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DC" w:rsidRPr="000644DC" w:rsidRDefault="000644DC" w:rsidP="00972796">
      <w:pPr>
        <w:ind w:left="-142"/>
        <w:rPr>
          <w:rFonts w:ascii="Times New Roman" w:eastAsia="Calibri" w:hAnsi="Times New Roman" w:cs="Times New Roman"/>
        </w:rPr>
      </w:pPr>
    </w:p>
    <w:p w:rsidR="000644DC" w:rsidRPr="000644DC" w:rsidRDefault="009E1C36" w:rsidP="000644D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D16EB29" wp14:editId="571ECB0D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644DC" w:rsidRPr="000644DC" w:rsidRDefault="000644DC" w:rsidP="000644DC">
      <w:pPr>
        <w:rPr>
          <w:rFonts w:ascii="Times New Roman" w:eastAsia="Calibri" w:hAnsi="Times New Roman" w:cs="Times New Roman"/>
          <w:sz w:val="32"/>
          <w:szCs w:val="32"/>
        </w:rPr>
      </w:pPr>
    </w:p>
    <w:p w:rsidR="000644DC" w:rsidRPr="000644DC" w:rsidRDefault="000644DC" w:rsidP="000644DC">
      <w:pPr>
        <w:rPr>
          <w:rFonts w:ascii="Times New Roman" w:eastAsia="Calibri" w:hAnsi="Times New Roman" w:cs="Times New Roman"/>
          <w:sz w:val="24"/>
          <w:szCs w:val="24"/>
        </w:rPr>
      </w:pPr>
    </w:p>
    <w:p w:rsidR="000644DC" w:rsidRPr="000644DC" w:rsidRDefault="000644DC" w:rsidP="000644DC">
      <w:pPr>
        <w:rPr>
          <w:rFonts w:ascii="Times New Roman" w:eastAsia="Calibri" w:hAnsi="Times New Roman" w:cs="Times New Roman"/>
          <w:sz w:val="24"/>
          <w:szCs w:val="24"/>
        </w:rPr>
      </w:pP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4DC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44DC" w:rsidRPr="000644DC" w:rsidRDefault="000644DC" w:rsidP="000644D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644DC">
        <w:rPr>
          <w:rFonts w:ascii="Times New Roman" w:eastAsia="Calibri" w:hAnsi="Times New Roman" w:cs="Times New Roman"/>
          <w:sz w:val="28"/>
          <w:szCs w:val="28"/>
        </w:rPr>
        <w:t xml:space="preserve">Курс внеурочной </w:t>
      </w:r>
      <w:proofErr w:type="gramStart"/>
      <w:r w:rsidRPr="000644DC">
        <w:rPr>
          <w:rFonts w:ascii="Times New Roman" w:eastAsia="Calibri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Математика для тех, кто любит        кулинарию</w:t>
      </w:r>
      <w:r w:rsidRPr="000644D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44DC" w:rsidRPr="000644DC" w:rsidRDefault="000644DC" w:rsidP="000644DC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644DC">
        <w:rPr>
          <w:rFonts w:ascii="Times New Roman" w:eastAsia="Calibri" w:hAnsi="Times New Roman" w:cs="Times New Roman"/>
          <w:sz w:val="28"/>
          <w:szCs w:val="28"/>
        </w:rPr>
        <w:t>Уровень образования (</w:t>
      </w:r>
      <w:r w:rsidRPr="000644D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начальное</w:t>
      </w:r>
      <w:r w:rsidR="00050A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050A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общее, </w:t>
      </w:r>
      <w:r w:rsidRPr="000644D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1</w:t>
      </w:r>
      <w:proofErr w:type="gramEnd"/>
      <w:r w:rsidRPr="000644D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-4 кл)</w:t>
      </w:r>
    </w:p>
    <w:p w:rsidR="00972796" w:rsidRPr="00972796" w:rsidRDefault="000644DC" w:rsidP="0097279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44DC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proofErr w:type="gramStart"/>
      <w:r w:rsidR="00972796" w:rsidRPr="00972796">
        <w:rPr>
          <w:rFonts w:ascii="Times New Roman" w:eastAsia="Calibri" w:hAnsi="Times New Roman" w:cs="Times New Roman"/>
          <w:sz w:val="28"/>
          <w:szCs w:val="28"/>
        </w:rPr>
        <w:t>Боровик  О.</w:t>
      </w:r>
      <w:proofErr w:type="gramEnd"/>
      <w:r w:rsidR="00972796" w:rsidRPr="00972796">
        <w:rPr>
          <w:rFonts w:ascii="Times New Roman" w:eastAsia="Calibri" w:hAnsi="Times New Roman" w:cs="Times New Roman"/>
          <w:sz w:val="28"/>
          <w:szCs w:val="28"/>
        </w:rPr>
        <w:t xml:space="preserve"> В.            Кабанова О. В.</w:t>
      </w:r>
    </w:p>
    <w:p w:rsidR="00972796" w:rsidRPr="00972796" w:rsidRDefault="00972796" w:rsidP="0097279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2796">
        <w:rPr>
          <w:rFonts w:ascii="Times New Roman" w:eastAsia="Calibri" w:hAnsi="Times New Roman" w:cs="Times New Roman"/>
          <w:sz w:val="28"/>
          <w:szCs w:val="28"/>
        </w:rPr>
        <w:t xml:space="preserve">                        Комолова А. А.          Бабарина О.С.</w:t>
      </w:r>
    </w:p>
    <w:p w:rsidR="00972796" w:rsidRPr="00972796" w:rsidRDefault="00972796" w:rsidP="0097279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2796">
        <w:rPr>
          <w:rFonts w:ascii="Times New Roman" w:eastAsia="Calibri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972796" w:rsidRPr="00972796" w:rsidRDefault="00972796" w:rsidP="0097279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2796"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             </w:t>
      </w:r>
      <w:proofErr w:type="gramStart"/>
      <w:r w:rsidRPr="00972796">
        <w:rPr>
          <w:rFonts w:ascii="Times New Roman" w:eastAsia="Calibri" w:hAnsi="Times New Roman" w:cs="Times New Roman"/>
          <w:sz w:val="28"/>
          <w:szCs w:val="28"/>
        </w:rPr>
        <w:t>Сусова  М.</w:t>
      </w:r>
      <w:proofErr w:type="gramEnd"/>
      <w:r w:rsidRPr="00972796">
        <w:rPr>
          <w:rFonts w:ascii="Times New Roman" w:eastAsia="Calibri" w:hAnsi="Times New Roman" w:cs="Times New Roman"/>
          <w:sz w:val="28"/>
          <w:szCs w:val="28"/>
        </w:rPr>
        <w:t xml:space="preserve"> А.</w:t>
      </w:r>
    </w:p>
    <w:p w:rsidR="00972796" w:rsidRPr="00972796" w:rsidRDefault="00972796" w:rsidP="0097279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279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 w:rsidRPr="00972796">
        <w:rPr>
          <w:rFonts w:ascii="Times New Roman" w:eastAsia="Calibri" w:hAnsi="Times New Roman" w:cs="Times New Roman"/>
          <w:sz w:val="28"/>
          <w:szCs w:val="28"/>
        </w:rPr>
        <w:t>Тычинина  И.</w:t>
      </w:r>
      <w:proofErr w:type="gramEnd"/>
      <w:r w:rsidRPr="00972796">
        <w:rPr>
          <w:rFonts w:ascii="Times New Roman" w:eastAsia="Calibri" w:hAnsi="Times New Roman" w:cs="Times New Roman"/>
          <w:sz w:val="28"/>
          <w:szCs w:val="28"/>
        </w:rPr>
        <w:t xml:space="preserve"> Н.        Байкова Л.Б.</w:t>
      </w:r>
    </w:p>
    <w:p w:rsidR="000644DC" w:rsidRPr="000644DC" w:rsidRDefault="000644DC" w:rsidP="0097279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44DC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0644DC" w:rsidRPr="000644DC" w:rsidRDefault="000644DC" w:rsidP="000644D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44D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644DC" w:rsidRPr="000644DC" w:rsidRDefault="000644DC" w:rsidP="000644DC">
      <w:pPr>
        <w:rPr>
          <w:rFonts w:ascii="Times New Roman" w:eastAsia="Calibri" w:hAnsi="Times New Roman" w:cs="Times New Roman"/>
          <w:sz w:val="28"/>
          <w:szCs w:val="28"/>
        </w:rPr>
      </w:pPr>
      <w:r w:rsidRPr="000644D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4DC" w:rsidRPr="000644DC" w:rsidRDefault="000644DC" w:rsidP="00064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2796" w:rsidRDefault="00972796" w:rsidP="00CB64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FA" w:rsidRDefault="004D22FA" w:rsidP="00CB6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6460" w:rsidRDefault="00CB6460" w:rsidP="00CB6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96"/>
      </w:tblGrid>
      <w:tr w:rsidR="00CB6460" w:rsidTr="00972796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Pr="00B126B5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6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4</w:t>
            </w:r>
            <w:r w:rsidRPr="00B126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6460" w:rsidTr="00972796">
        <w:trPr>
          <w:trHeight w:val="3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972796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7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4D22FA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общеинтеллектуальное</w:t>
            </w:r>
          </w:p>
        </w:tc>
      </w:tr>
      <w:tr w:rsidR="00CB6460" w:rsidTr="00972796">
        <w:trPr>
          <w:trHeight w:val="52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972796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7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972796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 для тех, кто любит кулинарию</w:t>
            </w:r>
          </w:p>
        </w:tc>
      </w:tr>
      <w:tr w:rsidR="00CB6460" w:rsidTr="00972796">
        <w:trPr>
          <w:trHeight w:val="5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4 кл. - 1</w:t>
            </w:r>
          </w:p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460" w:rsidTr="00972796">
        <w:trPr>
          <w:trHeight w:val="73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кл. - 34 Х 1 = 34</w:t>
            </w:r>
          </w:p>
        </w:tc>
      </w:tr>
      <w:tr w:rsidR="00CB6460" w:rsidTr="00972796">
        <w:trPr>
          <w:trHeight w:val="106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ФГОС НОО (1 - 4 кл.)</w:t>
            </w:r>
          </w:p>
        </w:tc>
      </w:tr>
      <w:tr w:rsidR="00CB6460" w:rsidTr="00972796">
        <w:trPr>
          <w:trHeight w:val="106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Е.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Программа курса</w:t>
            </w:r>
          </w:p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«Математика для тех, кто любит кулинарию»</w:t>
            </w:r>
          </w:p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Издательство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CB6460" w:rsidRDefault="00972796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2015</w:t>
            </w:r>
            <w:r w:rsidR="00CB64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B6460" w:rsidTr="00972796">
        <w:trPr>
          <w:trHeight w:val="82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Учебник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B6460" w:rsidRDefault="00CB6460" w:rsidP="004627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CB6460" w:rsidRDefault="00CB6460" w:rsidP="004627D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6460" w:rsidRDefault="00CB6460" w:rsidP="00CB6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460" w:rsidRDefault="00CB6460" w:rsidP="00CB6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460" w:rsidRDefault="00CB6460" w:rsidP="00CB6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96" w:rsidRDefault="00972796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96" w:rsidRDefault="00972796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96" w:rsidRDefault="00972796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96" w:rsidRPr="009E76E1" w:rsidRDefault="00972796" w:rsidP="00972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6E1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972796" w:rsidRPr="00124788" w:rsidRDefault="00972796" w:rsidP="00972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</w:t>
      </w:r>
      <w:r w:rsidRPr="009E76E1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E76E1">
        <w:rPr>
          <w:rFonts w:ascii="Times New Roman" w:hAnsi="Times New Roman" w:cs="Times New Roman"/>
          <w:b/>
          <w:sz w:val="28"/>
          <w:szCs w:val="28"/>
        </w:rPr>
        <w:t>щиеся научатся</w:t>
      </w:r>
      <w:r w:rsidRPr="00124788">
        <w:rPr>
          <w:rFonts w:ascii="Times New Roman" w:hAnsi="Times New Roman" w:cs="Times New Roman"/>
          <w:b/>
          <w:sz w:val="28"/>
          <w:szCs w:val="28"/>
        </w:rPr>
        <w:t>:</w:t>
      </w:r>
    </w:p>
    <w:p w:rsidR="00972796" w:rsidRPr="009E76E1" w:rsidRDefault="00972796" w:rsidP="00972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- составлять и решать задачи, содержание которых связано с покупками продуктов питания, кулинарией;</w:t>
      </w:r>
    </w:p>
    <w:p w:rsidR="00972796" w:rsidRPr="009E76E1" w:rsidRDefault="00972796" w:rsidP="00972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-решать логические задачи на переливание, взвешивание, разрезание;</w:t>
      </w:r>
    </w:p>
    <w:p w:rsidR="00972796" w:rsidRPr="009E76E1" w:rsidRDefault="00972796" w:rsidP="00972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-выполнять измерения величин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( длина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>, масса, объём) с помощью мер, принятых в кулинарии;</w:t>
      </w:r>
    </w:p>
    <w:p w:rsidR="00972796" w:rsidRPr="009E76E1" w:rsidRDefault="00972796" w:rsidP="00972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-составлять алгоритмы, связанные с кулинарными рецептами;                                                                                                                        </w:t>
      </w:r>
    </w:p>
    <w:p w:rsidR="00972796" w:rsidRDefault="00972796" w:rsidP="00972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-выражать свои мысли, используя кулинарную терминологию.</w:t>
      </w:r>
    </w:p>
    <w:p w:rsidR="00972796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>Формирование УУД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proofErr w:type="gramStart"/>
      <w:r w:rsidRPr="005356CD">
        <w:rPr>
          <w:rFonts w:ascii="Times New Roman" w:hAnsi="Times New Roman" w:cs="Times New Roman"/>
          <w:b/>
          <w:bCs/>
          <w:sz w:val="28"/>
          <w:szCs w:val="28"/>
        </w:rPr>
        <w:t>результаты :</w:t>
      </w:r>
      <w:proofErr w:type="gramEnd"/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а) формирование у ребёнка ценностных ориентиров;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б) воспитание уважительного отношения к творчеству как своему, так и других людей;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в) развитие самостоятельности в поиске решения различных задач;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г) формирование духовных и эстетических потребностей;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972796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ж) отработка навыков самостоятельной и групповой работы.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972796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а) формирование первоначальных представлений о роли изобразительного искусства в жизни и духовно</w:t>
      </w:r>
      <w:r>
        <w:rPr>
          <w:rFonts w:ascii="Times New Roman" w:hAnsi="Times New Roman" w:cs="Times New Roman"/>
          <w:sz w:val="28"/>
          <w:szCs w:val="28"/>
        </w:rPr>
        <w:t>-нравственном развитии человека.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5356C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</w:p>
    <w:p w:rsidR="00972796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связями с технологией, музыкой, литературой, историей.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занятии.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Учиться отличать верно выполненное задание от неверного.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занятии.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свой жизненный опыт и информацию, полученную на занятии.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lastRenderedPageBreak/>
        <w:t>Перерабатывать полученную информацию: делать выводы в результате совместной работы всего класса.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…)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другую, самостоятельно выполнять творческие задания.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56CD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Уметь пользоваться языком изобразительного искусства: донести свою позицию до собеседника;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Уметь слушать и понимать высказывания собеседников.</w:t>
      </w:r>
    </w:p>
    <w:p w:rsidR="00972796" w:rsidRPr="005356CD" w:rsidRDefault="00972796" w:rsidP="00972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поведения.</w:t>
      </w:r>
    </w:p>
    <w:p w:rsidR="00972796" w:rsidRPr="005356CD" w:rsidRDefault="00972796" w:rsidP="009727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sz w:val="28"/>
          <w:szCs w:val="28"/>
        </w:rPr>
        <w:t>Учиться согласованно работать и планировать работу в группе.</w:t>
      </w:r>
    </w:p>
    <w:p w:rsidR="00CB6460" w:rsidRPr="009E76E1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6E1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6E1">
        <w:rPr>
          <w:rFonts w:ascii="Times New Roman" w:hAnsi="Times New Roman" w:cs="Times New Roman"/>
          <w:b/>
          <w:sz w:val="28"/>
          <w:szCs w:val="28"/>
          <w:u w:val="single"/>
        </w:rPr>
        <w:t>1.Введение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Задачи, структуры, содержащие работы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кружка .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организационные вопросы (обязанности членов кружка , необходимое оборудование материалы для работы в кружке , обсуждения вариантов оформления итоговых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E76E1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терминологией ,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принятой в кулинарии. Занимательные задачи и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факты .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компьютерные игры по кулинарии.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2. Математика и кулинария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Представления о расчётах и приёмах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вычислений ,используемых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в кулинарии .Понятие о калорийности продуктов питания . Таблица калорийностей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продуктов ,зависимости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энергетических затрат организма от интенсивности труда. Представления о рациональном питании.  Содержание воды в различных блюдах. Математические задачи и занимательные факты по кулинарии. 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3.Продукты и здоровое питание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Понятие о здоровом образе жизни. Что надо знать о продуктах питания (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хлеб,  молоко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>, яйца, мясо, овощи, фрукты) и их роль в жизни человека. Состав пищи (вода, белки, жиры, углеводы). Источники белков, жиров, углеводов. Таблица пищевой ценности некоторых продуктов питания. Что ест человек и в каких количествах? Выбор, покупка и стоимость продуктов. Практические расчётные задачи, связанные с определением бюджета семьи, покупкой продуктов и рациональным питанием. Практические задачи на составление режима питания, меню, калорийности и стоимости.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4.Величины и их измерения в кулинарии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Величины (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длина,  масса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, объём, температура, время) единиц мер и соотношений между ними в математике. Измерения величин в кулинарии. Таблицы о продолжительности обработки некоторых продуктов питания, нормы жидкости и соли для варки каш и другие. Единицы мер, используемые в кулинарии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( тонкий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, гранённый стакан, чайная, столовая ложка). Сыпучие (крупа, сахар, мука), жидкие (вода, молоко), продукты питания и их измерения в кулинарии. Кулинарные </w:t>
      </w:r>
      <w:r w:rsidRPr="009E76E1">
        <w:rPr>
          <w:rFonts w:ascii="Times New Roman" w:hAnsi="Times New Roman" w:cs="Times New Roman"/>
          <w:sz w:val="28"/>
          <w:szCs w:val="28"/>
        </w:rPr>
        <w:lastRenderedPageBreak/>
        <w:t>таблицы мер. Маленькая, средняя, крупная (морковь, яблоко и др.) Практические задачи на измерения и вычисления. Задания на измерение массы овощей, фруктов, сыпучих и жидких продуктов питания с помощью стакана и ложки.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5.Рецепты и алгоритмы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Русская кухня (кухня народов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мира )и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 домашняя кухня. Рецепты домашней кухни (праздничный стол, день рождения). Общие правила приготовления пищи. Понятия о кухонной посуде. Рецепт и технология в кулинарии. Основные рецепты русской кухни (первые, вторые, третьи блюда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).Домашние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рецепты. Старинные рецепты. Интернет и интерактивные кулинарные рецепты. Составление последовательности действий при приготовлении блюда по рецепту. Практические задачи на составление алгоритмов по рецептам, рецепт приготовления чая. Интернет-игра на приготовление пищи, поиск рецепта в интернете.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6.Задачи на взвешивание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Примеры задач на взвешивание. Способы решения задач на взвешивание, в том числе из школьных учебников по математике для начальной школы.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7</w:t>
      </w:r>
      <w:r w:rsidRPr="009E76E1">
        <w:rPr>
          <w:rFonts w:ascii="Times New Roman" w:hAnsi="Times New Roman" w:cs="Times New Roman"/>
          <w:sz w:val="28"/>
          <w:szCs w:val="28"/>
        </w:rPr>
        <w:t>.</w:t>
      </w:r>
      <w:r w:rsidRPr="009E76E1">
        <w:rPr>
          <w:rFonts w:ascii="Times New Roman" w:hAnsi="Times New Roman" w:cs="Times New Roman"/>
          <w:b/>
          <w:sz w:val="28"/>
          <w:szCs w:val="28"/>
        </w:rPr>
        <w:t>Задачи на переливание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Примеры задач на переливание. Способы решения задач на переливание, в том числе из школьных учебников по математике для начальной школы.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8.Геометрические фигуры и эстетика стола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Геометрические фигуры и способы нарезки овощей и других продуктов питания (дольки, брусочки, соломка, кубики, ломтики, кружочки, полукольца, кольца, бочонки, орешки, звёздочки, стружка и др.). 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Составление весёлых игрушек из геометрических фигур. Работа с геометрическими инструментами. Задания от Винни-Пуха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другого сказочного персонажа).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Основные виды столовой посуды. Некоторые правила сервировки стола. Праздничный стол и изготовление оригами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( салфетки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к столу в виде цветов, зверюшек).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Изготовление забавных бутербродов с использованием геометрических фигур. Знакомство с рецептами бутербродов в интернете.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9</w:t>
      </w:r>
      <w:r w:rsidRPr="009E76E1">
        <w:rPr>
          <w:rFonts w:ascii="Times New Roman" w:hAnsi="Times New Roman" w:cs="Times New Roman"/>
          <w:b/>
          <w:sz w:val="28"/>
          <w:szCs w:val="28"/>
        </w:rPr>
        <w:t>. Задачи на разрезание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Примеры задач на разрезание, связанные с кулинарией. Способы решения задач на разрезание, в том числе из школьных учебников по математике для начальной школы.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E1"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CB6460" w:rsidRPr="009E76E1" w:rsidRDefault="00CB6460" w:rsidP="00CB6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gramStart"/>
      <w:r w:rsidRPr="009E76E1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9E76E1">
        <w:rPr>
          <w:rFonts w:ascii="Times New Roman" w:hAnsi="Times New Roman" w:cs="Times New Roman"/>
          <w:sz w:val="28"/>
          <w:szCs w:val="28"/>
        </w:rPr>
        <w:t xml:space="preserve"> рассмотренных тем. Демонстрация.</w:t>
      </w: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96" w:rsidRDefault="00972796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96" w:rsidRDefault="00972796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96" w:rsidRDefault="00972796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96" w:rsidRDefault="00972796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96" w:rsidRDefault="00972796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96" w:rsidRDefault="00972796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CB646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B6460" w:rsidRPr="00E515DA" w:rsidRDefault="00CB6460" w:rsidP="0097279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5DA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6521"/>
        <w:gridCol w:w="1842"/>
      </w:tblGrid>
      <w:tr w:rsidR="00CB6460" w:rsidRPr="009E76E1" w:rsidTr="00972796">
        <w:trPr>
          <w:trHeight w:val="976"/>
        </w:trPr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6460" w:rsidRPr="009E76E1" w:rsidTr="00972796"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6460" w:rsidRPr="009E76E1" w:rsidTr="00972796"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Математика и кулинария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6460" w:rsidRPr="009E76E1" w:rsidTr="00972796"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Продукты и здоровое питание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6460" w:rsidRPr="009E76E1" w:rsidTr="00972796"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Величины и их измерение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6460" w:rsidRPr="009E76E1" w:rsidTr="00972796"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Рецепты и алгоритмы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6460" w:rsidRPr="009E76E1" w:rsidTr="00972796"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6460" w:rsidRPr="009E76E1" w:rsidTr="00972796">
        <w:trPr>
          <w:trHeight w:val="525"/>
        </w:trPr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6460" w:rsidRPr="009E76E1" w:rsidTr="00972796">
        <w:trPr>
          <w:trHeight w:val="510"/>
        </w:trPr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эстетика стола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6460" w:rsidRPr="009E76E1" w:rsidTr="00972796">
        <w:trPr>
          <w:trHeight w:val="390"/>
        </w:trPr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6460" w:rsidRPr="009E76E1" w:rsidTr="00972796">
        <w:trPr>
          <w:trHeight w:val="301"/>
        </w:trPr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6460" w:rsidRPr="009E76E1" w:rsidTr="00972796">
        <w:trPr>
          <w:trHeight w:val="420"/>
        </w:trPr>
        <w:tc>
          <w:tcPr>
            <w:tcW w:w="1560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460" w:rsidRPr="009E76E1" w:rsidRDefault="00CB6460" w:rsidP="004627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E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2" w:type="dxa"/>
          </w:tcPr>
          <w:p w:rsidR="00CB6460" w:rsidRPr="009E76E1" w:rsidRDefault="00CB6460" w:rsidP="004627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r w:rsidRPr="009E76E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Default="00CB6460" w:rsidP="00CB6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60" w:rsidRPr="00CB6460" w:rsidRDefault="00CB6460" w:rsidP="00CB6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460" w:rsidRPr="00CB6460" w:rsidSect="009E1C36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B2" w:rsidRDefault="00461FB2">
      <w:pPr>
        <w:spacing w:after="0" w:line="240" w:lineRule="auto"/>
      </w:pPr>
      <w:r>
        <w:separator/>
      </w:r>
    </w:p>
  </w:endnote>
  <w:endnote w:type="continuationSeparator" w:id="0">
    <w:p w:rsidR="00461FB2" w:rsidRDefault="0046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92" w:rsidRDefault="00CB6460">
    <w:pPr>
      <w:pStyle w:val="a4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B2" w:rsidRDefault="00461FB2">
      <w:pPr>
        <w:spacing w:after="0" w:line="240" w:lineRule="auto"/>
      </w:pPr>
      <w:r>
        <w:separator/>
      </w:r>
    </w:p>
  </w:footnote>
  <w:footnote w:type="continuationSeparator" w:id="0">
    <w:p w:rsidR="00461FB2" w:rsidRDefault="00461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77"/>
    <w:rsid w:val="00050A65"/>
    <w:rsid w:val="000644DC"/>
    <w:rsid w:val="00461FB2"/>
    <w:rsid w:val="004D22FA"/>
    <w:rsid w:val="00922B77"/>
    <w:rsid w:val="00972796"/>
    <w:rsid w:val="009A40A6"/>
    <w:rsid w:val="009E1C36"/>
    <w:rsid w:val="00AC76A8"/>
    <w:rsid w:val="00CB6460"/>
    <w:rsid w:val="00D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3305-2C28-4FB7-B020-EF8CC9E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B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B6460"/>
  </w:style>
  <w:style w:type="character" w:styleId="a6">
    <w:name w:val="Hyperlink"/>
    <w:basedOn w:val="a0"/>
    <w:uiPriority w:val="99"/>
    <w:unhideWhenUsed/>
    <w:rsid w:val="00CB64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Анна</cp:lastModifiedBy>
  <cp:revision>9</cp:revision>
  <cp:lastPrinted>2018-10-14T17:46:00Z</cp:lastPrinted>
  <dcterms:created xsi:type="dcterms:W3CDTF">2016-09-04T17:28:00Z</dcterms:created>
  <dcterms:modified xsi:type="dcterms:W3CDTF">2020-01-29T06:40:00Z</dcterms:modified>
</cp:coreProperties>
</file>