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03D00" w14:textId="64704067" w:rsidR="00C44E19" w:rsidRPr="006F7B85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F7B85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683E40" w:rsidRPr="006F7B85">
        <w:rPr>
          <w:rFonts w:ascii="Times New Roman" w:hAnsi="Times New Roman" w:cs="Times New Roman"/>
          <w:b/>
          <w:sz w:val="28"/>
          <w:szCs w:val="28"/>
          <w:u w:val="single"/>
        </w:rPr>
        <w:t>анятий внеурочной деятельности 2</w:t>
      </w:r>
      <w:r w:rsidRPr="006F7B85">
        <w:rPr>
          <w:rFonts w:ascii="Times New Roman" w:hAnsi="Times New Roman" w:cs="Times New Roman"/>
          <w:b/>
          <w:sz w:val="28"/>
          <w:szCs w:val="28"/>
          <w:u w:val="single"/>
        </w:rPr>
        <w:t xml:space="preserve">А класса </w:t>
      </w:r>
    </w:p>
    <w:p w14:paraId="4850B242" w14:textId="77777777" w:rsidR="00972A0F" w:rsidRDefault="00972A0F" w:rsidP="00972A0F"/>
    <w:tbl>
      <w:tblPr>
        <w:tblStyle w:val="11"/>
        <w:tblW w:w="1478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47"/>
        <w:gridCol w:w="2439"/>
        <w:gridCol w:w="2126"/>
        <w:gridCol w:w="4366"/>
        <w:gridCol w:w="2345"/>
      </w:tblGrid>
      <w:tr w:rsidR="00972A0F" w:rsidRPr="00972A0F" w14:paraId="1C2FEC7A" w14:textId="77777777" w:rsidTr="00683E40">
        <w:tc>
          <w:tcPr>
            <w:tcW w:w="1129" w:type="dxa"/>
          </w:tcPr>
          <w:p w14:paraId="38CDB4C9" w14:textId="30F8F6B8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134" w:type="dxa"/>
          </w:tcPr>
          <w:p w14:paraId="469D46E8" w14:textId="60178746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8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7" w:type="dxa"/>
          </w:tcPr>
          <w:p w14:paraId="1AB5FB7D" w14:textId="01AD8244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39" w:type="dxa"/>
          </w:tcPr>
          <w:p w14:paraId="527DAFA5" w14:textId="46229065" w:rsidR="00972A0F" w:rsidRPr="00972A0F" w:rsidRDefault="00FE3EDB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97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AC8207D" w14:textId="4271455E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66" w:type="dxa"/>
          </w:tcPr>
          <w:p w14:paraId="2A932331" w14:textId="0E7EEC9C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69B9E916" w14:textId="3647DEC2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0A79C6" w:rsidRPr="00972A0F" w14:paraId="28CD1D21" w14:textId="77777777" w:rsidTr="000A79C6">
        <w:tc>
          <w:tcPr>
            <w:tcW w:w="1129" w:type="dxa"/>
            <w:vMerge w:val="restart"/>
          </w:tcPr>
          <w:p w14:paraId="55A9514F" w14:textId="77777777" w:rsidR="000A79C6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BA12AB9" w14:textId="77777777" w:rsidR="000A79C6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0F0F20B" w14:textId="77777777" w:rsidR="000A79C6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6826CFB" w14:textId="77777777" w:rsidR="000A79C6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E44EBEF" w14:textId="72B64606" w:rsidR="000A79C6" w:rsidRPr="00972A0F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14:paraId="1690811A" w14:textId="51D07E87" w:rsidR="000A79C6" w:rsidRPr="00972A0F" w:rsidRDefault="000A79C6" w:rsidP="000A79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40B57E17" w14:textId="4692D0FE" w:rsidR="000A79C6" w:rsidRPr="00972A0F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096872D9" w14:textId="77777777" w:rsidR="000A79C6" w:rsidRDefault="000A79C6" w:rsidP="000A79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Калейдоскоп замечательных игр</w:t>
            </w:r>
          </w:p>
          <w:p w14:paraId="0DB30250" w14:textId="070AA8C1" w:rsidR="000A79C6" w:rsidRPr="00972A0F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Бабарина О.С.</w:t>
            </w:r>
          </w:p>
        </w:tc>
        <w:tc>
          <w:tcPr>
            <w:tcW w:w="2126" w:type="dxa"/>
            <w:tcBorders>
              <w:left w:val="single" w:sz="0" w:space="0" w:color="000000"/>
              <w:bottom w:val="single" w:sz="0" w:space="0" w:color="000000"/>
            </w:tcBorders>
          </w:tcPr>
          <w:p w14:paraId="276C7541" w14:textId="3EF8B740" w:rsidR="000A79C6" w:rsidRPr="00972A0F" w:rsidRDefault="000A79C6" w:rsidP="000A79C6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Ситуативные игры-упражнения. </w:t>
            </w:r>
          </w:p>
        </w:tc>
        <w:tc>
          <w:tcPr>
            <w:tcW w:w="4366" w:type="dxa"/>
            <w:tcBorders>
              <w:left w:val="single" w:sz="0" w:space="0" w:color="000000"/>
              <w:bottom w:val="single" w:sz="0" w:space="0" w:color="000000"/>
            </w:tcBorders>
          </w:tcPr>
          <w:p w14:paraId="1CE73B98" w14:textId="669AE27F" w:rsidR="000A79C6" w:rsidRPr="00972A0F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https://yandex.ru/video/preview/?filmId=2181712300664505441&amp;from=tabbar&amp;parent-reqid=1586508299268922-940886018313363016200154-production-app-host-man-web-yp-133&amp;text=ситуативные+игры+упражнения+для+детей+2+класса</w:t>
            </w: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6DE5ED4A" w14:textId="69A71F5F" w:rsidR="000A79C6" w:rsidRPr="00972A0F" w:rsidRDefault="000A79C6" w:rsidP="000A79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A79C6" w:rsidRPr="00972A0F" w14:paraId="36CE96BC" w14:textId="77777777" w:rsidTr="000A79C6">
        <w:tc>
          <w:tcPr>
            <w:tcW w:w="1129" w:type="dxa"/>
            <w:vMerge/>
          </w:tcPr>
          <w:p w14:paraId="5FE34E88" w14:textId="452F6F76" w:rsidR="000A79C6" w:rsidRPr="00972A0F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14:paraId="3403EC83" w14:textId="5EF01094" w:rsidR="000A79C6" w:rsidRPr="00972A0F" w:rsidRDefault="000A79C6" w:rsidP="000A79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159532B6" w14:textId="3AB8F3EE" w:rsidR="000A79C6" w:rsidRPr="00972A0F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6472B618" w14:textId="77777777" w:rsidR="000A79C6" w:rsidRDefault="000A79C6" w:rsidP="000A79C6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гражданин России</w:t>
            </w:r>
          </w:p>
          <w:p w14:paraId="17C730C8" w14:textId="1FC09F3F" w:rsidR="000A79C6" w:rsidRPr="00972A0F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Бабарина О.С.</w:t>
            </w:r>
          </w:p>
        </w:tc>
        <w:tc>
          <w:tcPr>
            <w:tcW w:w="2126" w:type="dxa"/>
            <w:tcBorders>
              <w:left w:val="single" w:sz="0" w:space="0" w:color="000000"/>
              <w:bottom w:val="single" w:sz="0" w:space="0" w:color="000000"/>
            </w:tcBorders>
          </w:tcPr>
          <w:p w14:paraId="4FA73921" w14:textId="3BA9F646" w:rsidR="000A79C6" w:rsidRPr="00972A0F" w:rsidRDefault="000A79C6" w:rsidP="000A79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Мы и наши права</w:t>
            </w:r>
          </w:p>
        </w:tc>
        <w:tc>
          <w:tcPr>
            <w:tcW w:w="4366" w:type="dxa"/>
            <w:tcBorders>
              <w:left w:val="single" w:sz="0" w:space="0" w:color="000000"/>
              <w:bottom w:val="single" w:sz="0" w:space="0" w:color="000000"/>
            </w:tcBorders>
          </w:tcPr>
          <w:p w14:paraId="5D4783F9" w14:textId="0259B2BA" w:rsidR="000A79C6" w:rsidRPr="00972A0F" w:rsidRDefault="000A79C6" w:rsidP="000A79C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>https://yandex.ru/video/preview/?filmId=13294501176965210192&amp;from=tabbar&amp;parent-reqid=1586508419381957-589548320797211720700296-production-app-host-vla-web-yp-200&amp;text=мы+и+наши+права+урок+игра+2+класс</w:t>
            </w: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1B9ED142" w14:textId="4B6B6EDB" w:rsidR="000A79C6" w:rsidRPr="00972A0F" w:rsidRDefault="000A79C6" w:rsidP="000A79C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C54F4" w:rsidRPr="00972A0F" w14:paraId="3A3EE1E6" w14:textId="77777777" w:rsidTr="00CC54F4">
        <w:tc>
          <w:tcPr>
            <w:tcW w:w="1129" w:type="dxa"/>
          </w:tcPr>
          <w:p w14:paraId="468493B7" w14:textId="3694034E" w:rsidR="00CC54F4" w:rsidRPr="00972A0F" w:rsidRDefault="00CC54F4" w:rsidP="00CC54F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14:paraId="6723BE2D" w14:textId="43A1D03A" w:rsidR="00CC54F4" w:rsidRPr="00972A0F" w:rsidRDefault="00CC54F4" w:rsidP="00CC5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47" w:type="dxa"/>
            <w:shd w:val="clear" w:color="auto" w:fill="F7CAAC" w:themeFill="accent2" w:themeFillTint="66"/>
          </w:tcPr>
          <w:p w14:paraId="6143B75C" w14:textId="04AB04B7" w:rsidR="00CC54F4" w:rsidRPr="00CC54F4" w:rsidRDefault="00CC54F4" w:rsidP="00CC5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439" w:type="dxa"/>
            <w:shd w:val="clear" w:color="auto" w:fill="F7CAAC" w:themeFill="accent2" w:themeFillTint="66"/>
          </w:tcPr>
          <w:p w14:paraId="7DDE3DA7" w14:textId="5445BEEF" w:rsidR="00CC54F4" w:rsidRPr="00CC54F4" w:rsidRDefault="00CC54F4" w:rsidP="00CC5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F4">
              <w:rPr>
                <w:rFonts w:ascii="Times New Roman" w:hAnsi="Times New Roman" w:cs="Times New Roman"/>
                <w:sz w:val="24"/>
                <w:szCs w:val="24"/>
              </w:rPr>
              <w:t>Ритмика и уроки танцев (Комолова Анастасия Алексеевна)</w:t>
            </w:r>
          </w:p>
        </w:tc>
        <w:tc>
          <w:tcPr>
            <w:tcW w:w="2126" w:type="dxa"/>
          </w:tcPr>
          <w:p w14:paraId="51F02BD3" w14:textId="12BACA24" w:rsidR="00CC54F4" w:rsidRPr="00CC54F4" w:rsidRDefault="00CC54F4" w:rsidP="00CC54F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4F4">
              <w:rPr>
                <w:rFonts w:ascii="Times New Roman" w:hAnsi="Times New Roman" w:cs="Times New Roman"/>
                <w:sz w:val="24"/>
                <w:szCs w:val="24"/>
              </w:rPr>
              <w:t>Партерный экзерсис</w:t>
            </w:r>
          </w:p>
        </w:tc>
        <w:tc>
          <w:tcPr>
            <w:tcW w:w="4366" w:type="dxa"/>
          </w:tcPr>
          <w:p w14:paraId="22E98F76" w14:textId="77777777" w:rsidR="00CC54F4" w:rsidRPr="00CC54F4" w:rsidRDefault="00CC54F4" w:rsidP="00C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F4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14:paraId="05CE16BF" w14:textId="7531672C" w:rsidR="00CC54F4" w:rsidRPr="00CC54F4" w:rsidRDefault="008B0007" w:rsidP="00CC54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4" w:history="1">
              <w:r w:rsidR="00CC54F4" w:rsidRPr="00CC5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</w:t>
              </w:r>
            </w:hyperlink>
          </w:p>
        </w:tc>
        <w:tc>
          <w:tcPr>
            <w:tcW w:w="2345" w:type="dxa"/>
          </w:tcPr>
          <w:p w14:paraId="4E4B4FBD" w14:textId="2FB0F8F2" w:rsidR="00CC54F4" w:rsidRPr="00972A0F" w:rsidRDefault="00CC54F4" w:rsidP="00CC54F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5131B" w:rsidRPr="00972A0F" w14:paraId="19396AE4" w14:textId="77777777" w:rsidTr="00444ACE">
        <w:tc>
          <w:tcPr>
            <w:tcW w:w="1129" w:type="dxa"/>
          </w:tcPr>
          <w:p w14:paraId="338EB7EA" w14:textId="65C0B9DE" w:rsidR="00E5131B" w:rsidRDefault="00E5131B" w:rsidP="00E513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  <w:tcBorders>
              <w:left w:val="single" w:sz="0" w:space="0" w:color="000000"/>
              <w:bottom w:val="single" w:sz="0" w:space="0" w:color="000000"/>
            </w:tcBorders>
          </w:tcPr>
          <w:p w14:paraId="053268FF" w14:textId="3529FC79" w:rsidR="00E5131B" w:rsidRPr="00972A0F" w:rsidRDefault="00E5131B" w:rsidP="00E513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247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79F2C212" w14:textId="26C77CB5" w:rsidR="00E5131B" w:rsidRPr="00972A0F" w:rsidRDefault="00E5131B" w:rsidP="00E513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tcBorders>
              <w:left w:val="single" w:sz="0" w:space="0" w:color="000000"/>
              <w:bottom w:val="single" w:sz="0" w:space="0" w:color="000000"/>
            </w:tcBorders>
            <w:shd w:val="clear" w:color="auto" w:fill="F7CAAC" w:themeFill="accent2" w:themeFillTint="66"/>
          </w:tcPr>
          <w:p w14:paraId="4E0801EC" w14:textId="77777777" w:rsidR="00E5131B" w:rsidRDefault="00E5131B" w:rsidP="00E5131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Юные грамотеи</w:t>
            </w:r>
          </w:p>
          <w:p w14:paraId="710C18A8" w14:textId="243E903B" w:rsidR="00E5131B" w:rsidRPr="00972A0F" w:rsidRDefault="00E5131B" w:rsidP="00E513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Бабарина О.С.</w:t>
            </w:r>
          </w:p>
        </w:tc>
        <w:tc>
          <w:tcPr>
            <w:tcW w:w="2126" w:type="dxa"/>
            <w:tcBorders>
              <w:left w:val="single" w:sz="0" w:space="0" w:color="000000"/>
              <w:bottom w:val="single" w:sz="0" w:space="0" w:color="000000"/>
            </w:tcBorders>
          </w:tcPr>
          <w:p w14:paraId="781AE96D" w14:textId="0F2FE494" w:rsidR="00E5131B" w:rsidRPr="00972A0F" w:rsidRDefault="00E5131B" w:rsidP="00E513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подлежащего</w:t>
            </w:r>
          </w:p>
        </w:tc>
        <w:tc>
          <w:tcPr>
            <w:tcW w:w="4366" w:type="dxa"/>
            <w:tcBorders>
              <w:left w:val="single" w:sz="0" w:space="0" w:color="000000"/>
              <w:bottom w:val="single" w:sz="0" w:space="0" w:color="000000"/>
            </w:tcBorders>
          </w:tcPr>
          <w:p w14:paraId="3B79F94D" w14:textId="3B60BDA2" w:rsidR="00E5131B" w:rsidRPr="00972A0F" w:rsidRDefault="00E5131B" w:rsidP="00E513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https://yandex.ru/video/preview/?filmId=12120488540635609399&amp;from=tabbar&amp;reqid=1586508475388355-1103684926685355229204575-vla1-1530-V&amp;suggest_reqid=545235126158375095484941544808203&amp;text=подлежащее+сказка</w:t>
            </w:r>
          </w:p>
        </w:tc>
        <w:tc>
          <w:tcPr>
            <w:tcW w:w="2345" w:type="dxa"/>
            <w:tcBorders>
              <w:left w:val="single" w:sz="0" w:space="0" w:color="000000"/>
              <w:bottom w:val="single" w:sz="0" w:space="0" w:color="000000"/>
            </w:tcBorders>
          </w:tcPr>
          <w:p w14:paraId="515DDECE" w14:textId="74A8E356" w:rsidR="00E5131B" w:rsidRPr="00972A0F" w:rsidRDefault="00E5131B" w:rsidP="00E513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</w:tr>
      <w:tr w:rsidR="00E5131B" w:rsidRPr="00972A0F" w14:paraId="0DA388CA" w14:textId="77777777" w:rsidTr="00444ACE">
        <w:tc>
          <w:tcPr>
            <w:tcW w:w="1129" w:type="dxa"/>
          </w:tcPr>
          <w:p w14:paraId="618AB6A9" w14:textId="2DA75912" w:rsidR="00E5131B" w:rsidRDefault="00E5131B" w:rsidP="00E513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34" w:type="dxa"/>
            <w:tcBorders>
              <w:left w:val="single" w:sz="0" w:space="0" w:color="000000"/>
            </w:tcBorders>
          </w:tcPr>
          <w:p w14:paraId="218E56A0" w14:textId="0957CEB7" w:rsidR="00E5131B" w:rsidRPr="00972A0F" w:rsidRDefault="00E5131B" w:rsidP="00E513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247" w:type="dxa"/>
            <w:tcBorders>
              <w:left w:val="single" w:sz="0" w:space="0" w:color="000000"/>
            </w:tcBorders>
            <w:shd w:val="clear" w:color="auto" w:fill="F7CAAC" w:themeFill="accent2" w:themeFillTint="66"/>
          </w:tcPr>
          <w:p w14:paraId="6C9DFACF" w14:textId="08A1F450" w:rsidR="00E5131B" w:rsidRPr="00972A0F" w:rsidRDefault="00E5131B" w:rsidP="00E513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tcBorders>
              <w:left w:val="single" w:sz="0" w:space="0" w:color="000000"/>
            </w:tcBorders>
            <w:shd w:val="clear" w:color="auto" w:fill="F7CAAC" w:themeFill="accent2" w:themeFillTint="66"/>
          </w:tcPr>
          <w:p w14:paraId="48264C85" w14:textId="77777777" w:rsidR="00E5131B" w:rsidRDefault="00E5131B" w:rsidP="00E5131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Азбука безопасного движения</w:t>
            </w:r>
          </w:p>
          <w:p w14:paraId="03ABCA5E" w14:textId="005271A6" w:rsidR="00E5131B" w:rsidRPr="00972A0F" w:rsidRDefault="00E5131B" w:rsidP="00E513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Бабарина О.С.</w:t>
            </w:r>
          </w:p>
        </w:tc>
        <w:tc>
          <w:tcPr>
            <w:tcW w:w="2126" w:type="dxa"/>
            <w:tcBorders>
              <w:left w:val="single" w:sz="0" w:space="0" w:color="000000"/>
            </w:tcBorders>
          </w:tcPr>
          <w:p w14:paraId="707F32AA" w14:textId="75DE8CEC" w:rsidR="00E5131B" w:rsidRPr="00972A0F" w:rsidRDefault="00E5131B" w:rsidP="00E513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Перекресток.</w:t>
            </w:r>
          </w:p>
        </w:tc>
        <w:tc>
          <w:tcPr>
            <w:tcW w:w="4366" w:type="dxa"/>
            <w:tcBorders>
              <w:left w:val="single" w:sz="0" w:space="0" w:color="000000"/>
            </w:tcBorders>
          </w:tcPr>
          <w:p w14:paraId="5AC79EA4" w14:textId="75D12C99" w:rsidR="00E5131B" w:rsidRPr="00972A0F" w:rsidRDefault="00E5131B" w:rsidP="00E513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https://yandex.ru/video/preview/?filmId=16349371300625740661&amp;from=tabbar&amp;parent-reqid=1586508570625802-953857244650422820800237-production-app-</w:t>
            </w:r>
            <w:r>
              <w:rPr>
                <w:rFonts w:ascii="Times New Roman" w:hAnsi="Times New Roman" w:cs="Times New Roman"/>
              </w:rPr>
              <w:lastRenderedPageBreak/>
              <w:t>host-sas-web-yp-74&amp;text=перекресток+2+класс</w:t>
            </w:r>
          </w:p>
        </w:tc>
        <w:tc>
          <w:tcPr>
            <w:tcW w:w="2345" w:type="dxa"/>
            <w:tcBorders>
              <w:left w:val="single" w:sz="0" w:space="0" w:color="000000"/>
            </w:tcBorders>
          </w:tcPr>
          <w:p w14:paraId="371DCF39" w14:textId="0E2660E4" w:rsidR="00E5131B" w:rsidRPr="00972A0F" w:rsidRDefault="00E5131B" w:rsidP="00E5131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13.40-14.10</w:t>
            </w:r>
          </w:p>
        </w:tc>
      </w:tr>
    </w:tbl>
    <w:p w14:paraId="5AD37BE5" w14:textId="77777777" w:rsidR="00972A0F" w:rsidRDefault="00972A0F" w:rsidP="00972A0F"/>
    <w:p w14:paraId="5BA9C600" w14:textId="77777777" w:rsidR="00972A0F" w:rsidRPr="00683E40" w:rsidRDefault="00972A0F" w:rsidP="00972A0F">
      <w:pPr>
        <w:rPr>
          <w:b/>
          <w:u w:val="single"/>
        </w:rPr>
      </w:pPr>
    </w:p>
    <w:p w14:paraId="3A22C4A2" w14:textId="2F8148AB" w:rsidR="00972A0F" w:rsidRPr="00683E40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</w:t>
      </w:r>
      <w:r w:rsidR="00683E40" w:rsidRPr="00683E40">
        <w:rPr>
          <w:rFonts w:ascii="Times New Roman" w:hAnsi="Times New Roman" w:cs="Times New Roman"/>
          <w:b/>
          <w:sz w:val="28"/>
          <w:szCs w:val="28"/>
          <w:u w:val="single"/>
        </w:rPr>
        <w:t>нятий внеурочной деятельности 2</w:t>
      </w: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Б класса </w:t>
      </w:r>
    </w:p>
    <w:tbl>
      <w:tblPr>
        <w:tblStyle w:val="2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2552"/>
        <w:gridCol w:w="2126"/>
        <w:gridCol w:w="4394"/>
        <w:gridCol w:w="2268"/>
      </w:tblGrid>
      <w:tr w:rsidR="00972A0F" w:rsidRPr="00972A0F" w14:paraId="62DE9EB5" w14:textId="77777777" w:rsidTr="00683E40">
        <w:tc>
          <w:tcPr>
            <w:tcW w:w="1560" w:type="dxa"/>
          </w:tcPr>
          <w:p w14:paraId="75CF8D49" w14:textId="174A95D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34" w:type="dxa"/>
          </w:tcPr>
          <w:p w14:paraId="366C303E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134" w:type="dxa"/>
          </w:tcPr>
          <w:p w14:paraId="6F8384C6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552" w:type="dxa"/>
          </w:tcPr>
          <w:p w14:paraId="2389A05C" w14:textId="21494D87" w:rsidR="00972A0F" w:rsidRPr="00683E40" w:rsidRDefault="00FE3EDB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14:paraId="71D9A9C8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14:paraId="46535EFC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</w:tcPr>
          <w:p w14:paraId="076FB0CF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683E40" w:rsidRPr="00972A0F" w14:paraId="69466E1D" w14:textId="77777777" w:rsidTr="00683E40">
        <w:tc>
          <w:tcPr>
            <w:tcW w:w="1560" w:type="dxa"/>
          </w:tcPr>
          <w:p w14:paraId="117B77B9" w14:textId="70FADDA8" w:rsidR="00683E40" w:rsidRPr="00972A0F" w:rsidRDefault="00683E40" w:rsidP="0068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14:paraId="0CA36252" w14:textId="77777777" w:rsidR="00683E40" w:rsidRDefault="00683E40" w:rsidP="006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CB23F" w14:textId="72FF89A0" w:rsidR="00683E40" w:rsidRPr="00972A0F" w:rsidRDefault="00683E40" w:rsidP="0068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12.45-13.25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504FB4E9" w14:textId="77777777" w:rsidR="00683E40" w:rsidRDefault="00683E40" w:rsidP="006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3F0403" w14:textId="1CDC3D2B" w:rsidR="00683E40" w:rsidRPr="00972A0F" w:rsidRDefault="00683E40" w:rsidP="00683E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48234B06" w14:textId="77777777" w:rsidR="00683E40" w:rsidRDefault="00683E40" w:rsidP="0068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020C0F" w14:textId="77777777" w:rsidR="00683E40" w:rsidRPr="00144497" w:rsidRDefault="00683E40" w:rsidP="00683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4497">
              <w:rPr>
                <w:rFonts w:ascii="Times New Roman" w:hAnsi="Times New Roman" w:cs="Times New Roman"/>
                <w:b/>
                <w:sz w:val="24"/>
                <w:szCs w:val="24"/>
              </w:rPr>
              <w:t>Я –гражданин</w:t>
            </w:r>
          </w:p>
          <w:p w14:paraId="2089BADD" w14:textId="22955DFD" w:rsidR="00683E40" w:rsidRPr="00972A0F" w:rsidRDefault="00683E40" w:rsidP="0068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497">
              <w:rPr>
                <w:rFonts w:ascii="Times New Roman" w:hAnsi="Times New Roman" w:cs="Times New Roman"/>
                <w:sz w:val="24"/>
                <w:szCs w:val="24"/>
              </w:rPr>
              <w:t>Лощилова Татьяна Александровна</w:t>
            </w:r>
          </w:p>
        </w:tc>
        <w:tc>
          <w:tcPr>
            <w:tcW w:w="2126" w:type="dxa"/>
          </w:tcPr>
          <w:p w14:paraId="5ED2669B" w14:textId="574371C6" w:rsidR="00683E40" w:rsidRPr="00972A0F" w:rsidRDefault="00683E40" w:rsidP="00683E40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Мы и наши права</w:t>
            </w:r>
          </w:p>
        </w:tc>
        <w:tc>
          <w:tcPr>
            <w:tcW w:w="4394" w:type="dxa"/>
          </w:tcPr>
          <w:p w14:paraId="5170A1FA" w14:textId="77777777" w:rsidR="00683E40" w:rsidRDefault="00683E40" w:rsidP="00683E4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  <w:p w14:paraId="48B73C99" w14:textId="6902E6FC" w:rsidR="00683E40" w:rsidRPr="00972A0F" w:rsidRDefault="008B0007" w:rsidP="0068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683E40" w:rsidRPr="006A18E6">
                <w:rPr>
                  <w:rStyle w:val="a4"/>
                  <w:rFonts w:ascii="Times New Roman" w:hAnsi="Times New Roman" w:cs="Times New Roman"/>
                </w:rPr>
                <w:t>https://infourok.ru/urokigra-mi-i-nashi-prava-1234636.html</w:t>
              </w:r>
            </w:hyperlink>
            <w:r w:rsidR="00683E40" w:rsidRPr="006A18E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14:paraId="2F64325B" w14:textId="77777777" w:rsidR="00683E40" w:rsidRDefault="00683E40" w:rsidP="00683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9C8FD3" w14:textId="7F547343" w:rsidR="00683E40" w:rsidRPr="00972A0F" w:rsidRDefault="00683E40" w:rsidP="00683E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1577" w:rsidRPr="00972A0F" w14:paraId="4B41983F" w14:textId="77777777" w:rsidTr="00FA1577">
        <w:tc>
          <w:tcPr>
            <w:tcW w:w="1560" w:type="dxa"/>
          </w:tcPr>
          <w:p w14:paraId="6C880332" w14:textId="592CCE22" w:rsidR="00FA1577" w:rsidRDefault="00FA1577" w:rsidP="00FA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</w:p>
        </w:tc>
        <w:tc>
          <w:tcPr>
            <w:tcW w:w="1134" w:type="dxa"/>
          </w:tcPr>
          <w:p w14:paraId="38EF8170" w14:textId="0131DE8E" w:rsidR="00FA1577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</w:t>
            </w: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71339346" w14:textId="77777777" w:rsidR="00FA1577" w:rsidRPr="00FC1445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57456B4B" w14:textId="62A5CC48" w:rsidR="00FA1577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0D9AC219" w14:textId="77777777" w:rsidR="00FA1577" w:rsidRPr="00FC1445" w:rsidRDefault="00FA1577" w:rsidP="00FA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«Юные грамотеи»</w:t>
            </w:r>
          </w:p>
          <w:p w14:paraId="0514E7B1" w14:textId="77777777" w:rsidR="00FA1577" w:rsidRPr="00FC1445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14:paraId="0E092408" w14:textId="77777777" w:rsidR="00FA1577" w:rsidRPr="00FC1445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1D3212A3" w14:textId="0FB7F943" w:rsidR="00FA1577" w:rsidRDefault="00FA1577" w:rsidP="00FA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6" w:type="dxa"/>
          </w:tcPr>
          <w:p w14:paraId="2501AA65" w14:textId="1FE23537" w:rsidR="00FA1577" w:rsidRDefault="00FA1577" w:rsidP="00FA15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«Главные члены предложения. Знакомство с подлежащим</w:t>
            </w: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44204976" w14:textId="77777777" w:rsidR="00FA1577" w:rsidRDefault="00FA1577" w:rsidP="00FA157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70C0"/>
                <w:sz w:val="24"/>
                <w:szCs w:val="24"/>
                <w:u w:val="single"/>
              </w:rPr>
            </w:pPr>
            <w:r>
              <w:rPr>
                <w:b w:val="0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b w:val="0"/>
                <w:sz w:val="24"/>
                <w:szCs w:val="24"/>
              </w:rPr>
              <w:t>видеролик</w:t>
            </w:r>
            <w:proofErr w:type="spellEnd"/>
            <w:r w:rsidRPr="00A13D6F">
              <w:rPr>
                <w:b w:val="0"/>
                <w:sz w:val="24"/>
                <w:szCs w:val="24"/>
              </w:rPr>
              <w:t xml:space="preserve"> по теме,</w:t>
            </w:r>
            <w:r w:rsidRPr="00FC1445">
              <w:rPr>
                <w:sz w:val="24"/>
                <w:szCs w:val="24"/>
              </w:rPr>
              <w:t xml:space="preserve"> </w:t>
            </w:r>
            <w:r w:rsidRPr="003B772B">
              <w:rPr>
                <w:b w:val="0"/>
                <w:bCs w:val="0"/>
                <w:color w:val="0070C0"/>
                <w:sz w:val="24"/>
                <w:szCs w:val="24"/>
                <w:u w:val="single"/>
              </w:rPr>
              <w:t>https://yandex.ru/video/preview/?filmId=17808654151489749184&amp;text=%D0%BF%D0%BE%D0%B4%D0%BB%D0%B5%D0%B6%D0%B0%D1%89%D0%B5%D0%B5%202%20%D0%BA%D0%BB%D0%B0%D1%81%D1%81%20%D1%80%D1%83%D1%81%D1%81%D0%BA%D0%B8%D0%B9%20%D1%8F%D0%B7%D1%8B%D0%BA&amp;path=wizard&amp;parent-reqid=1586505594499693-1079802523670207885000324-prestable-app-host-sas-web-yp-148&amp;redircnt=1586505605.1</w:t>
            </w:r>
          </w:p>
          <w:p w14:paraId="4BF29A7D" w14:textId="25AEFC7A" w:rsidR="00FA1577" w:rsidRDefault="00FA1577" w:rsidP="00FA157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  <w:r w:rsidRPr="003B772B">
              <w:rPr>
                <w:b w:val="0"/>
                <w:bCs w:val="0"/>
                <w:sz w:val="24"/>
                <w:szCs w:val="24"/>
              </w:rPr>
              <w:t>составить</w:t>
            </w:r>
            <w:r>
              <w:rPr>
                <w:b w:val="0"/>
                <w:bCs w:val="0"/>
                <w:sz w:val="24"/>
                <w:szCs w:val="24"/>
              </w:rPr>
              <w:t xml:space="preserve"> памятку</w:t>
            </w:r>
            <w:r w:rsidRPr="00FC1445">
              <w:rPr>
                <w:b w:val="0"/>
                <w:sz w:val="24"/>
                <w:szCs w:val="24"/>
              </w:rPr>
              <w:t xml:space="preserve"> «</w:t>
            </w:r>
            <w:r>
              <w:rPr>
                <w:b w:val="0"/>
                <w:sz w:val="24"/>
                <w:szCs w:val="24"/>
              </w:rPr>
              <w:t>Главные члены предложения</w:t>
            </w:r>
            <w:r w:rsidRPr="00FC1445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351D9749" w14:textId="208A93CA" w:rsidR="00FA1577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1577" w:rsidRPr="00972A0F" w14:paraId="3ED68855" w14:textId="77777777" w:rsidTr="00FA1577">
        <w:tc>
          <w:tcPr>
            <w:tcW w:w="1560" w:type="dxa"/>
          </w:tcPr>
          <w:p w14:paraId="3410851C" w14:textId="77777777" w:rsidR="00FA1577" w:rsidRDefault="00FA1577" w:rsidP="00FA15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8CF4F25" w14:textId="4963D64E" w:rsidR="00FA1577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13.15-13.55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162158D0" w14:textId="77777777" w:rsidR="00FA1577" w:rsidRPr="00FC1445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14:paraId="441C45B0" w14:textId="1858DB50" w:rsidR="00FA1577" w:rsidRPr="00FC1445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23E244EF" w14:textId="77777777" w:rsidR="00FA1577" w:rsidRPr="00FC1445" w:rsidRDefault="00FA1577" w:rsidP="00FA157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A7B597E" w14:textId="77777777" w:rsidR="00FA1577" w:rsidRPr="00FC1445" w:rsidRDefault="00FA1577" w:rsidP="00FA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«Музей в твоём классе</w:t>
            </w: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14:paraId="29251A5B" w14:textId="77777777" w:rsidR="00FA1577" w:rsidRPr="00FC1445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Боровик </w:t>
            </w:r>
          </w:p>
          <w:p w14:paraId="0F70D7E6" w14:textId="77777777" w:rsidR="00FA1577" w:rsidRPr="00FC1445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14:paraId="0BAA4589" w14:textId="771746ED" w:rsidR="00FA1577" w:rsidRPr="00FC1445" w:rsidRDefault="00FA1577" w:rsidP="00FA15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>Валентиновна</w:t>
            </w:r>
          </w:p>
        </w:tc>
        <w:tc>
          <w:tcPr>
            <w:tcW w:w="2126" w:type="dxa"/>
          </w:tcPr>
          <w:p w14:paraId="1E3A4F05" w14:textId="5308F106" w:rsidR="00FA1577" w:rsidRDefault="00FA1577" w:rsidP="00FA1577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«Боги и герои</w:t>
            </w:r>
            <w:r w:rsidRPr="00FC144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14:paraId="191367FF" w14:textId="77777777" w:rsidR="00FA1577" w:rsidRPr="001667C7" w:rsidRDefault="00FA1577" w:rsidP="00FA15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по теме, </w:t>
            </w:r>
          </w:p>
          <w:p w14:paraId="18895BEF" w14:textId="77777777" w:rsidR="00FA1577" w:rsidRDefault="008B0007" w:rsidP="00FA15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multiurok</w:t>
              </w:r>
              <w:proofErr w:type="spellEnd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files</w:t>
              </w:r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priezientatsiia</w:t>
              </w:r>
              <w:proofErr w:type="spellEnd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</w:t>
              </w:r>
              <w:proofErr w:type="spellEnd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tiemie</w:t>
              </w:r>
              <w:proofErr w:type="spellEnd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boghi</w:t>
              </w:r>
              <w:proofErr w:type="spellEnd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ghieroi</w:t>
              </w:r>
              <w:proofErr w:type="spellEnd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ellady</w:t>
              </w:r>
              <w:proofErr w:type="spellEnd"/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html</w:t>
              </w:r>
            </w:hyperlink>
          </w:p>
          <w:p w14:paraId="68989F70" w14:textId="77777777" w:rsidR="00FA1577" w:rsidRPr="00F7309F" w:rsidRDefault="00FA1577" w:rsidP="00FA15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  <w:r w:rsidRPr="00FC1445">
              <w:rPr>
                <w:rFonts w:ascii="Times New Roman" w:hAnsi="Times New Roman" w:cs="Times New Roman"/>
                <w:sz w:val="24"/>
                <w:szCs w:val="24"/>
              </w:rPr>
              <w:t xml:space="preserve"> по теме</w:t>
            </w:r>
          </w:p>
          <w:p w14:paraId="42296DB2" w14:textId="77777777" w:rsidR="00FA1577" w:rsidRDefault="008B0007" w:rsidP="00FA157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https://yandex.ru/video/preview/?filmId=16471838188771662489&amp;text=%C2%AB%D0%91%D0%BE%D0%B3%D0%B8%20</w:t>
              </w:r>
              <w:r w:rsidR="00FA1577" w:rsidRPr="00A626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%D0%B8%20%D0%B3%D0%B5%D1%80%D0%BE%D0%B8%C2%BB%202%20%D0%BA%D0%BB%D0%B0%D1%81%D1%81%20%D0%BF%D1%80%D0%B5%D0%B7%D0%B5%D0%BD%D1%82%D0%B0%D1%86%D0%B8%D1%8F&amp;text=%D0%B3%D0%B5%D1%80%D0%BE%D0%B8%20&amp;path=wizard&amp;parent-reqid=1586504936700900-1622823752229298641400276-production-app-host-vla-web-yp-273&amp;redircnt=1586505146.1</w:t>
              </w:r>
            </w:hyperlink>
          </w:p>
          <w:p w14:paraId="4A620F9E" w14:textId="77777777" w:rsidR="00FA1577" w:rsidRPr="00453F14" w:rsidRDefault="00FA1577" w:rsidP="00FA1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14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миф о споре Афины в </w:t>
            </w:r>
            <w:proofErr w:type="gramStart"/>
            <w:r w:rsidRPr="00453F14">
              <w:rPr>
                <w:rFonts w:ascii="Times New Roman" w:hAnsi="Times New Roman" w:cs="Times New Roman"/>
                <w:sz w:val="24"/>
                <w:szCs w:val="24"/>
              </w:rPr>
              <w:t>Посейдона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презентации).</w:t>
            </w:r>
          </w:p>
          <w:p w14:paraId="3DF639C6" w14:textId="2EFE04F4" w:rsidR="00FA1577" w:rsidRDefault="00FA1577" w:rsidP="00FA157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szCs w:val="24"/>
              </w:rPr>
            </w:pPr>
            <w:r w:rsidRPr="00453F14">
              <w:rPr>
                <w:sz w:val="24"/>
                <w:szCs w:val="24"/>
              </w:rPr>
              <w:t>Нарисовать рисунок</w:t>
            </w:r>
            <w:r>
              <w:rPr>
                <w:sz w:val="24"/>
                <w:szCs w:val="24"/>
              </w:rPr>
              <w:t xml:space="preserve"> «Подарки жителям Аттики от Афины и Посейдона» </w:t>
            </w:r>
          </w:p>
        </w:tc>
        <w:tc>
          <w:tcPr>
            <w:tcW w:w="2268" w:type="dxa"/>
          </w:tcPr>
          <w:p w14:paraId="2A133B4B" w14:textId="3AD53622" w:rsidR="00FA1577" w:rsidRDefault="00FA1577" w:rsidP="00FA1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4F4" w:rsidRPr="00972A0F" w14:paraId="2B08A193" w14:textId="77777777" w:rsidTr="00CC54F4">
        <w:tc>
          <w:tcPr>
            <w:tcW w:w="1560" w:type="dxa"/>
          </w:tcPr>
          <w:p w14:paraId="4B8CCB72" w14:textId="2B43BAB9" w:rsidR="00CC54F4" w:rsidRPr="00CC54F4" w:rsidRDefault="00CC54F4" w:rsidP="00CC54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</w:p>
        </w:tc>
        <w:tc>
          <w:tcPr>
            <w:tcW w:w="1134" w:type="dxa"/>
          </w:tcPr>
          <w:p w14:paraId="7365B90A" w14:textId="5B22F4CC" w:rsidR="00CC54F4" w:rsidRDefault="00CC54F4" w:rsidP="00C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12.30-13.10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2078B2AA" w14:textId="298187DE" w:rsidR="00CC54F4" w:rsidRPr="00CC54F4" w:rsidRDefault="00CC54F4" w:rsidP="00C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F4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shd w:val="clear" w:color="auto" w:fill="F7CAAC" w:themeFill="accent2" w:themeFillTint="66"/>
          </w:tcPr>
          <w:p w14:paraId="516AEB50" w14:textId="433117E7" w:rsidR="00CC54F4" w:rsidRPr="00CC54F4" w:rsidRDefault="00CC54F4" w:rsidP="00CC54F4">
            <w:pPr>
              <w:pStyle w:val="a5"/>
              <w:jc w:val="center"/>
              <w:rPr>
                <w:sz w:val="24"/>
                <w:szCs w:val="24"/>
              </w:rPr>
            </w:pPr>
            <w:r w:rsidRPr="00CC54F4">
              <w:rPr>
                <w:rFonts w:ascii="Times New Roman" w:hAnsi="Times New Roman" w:cs="Times New Roman"/>
                <w:sz w:val="24"/>
                <w:szCs w:val="24"/>
              </w:rPr>
              <w:t>Ритмика и уроки танцев (Комолова Анастасия Алексеевна)</w:t>
            </w:r>
          </w:p>
        </w:tc>
        <w:tc>
          <w:tcPr>
            <w:tcW w:w="2126" w:type="dxa"/>
          </w:tcPr>
          <w:p w14:paraId="0DD247D0" w14:textId="2E9299EB" w:rsidR="00CC54F4" w:rsidRPr="00CC54F4" w:rsidRDefault="00CC54F4" w:rsidP="00CC54F4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4F4">
              <w:rPr>
                <w:rFonts w:ascii="Times New Roman" w:hAnsi="Times New Roman" w:cs="Times New Roman"/>
                <w:sz w:val="24"/>
                <w:szCs w:val="24"/>
              </w:rPr>
              <w:t>Партерный экзерсис</w:t>
            </w:r>
          </w:p>
        </w:tc>
        <w:tc>
          <w:tcPr>
            <w:tcW w:w="4394" w:type="dxa"/>
          </w:tcPr>
          <w:p w14:paraId="0FC466F1" w14:textId="77777777" w:rsidR="00CC54F4" w:rsidRPr="00CC54F4" w:rsidRDefault="00CC54F4" w:rsidP="00C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F4">
              <w:rPr>
                <w:rFonts w:ascii="Times New Roman" w:hAnsi="Times New Roman" w:cs="Times New Roman"/>
                <w:sz w:val="24"/>
                <w:szCs w:val="24"/>
              </w:rPr>
              <w:t>Посмотреть видеоролик</w:t>
            </w:r>
          </w:p>
          <w:p w14:paraId="7CADDE80" w14:textId="77777777" w:rsidR="00CC54F4" w:rsidRPr="00CC54F4" w:rsidRDefault="008B0007" w:rsidP="00CC54F4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="00CC54F4" w:rsidRPr="00CC54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https://yandex.ru/video/search</w:t>
              </w:r>
            </w:hyperlink>
          </w:p>
          <w:p w14:paraId="5719B1AE" w14:textId="49279D25" w:rsidR="00CC54F4" w:rsidRPr="00CC54F4" w:rsidRDefault="00CC54F4" w:rsidP="00CC54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C2461E" w14:textId="77777777" w:rsidR="00CC54F4" w:rsidRDefault="00CC54F4" w:rsidP="00CC54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6875166" w14:textId="77777777" w:rsidR="006F7B85" w:rsidRPr="00FE3EDB" w:rsidRDefault="006F7B85" w:rsidP="00FE3EDB">
      <w:pPr>
        <w:rPr>
          <w:b/>
          <w:u w:val="single"/>
        </w:rPr>
      </w:pPr>
    </w:p>
    <w:p w14:paraId="1B1DD7F4" w14:textId="54294A82" w:rsidR="00972A0F" w:rsidRPr="00FE3EDB" w:rsidRDefault="00FE3EDB" w:rsidP="00FE3E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683E40">
        <w:rPr>
          <w:rFonts w:ascii="Times New Roman" w:hAnsi="Times New Roman" w:cs="Times New Roman"/>
          <w:b/>
          <w:sz w:val="28"/>
          <w:szCs w:val="28"/>
          <w:u w:val="single"/>
        </w:rPr>
        <w:t>анятий внеурочной деятельности 2</w:t>
      </w:r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</w:t>
      </w:r>
    </w:p>
    <w:p w14:paraId="59114F5E" w14:textId="77777777" w:rsidR="00FE3EDB" w:rsidRDefault="00FE3EDB" w:rsidP="00972A0F"/>
    <w:tbl>
      <w:tblPr>
        <w:tblStyle w:val="3"/>
        <w:tblW w:w="14786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417"/>
        <w:gridCol w:w="2029"/>
        <w:gridCol w:w="2299"/>
        <w:gridCol w:w="4603"/>
        <w:gridCol w:w="2345"/>
      </w:tblGrid>
      <w:tr w:rsidR="00FE3EDB" w:rsidRPr="00FE3EDB" w14:paraId="75DCE2CC" w14:textId="77777777" w:rsidTr="00FE3EDB">
        <w:trPr>
          <w:trHeight w:val="968"/>
        </w:trPr>
        <w:tc>
          <w:tcPr>
            <w:tcW w:w="988" w:type="dxa"/>
          </w:tcPr>
          <w:p w14:paraId="51BC08C9" w14:textId="7FDCF341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05" w:type="dxa"/>
          </w:tcPr>
          <w:p w14:paraId="35A9F2D8" w14:textId="5A6CF082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3D60A8E" w14:textId="20539AA6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55FCB5E" w14:textId="4260899A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299" w:type="dxa"/>
          </w:tcPr>
          <w:p w14:paraId="5709B08F" w14:textId="0C8BB4BC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9C74EDE" w14:textId="66A15754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5E296A39" w14:textId="56A012D9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B0204D" w:rsidRPr="00FE3EDB" w14:paraId="23218E94" w14:textId="77777777" w:rsidTr="00B93E4D">
        <w:trPr>
          <w:trHeight w:val="2400"/>
        </w:trPr>
        <w:tc>
          <w:tcPr>
            <w:tcW w:w="988" w:type="dxa"/>
            <w:vMerge w:val="restart"/>
          </w:tcPr>
          <w:p w14:paraId="01FAA64B" w14:textId="7777777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7CA3B0E" w14:textId="7777777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4484E36" w14:textId="7777777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4ED66CC" w14:textId="7777777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28D6737" w14:textId="7777777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5BD9148" w14:textId="7777777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1A51363B" w14:textId="22EF4FCF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9A3D11" w14:textId="5E52E26E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CC570DA" w14:textId="77777777" w:rsidR="00B0204D" w:rsidRPr="0071427A" w:rsidRDefault="00B0204D" w:rsidP="00B0204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14:paraId="10258188" w14:textId="6000C213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D871B56" w14:textId="77777777" w:rsidR="00B0204D" w:rsidRDefault="00B0204D" w:rsidP="00B0204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– гражданин</w:t>
            </w:r>
          </w:p>
          <w:p w14:paraId="7C6156B1" w14:textId="3330784D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47C22E" w14:textId="6583F571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каким правилам мы живем в школе? Игра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26BD73B" w14:textId="77777777" w:rsidR="00B0204D" w:rsidRDefault="00B0204D" w:rsidP="00B0204D">
            <w:pPr>
              <w:pStyle w:val="a6"/>
              <w:spacing w:after="0"/>
            </w:pPr>
            <w:r>
              <w:t>Просмотреть презентацию</w:t>
            </w:r>
          </w:p>
          <w:p w14:paraId="4E2CAA7B" w14:textId="77777777" w:rsidR="00B0204D" w:rsidRDefault="008B0007" w:rsidP="00B0204D">
            <w:pPr>
              <w:pStyle w:val="a6"/>
              <w:spacing w:after="0"/>
            </w:pPr>
            <w:hyperlink r:id="rId9" w:history="1">
              <w:r w:rsidR="00B0204D">
                <w:rPr>
                  <w:rStyle w:val="a4"/>
                </w:rPr>
                <w:t>https://nsportal.ru/shkola/vneklassnaya-rabota/library/2017/10/22/pravila-povedeniya-v-shkole</w:t>
              </w:r>
            </w:hyperlink>
          </w:p>
          <w:p w14:paraId="35F9408D" w14:textId="2295056E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Составить карточки с правилами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2E23D6" w14:textId="5DCDCF5C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204D" w:rsidRPr="00FE3EDB" w14:paraId="4B4582B7" w14:textId="77777777" w:rsidTr="00B93E4D">
        <w:tc>
          <w:tcPr>
            <w:tcW w:w="988" w:type="dxa"/>
            <w:vMerge/>
          </w:tcPr>
          <w:p w14:paraId="59678254" w14:textId="392D330D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2FFC40D" w14:textId="49FE1125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59112A5F" w14:textId="32E49D85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077BD26F" w14:textId="77777777" w:rsidR="00B0204D" w:rsidRDefault="00B0204D" w:rsidP="00B02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Юные грамотеи</w:t>
            </w:r>
          </w:p>
          <w:p w14:paraId="6A85FCCB" w14:textId="34449B01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13FF973" w14:textId="46FB556C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плана сочинения-рассуждения. Написание сочинения-рассуждения «Зачем нужно читать?»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08E4D4" w14:textId="77777777" w:rsidR="00B0204D" w:rsidRDefault="00B0204D" w:rsidP="00B0204D">
            <w:pPr>
              <w:pStyle w:val="a6"/>
              <w:spacing w:after="0"/>
            </w:pPr>
            <w:r>
              <w:t>Просмотреть презентацию:</w:t>
            </w:r>
          </w:p>
          <w:p w14:paraId="773F75A0" w14:textId="77777777" w:rsidR="00B0204D" w:rsidRDefault="008B0007" w:rsidP="00B0204D">
            <w:pPr>
              <w:pStyle w:val="a6"/>
              <w:spacing w:after="0"/>
            </w:pPr>
            <w:hyperlink r:id="rId10" w:history="1">
              <w:r w:rsidR="00B0204D">
                <w:rPr>
                  <w:rStyle w:val="a4"/>
                </w:rPr>
                <w:t>https://uchitelya.com/russkiy-yazyk/69785-prezentaciya-sochinenie-rassuzhdenie-pochemu-nado-chitat-knigi-4-klass.html</w:t>
              </w:r>
            </w:hyperlink>
          </w:p>
          <w:p w14:paraId="58906872" w14:textId="77777777" w:rsidR="00B0204D" w:rsidRDefault="00B0204D" w:rsidP="00B0204D">
            <w:pPr>
              <w:pStyle w:val="a6"/>
              <w:spacing w:after="0"/>
            </w:pPr>
            <w:r>
              <w:t>Написать сочинение</w:t>
            </w:r>
          </w:p>
          <w:p w14:paraId="195C5FC8" w14:textId="18224BFD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D32BD7" w14:textId="78A49AA6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204D" w:rsidRPr="00FE3EDB" w14:paraId="5D415333" w14:textId="77777777" w:rsidTr="00B0204D">
        <w:tc>
          <w:tcPr>
            <w:tcW w:w="988" w:type="dxa"/>
          </w:tcPr>
          <w:p w14:paraId="1F0AAB94" w14:textId="14175E9A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14.04</w:t>
            </w: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650A47" w14:textId="4388D5C1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737D2E5E" w14:textId="77777777" w:rsidR="00B0204D" w:rsidRPr="0071427A" w:rsidRDefault="00B0204D" w:rsidP="00B0204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 w:rsidRPr="0071427A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14:paraId="7A484ADD" w14:textId="39438FC7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468C383" w14:textId="77777777" w:rsidR="00B0204D" w:rsidRDefault="00B0204D" w:rsidP="00B0204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в твоем классе</w:t>
            </w:r>
          </w:p>
          <w:p w14:paraId="426CF0E7" w14:textId="622139B3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62A80E" w14:textId="2FAF8250" w:rsidR="00B0204D" w:rsidRPr="00B33230" w:rsidRDefault="00B0204D" w:rsidP="00B0204D">
            <w:pPr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Уголки старой Самары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26FB52" w14:textId="77777777" w:rsidR="00B0204D" w:rsidRDefault="00B0204D" w:rsidP="00B0204D">
            <w:pPr>
              <w:pStyle w:val="a6"/>
              <w:spacing w:after="0"/>
            </w:pPr>
            <w:r>
              <w:t>Просмотреть презентацию</w:t>
            </w:r>
          </w:p>
          <w:p w14:paraId="218464D6" w14:textId="77777777" w:rsidR="00B0204D" w:rsidRDefault="008B0007" w:rsidP="00B0204D">
            <w:pPr>
              <w:pStyle w:val="a6"/>
              <w:spacing w:after="0"/>
            </w:pPr>
            <w:hyperlink r:id="rId11" w:history="1">
              <w:r w:rsidR="00B0204D">
                <w:rPr>
                  <w:rStyle w:val="a4"/>
                </w:rPr>
                <w:t>https://pedsovet.su/load/241-1-0-39851</w:t>
              </w:r>
            </w:hyperlink>
            <w:r w:rsidR="00B0204D">
              <w:t xml:space="preserve"> 3</w:t>
            </w:r>
          </w:p>
          <w:p w14:paraId="2BD60EA2" w14:textId="4F8BB8A9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DFC25C2" w14:textId="17090183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204D" w:rsidRPr="00FE3EDB" w14:paraId="7DD2754E" w14:textId="77777777" w:rsidTr="00D91A31">
        <w:tc>
          <w:tcPr>
            <w:tcW w:w="988" w:type="dxa"/>
          </w:tcPr>
          <w:p w14:paraId="256865C3" w14:textId="7777777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3114BE23" w14:textId="17DFE272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14.03</w:t>
            </w:r>
          </w:p>
          <w:p w14:paraId="03CF0575" w14:textId="7777777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41740D7B" w14:textId="164AD3B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  <w:tcBorders>
              <w:left w:val="single" w:sz="1" w:space="0" w:color="000000"/>
            </w:tcBorders>
            <w:shd w:val="clear" w:color="auto" w:fill="auto"/>
          </w:tcPr>
          <w:p w14:paraId="1C35F563" w14:textId="6F1D3CE2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7" w:type="dxa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5D13984D" w14:textId="4FB58D75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029" w:type="dxa"/>
            <w:tcBorders>
              <w:left w:val="single" w:sz="1" w:space="0" w:color="000000"/>
            </w:tcBorders>
            <w:shd w:val="clear" w:color="auto" w:fill="C5E0B3" w:themeFill="accent6" w:themeFillTint="66"/>
          </w:tcPr>
          <w:p w14:paraId="030095F4" w14:textId="77777777" w:rsidR="00B0204D" w:rsidRDefault="00B0204D" w:rsidP="00B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 безопасного движения</w:t>
            </w:r>
          </w:p>
          <w:p w14:paraId="53C6AACC" w14:textId="488559F4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</w:tcBorders>
            <w:shd w:val="clear" w:color="auto" w:fill="auto"/>
          </w:tcPr>
          <w:p w14:paraId="0793325F" w14:textId="3ED8B4D8" w:rsidR="00B0204D" w:rsidRPr="00B33230" w:rsidRDefault="00B0204D" w:rsidP="00B0204D">
            <w:pPr>
              <w:jc w:val="center"/>
              <w:rPr>
                <w:rFonts w:ascii="Times New Roman" w:eastAsia="Andale Sans UI" w:hAnsi="Times New Roman" w:cs="Tahoma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Перекресток</w:t>
            </w:r>
          </w:p>
        </w:tc>
        <w:tc>
          <w:tcPr>
            <w:tcW w:w="4603" w:type="dxa"/>
            <w:tcBorders>
              <w:left w:val="single" w:sz="1" w:space="0" w:color="000000"/>
            </w:tcBorders>
            <w:shd w:val="clear" w:color="auto" w:fill="auto"/>
          </w:tcPr>
          <w:p w14:paraId="1A9E8CBA" w14:textId="77777777" w:rsidR="00B0204D" w:rsidRDefault="00B0204D" w:rsidP="00B0204D">
            <w:pPr>
              <w:pStyle w:val="a6"/>
              <w:spacing w:after="0"/>
            </w:pPr>
            <w:r>
              <w:t>Составить алгоритм перехода проезжей части</w:t>
            </w:r>
          </w:p>
          <w:p w14:paraId="35002D52" w14:textId="77777777" w:rsidR="00B0204D" w:rsidRPr="00FE3EDB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14:paraId="62D76F37" w14:textId="77777777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204D" w:rsidRPr="00FE3EDB" w14:paraId="1562ABA4" w14:textId="77777777" w:rsidTr="00D91A31">
        <w:tc>
          <w:tcPr>
            <w:tcW w:w="988" w:type="dxa"/>
          </w:tcPr>
          <w:p w14:paraId="667EB434" w14:textId="7777777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25D420B5" w14:textId="77777777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5DD30F1B" w14:textId="55F79638" w:rsidR="00B0204D" w:rsidRDefault="00B0204D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4F7756D" w14:textId="2D12A31C" w:rsidR="00B0204D" w:rsidRDefault="00B0204D" w:rsidP="00B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F08233E" w14:textId="77777777" w:rsidR="00B0204D" w:rsidRPr="0071427A" w:rsidRDefault="00B0204D" w:rsidP="00B0204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14:paraId="24607851" w14:textId="77777777" w:rsidR="00B0204D" w:rsidRDefault="00B0204D" w:rsidP="00B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C5E0B3" w:themeFill="accent6" w:themeFillTint="66"/>
          </w:tcPr>
          <w:p w14:paraId="363CD299" w14:textId="77777777" w:rsidR="00B0204D" w:rsidRDefault="00B0204D" w:rsidP="00B0204D">
            <w:pPr>
              <w:suppressLineNumber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замечательных игр</w:t>
            </w:r>
          </w:p>
          <w:p w14:paraId="23F48B3A" w14:textId="5667FF96" w:rsidR="00B0204D" w:rsidRDefault="00B0204D" w:rsidP="00B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(Байкова Л.Б.)</w:t>
            </w: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8DF4B4" w14:textId="6EC50CAF" w:rsidR="00B0204D" w:rsidRDefault="00B0204D" w:rsidP="00B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Комплексные игры на местности. Игра «Секретный пакет»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F185EB" w14:textId="188484B2" w:rsidR="00B0204D" w:rsidRDefault="00B0204D" w:rsidP="00B0204D">
            <w:pPr>
              <w:pStyle w:val="a6"/>
              <w:spacing w:after="0"/>
            </w:pPr>
            <w:r>
              <w:t>Составить правила игры (устно)</w:t>
            </w: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AB4AD6" w14:textId="2E79259C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0204D" w:rsidRPr="00FE3EDB" w14:paraId="72FCF524" w14:textId="77777777" w:rsidTr="00D91A31">
        <w:tc>
          <w:tcPr>
            <w:tcW w:w="988" w:type="dxa"/>
          </w:tcPr>
          <w:p w14:paraId="1CACE408" w14:textId="6053800F" w:rsidR="00B0204D" w:rsidRDefault="008B0007" w:rsidP="00B0204D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15.04</w:t>
            </w:r>
            <w:bookmarkStart w:id="0" w:name="_GoBack"/>
            <w:bookmarkEnd w:id="0"/>
          </w:p>
        </w:tc>
        <w:tc>
          <w:tcPr>
            <w:tcW w:w="110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FB4D642" w14:textId="2EE36287" w:rsidR="00B0204D" w:rsidRDefault="00B0204D" w:rsidP="00B02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478C632A" w14:textId="6447A1EB" w:rsidR="00B0204D" w:rsidRDefault="00B0204D" w:rsidP="00B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0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7CAAC" w:themeFill="accent2" w:themeFillTint="66"/>
          </w:tcPr>
          <w:p w14:paraId="2B1B9C26" w14:textId="77777777" w:rsidR="00B0204D" w:rsidRDefault="00B0204D" w:rsidP="00B02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Познаю родной край</w:t>
            </w:r>
          </w:p>
          <w:p w14:paraId="5D42273C" w14:textId="77777777" w:rsidR="00B0204D" w:rsidRDefault="00B0204D" w:rsidP="00B020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(Байкова Л.Б.)</w:t>
            </w:r>
          </w:p>
          <w:p w14:paraId="6FC51D25" w14:textId="77777777" w:rsidR="00B0204D" w:rsidRDefault="00B0204D" w:rsidP="00B02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FBFAF1" w14:textId="4DE802EF" w:rsidR="00B0204D" w:rsidRDefault="00B0204D" w:rsidP="00B020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Исчезающие растения и животные родного края</w:t>
            </w:r>
          </w:p>
        </w:tc>
        <w:tc>
          <w:tcPr>
            <w:tcW w:w="46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C5785E" w14:textId="77777777" w:rsidR="00B0204D" w:rsidRDefault="00B0204D" w:rsidP="00B0204D">
            <w:pPr>
              <w:pStyle w:val="a6"/>
              <w:spacing w:after="0"/>
            </w:pPr>
            <w:r>
              <w:t>Просмотреть презентацию:</w:t>
            </w:r>
          </w:p>
          <w:p w14:paraId="2AA79D6B" w14:textId="77777777" w:rsidR="00B0204D" w:rsidRDefault="008B0007" w:rsidP="00B0204D">
            <w:hyperlink r:id="rId12" w:history="1">
              <w:r w:rsidR="00B0204D">
                <w:rPr>
                  <w:rStyle w:val="a4"/>
                </w:rPr>
                <w:t>https://infourok.ru/prezentaciya-proekta-krasnaya-kniga-samarskoy-oblasti-969</w:t>
              </w:r>
              <w:r w:rsidR="00B0204D">
                <w:t>913.html</w:t>
              </w:r>
            </w:hyperlink>
            <w:r w:rsidR="00B0204D">
              <w:t xml:space="preserve"> </w:t>
            </w:r>
          </w:p>
          <w:p w14:paraId="18D6DBFA" w14:textId="77777777" w:rsidR="00B0204D" w:rsidRDefault="00B0204D" w:rsidP="00B0204D">
            <w:pPr>
              <w:pStyle w:val="a6"/>
              <w:spacing w:after="0"/>
            </w:pPr>
          </w:p>
        </w:tc>
        <w:tc>
          <w:tcPr>
            <w:tcW w:w="23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5C1B302" w14:textId="1C316840" w:rsidR="00B0204D" w:rsidRPr="00FE3EDB" w:rsidRDefault="00B0204D" w:rsidP="00B0204D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13.40-14.10</w:t>
            </w:r>
          </w:p>
        </w:tc>
      </w:tr>
    </w:tbl>
    <w:p w14:paraId="081EA29E" w14:textId="3BBB7B91" w:rsidR="00D91A31" w:rsidRDefault="00D91A31" w:rsidP="00972A0F"/>
    <w:p w14:paraId="228031D5" w14:textId="2B048F26" w:rsidR="00D91A31" w:rsidRDefault="00D91A31" w:rsidP="00D91A31"/>
    <w:p w14:paraId="68F46551" w14:textId="02DFBD54" w:rsidR="00FE3EDB" w:rsidRPr="00D91A31" w:rsidRDefault="00D91A31" w:rsidP="00D91A31">
      <w:pPr>
        <w:tabs>
          <w:tab w:val="left" w:pos="4815"/>
        </w:tabs>
      </w:pPr>
      <w:r>
        <w:tab/>
      </w:r>
    </w:p>
    <w:sectPr w:rsidR="00FE3EDB" w:rsidRPr="00D91A31" w:rsidSect="00991A93">
      <w:pgSz w:w="16838" w:h="11906" w:orient="landscape"/>
      <w:pgMar w:top="851" w:right="209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45"/>
    <w:rsid w:val="000818EC"/>
    <w:rsid w:val="000A79C6"/>
    <w:rsid w:val="00306CBE"/>
    <w:rsid w:val="00311BBB"/>
    <w:rsid w:val="00331D6B"/>
    <w:rsid w:val="00444ACE"/>
    <w:rsid w:val="004F31C3"/>
    <w:rsid w:val="00563BA1"/>
    <w:rsid w:val="00683E40"/>
    <w:rsid w:val="006F7B85"/>
    <w:rsid w:val="00722DAD"/>
    <w:rsid w:val="0083602C"/>
    <w:rsid w:val="00883E28"/>
    <w:rsid w:val="008B0007"/>
    <w:rsid w:val="00972A0F"/>
    <w:rsid w:val="00991A93"/>
    <w:rsid w:val="00A85617"/>
    <w:rsid w:val="00B0204D"/>
    <w:rsid w:val="00B16B78"/>
    <w:rsid w:val="00B33230"/>
    <w:rsid w:val="00B764F3"/>
    <w:rsid w:val="00BB5057"/>
    <w:rsid w:val="00C1130C"/>
    <w:rsid w:val="00C44DA4"/>
    <w:rsid w:val="00C44E19"/>
    <w:rsid w:val="00CC54F4"/>
    <w:rsid w:val="00CF18FB"/>
    <w:rsid w:val="00D1699D"/>
    <w:rsid w:val="00D700CC"/>
    <w:rsid w:val="00D91A31"/>
    <w:rsid w:val="00E5131B"/>
    <w:rsid w:val="00E96E45"/>
    <w:rsid w:val="00FA1577"/>
    <w:rsid w:val="00FE3EDB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821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1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E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A157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020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одержимое таблицы"/>
    <w:basedOn w:val="a"/>
    <w:rsid w:val="000A79C6"/>
    <w:pPr>
      <w:widowControl w:val="0"/>
      <w:suppressLineNumbers/>
      <w:suppressAutoHyphens/>
      <w:spacing w:after="0" w:line="240" w:lineRule="auto"/>
    </w:pPr>
    <w:rPr>
      <w:rFonts w:ascii="Calibri" w:eastAsia="SimSun" w:hAnsi="Calibri" w:cs="Arial"/>
      <w:kern w:val="1"/>
      <w:sz w:val="24"/>
      <w:szCs w:val="24"/>
      <w:lang w:eastAsia="hi-IN" w:bidi="hi-IN"/>
    </w:rPr>
  </w:style>
  <w:style w:type="paragraph" w:styleId="a8">
    <w:name w:val="Body Text"/>
    <w:basedOn w:val="a"/>
    <w:link w:val="a9"/>
    <w:rsid w:val="000A79C6"/>
    <w:pPr>
      <w:widowControl w:val="0"/>
      <w:suppressAutoHyphens/>
      <w:spacing w:after="120" w:line="240" w:lineRule="auto"/>
    </w:pPr>
    <w:rPr>
      <w:rFonts w:ascii="Calibri" w:eastAsia="SimSun" w:hAnsi="Calibri" w:cs="Arial"/>
      <w:kern w:val="1"/>
      <w:sz w:val="24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0A79C6"/>
    <w:rPr>
      <w:rFonts w:ascii="Calibri" w:eastAsia="SimSun" w:hAnsi="Calibri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6471838188771662489&amp;text=%C2%AB%D0%91%D0%BE%D0%B3%D0%B8%20%D0%B8%20%D0%B3%D0%B5%D1%80%D0%BE%D0%B8%C2%BB%202%20%D0%BA%D0%BB%D0%B0%D1%81%D1%81%20%D0%BF%D1%80%D0%B5%D0%B7%D0%B5%D0%BD%D1%82%D0%B0%D1%86%D0%B8%D1%8F&amp;text=%D0%B3%D0%B5%D1%80%D0%BE%D0%B8%20&amp;path=wizard&amp;parent-reqid=1586504936700900-1622823752229298641400276-production-app-host-vla-web-yp-273&amp;redircnt=1586505146.1" TargetMode="External"/><Relationship Id="rId12" Type="http://schemas.openxmlformats.org/officeDocument/2006/relationships/hyperlink" Target="https://infourok.ru/prezentaciya-proekta-krasnaya-kniga-samarskoy-oblasti-969913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ltiurok.ru/files/priezientatsiia-po-tiemie-boghi-i-ghieroi-ellady.html" TargetMode="External"/><Relationship Id="rId11" Type="http://schemas.openxmlformats.org/officeDocument/2006/relationships/hyperlink" Target="https://pedsovet.su/load/241-1-0-39851" TargetMode="External"/><Relationship Id="rId5" Type="http://schemas.openxmlformats.org/officeDocument/2006/relationships/hyperlink" Target="https://infourok.ru/urokigra-mi-i-nashi-prava-1234636.html" TargetMode="External"/><Relationship Id="rId10" Type="http://schemas.openxmlformats.org/officeDocument/2006/relationships/hyperlink" Target="https://uchitelya.com/russkiy-yazyk/69785-prezentaciya-sochinenie-rassuzhdenie-pochemu-nado-chitat-knigi-4-klass.html" TargetMode="External"/><Relationship Id="rId4" Type="http://schemas.openxmlformats.org/officeDocument/2006/relationships/hyperlink" Target="https://yandex.ru/video/search" TargetMode="External"/><Relationship Id="rId9" Type="http://schemas.openxmlformats.org/officeDocument/2006/relationships/hyperlink" Target="https://nsportal.ru/shkola/vneklassnaya-rabota/library/2017/10/22/pravila-povedeniya-v-shko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Анна</cp:lastModifiedBy>
  <cp:revision>35</cp:revision>
  <dcterms:created xsi:type="dcterms:W3CDTF">2020-04-08T05:20:00Z</dcterms:created>
  <dcterms:modified xsi:type="dcterms:W3CDTF">2020-04-10T11:36:00Z</dcterms:modified>
</cp:coreProperties>
</file>