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F9" w:rsidRDefault="008720F9" w:rsidP="008720F9">
      <w:pPr>
        <w:pStyle w:val="a3"/>
        <w:spacing w:before="0" w:beforeAutospacing="0" w:after="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Приложение № 1 </w:t>
      </w:r>
    </w:p>
    <w:p w:rsidR="008720F9" w:rsidRDefault="00196A04" w:rsidP="008720F9">
      <w:pPr>
        <w:pStyle w:val="a3"/>
        <w:spacing w:before="0" w:beforeAutospacing="0" w:after="0" w:afterAutospacing="0"/>
        <w:jc w:val="righ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 xml:space="preserve">К приказу от 30.08.2019 </w:t>
      </w:r>
      <w:r w:rsidR="008720F9">
        <w:rPr>
          <w:color w:val="222222"/>
          <w:sz w:val="26"/>
          <w:szCs w:val="26"/>
        </w:rPr>
        <w:t xml:space="preserve">№ </w:t>
      </w:r>
      <w:r>
        <w:rPr>
          <w:color w:val="222222"/>
          <w:sz w:val="26"/>
          <w:szCs w:val="26"/>
        </w:rPr>
        <w:t>369 - од</w:t>
      </w:r>
    </w:p>
    <w:p w:rsidR="008720F9" w:rsidRDefault="008720F9" w:rsidP="008720F9">
      <w:pPr>
        <w:pStyle w:val="a3"/>
        <w:spacing w:before="0" w:beforeAutospacing="0" w:after="0" w:afterAutospacing="0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ПЛАН РАБОТЫ </w:t>
      </w:r>
    </w:p>
    <w:p w:rsidR="008720F9" w:rsidRDefault="008720F9" w:rsidP="008720F9">
      <w:pPr>
        <w:pStyle w:val="a3"/>
        <w:spacing w:before="0" w:beforeAutospacing="0" w:after="0" w:afterAutospacing="0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>ПСИХОЛОГО-МЕДИКО-ПЕДАГОГИЧЕСКОГО КОНСИЛИУМА</w:t>
      </w:r>
    </w:p>
    <w:p w:rsidR="008720F9" w:rsidRDefault="008720F9" w:rsidP="008720F9">
      <w:pPr>
        <w:pStyle w:val="a3"/>
        <w:spacing w:before="0" w:beforeAutospacing="0" w:after="0" w:afterAutospacing="0"/>
        <w:jc w:val="center"/>
        <w:rPr>
          <w:b/>
          <w:color w:val="222222"/>
          <w:sz w:val="26"/>
          <w:szCs w:val="26"/>
        </w:rPr>
      </w:pPr>
      <w:r>
        <w:rPr>
          <w:b/>
          <w:color w:val="222222"/>
          <w:sz w:val="26"/>
          <w:szCs w:val="26"/>
        </w:rPr>
        <w:t xml:space="preserve">на </w:t>
      </w:r>
      <w:r w:rsidR="00857A32">
        <w:rPr>
          <w:b/>
          <w:sz w:val="26"/>
          <w:szCs w:val="26"/>
        </w:rPr>
        <w:t>2019</w:t>
      </w:r>
      <w:r>
        <w:rPr>
          <w:b/>
          <w:sz w:val="26"/>
          <w:szCs w:val="26"/>
        </w:rPr>
        <w:t>-20</w:t>
      </w:r>
      <w:r w:rsidR="00857A32">
        <w:rPr>
          <w:b/>
          <w:sz w:val="26"/>
          <w:szCs w:val="26"/>
        </w:rPr>
        <w:t>20</w:t>
      </w:r>
      <w:bookmarkStart w:id="0" w:name="_GoBack"/>
      <w:bookmarkEnd w:id="0"/>
      <w:r>
        <w:rPr>
          <w:b/>
          <w:sz w:val="26"/>
          <w:szCs w:val="26"/>
        </w:rPr>
        <w:t xml:space="preserve"> </w:t>
      </w:r>
      <w:r>
        <w:rPr>
          <w:b/>
          <w:color w:val="222222"/>
          <w:sz w:val="26"/>
          <w:szCs w:val="26"/>
        </w:rPr>
        <w:t>учебный год</w:t>
      </w:r>
    </w:p>
    <w:p w:rsidR="008720F9" w:rsidRDefault="008720F9" w:rsidP="008720F9">
      <w:pPr>
        <w:pStyle w:val="a3"/>
        <w:spacing w:before="0" w:beforeAutospacing="0" w:after="0" w:afterAutospacing="0"/>
        <w:jc w:val="center"/>
        <w:rPr>
          <w:b/>
          <w:color w:val="222222"/>
          <w:sz w:val="26"/>
          <w:szCs w:val="26"/>
        </w:rPr>
      </w:pPr>
    </w:p>
    <w:tbl>
      <w:tblPr>
        <w:tblW w:w="98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4569"/>
        <w:gridCol w:w="1985"/>
        <w:gridCol w:w="2263"/>
      </w:tblGrid>
      <w:tr w:rsidR="008720F9" w:rsidTr="00EB72C5">
        <w:trPr>
          <w:trHeight w:val="14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  <w:rPr>
                <w:rStyle w:val="a4"/>
                <w:bdr w:val="none" w:sz="0" w:space="0" w:color="auto" w:frame="1"/>
                <w:lang w:eastAsia="en-US"/>
              </w:rPr>
            </w:pPr>
            <w:r>
              <w:rPr>
                <w:rStyle w:val="a4"/>
                <w:color w:val="222222"/>
                <w:sz w:val="26"/>
                <w:szCs w:val="26"/>
                <w:bdr w:val="none" w:sz="0" w:space="0" w:color="auto" w:frame="1"/>
                <w:lang w:eastAsia="en-US"/>
              </w:rPr>
              <w:t>№</w:t>
            </w:r>
          </w:p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  <w:rPr>
                <w:rStyle w:val="a4"/>
                <w:bdr w:val="none" w:sz="0" w:space="0" w:color="auto" w:frame="1"/>
              </w:rPr>
            </w:pPr>
            <w:r>
              <w:rPr>
                <w:rStyle w:val="a4"/>
                <w:color w:val="222222"/>
                <w:sz w:val="26"/>
                <w:szCs w:val="26"/>
                <w:bdr w:val="none" w:sz="0" w:space="0" w:color="auto" w:frame="1"/>
                <w:lang w:eastAsia="en-US"/>
              </w:rPr>
              <w:t>Наименование мероприятий</w:t>
            </w:r>
          </w:p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6"/>
                <w:szCs w:val="26"/>
                <w:lang w:eastAsia="en-US"/>
              </w:rPr>
            </w:pPr>
            <w:r>
              <w:rPr>
                <w:rStyle w:val="a4"/>
                <w:color w:val="222222"/>
                <w:sz w:val="26"/>
                <w:szCs w:val="26"/>
                <w:bdr w:val="none" w:sz="0" w:space="0" w:color="auto" w:frame="1"/>
                <w:lang w:eastAsia="en-US"/>
              </w:rPr>
              <w:t>Сроки</w:t>
            </w:r>
          </w:p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  <w:rPr>
                <w:rStyle w:val="a4"/>
                <w:bdr w:val="none" w:sz="0" w:space="0" w:color="auto" w:frame="1"/>
              </w:rPr>
            </w:pPr>
            <w:r>
              <w:rPr>
                <w:rStyle w:val="a4"/>
                <w:color w:val="222222"/>
                <w:sz w:val="26"/>
                <w:szCs w:val="26"/>
                <w:bdr w:val="none" w:sz="0" w:space="0" w:color="auto" w:frame="1"/>
                <w:lang w:eastAsia="en-US"/>
              </w:rPr>
              <w:t>Ответственные</w:t>
            </w:r>
          </w:p>
          <w:p w:rsidR="008720F9" w:rsidRDefault="008720F9">
            <w:pPr>
              <w:pStyle w:val="a3"/>
              <w:spacing w:before="0" w:beforeAutospacing="0" w:after="0" w:afterAutospacing="0" w:line="256" w:lineRule="auto"/>
              <w:jc w:val="center"/>
            </w:pPr>
          </w:p>
        </w:tc>
      </w:tr>
      <w:tr w:rsidR="008720F9" w:rsidTr="00EB72C5">
        <w:trPr>
          <w:trHeight w:val="3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 плана взаимодействия. Утверждение плана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ПМПК</w:t>
            </w:r>
          </w:p>
        </w:tc>
      </w:tr>
      <w:tr w:rsidR="008720F9" w:rsidTr="00EB72C5">
        <w:trPr>
          <w:trHeight w:val="374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Заседание ПМПК №1</w:t>
            </w:r>
          </w:p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«О формировании банка данных на детей с ОВЗ, детей-инвалидов, «группы риска»</w:t>
            </w:r>
          </w:p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Утверждение состава ПМПК.</w:t>
            </w:r>
          </w:p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Обсужд</w:t>
            </w:r>
            <w:r w:rsidR="00A965CA">
              <w:rPr>
                <w:rFonts w:ascii="Times New Roman" w:hAnsi="Times New Roman" w:cs="Times New Roman"/>
                <w:sz w:val="26"/>
                <w:szCs w:val="26"/>
              </w:rPr>
              <w:t xml:space="preserve">ение плана работы школьной </w:t>
            </w:r>
            <w:r w:rsidR="00196A04">
              <w:rPr>
                <w:rFonts w:ascii="Times New Roman" w:hAnsi="Times New Roman" w:cs="Times New Roman"/>
                <w:sz w:val="26"/>
                <w:szCs w:val="26"/>
              </w:rPr>
              <w:t>ПМПК на 2019-2020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год. </w:t>
            </w:r>
          </w:p>
          <w:p w:rsidR="008720F9" w:rsidRDefault="008720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Выявление 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детей с ОВЗ, детей-инвалидов, детей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ПМПК</w:t>
            </w:r>
          </w:p>
          <w:p w:rsidR="008720F9" w:rsidRDefault="008720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0F9" w:rsidTr="00EB72C5">
        <w:trPr>
          <w:trHeight w:val="116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 w:rsidP="00A965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списков </w:t>
            </w:r>
            <w:r w:rsidR="00A965CA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для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индивидуально на дому на основании медицинских заключений.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ПМПК</w:t>
            </w:r>
          </w:p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медицинских карт обучающихся. Определение групп здоровья.</w:t>
            </w:r>
          </w:p>
          <w:p w:rsidR="008720F9" w:rsidRDefault="008720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работник, классные руководители, учителя физкультуры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Диагностическое обследование первоклассников «Адаптационный период и</w:t>
            </w:r>
            <w:r w:rsidR="00A965CA">
              <w:rPr>
                <w:rFonts w:ascii="Times New Roman" w:hAnsi="Times New Roman" w:cs="Times New Roman"/>
                <w:sz w:val="26"/>
                <w:szCs w:val="26"/>
              </w:rPr>
              <w:t xml:space="preserve"> готовность к обучению в школе».</w:t>
            </w:r>
          </w:p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Родительские собрания: «Особенности адаптации первоклассников к обучению в школе».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</w:t>
            </w:r>
          </w:p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</w:t>
            </w:r>
          </w:p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работник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родительских собраниях: «Особенности адаптационного периода у пятиклассников».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материалов тестирования по вопросам школьной зрелости первоклассников.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материалов диагностического наблюдения причин школьной дезадаптации обучающихся 1-х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</w:t>
            </w:r>
          </w:p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pStyle w:val="a3"/>
              <w:spacing w:before="0" w:beforeAutospacing="0" w:after="0" w:afterAutospacing="0" w:line="256" w:lineRule="auto"/>
              <w:jc w:val="both"/>
              <w:rPr>
                <w:color w:val="222222"/>
                <w:sz w:val="26"/>
                <w:szCs w:val="26"/>
                <w:bdr w:val="none" w:sz="0" w:space="0" w:color="auto" w:frame="1"/>
                <w:lang w:eastAsia="en-US"/>
              </w:rPr>
            </w:pPr>
            <w:r>
              <w:rPr>
                <w:color w:val="222222"/>
                <w:sz w:val="26"/>
                <w:szCs w:val="26"/>
                <w:bdr w:val="none" w:sz="0" w:space="0" w:color="auto" w:frame="1"/>
                <w:lang w:eastAsia="en-US"/>
              </w:rPr>
              <w:t>Разработка рекомендаций для учителей.</w:t>
            </w:r>
          </w:p>
          <w:p w:rsidR="008720F9" w:rsidRDefault="008720F9">
            <w:pPr>
              <w:pStyle w:val="a3"/>
              <w:spacing w:before="0" w:beforeAutospacing="0" w:after="0" w:afterAutospacing="0" w:line="256" w:lineRule="auto"/>
              <w:jc w:val="both"/>
              <w:rPr>
                <w:color w:val="222222"/>
                <w:sz w:val="26"/>
                <w:szCs w:val="26"/>
                <w:lang w:eastAsia="en-US"/>
              </w:rPr>
            </w:pPr>
            <w:r>
              <w:rPr>
                <w:color w:val="222222"/>
                <w:sz w:val="26"/>
                <w:szCs w:val="26"/>
                <w:bdr w:val="none" w:sz="0" w:space="0" w:color="auto" w:frame="1"/>
                <w:lang w:eastAsia="en-US"/>
              </w:rPr>
              <w:t>Консультации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196A04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r w:rsidR="008720F9">
              <w:rPr>
                <w:rFonts w:ascii="Times New Roman" w:hAnsi="Times New Roman" w:cs="Times New Roman"/>
                <w:sz w:val="26"/>
                <w:szCs w:val="26"/>
              </w:rPr>
              <w:t xml:space="preserve"> классными руководителями по работе с детьми из «группы риска».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педагог-психолог,</w:t>
            </w:r>
          </w:p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 w:rsidP="00196A0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</w:t>
            </w:r>
            <w:r w:rsidR="00196A04">
              <w:rPr>
                <w:rFonts w:ascii="Times New Roman" w:hAnsi="Times New Roman" w:cs="Times New Roman"/>
                <w:sz w:val="26"/>
                <w:szCs w:val="26"/>
              </w:rPr>
              <w:t xml:space="preserve">ка адаптированных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программ.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 - сентябрь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- предметники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</w:t>
            </w:r>
          </w:p>
          <w:p w:rsidR="008720F9" w:rsidRDefault="008720F9">
            <w:pPr>
              <w:tabs>
                <w:tab w:val="left" w:pos="159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педагога-психолога, социального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запросам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ПМПК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Заседание ПМПК №2</w:t>
            </w:r>
          </w:p>
          <w:p w:rsidR="008720F9" w:rsidRDefault="008720F9" w:rsidP="00196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«Определение обучающимися индивидуальных маршрутов обучения»</w:t>
            </w:r>
          </w:p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Результаты проведения медицинского осмотра обучающихся. Разработка рекомендаций для учителей и родителей.</w:t>
            </w:r>
          </w:p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Выявление обучающихся с «агрессивным» поведением.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196A0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8720F9">
              <w:rPr>
                <w:rFonts w:ascii="Times New Roman" w:hAnsi="Times New Roman" w:cs="Times New Roman"/>
                <w:sz w:val="26"/>
                <w:szCs w:val="26"/>
              </w:rPr>
              <w:t>, председатель и члены ПМПК,</w:t>
            </w:r>
          </w:p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показателей развития психическ</w:t>
            </w:r>
            <w:r w:rsidR="00A965CA">
              <w:rPr>
                <w:rFonts w:ascii="Times New Roman" w:hAnsi="Times New Roman" w:cs="Times New Roman"/>
                <w:sz w:val="26"/>
                <w:szCs w:val="26"/>
              </w:rPr>
              <w:t>их процессов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1-4-х </w:t>
            </w:r>
            <w:r w:rsidR="00E8607C">
              <w:rPr>
                <w:rFonts w:ascii="Times New Roman" w:hAnsi="Times New Roman" w:cs="Times New Roman"/>
                <w:sz w:val="26"/>
                <w:szCs w:val="26"/>
              </w:rPr>
              <w:t xml:space="preserve"> и 5-х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Групповые, индивидуальные занятия по коррекции и развитию психических процессов.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A965CA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Консультации с обучающимся с заниженной самооценкой</w:t>
            </w:r>
            <w:r w:rsidR="008720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720F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для педагогов на тему: «Как избежать конфликтных ситуаций с детьми».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EB72C5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педагог-психолог, </w:t>
            </w:r>
            <w:r w:rsidR="008720F9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</w:tr>
      <w:tr w:rsidR="008720F9" w:rsidTr="00EB72C5">
        <w:trPr>
          <w:trHeight w:val="42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8720F9" w:rsidP="000B3457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color w:val="222222"/>
                <w:sz w:val="26"/>
                <w:szCs w:val="26"/>
                <w:lang w:eastAsia="en-US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0F9" w:rsidRDefault="00E4375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Заседание ПМПК № 3</w:t>
            </w:r>
          </w:p>
          <w:p w:rsidR="008720F9" w:rsidRPr="00E4375A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развития учащихся, имеющих трудности в о</w:t>
            </w:r>
            <w:r w:rsidR="00E4375A">
              <w:rPr>
                <w:rFonts w:ascii="Times New Roman" w:hAnsi="Times New Roman" w:cs="Times New Roman"/>
                <w:sz w:val="28"/>
                <w:szCs w:val="28"/>
              </w:rPr>
              <w:t xml:space="preserve">своении программы по итогам 2019-2020 учебного года.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Отчет о реализации адаптированных образовательных программ для обучающихся с ОВЗ.</w:t>
            </w:r>
          </w:p>
          <w:p w:rsidR="008720F9" w:rsidRDefault="00872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E4375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и члены ПМПК</w:t>
            </w:r>
          </w:p>
        </w:tc>
      </w:tr>
      <w:tr w:rsidR="008720F9" w:rsidTr="00EB72C5">
        <w:trPr>
          <w:trHeight w:val="421"/>
        </w:trPr>
        <w:tc>
          <w:tcPr>
            <w:tcW w:w="9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0F9" w:rsidRDefault="008720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заседания ПМПК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проходят по запросам педагогов, родителей (законных представителей)</w:t>
            </w:r>
          </w:p>
          <w:p w:rsidR="008720F9" w:rsidRDefault="00872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по мере необходимости.</w:t>
            </w:r>
          </w:p>
        </w:tc>
      </w:tr>
    </w:tbl>
    <w:p w:rsidR="008720F9" w:rsidRDefault="008720F9" w:rsidP="008720F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720F9" w:rsidRDefault="008720F9" w:rsidP="008720F9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BE5F5E" w:rsidRDefault="00BE5F5E"/>
    <w:sectPr w:rsidR="00BE5F5E" w:rsidSect="00872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05E8E"/>
    <w:multiLevelType w:val="hybridMultilevel"/>
    <w:tmpl w:val="563A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FE"/>
    <w:rsid w:val="00196A04"/>
    <w:rsid w:val="00857A32"/>
    <w:rsid w:val="008720F9"/>
    <w:rsid w:val="00A965CA"/>
    <w:rsid w:val="00BE5F5E"/>
    <w:rsid w:val="00C91AFE"/>
    <w:rsid w:val="00E4375A"/>
    <w:rsid w:val="00E8607C"/>
    <w:rsid w:val="00E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2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7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720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7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truny</cp:lastModifiedBy>
  <cp:revision>8</cp:revision>
  <cp:lastPrinted>2018-11-27T10:07:00Z</cp:lastPrinted>
  <dcterms:created xsi:type="dcterms:W3CDTF">2018-11-27T09:56:00Z</dcterms:created>
  <dcterms:modified xsi:type="dcterms:W3CDTF">2019-11-07T11:47:00Z</dcterms:modified>
</cp:coreProperties>
</file>