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AF" w:rsidRPr="00181DAF" w:rsidRDefault="00181DAF" w:rsidP="00181DAF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81DAF" w:rsidRPr="00621EE2" w:rsidRDefault="00621EE2" w:rsidP="00181DAF">
      <w:pPr>
        <w:jc w:val="center"/>
        <w:rPr>
          <w:rFonts w:ascii="Times New Roman" w:hAnsi="Times New Roman"/>
          <w:b/>
          <w:sz w:val="40"/>
          <w:szCs w:val="40"/>
        </w:rPr>
      </w:pPr>
      <w:r w:rsidRPr="00621EE2">
        <w:rPr>
          <w:rFonts w:ascii="Times New Roman" w:hAnsi="Times New Roman"/>
          <w:b/>
          <w:sz w:val="40"/>
          <w:szCs w:val="40"/>
        </w:rPr>
        <w:t>Районный турнир</w:t>
      </w:r>
      <w:r w:rsidR="00181DAF" w:rsidRPr="00621EE2">
        <w:rPr>
          <w:rFonts w:ascii="Times New Roman" w:hAnsi="Times New Roman"/>
          <w:b/>
          <w:sz w:val="40"/>
          <w:szCs w:val="40"/>
        </w:rPr>
        <w:t xml:space="preserve"> «Знатоки информатики»</w:t>
      </w:r>
    </w:p>
    <w:p w:rsidR="00181DAF" w:rsidRPr="00621EE2" w:rsidRDefault="00E267A3" w:rsidP="00181DAF">
      <w:pPr>
        <w:jc w:val="center"/>
        <w:rPr>
          <w:rFonts w:ascii="Times New Roman" w:hAnsi="Times New Roman"/>
          <w:b/>
          <w:sz w:val="40"/>
          <w:szCs w:val="40"/>
        </w:rPr>
      </w:pPr>
      <w:r w:rsidRPr="00621EE2">
        <w:rPr>
          <w:rFonts w:ascii="Times New Roman" w:hAnsi="Times New Roman"/>
          <w:b/>
          <w:color w:val="FF0000"/>
          <w:sz w:val="40"/>
          <w:szCs w:val="40"/>
        </w:rPr>
        <w:t>3 место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804"/>
        <w:gridCol w:w="1842"/>
        <w:gridCol w:w="5245"/>
      </w:tblGrid>
      <w:tr w:rsidR="00181DAF" w:rsidTr="00181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</w:tr>
      <w:tr w:rsidR="00181DAF" w:rsidTr="00181DAF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Нуштайкин Евгений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Колотова Оксана Владимировна</w:t>
            </w:r>
          </w:p>
        </w:tc>
      </w:tr>
      <w:tr w:rsidR="00181DAF" w:rsidTr="00181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Колотова Оксана Владимировна</w:t>
            </w:r>
          </w:p>
        </w:tc>
      </w:tr>
      <w:tr w:rsidR="00181DAF" w:rsidTr="00181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Воронов Дмитрий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Колотова Оксана Владимировна</w:t>
            </w:r>
          </w:p>
        </w:tc>
      </w:tr>
      <w:tr w:rsidR="00181DAF" w:rsidTr="00181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Шарипов Тимур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Колотова Оксана Владимировна</w:t>
            </w:r>
          </w:p>
        </w:tc>
      </w:tr>
      <w:tr w:rsidR="00181DAF" w:rsidTr="00181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Мишутов Евгений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Колотова Оксана Владимировна</w:t>
            </w:r>
          </w:p>
        </w:tc>
      </w:tr>
      <w:tr w:rsidR="00181DAF" w:rsidTr="00181D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Default="00181DAF" w:rsidP="007A60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7A60A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Зарипов Равшан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AF" w:rsidRPr="00181DAF" w:rsidRDefault="00181DAF" w:rsidP="00181DAF">
            <w:pPr>
              <w:jc w:val="center"/>
              <w:rPr>
                <w:sz w:val="28"/>
                <w:szCs w:val="28"/>
              </w:rPr>
            </w:pPr>
            <w:r w:rsidRPr="00181DAF">
              <w:rPr>
                <w:rFonts w:ascii="Times New Roman" w:hAnsi="Times New Roman"/>
                <w:sz w:val="28"/>
                <w:szCs w:val="28"/>
              </w:rPr>
              <w:t>Колотова Оксана Владимировна</w:t>
            </w:r>
          </w:p>
        </w:tc>
      </w:tr>
    </w:tbl>
    <w:p w:rsidR="00DC4FE6" w:rsidRPr="00181DAF" w:rsidRDefault="00DC4FE6" w:rsidP="00181DAF">
      <w:pPr>
        <w:jc w:val="right"/>
        <w:rPr>
          <w:rFonts w:ascii="Times New Roman" w:hAnsi="Times New Roman"/>
          <w:sz w:val="28"/>
          <w:szCs w:val="28"/>
        </w:rPr>
      </w:pPr>
    </w:p>
    <w:sectPr w:rsidR="00DC4FE6" w:rsidRPr="00181DAF" w:rsidSect="00181D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81DAF"/>
    <w:rsid w:val="00181DAF"/>
    <w:rsid w:val="002E6E0A"/>
    <w:rsid w:val="00621EE2"/>
    <w:rsid w:val="00DC4FE6"/>
    <w:rsid w:val="00E267A3"/>
    <w:rsid w:val="00F4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D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2013-01-31T12:48:00Z</dcterms:created>
  <dcterms:modified xsi:type="dcterms:W3CDTF">2013-02-28T13:04:00Z</dcterms:modified>
</cp:coreProperties>
</file>