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1C3" w:rsidRDefault="000301C3" w:rsidP="0002025C">
      <w:pPr>
        <w:jc w:val="center"/>
        <w:rPr>
          <w:sz w:val="28"/>
          <w:szCs w:val="28"/>
        </w:rPr>
      </w:pPr>
      <w:proofErr w:type="spellStart"/>
      <w:r>
        <w:rPr>
          <w:sz w:val="28"/>
          <w:szCs w:val="28"/>
        </w:rPr>
        <w:t>Самообследование</w:t>
      </w:r>
      <w:proofErr w:type="spellEnd"/>
      <w:r>
        <w:rPr>
          <w:sz w:val="28"/>
          <w:szCs w:val="28"/>
        </w:rPr>
        <w:t xml:space="preserve"> </w:t>
      </w:r>
      <w:r w:rsidR="0002025C">
        <w:rPr>
          <w:sz w:val="28"/>
          <w:szCs w:val="28"/>
        </w:rPr>
        <w:t xml:space="preserve"> </w:t>
      </w:r>
    </w:p>
    <w:p w:rsidR="0002025C" w:rsidRDefault="0002025C" w:rsidP="0002025C">
      <w:pPr>
        <w:jc w:val="center"/>
        <w:rPr>
          <w:sz w:val="28"/>
          <w:szCs w:val="28"/>
        </w:rPr>
      </w:pPr>
      <w:r>
        <w:rPr>
          <w:sz w:val="28"/>
          <w:szCs w:val="28"/>
        </w:rPr>
        <w:t xml:space="preserve">МБОУ Школы № </w:t>
      </w:r>
      <w:smartTag w:uri="urn:schemas-microsoft-com:office:smarttags" w:element="metricconverter">
        <w:smartTagPr>
          <w:attr w:name="ProductID" w:val="129 г"/>
        </w:smartTagPr>
        <w:r>
          <w:rPr>
            <w:sz w:val="28"/>
            <w:szCs w:val="28"/>
          </w:rPr>
          <w:t xml:space="preserve">129 </w:t>
        </w:r>
        <w:proofErr w:type="spellStart"/>
        <w:r>
          <w:rPr>
            <w:sz w:val="28"/>
            <w:szCs w:val="28"/>
          </w:rPr>
          <w:t>г</w:t>
        </w:r>
      </w:smartTag>
      <w:r>
        <w:rPr>
          <w:sz w:val="28"/>
          <w:szCs w:val="28"/>
        </w:rPr>
        <w:t>.о</w:t>
      </w:r>
      <w:proofErr w:type="spellEnd"/>
      <w:r>
        <w:rPr>
          <w:sz w:val="28"/>
          <w:szCs w:val="28"/>
        </w:rPr>
        <w:t>. Самара</w:t>
      </w:r>
    </w:p>
    <w:p w:rsidR="0002025C" w:rsidRDefault="00AD0069" w:rsidP="0002025C">
      <w:pPr>
        <w:jc w:val="center"/>
        <w:rPr>
          <w:sz w:val="28"/>
          <w:szCs w:val="28"/>
        </w:rPr>
      </w:pPr>
      <w:r>
        <w:rPr>
          <w:sz w:val="28"/>
          <w:szCs w:val="28"/>
        </w:rPr>
        <w:t>за 201</w:t>
      </w:r>
      <w:r w:rsidR="000301C3">
        <w:rPr>
          <w:sz w:val="28"/>
          <w:szCs w:val="28"/>
        </w:rPr>
        <w:t>9</w:t>
      </w:r>
      <w:r w:rsidR="0002025C">
        <w:rPr>
          <w:sz w:val="28"/>
          <w:szCs w:val="28"/>
        </w:rPr>
        <w:t xml:space="preserve"> </w:t>
      </w:r>
      <w:r w:rsidR="004D7EC2">
        <w:rPr>
          <w:sz w:val="28"/>
          <w:szCs w:val="28"/>
        </w:rPr>
        <w:t>год</w:t>
      </w:r>
    </w:p>
    <w:p w:rsidR="0002025C" w:rsidRDefault="0002025C" w:rsidP="0002025C">
      <w:pPr>
        <w:rPr>
          <w:sz w:val="28"/>
          <w:szCs w:val="28"/>
        </w:rPr>
      </w:pPr>
    </w:p>
    <w:p w:rsidR="0002025C" w:rsidRPr="00EF3CC2" w:rsidRDefault="0002025C" w:rsidP="004D7EC2">
      <w:pPr>
        <w:jc w:val="both"/>
        <w:rPr>
          <w:b/>
          <w:i/>
          <w:sz w:val="28"/>
          <w:szCs w:val="28"/>
        </w:rPr>
      </w:pPr>
      <w:r>
        <w:rPr>
          <w:sz w:val="28"/>
          <w:szCs w:val="28"/>
        </w:rPr>
        <w:t xml:space="preserve">                  </w:t>
      </w:r>
      <w:r w:rsidRPr="00613984">
        <w:rPr>
          <w:sz w:val="28"/>
          <w:szCs w:val="28"/>
        </w:rPr>
        <w:t>В 20</w:t>
      </w:r>
      <w:r w:rsidR="004D7EC2">
        <w:rPr>
          <w:sz w:val="28"/>
          <w:szCs w:val="28"/>
        </w:rPr>
        <w:t xml:space="preserve">19 </w:t>
      </w:r>
      <w:r w:rsidRPr="00613984">
        <w:rPr>
          <w:sz w:val="28"/>
          <w:szCs w:val="28"/>
        </w:rPr>
        <w:t xml:space="preserve"> году </w:t>
      </w:r>
      <w:r>
        <w:rPr>
          <w:sz w:val="28"/>
          <w:szCs w:val="28"/>
        </w:rPr>
        <w:t>миссия школы оставалась неизменной -</w:t>
      </w:r>
      <w:r w:rsidRPr="00EF3CC2">
        <w:rPr>
          <w:sz w:val="28"/>
          <w:szCs w:val="28"/>
        </w:rPr>
        <w:t xml:space="preserve"> </w:t>
      </w:r>
      <w:r w:rsidRPr="00EF3CC2">
        <w:rPr>
          <w:b/>
          <w:i/>
          <w:sz w:val="28"/>
          <w:szCs w:val="28"/>
        </w:rPr>
        <w:t>подготовка обучающегося к осмысленному, реальному и деятельному восприятию мира</w:t>
      </w:r>
      <w:r w:rsidRPr="00EF3CC2">
        <w:rPr>
          <w:b/>
          <w:bCs/>
          <w:i/>
          <w:sz w:val="28"/>
          <w:szCs w:val="28"/>
        </w:rPr>
        <w:t> </w:t>
      </w:r>
      <w:r w:rsidRPr="00EF3CC2">
        <w:rPr>
          <w:b/>
          <w:i/>
          <w:sz w:val="28"/>
          <w:szCs w:val="28"/>
        </w:rPr>
        <w:t>в целях обеспечения доступного и качественного образования всем категориям учащихся независимо от их стартовых возможностей, в соответствии с их интересами и состоянием здоровья, их физического, психологического и духовного роста через единство, целостность, преемственность, непрерывность </w:t>
      </w:r>
      <w:r w:rsidRPr="00EF3CC2">
        <w:rPr>
          <w:b/>
          <w:i/>
          <w:iCs/>
          <w:sz w:val="28"/>
          <w:szCs w:val="28"/>
        </w:rPr>
        <w:t>общего образования</w:t>
      </w:r>
      <w:r w:rsidRPr="00EF3CC2">
        <w:rPr>
          <w:b/>
          <w:i/>
          <w:sz w:val="28"/>
          <w:szCs w:val="28"/>
        </w:rPr>
        <w:t>, призванного обеспечить высокий уровень базовых знаний с учетом индивидуальных особенностей каждого ребенка, и </w:t>
      </w:r>
      <w:r w:rsidRPr="00EF3CC2">
        <w:rPr>
          <w:b/>
          <w:i/>
          <w:iCs/>
          <w:sz w:val="28"/>
          <w:szCs w:val="28"/>
        </w:rPr>
        <w:t>дополнительного образования</w:t>
      </w:r>
      <w:r w:rsidRPr="00EF3CC2">
        <w:rPr>
          <w:b/>
          <w:i/>
          <w:sz w:val="28"/>
          <w:szCs w:val="28"/>
        </w:rPr>
        <w:t>, направленного на становление творчески активной личности ребенка, что способствует решению задач общего образования и является средством социализации детей.</w:t>
      </w:r>
    </w:p>
    <w:p w:rsidR="0002025C" w:rsidRPr="001B09C4" w:rsidRDefault="0002025C" w:rsidP="0002025C">
      <w:pPr>
        <w:pStyle w:val="a3"/>
        <w:jc w:val="both"/>
        <w:rPr>
          <w:sz w:val="28"/>
          <w:szCs w:val="28"/>
        </w:rPr>
      </w:pPr>
      <w:r>
        <w:rPr>
          <w:sz w:val="28"/>
          <w:szCs w:val="28"/>
        </w:rPr>
        <w:t xml:space="preserve">       П</w:t>
      </w:r>
      <w:r w:rsidRPr="00613984">
        <w:rPr>
          <w:sz w:val="28"/>
          <w:szCs w:val="28"/>
        </w:rPr>
        <w:t xml:space="preserve">едагогический коллектив школы продолжал работать </w:t>
      </w:r>
      <w:r w:rsidRPr="00DB1E66">
        <w:rPr>
          <w:sz w:val="28"/>
          <w:szCs w:val="28"/>
          <w:u w:val="single"/>
        </w:rPr>
        <w:t>над проблемой</w:t>
      </w:r>
      <w:r w:rsidRPr="00613984">
        <w:rPr>
          <w:sz w:val="28"/>
          <w:szCs w:val="28"/>
        </w:rPr>
        <w:t>: «</w:t>
      </w:r>
      <w:r w:rsidRPr="00DB1E66">
        <w:rPr>
          <w:b/>
          <w:sz w:val="28"/>
          <w:szCs w:val="28"/>
        </w:rPr>
        <w:t xml:space="preserve">Непрерывное развитие и саморазвитие личности в условиях образовательной среды на основе </w:t>
      </w:r>
      <w:proofErr w:type="spellStart"/>
      <w:r w:rsidRPr="00DB1E66">
        <w:rPr>
          <w:b/>
          <w:sz w:val="28"/>
          <w:szCs w:val="28"/>
        </w:rPr>
        <w:t>компетентностного</w:t>
      </w:r>
      <w:proofErr w:type="spellEnd"/>
      <w:r>
        <w:rPr>
          <w:sz w:val="28"/>
          <w:szCs w:val="28"/>
        </w:rPr>
        <w:t xml:space="preserve"> </w:t>
      </w:r>
      <w:r w:rsidRPr="00DB1E66">
        <w:rPr>
          <w:b/>
          <w:sz w:val="28"/>
          <w:szCs w:val="28"/>
        </w:rPr>
        <w:t>образовани</w:t>
      </w:r>
      <w:r>
        <w:rPr>
          <w:sz w:val="28"/>
          <w:szCs w:val="28"/>
        </w:rPr>
        <w:t>я</w:t>
      </w:r>
      <w:r w:rsidRPr="00613984">
        <w:rPr>
          <w:sz w:val="28"/>
          <w:szCs w:val="28"/>
        </w:rPr>
        <w:t>».</w:t>
      </w:r>
      <w:r>
        <w:rPr>
          <w:sz w:val="28"/>
          <w:szCs w:val="28"/>
        </w:rPr>
        <w:t xml:space="preserve"> Исходя из проблемы</w:t>
      </w:r>
      <w:r w:rsidRPr="00613984">
        <w:rPr>
          <w:sz w:val="28"/>
          <w:szCs w:val="28"/>
        </w:rPr>
        <w:t xml:space="preserve"> </w:t>
      </w:r>
      <w:r>
        <w:rPr>
          <w:sz w:val="28"/>
          <w:szCs w:val="28"/>
        </w:rPr>
        <w:t>чётко оформляется перспективная  цель</w:t>
      </w:r>
      <w:r w:rsidRPr="00613984">
        <w:rPr>
          <w:sz w:val="28"/>
          <w:szCs w:val="28"/>
        </w:rPr>
        <w:t xml:space="preserve">: </w:t>
      </w:r>
      <w:r w:rsidRPr="00DB1E66">
        <w:rPr>
          <w:b/>
          <w:sz w:val="28"/>
          <w:szCs w:val="28"/>
        </w:rPr>
        <w:t>получение общего образования и реализация прав учащихся на дифференцированное обучени</w:t>
      </w:r>
      <w:r>
        <w:rPr>
          <w:b/>
          <w:sz w:val="28"/>
          <w:szCs w:val="28"/>
        </w:rPr>
        <w:t>е с учётом потребности</w:t>
      </w:r>
      <w:r w:rsidR="00AD0069">
        <w:rPr>
          <w:b/>
          <w:sz w:val="28"/>
          <w:szCs w:val="28"/>
        </w:rPr>
        <w:t xml:space="preserve"> личности в условиях </w:t>
      </w:r>
      <w:r w:rsidR="008741AE">
        <w:rPr>
          <w:b/>
          <w:sz w:val="28"/>
          <w:szCs w:val="28"/>
        </w:rPr>
        <w:t>ФГОС</w:t>
      </w:r>
      <w:r w:rsidRPr="001B09C4">
        <w:rPr>
          <w:sz w:val="28"/>
          <w:szCs w:val="28"/>
        </w:rPr>
        <w:t xml:space="preserve">. </w:t>
      </w:r>
    </w:p>
    <w:p w:rsidR="0002025C" w:rsidRDefault="0002025C" w:rsidP="0002025C">
      <w:pPr>
        <w:pStyle w:val="a3"/>
        <w:ind w:left="-567"/>
        <w:jc w:val="both"/>
        <w:rPr>
          <w:sz w:val="28"/>
          <w:szCs w:val="28"/>
        </w:rPr>
      </w:pPr>
      <w:r>
        <w:rPr>
          <w:sz w:val="28"/>
          <w:szCs w:val="28"/>
        </w:rPr>
        <w:t xml:space="preserve">              </w:t>
      </w:r>
      <w:r w:rsidRPr="00613984">
        <w:rPr>
          <w:sz w:val="28"/>
          <w:szCs w:val="28"/>
        </w:rPr>
        <w:t xml:space="preserve">Соответственно </w:t>
      </w:r>
      <w:r>
        <w:rPr>
          <w:sz w:val="28"/>
          <w:szCs w:val="28"/>
        </w:rPr>
        <w:t xml:space="preserve">миссии. </w:t>
      </w:r>
      <w:r w:rsidRPr="00613984">
        <w:rPr>
          <w:sz w:val="28"/>
          <w:szCs w:val="28"/>
        </w:rPr>
        <w:t xml:space="preserve">проблеме и перспективной цели ставились  следующие </w:t>
      </w:r>
      <w:r>
        <w:rPr>
          <w:sz w:val="28"/>
          <w:szCs w:val="28"/>
        </w:rPr>
        <w:t xml:space="preserve">  </w:t>
      </w:r>
    </w:p>
    <w:p w:rsidR="0002025C" w:rsidRPr="0002025C" w:rsidRDefault="0002025C" w:rsidP="0002025C">
      <w:pPr>
        <w:pStyle w:val="a3"/>
        <w:ind w:left="-567"/>
        <w:jc w:val="both"/>
        <w:rPr>
          <w:sz w:val="28"/>
          <w:szCs w:val="28"/>
        </w:rPr>
      </w:pPr>
      <w:r>
        <w:rPr>
          <w:sz w:val="28"/>
          <w:szCs w:val="28"/>
        </w:rPr>
        <w:t xml:space="preserve">        </w:t>
      </w:r>
      <w:r w:rsidRPr="00613984">
        <w:rPr>
          <w:sz w:val="28"/>
          <w:szCs w:val="28"/>
        </w:rPr>
        <w:t>задачи:</w:t>
      </w:r>
    </w:p>
    <w:p w:rsidR="0002025C" w:rsidRDefault="0002025C" w:rsidP="0002025C">
      <w:pPr>
        <w:jc w:val="both"/>
        <w:rPr>
          <w:sz w:val="28"/>
          <w:szCs w:val="28"/>
        </w:rPr>
      </w:pPr>
      <w:r w:rsidRPr="00613984">
        <w:rPr>
          <w:sz w:val="28"/>
          <w:szCs w:val="28"/>
        </w:rPr>
        <w:t xml:space="preserve">1. </w:t>
      </w:r>
      <w:r>
        <w:rPr>
          <w:sz w:val="28"/>
          <w:szCs w:val="28"/>
        </w:rPr>
        <w:t>Продолжать формирование у  100% учащихся готовность к непрерывному образованию на основе ФГОС и ФКГОС</w:t>
      </w:r>
      <w:r w:rsidR="00DA6FC0">
        <w:rPr>
          <w:sz w:val="28"/>
          <w:szCs w:val="28"/>
        </w:rPr>
        <w:t xml:space="preserve"> (11 класс)</w:t>
      </w:r>
      <w:r>
        <w:rPr>
          <w:sz w:val="28"/>
          <w:szCs w:val="28"/>
        </w:rPr>
        <w:t>:</w:t>
      </w:r>
    </w:p>
    <w:p w:rsidR="0002025C" w:rsidRDefault="00DA6FC0" w:rsidP="0002025C">
      <w:pPr>
        <w:numPr>
          <w:ilvl w:val="0"/>
          <w:numId w:val="2"/>
        </w:numPr>
        <w:ind w:left="0" w:firstLine="0"/>
        <w:jc w:val="both"/>
        <w:rPr>
          <w:sz w:val="28"/>
          <w:szCs w:val="28"/>
        </w:rPr>
      </w:pPr>
      <w:r>
        <w:rPr>
          <w:sz w:val="28"/>
          <w:szCs w:val="28"/>
        </w:rPr>
        <w:t>получить  качество</w:t>
      </w:r>
      <w:r w:rsidR="0002025C" w:rsidRPr="00613984">
        <w:rPr>
          <w:sz w:val="28"/>
          <w:szCs w:val="28"/>
        </w:rPr>
        <w:t xml:space="preserve"> знаний  </w:t>
      </w:r>
      <w:r w:rsidR="0002025C">
        <w:rPr>
          <w:sz w:val="28"/>
          <w:szCs w:val="28"/>
        </w:rPr>
        <w:t>60</w:t>
      </w:r>
      <w:r w:rsidR="0002025C" w:rsidRPr="00613984">
        <w:rPr>
          <w:sz w:val="28"/>
          <w:szCs w:val="28"/>
        </w:rPr>
        <w:t xml:space="preserve">% и </w:t>
      </w:r>
      <w:r>
        <w:rPr>
          <w:sz w:val="28"/>
          <w:szCs w:val="28"/>
        </w:rPr>
        <w:t xml:space="preserve">  уровень</w:t>
      </w:r>
      <w:r w:rsidR="0002025C">
        <w:rPr>
          <w:sz w:val="28"/>
          <w:szCs w:val="28"/>
        </w:rPr>
        <w:t xml:space="preserve"> </w:t>
      </w:r>
      <w:proofErr w:type="spellStart"/>
      <w:r w:rsidR="0002025C">
        <w:rPr>
          <w:sz w:val="28"/>
          <w:szCs w:val="28"/>
        </w:rPr>
        <w:t>обученности</w:t>
      </w:r>
      <w:proofErr w:type="spellEnd"/>
      <w:r>
        <w:rPr>
          <w:sz w:val="28"/>
          <w:szCs w:val="28"/>
        </w:rPr>
        <w:t xml:space="preserve"> 100%</w:t>
      </w:r>
      <w:r w:rsidR="0002025C">
        <w:rPr>
          <w:sz w:val="28"/>
          <w:szCs w:val="28"/>
        </w:rPr>
        <w:t>;</w:t>
      </w:r>
    </w:p>
    <w:p w:rsidR="0002025C" w:rsidRDefault="0002025C" w:rsidP="0002025C">
      <w:pPr>
        <w:numPr>
          <w:ilvl w:val="0"/>
          <w:numId w:val="2"/>
        </w:numPr>
        <w:ind w:left="0" w:firstLine="0"/>
        <w:jc w:val="both"/>
        <w:rPr>
          <w:sz w:val="28"/>
          <w:szCs w:val="28"/>
        </w:rPr>
      </w:pPr>
      <w:r>
        <w:rPr>
          <w:sz w:val="28"/>
          <w:szCs w:val="28"/>
        </w:rPr>
        <w:t>сохранить единство образовательного пространства, преемственность ступеней образования;</w:t>
      </w:r>
    </w:p>
    <w:p w:rsidR="0002025C" w:rsidRPr="00062326" w:rsidRDefault="0002025C" w:rsidP="0002025C">
      <w:pPr>
        <w:numPr>
          <w:ilvl w:val="0"/>
          <w:numId w:val="2"/>
        </w:numPr>
        <w:ind w:left="0" w:firstLine="0"/>
        <w:jc w:val="both"/>
        <w:rPr>
          <w:sz w:val="28"/>
          <w:szCs w:val="28"/>
        </w:rPr>
      </w:pPr>
      <w:r>
        <w:rPr>
          <w:sz w:val="28"/>
          <w:szCs w:val="28"/>
        </w:rPr>
        <w:t>обеспечить равенство и доступность образования при различных стартовых возможностях.</w:t>
      </w:r>
    </w:p>
    <w:p w:rsidR="0002025C" w:rsidRDefault="0002025C" w:rsidP="0002025C">
      <w:pPr>
        <w:jc w:val="both"/>
        <w:rPr>
          <w:sz w:val="28"/>
          <w:szCs w:val="28"/>
        </w:rPr>
      </w:pPr>
      <w:r>
        <w:rPr>
          <w:sz w:val="28"/>
          <w:szCs w:val="28"/>
        </w:rPr>
        <w:t>2. Продолжать формирование у 100% учащихся героико-патриотическое, гражданское, национальное и толерантное самообразование.</w:t>
      </w:r>
    </w:p>
    <w:p w:rsidR="0002025C" w:rsidRDefault="0002025C" w:rsidP="0002025C">
      <w:pPr>
        <w:spacing w:after="150"/>
        <w:rPr>
          <w:sz w:val="28"/>
          <w:szCs w:val="28"/>
        </w:rPr>
      </w:pPr>
      <w:r>
        <w:rPr>
          <w:sz w:val="28"/>
          <w:szCs w:val="28"/>
        </w:rPr>
        <w:t xml:space="preserve">3.  Совершенствовать </w:t>
      </w:r>
      <w:proofErr w:type="spellStart"/>
      <w:r>
        <w:rPr>
          <w:sz w:val="28"/>
          <w:szCs w:val="28"/>
        </w:rPr>
        <w:t>предпроф</w:t>
      </w:r>
      <w:r w:rsidR="00AD0069">
        <w:rPr>
          <w:sz w:val="28"/>
          <w:szCs w:val="28"/>
        </w:rPr>
        <w:t>ильную</w:t>
      </w:r>
      <w:proofErr w:type="spellEnd"/>
      <w:r w:rsidR="00AD0069">
        <w:rPr>
          <w:sz w:val="28"/>
          <w:szCs w:val="28"/>
        </w:rPr>
        <w:t xml:space="preserve"> и профильную  подготовку в тесном сотрудничестве с высшей школой, СПК и КНПЗ.</w:t>
      </w:r>
    </w:p>
    <w:p w:rsidR="0002025C" w:rsidRDefault="0002025C" w:rsidP="0002025C">
      <w:pPr>
        <w:spacing w:after="150"/>
        <w:rPr>
          <w:sz w:val="28"/>
          <w:szCs w:val="28"/>
        </w:rPr>
      </w:pPr>
      <w:r>
        <w:rPr>
          <w:sz w:val="28"/>
          <w:szCs w:val="28"/>
        </w:rPr>
        <w:t>4. Продолжать работу по расширению возможностей проектной деятельности</w:t>
      </w:r>
    </w:p>
    <w:p w:rsidR="0002025C" w:rsidRPr="00613984" w:rsidRDefault="0002025C" w:rsidP="0002025C">
      <w:pPr>
        <w:jc w:val="both"/>
        <w:rPr>
          <w:sz w:val="28"/>
          <w:szCs w:val="28"/>
        </w:rPr>
      </w:pPr>
      <w:r>
        <w:rPr>
          <w:sz w:val="28"/>
          <w:szCs w:val="28"/>
        </w:rPr>
        <w:t xml:space="preserve">5. </w:t>
      </w:r>
      <w:r w:rsidRPr="00613984">
        <w:rPr>
          <w:sz w:val="28"/>
          <w:szCs w:val="28"/>
        </w:rPr>
        <w:t>Обеспечить  уровень  квалификации у 100% педагогических кадров необходимый для успешного развития школы</w:t>
      </w:r>
      <w:r>
        <w:rPr>
          <w:sz w:val="28"/>
          <w:szCs w:val="28"/>
        </w:rPr>
        <w:t xml:space="preserve"> согласно ФГОС</w:t>
      </w:r>
      <w:r w:rsidRPr="00613984">
        <w:rPr>
          <w:sz w:val="28"/>
          <w:szCs w:val="28"/>
        </w:rPr>
        <w:t>:</w:t>
      </w:r>
    </w:p>
    <w:p w:rsidR="0002025C" w:rsidRPr="00C36297" w:rsidRDefault="0002025C" w:rsidP="0002025C">
      <w:pPr>
        <w:numPr>
          <w:ilvl w:val="0"/>
          <w:numId w:val="1"/>
        </w:numPr>
        <w:ind w:left="0" w:firstLine="0"/>
        <w:jc w:val="both"/>
        <w:rPr>
          <w:sz w:val="28"/>
          <w:szCs w:val="28"/>
        </w:rPr>
      </w:pPr>
      <w:r w:rsidRPr="00613984">
        <w:rPr>
          <w:sz w:val="28"/>
          <w:szCs w:val="28"/>
        </w:rPr>
        <w:t xml:space="preserve">не менее </w:t>
      </w:r>
      <w:r>
        <w:rPr>
          <w:sz w:val="28"/>
          <w:szCs w:val="28"/>
        </w:rPr>
        <w:t>9</w:t>
      </w:r>
      <w:r w:rsidRPr="00613984">
        <w:rPr>
          <w:sz w:val="28"/>
          <w:szCs w:val="28"/>
        </w:rPr>
        <w:t>0% учителей  обу</w:t>
      </w:r>
      <w:r>
        <w:rPr>
          <w:sz w:val="28"/>
          <w:szCs w:val="28"/>
        </w:rPr>
        <w:t xml:space="preserve">чить на </w:t>
      </w:r>
      <w:r w:rsidRPr="00613984">
        <w:rPr>
          <w:sz w:val="28"/>
          <w:szCs w:val="28"/>
        </w:rPr>
        <w:t xml:space="preserve"> семинарах</w:t>
      </w:r>
      <w:r w:rsidR="008741AE">
        <w:rPr>
          <w:sz w:val="28"/>
          <w:szCs w:val="28"/>
        </w:rPr>
        <w:t xml:space="preserve"> и курсах</w:t>
      </w:r>
      <w:r>
        <w:rPr>
          <w:sz w:val="28"/>
          <w:szCs w:val="28"/>
        </w:rPr>
        <w:t>.</w:t>
      </w:r>
    </w:p>
    <w:p w:rsidR="0002025C" w:rsidRDefault="0002025C" w:rsidP="0002025C">
      <w:pPr>
        <w:jc w:val="both"/>
        <w:rPr>
          <w:sz w:val="28"/>
          <w:szCs w:val="28"/>
        </w:rPr>
      </w:pPr>
      <w:r>
        <w:rPr>
          <w:sz w:val="28"/>
          <w:szCs w:val="28"/>
        </w:rPr>
        <w:t>6. Продолжать проведение независимого мониторинга  образования во всех сферах учебно-воспитательной деятельности.</w:t>
      </w:r>
    </w:p>
    <w:p w:rsidR="0002025C" w:rsidRDefault="0002025C" w:rsidP="0002025C">
      <w:pPr>
        <w:jc w:val="both"/>
        <w:rPr>
          <w:sz w:val="28"/>
          <w:szCs w:val="28"/>
        </w:rPr>
      </w:pPr>
      <w:r w:rsidRPr="00062326">
        <w:rPr>
          <w:sz w:val="28"/>
          <w:szCs w:val="28"/>
        </w:rPr>
        <w:t xml:space="preserve"> </w:t>
      </w:r>
      <w:r>
        <w:rPr>
          <w:sz w:val="28"/>
          <w:szCs w:val="28"/>
        </w:rPr>
        <w:t>7</w:t>
      </w:r>
      <w:r w:rsidRPr="00062326">
        <w:rPr>
          <w:sz w:val="28"/>
          <w:szCs w:val="28"/>
        </w:rPr>
        <w:t>.</w:t>
      </w:r>
      <w:r>
        <w:rPr>
          <w:sz w:val="28"/>
          <w:szCs w:val="28"/>
        </w:rPr>
        <w:t xml:space="preserve"> Сохранение и укрепление здоровья учащихся, привитие навыков и умений ведения здорового образа жизни.</w:t>
      </w:r>
    </w:p>
    <w:p w:rsidR="0002025C" w:rsidRDefault="0002025C" w:rsidP="0002025C">
      <w:pPr>
        <w:jc w:val="both"/>
        <w:rPr>
          <w:sz w:val="28"/>
          <w:szCs w:val="28"/>
        </w:rPr>
      </w:pPr>
      <w:r>
        <w:rPr>
          <w:sz w:val="28"/>
          <w:szCs w:val="28"/>
        </w:rPr>
        <w:t>8. Продолжать работу школы по всем основным направлениям в соответс</w:t>
      </w:r>
      <w:r w:rsidR="00B45F4F">
        <w:rPr>
          <w:sz w:val="28"/>
          <w:szCs w:val="28"/>
        </w:rPr>
        <w:t>твии с требованием ФКГОС и ФГОС</w:t>
      </w:r>
      <w:r>
        <w:rPr>
          <w:sz w:val="28"/>
          <w:szCs w:val="28"/>
        </w:rPr>
        <w:t>.</w:t>
      </w:r>
      <w:r w:rsidRPr="00062326">
        <w:rPr>
          <w:sz w:val="28"/>
          <w:szCs w:val="28"/>
        </w:rPr>
        <w:t xml:space="preserve"> </w:t>
      </w:r>
    </w:p>
    <w:p w:rsidR="0002025C" w:rsidRDefault="0002025C" w:rsidP="0002025C">
      <w:pPr>
        <w:spacing w:after="150"/>
        <w:jc w:val="both"/>
        <w:rPr>
          <w:bCs/>
          <w:sz w:val="28"/>
          <w:szCs w:val="28"/>
        </w:rPr>
      </w:pPr>
      <w:r w:rsidRPr="0045733C">
        <w:rPr>
          <w:bCs/>
          <w:sz w:val="28"/>
          <w:szCs w:val="28"/>
        </w:rPr>
        <w:lastRenderedPageBreak/>
        <w:t>9. Формирование развивающей нравственно и эмоционально комфортной внутренней и внешней среды для становления личности, как ученика, так и учителя</w:t>
      </w:r>
      <w:r>
        <w:rPr>
          <w:bCs/>
          <w:sz w:val="28"/>
          <w:szCs w:val="28"/>
        </w:rPr>
        <w:t>.</w:t>
      </w:r>
    </w:p>
    <w:p w:rsidR="000E0300" w:rsidRDefault="0002025C" w:rsidP="0002025C">
      <w:pPr>
        <w:spacing w:after="150"/>
        <w:jc w:val="both"/>
        <w:rPr>
          <w:bCs/>
          <w:sz w:val="28"/>
          <w:szCs w:val="28"/>
        </w:rPr>
      </w:pPr>
      <w:r>
        <w:rPr>
          <w:bCs/>
          <w:sz w:val="28"/>
          <w:szCs w:val="28"/>
        </w:rPr>
        <w:t>10. Совершенствовать работу с одарёнными детьми</w:t>
      </w:r>
      <w:r w:rsidR="00B45F4F">
        <w:rPr>
          <w:bCs/>
          <w:sz w:val="28"/>
          <w:szCs w:val="28"/>
        </w:rPr>
        <w:t xml:space="preserve"> (сотрудничество со СНИЦ</w:t>
      </w:r>
      <w:r w:rsidR="007A61CE">
        <w:rPr>
          <w:bCs/>
          <w:sz w:val="28"/>
          <w:szCs w:val="28"/>
        </w:rPr>
        <w:t xml:space="preserve">, </w:t>
      </w:r>
      <w:proofErr w:type="spellStart"/>
      <w:r w:rsidR="007A61CE">
        <w:rPr>
          <w:bCs/>
          <w:sz w:val="28"/>
          <w:szCs w:val="28"/>
        </w:rPr>
        <w:t>СвНИИ</w:t>
      </w:r>
      <w:proofErr w:type="spellEnd"/>
      <w:r w:rsidR="007A61CE">
        <w:rPr>
          <w:bCs/>
          <w:sz w:val="28"/>
          <w:szCs w:val="28"/>
        </w:rPr>
        <w:t xml:space="preserve"> по переработке нефти</w:t>
      </w:r>
      <w:r w:rsidR="00B45F4F">
        <w:rPr>
          <w:bCs/>
          <w:sz w:val="28"/>
          <w:szCs w:val="28"/>
        </w:rPr>
        <w:t xml:space="preserve"> и лабораториями СамГТУ и КНПЗ)</w:t>
      </w:r>
      <w:r>
        <w:rPr>
          <w:bCs/>
          <w:sz w:val="28"/>
          <w:szCs w:val="28"/>
        </w:rPr>
        <w:t>.</w:t>
      </w:r>
    </w:p>
    <w:p w:rsidR="00457CD5" w:rsidRPr="00D569B6" w:rsidRDefault="00457CD5" w:rsidP="00457CD5">
      <w:pPr>
        <w:spacing w:line="276" w:lineRule="auto"/>
        <w:jc w:val="both"/>
        <w:rPr>
          <w:sz w:val="28"/>
          <w:szCs w:val="28"/>
        </w:rPr>
      </w:pPr>
      <w:r>
        <w:rPr>
          <w:sz w:val="28"/>
          <w:szCs w:val="28"/>
        </w:rPr>
        <w:t xml:space="preserve">                </w:t>
      </w:r>
      <w:r w:rsidRPr="00D569B6">
        <w:rPr>
          <w:sz w:val="28"/>
          <w:szCs w:val="28"/>
        </w:rPr>
        <w:t>Ш</w:t>
      </w:r>
      <w:r>
        <w:rPr>
          <w:sz w:val="28"/>
          <w:szCs w:val="28"/>
        </w:rPr>
        <w:t>кола</w:t>
      </w:r>
      <w:r w:rsidRPr="00D569B6">
        <w:rPr>
          <w:sz w:val="28"/>
          <w:szCs w:val="28"/>
        </w:rPr>
        <w:t xml:space="preserve"> осуществляет свою деятельность в соответствии с Конституцией РФ, Конвенцией о правах ребенка, законами РФ, указами президента РФ, постановлениями Правительства РФ, типовым положением об общеобразовательном учреждении, приказами и распоряжениями государственных и муниципальных органов управления образованием, иными нормативными актами и Уставом Школы.</w:t>
      </w:r>
    </w:p>
    <w:p w:rsidR="00457CD5" w:rsidRDefault="00457CD5" w:rsidP="00457CD5">
      <w:pPr>
        <w:spacing w:after="150"/>
        <w:jc w:val="both"/>
        <w:rPr>
          <w:sz w:val="28"/>
          <w:szCs w:val="28"/>
        </w:rPr>
      </w:pPr>
      <w:r w:rsidRPr="00D569B6">
        <w:rPr>
          <w:sz w:val="28"/>
          <w:szCs w:val="28"/>
        </w:rPr>
        <w:t xml:space="preserve">        Образовательный процесс в Школе ведется в соответствии с уровнями общеобразовательных программ трех ступеней общего образования (в соответствии с Уставом и на основании свидетельства о государственной аккредитации серия </w:t>
      </w:r>
      <w:r w:rsidR="007A61CE" w:rsidRPr="007A61CE">
        <w:rPr>
          <w:sz w:val="28"/>
          <w:szCs w:val="28"/>
        </w:rPr>
        <w:t>63А01 № 0000660 от 14</w:t>
      </w:r>
      <w:r w:rsidRPr="007A61CE">
        <w:rPr>
          <w:sz w:val="28"/>
          <w:szCs w:val="28"/>
        </w:rPr>
        <w:t>.04.201</w:t>
      </w:r>
      <w:r w:rsidR="007A61CE" w:rsidRPr="007A61CE">
        <w:rPr>
          <w:sz w:val="28"/>
          <w:szCs w:val="28"/>
        </w:rPr>
        <w:t>6</w:t>
      </w:r>
      <w:r w:rsidRPr="007A61CE">
        <w:rPr>
          <w:sz w:val="28"/>
          <w:szCs w:val="28"/>
        </w:rPr>
        <w:t>)</w:t>
      </w:r>
    </w:p>
    <w:p w:rsidR="00DA6FC0" w:rsidRDefault="00DA6FC0" w:rsidP="00B8338B">
      <w:pPr>
        <w:pStyle w:val="ConsPlusTitle"/>
        <w:widowControl/>
        <w:numPr>
          <w:ilvl w:val="0"/>
          <w:numId w:val="10"/>
        </w:numPr>
        <w:spacing w:line="276" w:lineRule="auto"/>
        <w:jc w:val="both"/>
        <w:rPr>
          <w:rFonts w:ascii="Times New Roman" w:hAnsi="Times New Roman" w:cs="Times New Roman"/>
          <w:sz w:val="28"/>
          <w:szCs w:val="28"/>
          <w:u w:val="single"/>
        </w:rPr>
      </w:pPr>
      <w:r w:rsidRPr="00300A27">
        <w:rPr>
          <w:rFonts w:ascii="Times New Roman" w:hAnsi="Times New Roman" w:cs="Times New Roman"/>
          <w:sz w:val="28"/>
          <w:szCs w:val="28"/>
          <w:u w:val="single"/>
        </w:rPr>
        <w:t>Педагогические кадры.</w:t>
      </w:r>
    </w:p>
    <w:p w:rsidR="00DA6FC0" w:rsidRPr="00300A27" w:rsidRDefault="00DA6FC0" w:rsidP="00DA6FC0">
      <w:pPr>
        <w:pStyle w:val="ConsPlusTitle"/>
        <w:widowControl/>
        <w:spacing w:line="276" w:lineRule="auto"/>
        <w:ind w:left="1080"/>
        <w:jc w:val="both"/>
        <w:rPr>
          <w:rFonts w:ascii="Times New Roman" w:hAnsi="Times New Roman" w:cs="Times New Roman"/>
          <w:sz w:val="28"/>
          <w:szCs w:val="28"/>
          <w:u w:val="single"/>
        </w:rPr>
      </w:pPr>
    </w:p>
    <w:p w:rsidR="00DA6FC0" w:rsidRPr="00300A27" w:rsidRDefault="00DA6FC0" w:rsidP="00B8338B">
      <w:pPr>
        <w:pStyle w:val="ConsPlusTitle"/>
        <w:widowControl/>
        <w:numPr>
          <w:ilvl w:val="1"/>
          <w:numId w:val="9"/>
        </w:numPr>
        <w:spacing w:line="276" w:lineRule="auto"/>
        <w:jc w:val="both"/>
        <w:rPr>
          <w:rFonts w:ascii="Times New Roman" w:hAnsi="Times New Roman" w:cs="Times New Roman"/>
          <w:b w:val="0"/>
          <w:sz w:val="28"/>
          <w:szCs w:val="28"/>
        </w:rPr>
      </w:pPr>
      <w:r w:rsidRPr="00300A27">
        <w:rPr>
          <w:rFonts w:ascii="Times New Roman" w:hAnsi="Times New Roman" w:cs="Times New Roman"/>
          <w:b w:val="0"/>
          <w:sz w:val="28"/>
          <w:szCs w:val="28"/>
        </w:rPr>
        <w:t>По уровню образования:</w:t>
      </w:r>
    </w:p>
    <w:p w:rsidR="00DA6FC0" w:rsidRPr="0090675A" w:rsidRDefault="00DA6FC0" w:rsidP="00DA6FC0">
      <w:pPr>
        <w:pStyle w:val="ConsPlusTitle"/>
        <w:widowControl/>
        <w:spacing w:line="276" w:lineRule="auto"/>
        <w:ind w:left="720"/>
        <w:jc w:val="both"/>
        <w:rPr>
          <w:rFonts w:ascii="Times New Roman" w:hAnsi="Times New Roman" w:cs="Times New Roman"/>
          <w:b w:val="0"/>
          <w:sz w:val="32"/>
          <w:szCs w:val="32"/>
        </w:rPr>
      </w:pPr>
      <w:r w:rsidRPr="00607F20">
        <w:rPr>
          <w:noProof/>
          <w:sz w:val="32"/>
          <w:szCs w:val="32"/>
        </w:rPr>
        <w:drawing>
          <wp:inline distT="0" distB="0" distL="0" distR="0" wp14:anchorId="6CF27637" wp14:editId="2CAE0F99">
            <wp:extent cx="4572000" cy="2743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A6FC0" w:rsidRPr="00793D0F" w:rsidRDefault="00DA6FC0" w:rsidP="00DA6FC0">
      <w:pPr>
        <w:pStyle w:val="a5"/>
        <w:spacing w:beforeAutospacing="0" w:afterAutospacing="0"/>
        <w:ind w:left="795"/>
        <w:rPr>
          <w:b/>
          <w:bCs/>
        </w:rPr>
      </w:pPr>
    </w:p>
    <w:p w:rsidR="00DA6FC0" w:rsidRPr="00B46A5D" w:rsidRDefault="00DA6FC0" w:rsidP="00B8338B">
      <w:pPr>
        <w:pStyle w:val="ConsPlusTitle"/>
        <w:widowControl/>
        <w:numPr>
          <w:ilvl w:val="1"/>
          <w:numId w:val="9"/>
        </w:numPr>
        <w:spacing w:line="276" w:lineRule="auto"/>
        <w:ind w:left="0" w:firstLine="0"/>
        <w:rPr>
          <w:rFonts w:ascii="Times New Roman" w:hAnsi="Times New Roman" w:cs="Times New Roman"/>
          <w:b w:val="0"/>
          <w:sz w:val="28"/>
          <w:szCs w:val="28"/>
        </w:rPr>
      </w:pPr>
      <w:r w:rsidRPr="00B46A5D">
        <w:rPr>
          <w:rFonts w:ascii="Times New Roman" w:hAnsi="Times New Roman" w:cs="Times New Roman"/>
          <w:b w:val="0"/>
          <w:sz w:val="28"/>
          <w:szCs w:val="28"/>
        </w:rPr>
        <w:t>По стажу работы:</w:t>
      </w:r>
    </w:p>
    <w:tbl>
      <w:tblPr>
        <w:tblStyle w:val="a9"/>
        <w:tblW w:w="10632" w:type="dxa"/>
        <w:tblInd w:w="-5" w:type="dxa"/>
        <w:tblLook w:val="04A0" w:firstRow="1" w:lastRow="0" w:firstColumn="1" w:lastColumn="0" w:noHBand="0" w:noVBand="1"/>
      </w:tblPr>
      <w:tblGrid>
        <w:gridCol w:w="1518"/>
        <w:gridCol w:w="1519"/>
        <w:gridCol w:w="1519"/>
        <w:gridCol w:w="1519"/>
        <w:gridCol w:w="1519"/>
        <w:gridCol w:w="1519"/>
        <w:gridCol w:w="1519"/>
      </w:tblGrid>
      <w:tr w:rsidR="00DA6FC0" w:rsidRPr="00B46A5D" w:rsidTr="00DA6FC0">
        <w:tc>
          <w:tcPr>
            <w:tcW w:w="1518" w:type="dxa"/>
            <w:vMerge w:val="restart"/>
          </w:tcPr>
          <w:p w:rsidR="00DA6FC0" w:rsidRPr="00B46A5D" w:rsidRDefault="00DA6FC0" w:rsidP="00DA6FC0">
            <w:pPr>
              <w:pStyle w:val="ConsPlusTitle"/>
              <w:widowControl/>
              <w:jc w:val="center"/>
              <w:rPr>
                <w:rFonts w:ascii="Times New Roman" w:hAnsi="Times New Roman" w:cs="Times New Roman"/>
                <w:b w:val="0"/>
                <w:sz w:val="26"/>
                <w:szCs w:val="26"/>
              </w:rPr>
            </w:pPr>
            <w:r w:rsidRPr="00B46A5D">
              <w:rPr>
                <w:rFonts w:ascii="Times New Roman" w:hAnsi="Times New Roman" w:cs="Times New Roman"/>
                <w:b w:val="0"/>
                <w:sz w:val="26"/>
                <w:szCs w:val="26"/>
              </w:rPr>
              <w:t>Всего педагогов</w:t>
            </w:r>
          </w:p>
        </w:tc>
        <w:tc>
          <w:tcPr>
            <w:tcW w:w="9114" w:type="dxa"/>
            <w:gridSpan w:val="6"/>
          </w:tcPr>
          <w:p w:rsidR="00DA6FC0" w:rsidRPr="00B46A5D" w:rsidRDefault="00DA6FC0" w:rsidP="00DA6FC0">
            <w:pPr>
              <w:pStyle w:val="ConsPlusTitle"/>
              <w:widowControl/>
              <w:jc w:val="center"/>
              <w:rPr>
                <w:rFonts w:ascii="Times New Roman" w:hAnsi="Times New Roman" w:cs="Times New Roman"/>
                <w:b w:val="0"/>
                <w:sz w:val="26"/>
                <w:szCs w:val="26"/>
              </w:rPr>
            </w:pPr>
            <w:r w:rsidRPr="00B46A5D">
              <w:rPr>
                <w:rFonts w:ascii="Times New Roman" w:hAnsi="Times New Roman" w:cs="Times New Roman"/>
                <w:b w:val="0"/>
                <w:sz w:val="26"/>
                <w:szCs w:val="26"/>
              </w:rPr>
              <w:t>Из них имеют стаж работы</w:t>
            </w:r>
          </w:p>
        </w:tc>
      </w:tr>
      <w:tr w:rsidR="00DA6FC0" w:rsidRPr="00B46A5D" w:rsidTr="00DA6FC0">
        <w:tc>
          <w:tcPr>
            <w:tcW w:w="1518" w:type="dxa"/>
            <w:vMerge/>
          </w:tcPr>
          <w:p w:rsidR="00DA6FC0" w:rsidRPr="00B46A5D" w:rsidRDefault="00DA6FC0" w:rsidP="00DA6FC0">
            <w:pPr>
              <w:pStyle w:val="ConsPlusTitle"/>
              <w:widowControl/>
              <w:jc w:val="center"/>
              <w:rPr>
                <w:rFonts w:ascii="Times New Roman" w:hAnsi="Times New Roman" w:cs="Times New Roman"/>
                <w:b w:val="0"/>
                <w:sz w:val="26"/>
                <w:szCs w:val="26"/>
              </w:rPr>
            </w:pPr>
          </w:p>
        </w:tc>
        <w:tc>
          <w:tcPr>
            <w:tcW w:w="1519" w:type="dxa"/>
          </w:tcPr>
          <w:p w:rsidR="00DA6FC0" w:rsidRPr="00B46A5D" w:rsidRDefault="00DA6FC0" w:rsidP="00DA6FC0">
            <w:pPr>
              <w:pStyle w:val="ConsPlusTitle"/>
              <w:widowControl/>
              <w:jc w:val="center"/>
              <w:rPr>
                <w:rFonts w:ascii="Times New Roman" w:hAnsi="Times New Roman" w:cs="Times New Roman"/>
                <w:b w:val="0"/>
                <w:sz w:val="24"/>
                <w:szCs w:val="24"/>
              </w:rPr>
            </w:pPr>
            <w:r w:rsidRPr="00B46A5D">
              <w:rPr>
                <w:rFonts w:ascii="Times New Roman" w:hAnsi="Times New Roman" w:cs="Times New Roman"/>
                <w:b w:val="0"/>
                <w:sz w:val="24"/>
                <w:szCs w:val="24"/>
              </w:rPr>
              <w:t>до 3 лет</w:t>
            </w:r>
          </w:p>
        </w:tc>
        <w:tc>
          <w:tcPr>
            <w:tcW w:w="1519" w:type="dxa"/>
          </w:tcPr>
          <w:p w:rsidR="00DA6FC0" w:rsidRPr="00B46A5D" w:rsidRDefault="00DA6FC0" w:rsidP="00DA6FC0">
            <w:pPr>
              <w:pStyle w:val="ConsPlusTitle"/>
              <w:widowControl/>
              <w:jc w:val="center"/>
              <w:rPr>
                <w:rFonts w:ascii="Times New Roman" w:hAnsi="Times New Roman" w:cs="Times New Roman"/>
                <w:b w:val="0"/>
                <w:sz w:val="24"/>
                <w:szCs w:val="24"/>
              </w:rPr>
            </w:pPr>
            <w:r w:rsidRPr="00B46A5D">
              <w:rPr>
                <w:rFonts w:ascii="Times New Roman" w:hAnsi="Times New Roman" w:cs="Times New Roman"/>
                <w:b w:val="0"/>
                <w:sz w:val="24"/>
                <w:szCs w:val="24"/>
              </w:rPr>
              <w:t>от 3 до 5 лет</w:t>
            </w:r>
          </w:p>
        </w:tc>
        <w:tc>
          <w:tcPr>
            <w:tcW w:w="1519" w:type="dxa"/>
          </w:tcPr>
          <w:p w:rsidR="00DA6FC0" w:rsidRPr="00B46A5D" w:rsidRDefault="00DA6FC0" w:rsidP="00DA6FC0">
            <w:pPr>
              <w:pStyle w:val="ConsPlusTitle"/>
              <w:widowControl/>
              <w:jc w:val="center"/>
              <w:rPr>
                <w:rFonts w:ascii="Times New Roman" w:hAnsi="Times New Roman" w:cs="Times New Roman"/>
                <w:b w:val="0"/>
                <w:sz w:val="24"/>
                <w:szCs w:val="24"/>
              </w:rPr>
            </w:pPr>
            <w:r w:rsidRPr="00B46A5D">
              <w:rPr>
                <w:rFonts w:ascii="Times New Roman" w:hAnsi="Times New Roman" w:cs="Times New Roman"/>
                <w:b w:val="0"/>
                <w:sz w:val="24"/>
                <w:szCs w:val="24"/>
              </w:rPr>
              <w:t>от 5 до 10 лет</w:t>
            </w:r>
          </w:p>
        </w:tc>
        <w:tc>
          <w:tcPr>
            <w:tcW w:w="1519" w:type="dxa"/>
          </w:tcPr>
          <w:p w:rsidR="00DA6FC0" w:rsidRPr="00B46A5D" w:rsidRDefault="00DA6FC0" w:rsidP="00DA6FC0">
            <w:pPr>
              <w:pStyle w:val="ConsPlusTitle"/>
              <w:widowControl/>
              <w:jc w:val="center"/>
              <w:rPr>
                <w:rFonts w:ascii="Times New Roman" w:hAnsi="Times New Roman" w:cs="Times New Roman"/>
                <w:b w:val="0"/>
                <w:sz w:val="24"/>
                <w:szCs w:val="24"/>
              </w:rPr>
            </w:pPr>
            <w:r w:rsidRPr="00B46A5D">
              <w:rPr>
                <w:rFonts w:ascii="Times New Roman" w:hAnsi="Times New Roman" w:cs="Times New Roman"/>
                <w:b w:val="0"/>
                <w:sz w:val="24"/>
                <w:szCs w:val="24"/>
              </w:rPr>
              <w:t>от 10 до 15 лет</w:t>
            </w:r>
          </w:p>
        </w:tc>
        <w:tc>
          <w:tcPr>
            <w:tcW w:w="1519" w:type="dxa"/>
          </w:tcPr>
          <w:p w:rsidR="00DA6FC0" w:rsidRPr="00B46A5D" w:rsidRDefault="00DA6FC0" w:rsidP="00DA6FC0">
            <w:pPr>
              <w:pStyle w:val="ConsPlusTitle"/>
              <w:widowControl/>
              <w:jc w:val="center"/>
              <w:rPr>
                <w:rFonts w:ascii="Times New Roman" w:hAnsi="Times New Roman" w:cs="Times New Roman"/>
                <w:b w:val="0"/>
                <w:sz w:val="24"/>
                <w:szCs w:val="24"/>
              </w:rPr>
            </w:pPr>
            <w:r w:rsidRPr="00B46A5D">
              <w:rPr>
                <w:rFonts w:ascii="Times New Roman" w:hAnsi="Times New Roman" w:cs="Times New Roman"/>
                <w:b w:val="0"/>
                <w:sz w:val="24"/>
                <w:szCs w:val="24"/>
              </w:rPr>
              <w:t>от 15 до 20 лет</w:t>
            </w:r>
          </w:p>
        </w:tc>
        <w:tc>
          <w:tcPr>
            <w:tcW w:w="1519" w:type="dxa"/>
          </w:tcPr>
          <w:p w:rsidR="00DA6FC0" w:rsidRPr="00B46A5D" w:rsidRDefault="00DA6FC0" w:rsidP="00DA6FC0">
            <w:pPr>
              <w:pStyle w:val="ConsPlusTitle"/>
              <w:widowControl/>
              <w:jc w:val="center"/>
              <w:rPr>
                <w:rFonts w:ascii="Times New Roman" w:hAnsi="Times New Roman" w:cs="Times New Roman"/>
                <w:b w:val="0"/>
                <w:sz w:val="24"/>
                <w:szCs w:val="24"/>
              </w:rPr>
            </w:pPr>
            <w:r w:rsidRPr="00B46A5D">
              <w:rPr>
                <w:rFonts w:ascii="Times New Roman" w:hAnsi="Times New Roman" w:cs="Times New Roman"/>
                <w:b w:val="0"/>
                <w:sz w:val="24"/>
                <w:szCs w:val="24"/>
              </w:rPr>
              <w:t>свыше 20 лет</w:t>
            </w:r>
          </w:p>
        </w:tc>
      </w:tr>
      <w:tr w:rsidR="00DA6FC0" w:rsidRPr="00B46A5D" w:rsidTr="00DA6FC0">
        <w:tc>
          <w:tcPr>
            <w:tcW w:w="1518" w:type="dxa"/>
          </w:tcPr>
          <w:p w:rsidR="00DA6FC0" w:rsidRPr="00B46A5D" w:rsidRDefault="00DA6FC0" w:rsidP="00DA6FC0">
            <w:pPr>
              <w:pStyle w:val="ConsPlusTitle"/>
              <w:widowControl/>
              <w:jc w:val="center"/>
              <w:rPr>
                <w:rFonts w:ascii="Times New Roman" w:hAnsi="Times New Roman" w:cs="Times New Roman"/>
                <w:b w:val="0"/>
                <w:sz w:val="28"/>
                <w:szCs w:val="28"/>
              </w:rPr>
            </w:pPr>
            <w:r w:rsidRPr="00B46A5D">
              <w:rPr>
                <w:rFonts w:ascii="Times New Roman" w:hAnsi="Times New Roman" w:cs="Times New Roman"/>
                <w:b w:val="0"/>
                <w:sz w:val="28"/>
                <w:szCs w:val="28"/>
              </w:rPr>
              <w:t>37</w:t>
            </w:r>
          </w:p>
        </w:tc>
        <w:tc>
          <w:tcPr>
            <w:tcW w:w="1519" w:type="dxa"/>
          </w:tcPr>
          <w:p w:rsidR="00DA6FC0" w:rsidRPr="00B46A5D" w:rsidRDefault="00DA6FC0" w:rsidP="00DA6FC0">
            <w:pPr>
              <w:pStyle w:val="ConsPlusTitle"/>
              <w:widowControl/>
              <w:jc w:val="center"/>
              <w:rPr>
                <w:rFonts w:ascii="Times New Roman" w:hAnsi="Times New Roman" w:cs="Times New Roman"/>
                <w:b w:val="0"/>
                <w:sz w:val="28"/>
                <w:szCs w:val="28"/>
              </w:rPr>
            </w:pPr>
            <w:r w:rsidRPr="00B46A5D">
              <w:rPr>
                <w:rFonts w:ascii="Times New Roman" w:hAnsi="Times New Roman" w:cs="Times New Roman"/>
                <w:b w:val="0"/>
                <w:sz w:val="28"/>
                <w:szCs w:val="28"/>
              </w:rPr>
              <w:t>2</w:t>
            </w:r>
          </w:p>
        </w:tc>
        <w:tc>
          <w:tcPr>
            <w:tcW w:w="1519" w:type="dxa"/>
          </w:tcPr>
          <w:p w:rsidR="00DA6FC0" w:rsidRPr="00B46A5D" w:rsidRDefault="00DA6FC0" w:rsidP="00DA6FC0">
            <w:pPr>
              <w:pStyle w:val="ConsPlusTitle"/>
              <w:widowControl/>
              <w:jc w:val="center"/>
              <w:rPr>
                <w:rFonts w:ascii="Times New Roman" w:hAnsi="Times New Roman" w:cs="Times New Roman"/>
                <w:b w:val="0"/>
                <w:sz w:val="28"/>
                <w:szCs w:val="28"/>
              </w:rPr>
            </w:pPr>
            <w:r w:rsidRPr="00B46A5D">
              <w:rPr>
                <w:rFonts w:ascii="Times New Roman" w:hAnsi="Times New Roman" w:cs="Times New Roman"/>
                <w:b w:val="0"/>
                <w:sz w:val="28"/>
                <w:szCs w:val="28"/>
              </w:rPr>
              <w:t>1</w:t>
            </w:r>
          </w:p>
        </w:tc>
        <w:tc>
          <w:tcPr>
            <w:tcW w:w="1519" w:type="dxa"/>
          </w:tcPr>
          <w:p w:rsidR="00DA6FC0" w:rsidRPr="00B46A5D" w:rsidRDefault="00DA6FC0" w:rsidP="00DA6FC0">
            <w:pPr>
              <w:pStyle w:val="ConsPlusTitle"/>
              <w:widowControl/>
              <w:jc w:val="center"/>
              <w:rPr>
                <w:rFonts w:ascii="Times New Roman" w:hAnsi="Times New Roman" w:cs="Times New Roman"/>
                <w:b w:val="0"/>
                <w:sz w:val="28"/>
                <w:szCs w:val="28"/>
              </w:rPr>
            </w:pPr>
            <w:r w:rsidRPr="00B46A5D">
              <w:rPr>
                <w:rFonts w:ascii="Times New Roman" w:hAnsi="Times New Roman" w:cs="Times New Roman"/>
                <w:b w:val="0"/>
                <w:sz w:val="28"/>
                <w:szCs w:val="28"/>
              </w:rPr>
              <w:t>3</w:t>
            </w:r>
          </w:p>
        </w:tc>
        <w:tc>
          <w:tcPr>
            <w:tcW w:w="1519" w:type="dxa"/>
          </w:tcPr>
          <w:p w:rsidR="00DA6FC0" w:rsidRPr="00B46A5D" w:rsidRDefault="00DA6FC0" w:rsidP="00DA6FC0">
            <w:pPr>
              <w:pStyle w:val="ConsPlusTitle"/>
              <w:widowControl/>
              <w:jc w:val="center"/>
              <w:rPr>
                <w:rFonts w:ascii="Times New Roman" w:hAnsi="Times New Roman" w:cs="Times New Roman"/>
                <w:b w:val="0"/>
                <w:sz w:val="28"/>
                <w:szCs w:val="28"/>
              </w:rPr>
            </w:pPr>
            <w:r w:rsidRPr="00B46A5D">
              <w:rPr>
                <w:rFonts w:ascii="Times New Roman" w:hAnsi="Times New Roman" w:cs="Times New Roman"/>
                <w:b w:val="0"/>
                <w:sz w:val="28"/>
                <w:szCs w:val="28"/>
              </w:rPr>
              <w:t>4</w:t>
            </w:r>
          </w:p>
        </w:tc>
        <w:tc>
          <w:tcPr>
            <w:tcW w:w="1519" w:type="dxa"/>
          </w:tcPr>
          <w:p w:rsidR="00DA6FC0" w:rsidRPr="00B46A5D" w:rsidRDefault="00DA6FC0" w:rsidP="00DA6FC0">
            <w:pPr>
              <w:pStyle w:val="ConsPlusTitle"/>
              <w:widowControl/>
              <w:jc w:val="center"/>
              <w:rPr>
                <w:rFonts w:ascii="Times New Roman" w:hAnsi="Times New Roman" w:cs="Times New Roman"/>
                <w:b w:val="0"/>
                <w:sz w:val="28"/>
                <w:szCs w:val="28"/>
              </w:rPr>
            </w:pPr>
            <w:r w:rsidRPr="00B46A5D">
              <w:rPr>
                <w:rFonts w:ascii="Times New Roman" w:hAnsi="Times New Roman" w:cs="Times New Roman"/>
                <w:b w:val="0"/>
                <w:sz w:val="28"/>
                <w:szCs w:val="28"/>
              </w:rPr>
              <w:t>7</w:t>
            </w:r>
          </w:p>
        </w:tc>
        <w:tc>
          <w:tcPr>
            <w:tcW w:w="1519" w:type="dxa"/>
          </w:tcPr>
          <w:p w:rsidR="00DA6FC0" w:rsidRPr="00B46A5D" w:rsidRDefault="00DA6FC0" w:rsidP="00DA6FC0">
            <w:pPr>
              <w:pStyle w:val="ConsPlusTitle"/>
              <w:widowControl/>
              <w:jc w:val="center"/>
              <w:rPr>
                <w:rFonts w:ascii="Times New Roman" w:hAnsi="Times New Roman" w:cs="Times New Roman"/>
                <w:b w:val="0"/>
                <w:sz w:val="28"/>
                <w:szCs w:val="28"/>
              </w:rPr>
            </w:pPr>
            <w:r w:rsidRPr="00B46A5D">
              <w:rPr>
                <w:rFonts w:ascii="Times New Roman" w:hAnsi="Times New Roman" w:cs="Times New Roman"/>
                <w:b w:val="0"/>
                <w:sz w:val="28"/>
                <w:szCs w:val="28"/>
              </w:rPr>
              <w:t>20</w:t>
            </w:r>
          </w:p>
        </w:tc>
      </w:tr>
    </w:tbl>
    <w:p w:rsidR="00DA6FC0" w:rsidRPr="00B46A5D" w:rsidRDefault="00DA6FC0" w:rsidP="00DA6FC0">
      <w:pPr>
        <w:pStyle w:val="ConsPlusTitle"/>
        <w:widowControl/>
        <w:spacing w:line="276" w:lineRule="auto"/>
        <w:rPr>
          <w:rFonts w:ascii="Times New Roman" w:hAnsi="Times New Roman" w:cs="Times New Roman"/>
          <w:b w:val="0"/>
          <w:sz w:val="32"/>
          <w:szCs w:val="32"/>
        </w:rPr>
      </w:pPr>
    </w:p>
    <w:p w:rsidR="00DA6FC0" w:rsidRPr="00B46A5D" w:rsidRDefault="00DA6FC0" w:rsidP="00B8338B">
      <w:pPr>
        <w:pStyle w:val="ConsPlusTitle"/>
        <w:widowControl/>
        <w:numPr>
          <w:ilvl w:val="1"/>
          <w:numId w:val="9"/>
        </w:numPr>
        <w:spacing w:line="276" w:lineRule="auto"/>
        <w:jc w:val="both"/>
        <w:rPr>
          <w:rFonts w:ascii="Times New Roman" w:hAnsi="Times New Roman" w:cs="Times New Roman"/>
          <w:b w:val="0"/>
          <w:sz w:val="28"/>
          <w:szCs w:val="28"/>
        </w:rPr>
      </w:pPr>
      <w:r w:rsidRPr="00B46A5D">
        <w:rPr>
          <w:rFonts w:ascii="Times New Roman" w:hAnsi="Times New Roman" w:cs="Times New Roman"/>
          <w:b w:val="0"/>
          <w:sz w:val="28"/>
          <w:szCs w:val="28"/>
        </w:rPr>
        <w:t>По возрасту:</w:t>
      </w:r>
    </w:p>
    <w:tbl>
      <w:tblPr>
        <w:tblStyle w:val="a9"/>
        <w:tblW w:w="10632" w:type="dxa"/>
        <w:tblInd w:w="-289" w:type="dxa"/>
        <w:tblLook w:val="04A0" w:firstRow="1" w:lastRow="0" w:firstColumn="1" w:lastColumn="0" w:noHBand="0" w:noVBand="1"/>
      </w:tblPr>
      <w:tblGrid>
        <w:gridCol w:w="1315"/>
        <w:gridCol w:w="1244"/>
        <w:gridCol w:w="992"/>
        <w:gridCol w:w="1134"/>
        <w:gridCol w:w="1134"/>
        <w:gridCol w:w="1134"/>
        <w:gridCol w:w="1134"/>
        <w:gridCol w:w="1269"/>
        <w:gridCol w:w="1276"/>
      </w:tblGrid>
      <w:tr w:rsidR="00DA6FC0" w:rsidRPr="00B46A5D" w:rsidTr="00DA6FC0">
        <w:tc>
          <w:tcPr>
            <w:tcW w:w="1315" w:type="dxa"/>
            <w:vMerge w:val="restart"/>
          </w:tcPr>
          <w:p w:rsidR="00DA6FC0" w:rsidRPr="00B46A5D" w:rsidRDefault="00DA6FC0" w:rsidP="00DA6FC0">
            <w:pPr>
              <w:pStyle w:val="ConsPlusTitle"/>
              <w:widowControl/>
              <w:spacing w:line="276" w:lineRule="auto"/>
              <w:jc w:val="center"/>
              <w:rPr>
                <w:rFonts w:ascii="Times New Roman" w:hAnsi="Times New Roman" w:cs="Times New Roman"/>
                <w:b w:val="0"/>
                <w:sz w:val="26"/>
                <w:szCs w:val="26"/>
              </w:rPr>
            </w:pPr>
            <w:r w:rsidRPr="00B46A5D">
              <w:rPr>
                <w:rFonts w:ascii="Times New Roman" w:hAnsi="Times New Roman" w:cs="Times New Roman"/>
                <w:b w:val="0"/>
                <w:sz w:val="26"/>
                <w:szCs w:val="26"/>
              </w:rPr>
              <w:t>Всего педагогов</w:t>
            </w:r>
          </w:p>
        </w:tc>
        <w:tc>
          <w:tcPr>
            <w:tcW w:w="9317" w:type="dxa"/>
            <w:gridSpan w:val="8"/>
          </w:tcPr>
          <w:p w:rsidR="00DA6FC0" w:rsidRPr="00B46A5D" w:rsidRDefault="00DA6FC0" w:rsidP="00DA6FC0">
            <w:pPr>
              <w:pStyle w:val="ConsPlusTitle"/>
              <w:widowControl/>
              <w:spacing w:line="276" w:lineRule="auto"/>
              <w:jc w:val="center"/>
              <w:rPr>
                <w:rFonts w:ascii="Times New Roman" w:hAnsi="Times New Roman" w:cs="Times New Roman"/>
                <w:b w:val="0"/>
                <w:sz w:val="26"/>
                <w:szCs w:val="26"/>
              </w:rPr>
            </w:pPr>
            <w:r w:rsidRPr="00B46A5D">
              <w:rPr>
                <w:rFonts w:ascii="Times New Roman" w:hAnsi="Times New Roman" w:cs="Times New Roman"/>
                <w:b w:val="0"/>
                <w:sz w:val="26"/>
                <w:szCs w:val="26"/>
              </w:rPr>
              <w:t>Число полных лет</w:t>
            </w:r>
          </w:p>
        </w:tc>
      </w:tr>
      <w:tr w:rsidR="00DA6FC0" w:rsidRPr="00B46A5D" w:rsidTr="00DA6FC0">
        <w:tc>
          <w:tcPr>
            <w:tcW w:w="1315" w:type="dxa"/>
            <w:vMerge/>
          </w:tcPr>
          <w:p w:rsidR="00DA6FC0" w:rsidRPr="00B46A5D" w:rsidRDefault="00DA6FC0" w:rsidP="00DA6FC0">
            <w:pPr>
              <w:pStyle w:val="ConsPlusTitle"/>
              <w:widowControl/>
              <w:spacing w:line="276" w:lineRule="auto"/>
              <w:jc w:val="both"/>
              <w:rPr>
                <w:rFonts w:ascii="Times New Roman" w:hAnsi="Times New Roman" w:cs="Times New Roman"/>
                <w:b w:val="0"/>
                <w:sz w:val="26"/>
                <w:szCs w:val="26"/>
              </w:rPr>
            </w:pPr>
          </w:p>
        </w:tc>
        <w:tc>
          <w:tcPr>
            <w:tcW w:w="1244" w:type="dxa"/>
          </w:tcPr>
          <w:p w:rsidR="00DA6FC0" w:rsidRPr="00B46A5D" w:rsidRDefault="00DA6FC0" w:rsidP="00DA6FC0">
            <w:pPr>
              <w:pStyle w:val="ConsPlusTitle"/>
              <w:widowControl/>
              <w:spacing w:line="276" w:lineRule="auto"/>
              <w:jc w:val="center"/>
              <w:rPr>
                <w:rFonts w:ascii="Times New Roman" w:hAnsi="Times New Roman" w:cs="Times New Roman"/>
                <w:b w:val="0"/>
                <w:sz w:val="26"/>
                <w:szCs w:val="26"/>
              </w:rPr>
            </w:pPr>
            <w:r w:rsidRPr="00B46A5D">
              <w:rPr>
                <w:rFonts w:ascii="Times New Roman" w:hAnsi="Times New Roman" w:cs="Times New Roman"/>
                <w:b w:val="0"/>
                <w:sz w:val="26"/>
                <w:szCs w:val="26"/>
              </w:rPr>
              <w:t>до 25</w:t>
            </w:r>
          </w:p>
        </w:tc>
        <w:tc>
          <w:tcPr>
            <w:tcW w:w="992" w:type="dxa"/>
          </w:tcPr>
          <w:p w:rsidR="00DA6FC0" w:rsidRPr="00B46A5D" w:rsidRDefault="00DA6FC0" w:rsidP="00DA6FC0">
            <w:pPr>
              <w:pStyle w:val="ConsPlusTitle"/>
              <w:widowControl/>
              <w:spacing w:line="276" w:lineRule="auto"/>
              <w:jc w:val="center"/>
              <w:rPr>
                <w:rFonts w:ascii="Times New Roman" w:hAnsi="Times New Roman" w:cs="Times New Roman"/>
                <w:b w:val="0"/>
                <w:sz w:val="26"/>
                <w:szCs w:val="26"/>
              </w:rPr>
            </w:pPr>
            <w:r w:rsidRPr="00B46A5D">
              <w:rPr>
                <w:rFonts w:ascii="Times New Roman" w:hAnsi="Times New Roman" w:cs="Times New Roman"/>
                <w:b w:val="0"/>
                <w:sz w:val="26"/>
                <w:szCs w:val="26"/>
              </w:rPr>
              <w:t>до 30</w:t>
            </w:r>
          </w:p>
        </w:tc>
        <w:tc>
          <w:tcPr>
            <w:tcW w:w="1134" w:type="dxa"/>
          </w:tcPr>
          <w:p w:rsidR="00DA6FC0" w:rsidRPr="00B46A5D" w:rsidRDefault="00DA6FC0" w:rsidP="00DA6FC0">
            <w:pPr>
              <w:pStyle w:val="ConsPlusTitle"/>
              <w:widowControl/>
              <w:spacing w:line="276" w:lineRule="auto"/>
              <w:jc w:val="center"/>
              <w:rPr>
                <w:rFonts w:ascii="Times New Roman" w:hAnsi="Times New Roman" w:cs="Times New Roman"/>
                <w:b w:val="0"/>
                <w:sz w:val="26"/>
                <w:szCs w:val="26"/>
              </w:rPr>
            </w:pPr>
            <w:r w:rsidRPr="00B46A5D">
              <w:rPr>
                <w:rFonts w:ascii="Times New Roman" w:hAnsi="Times New Roman" w:cs="Times New Roman"/>
                <w:b w:val="0"/>
                <w:sz w:val="26"/>
                <w:szCs w:val="26"/>
              </w:rPr>
              <w:t>30 - 34</w:t>
            </w:r>
          </w:p>
        </w:tc>
        <w:tc>
          <w:tcPr>
            <w:tcW w:w="1134" w:type="dxa"/>
          </w:tcPr>
          <w:p w:rsidR="00DA6FC0" w:rsidRPr="00B46A5D" w:rsidRDefault="00DA6FC0" w:rsidP="00DA6FC0">
            <w:pPr>
              <w:pStyle w:val="ConsPlusTitle"/>
              <w:widowControl/>
              <w:spacing w:line="276" w:lineRule="auto"/>
              <w:jc w:val="center"/>
              <w:rPr>
                <w:rFonts w:ascii="Times New Roman" w:hAnsi="Times New Roman" w:cs="Times New Roman"/>
                <w:b w:val="0"/>
                <w:sz w:val="26"/>
                <w:szCs w:val="26"/>
              </w:rPr>
            </w:pPr>
            <w:r w:rsidRPr="00B46A5D">
              <w:rPr>
                <w:rFonts w:ascii="Times New Roman" w:hAnsi="Times New Roman" w:cs="Times New Roman"/>
                <w:b w:val="0"/>
                <w:sz w:val="26"/>
                <w:szCs w:val="26"/>
              </w:rPr>
              <w:t>35 - 39</w:t>
            </w:r>
          </w:p>
        </w:tc>
        <w:tc>
          <w:tcPr>
            <w:tcW w:w="1134" w:type="dxa"/>
          </w:tcPr>
          <w:p w:rsidR="00DA6FC0" w:rsidRPr="00B46A5D" w:rsidRDefault="00DA6FC0" w:rsidP="00DA6FC0">
            <w:pPr>
              <w:pStyle w:val="ConsPlusTitle"/>
              <w:widowControl/>
              <w:spacing w:line="276" w:lineRule="auto"/>
              <w:jc w:val="center"/>
              <w:rPr>
                <w:rFonts w:ascii="Times New Roman" w:hAnsi="Times New Roman" w:cs="Times New Roman"/>
                <w:b w:val="0"/>
                <w:sz w:val="26"/>
                <w:szCs w:val="26"/>
              </w:rPr>
            </w:pPr>
            <w:r w:rsidRPr="00B46A5D">
              <w:rPr>
                <w:rFonts w:ascii="Times New Roman" w:hAnsi="Times New Roman" w:cs="Times New Roman"/>
                <w:b w:val="0"/>
                <w:sz w:val="26"/>
                <w:szCs w:val="26"/>
              </w:rPr>
              <w:t>40 - 44</w:t>
            </w:r>
          </w:p>
        </w:tc>
        <w:tc>
          <w:tcPr>
            <w:tcW w:w="1134" w:type="dxa"/>
          </w:tcPr>
          <w:p w:rsidR="00DA6FC0" w:rsidRPr="00B46A5D" w:rsidRDefault="00DA6FC0" w:rsidP="00DA6FC0">
            <w:pPr>
              <w:pStyle w:val="ConsPlusTitle"/>
              <w:widowControl/>
              <w:spacing w:line="276" w:lineRule="auto"/>
              <w:jc w:val="center"/>
              <w:rPr>
                <w:rFonts w:ascii="Times New Roman" w:hAnsi="Times New Roman" w:cs="Times New Roman"/>
                <w:b w:val="0"/>
                <w:sz w:val="26"/>
                <w:szCs w:val="26"/>
              </w:rPr>
            </w:pPr>
            <w:r w:rsidRPr="00B46A5D">
              <w:rPr>
                <w:rFonts w:ascii="Times New Roman" w:hAnsi="Times New Roman" w:cs="Times New Roman"/>
                <w:b w:val="0"/>
                <w:sz w:val="26"/>
                <w:szCs w:val="26"/>
              </w:rPr>
              <w:t>45 - 49</w:t>
            </w:r>
          </w:p>
        </w:tc>
        <w:tc>
          <w:tcPr>
            <w:tcW w:w="1269" w:type="dxa"/>
          </w:tcPr>
          <w:p w:rsidR="00DA6FC0" w:rsidRPr="00B46A5D" w:rsidRDefault="00DA6FC0" w:rsidP="00DA6FC0">
            <w:pPr>
              <w:pStyle w:val="ConsPlusTitle"/>
              <w:widowControl/>
              <w:spacing w:line="276" w:lineRule="auto"/>
              <w:jc w:val="center"/>
              <w:rPr>
                <w:rFonts w:ascii="Times New Roman" w:hAnsi="Times New Roman" w:cs="Times New Roman"/>
                <w:b w:val="0"/>
                <w:sz w:val="26"/>
                <w:szCs w:val="26"/>
              </w:rPr>
            </w:pPr>
            <w:r w:rsidRPr="00B46A5D">
              <w:rPr>
                <w:rFonts w:ascii="Times New Roman" w:hAnsi="Times New Roman" w:cs="Times New Roman"/>
                <w:b w:val="0"/>
                <w:sz w:val="26"/>
                <w:szCs w:val="26"/>
              </w:rPr>
              <w:t>50 -54</w:t>
            </w:r>
          </w:p>
        </w:tc>
        <w:tc>
          <w:tcPr>
            <w:tcW w:w="1276" w:type="dxa"/>
          </w:tcPr>
          <w:p w:rsidR="00DA6FC0" w:rsidRPr="00B46A5D" w:rsidRDefault="00DA6FC0" w:rsidP="00DA6FC0">
            <w:pPr>
              <w:pStyle w:val="ConsPlusTitle"/>
              <w:widowControl/>
              <w:spacing w:line="276" w:lineRule="auto"/>
              <w:jc w:val="center"/>
              <w:rPr>
                <w:rFonts w:ascii="Times New Roman" w:hAnsi="Times New Roman" w:cs="Times New Roman"/>
                <w:b w:val="0"/>
                <w:sz w:val="26"/>
                <w:szCs w:val="26"/>
              </w:rPr>
            </w:pPr>
            <w:r w:rsidRPr="00B46A5D">
              <w:rPr>
                <w:rFonts w:ascii="Times New Roman" w:hAnsi="Times New Roman" w:cs="Times New Roman"/>
                <w:b w:val="0"/>
                <w:sz w:val="26"/>
                <w:szCs w:val="26"/>
              </w:rPr>
              <w:t>от 55</w:t>
            </w:r>
          </w:p>
        </w:tc>
      </w:tr>
      <w:tr w:rsidR="00DA6FC0" w:rsidRPr="00B46A5D" w:rsidTr="00DA6FC0">
        <w:tc>
          <w:tcPr>
            <w:tcW w:w="1315" w:type="dxa"/>
          </w:tcPr>
          <w:p w:rsidR="00DA6FC0" w:rsidRPr="00B46A5D" w:rsidRDefault="00DA6FC0" w:rsidP="00DA6FC0">
            <w:pPr>
              <w:pStyle w:val="ConsPlusTitle"/>
              <w:widowControl/>
              <w:spacing w:line="276" w:lineRule="auto"/>
              <w:jc w:val="center"/>
              <w:rPr>
                <w:rFonts w:ascii="Times New Roman" w:hAnsi="Times New Roman" w:cs="Times New Roman"/>
                <w:b w:val="0"/>
                <w:sz w:val="26"/>
                <w:szCs w:val="26"/>
              </w:rPr>
            </w:pPr>
            <w:r w:rsidRPr="00B46A5D">
              <w:rPr>
                <w:rFonts w:ascii="Times New Roman" w:hAnsi="Times New Roman" w:cs="Times New Roman"/>
                <w:b w:val="0"/>
                <w:sz w:val="26"/>
                <w:szCs w:val="26"/>
              </w:rPr>
              <w:t>37</w:t>
            </w:r>
          </w:p>
        </w:tc>
        <w:tc>
          <w:tcPr>
            <w:tcW w:w="1244" w:type="dxa"/>
          </w:tcPr>
          <w:p w:rsidR="00DA6FC0" w:rsidRPr="00B46A5D" w:rsidRDefault="00E0272B" w:rsidP="00DA6FC0">
            <w:pPr>
              <w:pStyle w:val="ConsPlusTitle"/>
              <w:widowControl/>
              <w:spacing w:line="276" w:lineRule="auto"/>
              <w:jc w:val="center"/>
              <w:rPr>
                <w:rFonts w:ascii="Times New Roman" w:hAnsi="Times New Roman" w:cs="Times New Roman"/>
                <w:b w:val="0"/>
                <w:sz w:val="26"/>
                <w:szCs w:val="26"/>
              </w:rPr>
            </w:pPr>
            <w:r>
              <w:rPr>
                <w:rFonts w:ascii="Times New Roman" w:hAnsi="Times New Roman" w:cs="Times New Roman"/>
                <w:b w:val="0"/>
                <w:sz w:val="26"/>
                <w:szCs w:val="26"/>
              </w:rPr>
              <w:t>1</w:t>
            </w:r>
          </w:p>
        </w:tc>
        <w:tc>
          <w:tcPr>
            <w:tcW w:w="992" w:type="dxa"/>
          </w:tcPr>
          <w:p w:rsidR="00DA6FC0" w:rsidRPr="00B46A5D" w:rsidRDefault="00DA6FC0" w:rsidP="00DA6FC0">
            <w:pPr>
              <w:pStyle w:val="ConsPlusTitle"/>
              <w:widowControl/>
              <w:spacing w:line="276" w:lineRule="auto"/>
              <w:jc w:val="center"/>
              <w:rPr>
                <w:rFonts w:ascii="Times New Roman" w:hAnsi="Times New Roman" w:cs="Times New Roman"/>
                <w:b w:val="0"/>
                <w:sz w:val="26"/>
                <w:szCs w:val="26"/>
              </w:rPr>
            </w:pPr>
            <w:r>
              <w:rPr>
                <w:rFonts w:ascii="Times New Roman" w:hAnsi="Times New Roman" w:cs="Times New Roman"/>
                <w:b w:val="0"/>
                <w:sz w:val="26"/>
                <w:szCs w:val="26"/>
              </w:rPr>
              <w:t>2</w:t>
            </w:r>
          </w:p>
        </w:tc>
        <w:tc>
          <w:tcPr>
            <w:tcW w:w="1134" w:type="dxa"/>
          </w:tcPr>
          <w:p w:rsidR="00DA6FC0" w:rsidRPr="00B46A5D" w:rsidRDefault="00DA6FC0" w:rsidP="00DA6FC0">
            <w:pPr>
              <w:pStyle w:val="ConsPlusTitle"/>
              <w:widowControl/>
              <w:spacing w:line="276" w:lineRule="auto"/>
              <w:jc w:val="center"/>
              <w:rPr>
                <w:rFonts w:ascii="Times New Roman" w:hAnsi="Times New Roman" w:cs="Times New Roman"/>
                <w:b w:val="0"/>
                <w:sz w:val="26"/>
                <w:szCs w:val="26"/>
              </w:rPr>
            </w:pPr>
            <w:r w:rsidRPr="00B46A5D">
              <w:rPr>
                <w:rFonts w:ascii="Times New Roman" w:hAnsi="Times New Roman" w:cs="Times New Roman"/>
                <w:b w:val="0"/>
                <w:sz w:val="26"/>
                <w:szCs w:val="26"/>
              </w:rPr>
              <w:t>4</w:t>
            </w:r>
          </w:p>
        </w:tc>
        <w:tc>
          <w:tcPr>
            <w:tcW w:w="1134" w:type="dxa"/>
          </w:tcPr>
          <w:p w:rsidR="00DA6FC0" w:rsidRPr="00B46A5D" w:rsidRDefault="00DA6FC0" w:rsidP="00DA6FC0">
            <w:pPr>
              <w:pStyle w:val="ConsPlusTitle"/>
              <w:widowControl/>
              <w:spacing w:line="276" w:lineRule="auto"/>
              <w:jc w:val="center"/>
              <w:rPr>
                <w:rFonts w:ascii="Times New Roman" w:hAnsi="Times New Roman" w:cs="Times New Roman"/>
                <w:b w:val="0"/>
                <w:sz w:val="26"/>
                <w:szCs w:val="26"/>
              </w:rPr>
            </w:pPr>
            <w:r w:rsidRPr="00B46A5D">
              <w:rPr>
                <w:rFonts w:ascii="Times New Roman" w:hAnsi="Times New Roman" w:cs="Times New Roman"/>
                <w:b w:val="0"/>
                <w:sz w:val="26"/>
                <w:szCs w:val="26"/>
              </w:rPr>
              <w:t>6</w:t>
            </w:r>
          </w:p>
        </w:tc>
        <w:tc>
          <w:tcPr>
            <w:tcW w:w="1134" w:type="dxa"/>
          </w:tcPr>
          <w:p w:rsidR="00DA6FC0" w:rsidRPr="00B46A5D" w:rsidRDefault="00DA6FC0" w:rsidP="00DA6FC0">
            <w:pPr>
              <w:pStyle w:val="ConsPlusTitle"/>
              <w:widowControl/>
              <w:spacing w:line="276" w:lineRule="auto"/>
              <w:jc w:val="center"/>
              <w:rPr>
                <w:rFonts w:ascii="Times New Roman" w:hAnsi="Times New Roman" w:cs="Times New Roman"/>
                <w:b w:val="0"/>
                <w:sz w:val="26"/>
                <w:szCs w:val="26"/>
              </w:rPr>
            </w:pPr>
            <w:r w:rsidRPr="00B46A5D">
              <w:rPr>
                <w:rFonts w:ascii="Times New Roman" w:hAnsi="Times New Roman" w:cs="Times New Roman"/>
                <w:b w:val="0"/>
                <w:sz w:val="26"/>
                <w:szCs w:val="26"/>
              </w:rPr>
              <w:t>5</w:t>
            </w:r>
          </w:p>
        </w:tc>
        <w:tc>
          <w:tcPr>
            <w:tcW w:w="1134" w:type="dxa"/>
          </w:tcPr>
          <w:p w:rsidR="00DA6FC0" w:rsidRPr="00B46A5D" w:rsidRDefault="00DA6FC0" w:rsidP="00DA6FC0">
            <w:pPr>
              <w:pStyle w:val="ConsPlusTitle"/>
              <w:widowControl/>
              <w:spacing w:line="276" w:lineRule="auto"/>
              <w:jc w:val="center"/>
              <w:rPr>
                <w:rFonts w:ascii="Times New Roman" w:hAnsi="Times New Roman" w:cs="Times New Roman"/>
                <w:b w:val="0"/>
                <w:sz w:val="26"/>
                <w:szCs w:val="26"/>
              </w:rPr>
            </w:pPr>
            <w:r w:rsidRPr="00B46A5D">
              <w:rPr>
                <w:rFonts w:ascii="Times New Roman" w:hAnsi="Times New Roman" w:cs="Times New Roman"/>
                <w:b w:val="0"/>
                <w:sz w:val="26"/>
                <w:szCs w:val="26"/>
              </w:rPr>
              <w:t>4</w:t>
            </w:r>
          </w:p>
        </w:tc>
        <w:tc>
          <w:tcPr>
            <w:tcW w:w="1269" w:type="dxa"/>
          </w:tcPr>
          <w:p w:rsidR="00DA6FC0" w:rsidRPr="00B46A5D" w:rsidRDefault="00E0272B" w:rsidP="00DA6FC0">
            <w:pPr>
              <w:pStyle w:val="ConsPlusTitle"/>
              <w:widowControl/>
              <w:spacing w:line="276" w:lineRule="auto"/>
              <w:jc w:val="center"/>
              <w:rPr>
                <w:rFonts w:ascii="Times New Roman" w:hAnsi="Times New Roman" w:cs="Times New Roman"/>
                <w:b w:val="0"/>
                <w:sz w:val="26"/>
                <w:szCs w:val="26"/>
              </w:rPr>
            </w:pPr>
            <w:r>
              <w:rPr>
                <w:rFonts w:ascii="Times New Roman" w:hAnsi="Times New Roman" w:cs="Times New Roman"/>
                <w:b w:val="0"/>
                <w:sz w:val="26"/>
                <w:szCs w:val="26"/>
              </w:rPr>
              <w:t>8</w:t>
            </w:r>
          </w:p>
        </w:tc>
        <w:tc>
          <w:tcPr>
            <w:tcW w:w="1276" w:type="dxa"/>
          </w:tcPr>
          <w:p w:rsidR="00DA6FC0" w:rsidRPr="00B46A5D" w:rsidRDefault="00E0272B" w:rsidP="00DA6FC0">
            <w:pPr>
              <w:pStyle w:val="ConsPlusTitle"/>
              <w:widowControl/>
              <w:spacing w:line="276" w:lineRule="auto"/>
              <w:jc w:val="center"/>
              <w:rPr>
                <w:rFonts w:ascii="Times New Roman" w:hAnsi="Times New Roman" w:cs="Times New Roman"/>
                <w:b w:val="0"/>
                <w:sz w:val="26"/>
                <w:szCs w:val="26"/>
              </w:rPr>
            </w:pPr>
            <w:r>
              <w:rPr>
                <w:rFonts w:ascii="Times New Roman" w:hAnsi="Times New Roman" w:cs="Times New Roman"/>
                <w:b w:val="0"/>
                <w:sz w:val="26"/>
                <w:szCs w:val="26"/>
              </w:rPr>
              <w:t>7</w:t>
            </w:r>
          </w:p>
        </w:tc>
      </w:tr>
    </w:tbl>
    <w:p w:rsidR="00DA6FC0" w:rsidRPr="00B46A5D" w:rsidRDefault="00DA6FC0" w:rsidP="00980935">
      <w:pPr>
        <w:pStyle w:val="ConsPlusTitle"/>
        <w:widowControl/>
        <w:spacing w:line="276" w:lineRule="auto"/>
        <w:rPr>
          <w:rFonts w:ascii="Times New Roman" w:hAnsi="Times New Roman" w:cs="Times New Roman"/>
          <w:b w:val="0"/>
          <w:sz w:val="28"/>
          <w:szCs w:val="28"/>
        </w:rPr>
      </w:pPr>
    </w:p>
    <w:p w:rsidR="00DA6FC0" w:rsidRPr="00B46A5D" w:rsidRDefault="00DA6FC0" w:rsidP="00B8338B">
      <w:pPr>
        <w:pStyle w:val="ConsPlusTitle"/>
        <w:widowControl/>
        <w:numPr>
          <w:ilvl w:val="1"/>
          <w:numId w:val="9"/>
        </w:numPr>
        <w:spacing w:line="276" w:lineRule="auto"/>
        <w:jc w:val="both"/>
        <w:rPr>
          <w:rFonts w:ascii="Times New Roman" w:hAnsi="Times New Roman" w:cs="Times New Roman"/>
          <w:b w:val="0"/>
          <w:sz w:val="28"/>
          <w:szCs w:val="28"/>
        </w:rPr>
      </w:pPr>
      <w:r w:rsidRPr="00B46A5D">
        <w:rPr>
          <w:rFonts w:ascii="Times New Roman" w:hAnsi="Times New Roman" w:cs="Times New Roman"/>
          <w:b w:val="0"/>
          <w:sz w:val="28"/>
          <w:szCs w:val="28"/>
        </w:rPr>
        <w:t>По квалификации:</w:t>
      </w:r>
    </w:p>
    <w:tbl>
      <w:tblPr>
        <w:tblStyle w:val="a9"/>
        <w:tblW w:w="10349" w:type="dxa"/>
        <w:tblInd w:w="-5" w:type="dxa"/>
        <w:tblLook w:val="04A0" w:firstRow="1" w:lastRow="0" w:firstColumn="1" w:lastColumn="0" w:noHBand="0" w:noVBand="1"/>
      </w:tblPr>
      <w:tblGrid>
        <w:gridCol w:w="2268"/>
        <w:gridCol w:w="2552"/>
        <w:gridCol w:w="2410"/>
        <w:gridCol w:w="3119"/>
      </w:tblGrid>
      <w:tr w:rsidR="00DA6FC0" w:rsidRPr="00B46A5D" w:rsidTr="00DA6FC0">
        <w:tc>
          <w:tcPr>
            <w:tcW w:w="2268" w:type="dxa"/>
            <w:vMerge w:val="restart"/>
          </w:tcPr>
          <w:p w:rsidR="00DA6FC0" w:rsidRPr="00B46A5D" w:rsidRDefault="00DA6FC0" w:rsidP="00DA6FC0">
            <w:pPr>
              <w:pStyle w:val="ConsPlusTitle"/>
              <w:widowControl/>
              <w:spacing w:line="276" w:lineRule="auto"/>
              <w:jc w:val="center"/>
              <w:rPr>
                <w:rFonts w:ascii="Times New Roman" w:hAnsi="Times New Roman" w:cs="Times New Roman"/>
                <w:b w:val="0"/>
                <w:sz w:val="28"/>
                <w:szCs w:val="28"/>
              </w:rPr>
            </w:pPr>
            <w:r w:rsidRPr="00B46A5D">
              <w:rPr>
                <w:rFonts w:ascii="Times New Roman" w:hAnsi="Times New Roman" w:cs="Times New Roman"/>
                <w:b w:val="0"/>
                <w:sz w:val="26"/>
                <w:szCs w:val="26"/>
              </w:rPr>
              <w:t>Всего педагогов</w:t>
            </w:r>
          </w:p>
        </w:tc>
        <w:tc>
          <w:tcPr>
            <w:tcW w:w="4962" w:type="dxa"/>
            <w:gridSpan w:val="2"/>
          </w:tcPr>
          <w:p w:rsidR="00DA6FC0" w:rsidRPr="00B46A5D" w:rsidRDefault="00DA6FC0" w:rsidP="00DA6FC0">
            <w:pPr>
              <w:pStyle w:val="ConsPlusTitle"/>
              <w:widowControl/>
              <w:spacing w:line="276" w:lineRule="auto"/>
              <w:jc w:val="center"/>
              <w:rPr>
                <w:rFonts w:ascii="Times New Roman" w:hAnsi="Times New Roman" w:cs="Times New Roman"/>
                <w:b w:val="0"/>
                <w:sz w:val="26"/>
                <w:szCs w:val="26"/>
              </w:rPr>
            </w:pPr>
            <w:r w:rsidRPr="00B46A5D">
              <w:rPr>
                <w:rFonts w:ascii="Times New Roman" w:hAnsi="Times New Roman" w:cs="Times New Roman"/>
                <w:b w:val="0"/>
                <w:sz w:val="26"/>
                <w:szCs w:val="26"/>
              </w:rPr>
              <w:t>Имеют квалификационную категорию</w:t>
            </w:r>
          </w:p>
        </w:tc>
        <w:tc>
          <w:tcPr>
            <w:tcW w:w="3119" w:type="dxa"/>
            <w:vMerge w:val="restart"/>
          </w:tcPr>
          <w:p w:rsidR="00DA6FC0" w:rsidRPr="00B46A5D" w:rsidRDefault="00DA6FC0" w:rsidP="00DA6FC0">
            <w:pPr>
              <w:pStyle w:val="ConsPlusTitle"/>
              <w:spacing w:line="276" w:lineRule="auto"/>
              <w:jc w:val="center"/>
              <w:rPr>
                <w:rFonts w:ascii="Times New Roman" w:hAnsi="Times New Roman" w:cs="Times New Roman"/>
                <w:b w:val="0"/>
                <w:sz w:val="26"/>
                <w:szCs w:val="26"/>
              </w:rPr>
            </w:pPr>
            <w:r w:rsidRPr="00B46A5D">
              <w:rPr>
                <w:rFonts w:ascii="Times New Roman" w:hAnsi="Times New Roman" w:cs="Times New Roman"/>
                <w:b w:val="0"/>
                <w:sz w:val="26"/>
                <w:szCs w:val="26"/>
              </w:rPr>
              <w:t>соответствие занимаемой должности</w:t>
            </w:r>
          </w:p>
        </w:tc>
      </w:tr>
      <w:tr w:rsidR="00DA6FC0" w:rsidRPr="00B46A5D" w:rsidTr="00DA6FC0">
        <w:tc>
          <w:tcPr>
            <w:tcW w:w="2268" w:type="dxa"/>
            <w:vMerge/>
          </w:tcPr>
          <w:p w:rsidR="00DA6FC0" w:rsidRPr="00B46A5D" w:rsidRDefault="00DA6FC0" w:rsidP="00DA6FC0">
            <w:pPr>
              <w:pStyle w:val="ConsPlusTitle"/>
              <w:widowControl/>
              <w:spacing w:line="276" w:lineRule="auto"/>
              <w:jc w:val="center"/>
              <w:rPr>
                <w:rFonts w:ascii="Times New Roman" w:hAnsi="Times New Roman" w:cs="Times New Roman"/>
                <w:b w:val="0"/>
                <w:sz w:val="28"/>
                <w:szCs w:val="28"/>
              </w:rPr>
            </w:pPr>
          </w:p>
        </w:tc>
        <w:tc>
          <w:tcPr>
            <w:tcW w:w="2552" w:type="dxa"/>
          </w:tcPr>
          <w:p w:rsidR="00DA6FC0" w:rsidRPr="00B46A5D" w:rsidRDefault="00DA6FC0" w:rsidP="00DA6FC0">
            <w:pPr>
              <w:pStyle w:val="ConsPlusTitle"/>
              <w:widowControl/>
              <w:spacing w:line="276" w:lineRule="auto"/>
              <w:jc w:val="center"/>
              <w:rPr>
                <w:rFonts w:ascii="Times New Roman" w:hAnsi="Times New Roman" w:cs="Times New Roman"/>
                <w:b w:val="0"/>
                <w:sz w:val="26"/>
                <w:szCs w:val="26"/>
              </w:rPr>
            </w:pPr>
            <w:r w:rsidRPr="00B46A5D">
              <w:rPr>
                <w:rFonts w:ascii="Times New Roman" w:hAnsi="Times New Roman" w:cs="Times New Roman"/>
                <w:b w:val="0"/>
                <w:sz w:val="26"/>
                <w:szCs w:val="26"/>
              </w:rPr>
              <w:t>высшую</w:t>
            </w:r>
          </w:p>
        </w:tc>
        <w:tc>
          <w:tcPr>
            <w:tcW w:w="2410" w:type="dxa"/>
          </w:tcPr>
          <w:p w:rsidR="00DA6FC0" w:rsidRPr="00B46A5D" w:rsidRDefault="00DA6FC0" w:rsidP="00DA6FC0">
            <w:pPr>
              <w:pStyle w:val="ConsPlusTitle"/>
              <w:widowControl/>
              <w:spacing w:line="276" w:lineRule="auto"/>
              <w:jc w:val="center"/>
              <w:rPr>
                <w:rFonts w:ascii="Times New Roman" w:hAnsi="Times New Roman" w:cs="Times New Roman"/>
                <w:b w:val="0"/>
                <w:sz w:val="26"/>
                <w:szCs w:val="26"/>
              </w:rPr>
            </w:pPr>
            <w:r w:rsidRPr="00B46A5D">
              <w:rPr>
                <w:rFonts w:ascii="Times New Roman" w:hAnsi="Times New Roman" w:cs="Times New Roman"/>
                <w:b w:val="0"/>
                <w:sz w:val="26"/>
                <w:szCs w:val="26"/>
              </w:rPr>
              <w:t>первую</w:t>
            </w:r>
          </w:p>
        </w:tc>
        <w:tc>
          <w:tcPr>
            <w:tcW w:w="3119" w:type="dxa"/>
            <w:vMerge/>
          </w:tcPr>
          <w:p w:rsidR="00DA6FC0" w:rsidRPr="00B46A5D" w:rsidRDefault="00DA6FC0" w:rsidP="00DA6FC0">
            <w:pPr>
              <w:pStyle w:val="ConsPlusTitle"/>
              <w:widowControl/>
              <w:spacing w:line="276" w:lineRule="auto"/>
              <w:jc w:val="both"/>
              <w:rPr>
                <w:rFonts w:ascii="Times New Roman" w:hAnsi="Times New Roman" w:cs="Times New Roman"/>
                <w:b w:val="0"/>
                <w:sz w:val="28"/>
                <w:szCs w:val="28"/>
              </w:rPr>
            </w:pPr>
          </w:p>
        </w:tc>
      </w:tr>
      <w:tr w:rsidR="00DA6FC0" w:rsidRPr="00B46A5D" w:rsidTr="00DA6FC0">
        <w:tc>
          <w:tcPr>
            <w:tcW w:w="2268" w:type="dxa"/>
          </w:tcPr>
          <w:p w:rsidR="00DA6FC0" w:rsidRDefault="00DA6FC0" w:rsidP="00DA6FC0">
            <w:pPr>
              <w:pStyle w:val="ConsPlusTitle"/>
              <w:widowControl/>
              <w:spacing w:line="276" w:lineRule="auto"/>
              <w:jc w:val="center"/>
              <w:rPr>
                <w:rFonts w:ascii="Times New Roman" w:hAnsi="Times New Roman" w:cs="Times New Roman"/>
                <w:b w:val="0"/>
                <w:sz w:val="28"/>
                <w:szCs w:val="28"/>
              </w:rPr>
            </w:pPr>
            <w:r w:rsidRPr="00B46A5D">
              <w:rPr>
                <w:rFonts w:ascii="Times New Roman" w:hAnsi="Times New Roman" w:cs="Times New Roman"/>
                <w:b w:val="0"/>
                <w:sz w:val="28"/>
                <w:szCs w:val="28"/>
              </w:rPr>
              <w:t>37</w:t>
            </w:r>
            <w:r>
              <w:rPr>
                <w:rFonts w:ascii="Times New Roman" w:hAnsi="Times New Roman" w:cs="Times New Roman"/>
                <w:b w:val="0"/>
                <w:sz w:val="28"/>
                <w:szCs w:val="28"/>
              </w:rPr>
              <w:t xml:space="preserve"> </w:t>
            </w:r>
          </w:p>
          <w:p w:rsidR="00DA6FC0" w:rsidRPr="00B46A5D" w:rsidRDefault="00DA6FC0" w:rsidP="00DA6FC0">
            <w:pPr>
              <w:pStyle w:val="ConsPlusTitle"/>
              <w:widowControl/>
              <w:spacing w:line="276" w:lineRule="auto"/>
              <w:jc w:val="center"/>
              <w:rPr>
                <w:rFonts w:ascii="Times New Roman" w:hAnsi="Times New Roman" w:cs="Times New Roman"/>
                <w:b w:val="0"/>
                <w:sz w:val="28"/>
                <w:szCs w:val="28"/>
              </w:rPr>
            </w:pPr>
          </w:p>
        </w:tc>
        <w:tc>
          <w:tcPr>
            <w:tcW w:w="2552" w:type="dxa"/>
          </w:tcPr>
          <w:p w:rsidR="00DA6FC0" w:rsidRPr="00B46A5D" w:rsidRDefault="00DA6FC0" w:rsidP="00DA6FC0">
            <w:pPr>
              <w:pStyle w:val="ConsPlusTitle"/>
              <w:widowControl/>
              <w:spacing w:line="276" w:lineRule="auto"/>
              <w:jc w:val="center"/>
              <w:rPr>
                <w:rFonts w:ascii="Times New Roman" w:hAnsi="Times New Roman" w:cs="Times New Roman"/>
                <w:b w:val="0"/>
                <w:sz w:val="28"/>
                <w:szCs w:val="28"/>
              </w:rPr>
            </w:pPr>
            <w:r>
              <w:rPr>
                <w:rFonts w:ascii="Times New Roman" w:hAnsi="Times New Roman" w:cs="Times New Roman"/>
                <w:b w:val="0"/>
                <w:sz w:val="28"/>
                <w:szCs w:val="28"/>
              </w:rPr>
              <w:t>10</w:t>
            </w:r>
          </w:p>
        </w:tc>
        <w:tc>
          <w:tcPr>
            <w:tcW w:w="2410" w:type="dxa"/>
          </w:tcPr>
          <w:p w:rsidR="00DA6FC0" w:rsidRPr="00B46A5D" w:rsidRDefault="005E222C" w:rsidP="00DA6FC0">
            <w:pPr>
              <w:pStyle w:val="ConsPlusTitle"/>
              <w:widowControl/>
              <w:spacing w:line="276" w:lineRule="auto"/>
              <w:jc w:val="center"/>
              <w:rPr>
                <w:rFonts w:ascii="Times New Roman" w:hAnsi="Times New Roman" w:cs="Times New Roman"/>
                <w:b w:val="0"/>
                <w:sz w:val="28"/>
                <w:szCs w:val="28"/>
              </w:rPr>
            </w:pPr>
            <w:r>
              <w:rPr>
                <w:rFonts w:ascii="Times New Roman" w:hAnsi="Times New Roman" w:cs="Times New Roman"/>
                <w:b w:val="0"/>
                <w:sz w:val="28"/>
                <w:szCs w:val="28"/>
              </w:rPr>
              <w:t>9</w:t>
            </w:r>
          </w:p>
        </w:tc>
        <w:tc>
          <w:tcPr>
            <w:tcW w:w="3119" w:type="dxa"/>
          </w:tcPr>
          <w:p w:rsidR="00DA6FC0" w:rsidRPr="00B46A5D" w:rsidRDefault="005E222C" w:rsidP="00DA6FC0">
            <w:pPr>
              <w:pStyle w:val="ConsPlusTitle"/>
              <w:widowControl/>
              <w:spacing w:line="276" w:lineRule="auto"/>
              <w:jc w:val="center"/>
              <w:rPr>
                <w:rFonts w:ascii="Times New Roman" w:hAnsi="Times New Roman" w:cs="Times New Roman"/>
                <w:b w:val="0"/>
                <w:sz w:val="28"/>
                <w:szCs w:val="28"/>
              </w:rPr>
            </w:pPr>
            <w:r>
              <w:rPr>
                <w:rFonts w:ascii="Times New Roman" w:hAnsi="Times New Roman" w:cs="Times New Roman"/>
                <w:b w:val="0"/>
                <w:sz w:val="28"/>
                <w:szCs w:val="28"/>
              </w:rPr>
              <w:t>16</w:t>
            </w:r>
          </w:p>
        </w:tc>
      </w:tr>
    </w:tbl>
    <w:p w:rsidR="00DA6FC0" w:rsidRPr="00B46A5D" w:rsidRDefault="00DA6FC0" w:rsidP="00DA6FC0">
      <w:pPr>
        <w:pStyle w:val="ConsPlusTitle"/>
        <w:widowControl/>
        <w:spacing w:line="276" w:lineRule="auto"/>
        <w:ind w:left="720"/>
        <w:jc w:val="both"/>
        <w:rPr>
          <w:rFonts w:ascii="Times New Roman" w:hAnsi="Times New Roman" w:cs="Times New Roman"/>
          <w:b w:val="0"/>
          <w:sz w:val="28"/>
          <w:szCs w:val="28"/>
        </w:rPr>
      </w:pPr>
    </w:p>
    <w:p w:rsidR="00DA6FC0" w:rsidRPr="004D6EDB" w:rsidRDefault="00DA6FC0" w:rsidP="00DA6FC0">
      <w:pPr>
        <w:ind w:left="720"/>
        <w:contextualSpacing/>
        <w:jc w:val="both"/>
        <w:rPr>
          <w:rFonts w:eastAsia="Calibri"/>
          <w:b/>
          <w:sz w:val="28"/>
          <w:szCs w:val="28"/>
        </w:rPr>
      </w:pPr>
      <w:r w:rsidRPr="004D6EDB">
        <w:rPr>
          <w:rFonts w:eastAsia="Calibri"/>
          <w:b/>
          <w:sz w:val="28"/>
          <w:szCs w:val="28"/>
        </w:rPr>
        <w:t>Ведомственные награды:</w:t>
      </w:r>
    </w:p>
    <w:tbl>
      <w:tblPr>
        <w:tblStyle w:val="a9"/>
        <w:tblW w:w="0" w:type="auto"/>
        <w:tblInd w:w="720" w:type="dxa"/>
        <w:tblLook w:val="04A0" w:firstRow="1" w:lastRow="0" w:firstColumn="1" w:lastColumn="0" w:noHBand="0" w:noVBand="1"/>
      </w:tblPr>
      <w:tblGrid>
        <w:gridCol w:w="5056"/>
        <w:gridCol w:w="3158"/>
      </w:tblGrid>
      <w:tr w:rsidR="00DA6FC0" w:rsidRPr="004D6EDB" w:rsidTr="00DA6FC0">
        <w:tc>
          <w:tcPr>
            <w:tcW w:w="5056" w:type="dxa"/>
          </w:tcPr>
          <w:p w:rsidR="00DA6FC0" w:rsidRPr="004D6EDB" w:rsidRDefault="00DA6FC0" w:rsidP="00DA6FC0">
            <w:pPr>
              <w:contextualSpacing/>
              <w:jc w:val="center"/>
              <w:rPr>
                <w:rFonts w:eastAsia="Calibri"/>
                <w:b/>
                <w:sz w:val="28"/>
                <w:szCs w:val="28"/>
              </w:rPr>
            </w:pPr>
            <w:r w:rsidRPr="004D6EDB">
              <w:rPr>
                <w:rFonts w:eastAsia="Calibri"/>
                <w:b/>
                <w:sz w:val="28"/>
                <w:szCs w:val="28"/>
              </w:rPr>
              <w:t>Награда</w:t>
            </w:r>
          </w:p>
        </w:tc>
        <w:tc>
          <w:tcPr>
            <w:tcW w:w="3158" w:type="dxa"/>
          </w:tcPr>
          <w:p w:rsidR="00DA6FC0" w:rsidRPr="004D6EDB" w:rsidRDefault="00DA6FC0" w:rsidP="00DA6FC0">
            <w:pPr>
              <w:contextualSpacing/>
              <w:jc w:val="center"/>
              <w:rPr>
                <w:rFonts w:eastAsia="Calibri"/>
                <w:b/>
                <w:sz w:val="28"/>
                <w:szCs w:val="28"/>
              </w:rPr>
            </w:pPr>
            <w:r w:rsidRPr="004D6EDB">
              <w:rPr>
                <w:rFonts w:eastAsia="Calibri"/>
                <w:b/>
                <w:sz w:val="28"/>
                <w:szCs w:val="28"/>
              </w:rPr>
              <w:t>Количество педагогов</w:t>
            </w:r>
          </w:p>
        </w:tc>
      </w:tr>
      <w:tr w:rsidR="00DA6FC0" w:rsidRPr="004D6EDB" w:rsidTr="00DA6FC0">
        <w:tc>
          <w:tcPr>
            <w:tcW w:w="5056" w:type="dxa"/>
          </w:tcPr>
          <w:p w:rsidR="00DA6FC0" w:rsidRPr="004D6EDB" w:rsidRDefault="00DA6FC0" w:rsidP="00DA6FC0">
            <w:pPr>
              <w:contextualSpacing/>
              <w:jc w:val="center"/>
              <w:rPr>
                <w:rFonts w:eastAsia="Calibri"/>
                <w:sz w:val="28"/>
                <w:szCs w:val="28"/>
              </w:rPr>
            </w:pPr>
            <w:r w:rsidRPr="004D6EDB">
              <w:rPr>
                <w:rFonts w:eastAsia="Calibri"/>
                <w:sz w:val="28"/>
                <w:szCs w:val="28"/>
              </w:rPr>
              <w:t>Почетное звание «Почетный работник общего образования», нагрудный знак</w:t>
            </w:r>
          </w:p>
        </w:tc>
        <w:tc>
          <w:tcPr>
            <w:tcW w:w="3158" w:type="dxa"/>
          </w:tcPr>
          <w:p w:rsidR="00DA6FC0" w:rsidRPr="004D6EDB" w:rsidRDefault="00DA6FC0" w:rsidP="00DA6FC0">
            <w:pPr>
              <w:contextualSpacing/>
              <w:jc w:val="center"/>
              <w:rPr>
                <w:rFonts w:eastAsia="Calibri"/>
                <w:sz w:val="28"/>
                <w:szCs w:val="28"/>
              </w:rPr>
            </w:pPr>
            <w:r w:rsidRPr="004D6EDB">
              <w:rPr>
                <w:rFonts w:eastAsia="Calibri"/>
                <w:sz w:val="28"/>
                <w:szCs w:val="28"/>
              </w:rPr>
              <w:t>2</w:t>
            </w:r>
          </w:p>
        </w:tc>
      </w:tr>
      <w:tr w:rsidR="00DA6FC0" w:rsidRPr="004D6EDB" w:rsidTr="00DA6FC0">
        <w:tc>
          <w:tcPr>
            <w:tcW w:w="5056" w:type="dxa"/>
          </w:tcPr>
          <w:p w:rsidR="00DA6FC0" w:rsidRPr="004D6EDB" w:rsidRDefault="00DA6FC0" w:rsidP="00DA6FC0">
            <w:pPr>
              <w:contextualSpacing/>
              <w:jc w:val="center"/>
              <w:rPr>
                <w:rFonts w:eastAsia="Calibri"/>
                <w:b/>
                <w:sz w:val="28"/>
                <w:szCs w:val="28"/>
              </w:rPr>
            </w:pPr>
            <w:r w:rsidRPr="004D6EDB">
              <w:rPr>
                <w:sz w:val="28"/>
                <w:szCs w:val="28"/>
              </w:rPr>
              <w:t>Почетное звание "Засуженный работник физической культуры РФ"</w:t>
            </w:r>
          </w:p>
        </w:tc>
        <w:tc>
          <w:tcPr>
            <w:tcW w:w="3158" w:type="dxa"/>
          </w:tcPr>
          <w:p w:rsidR="00DA6FC0" w:rsidRPr="004D6EDB" w:rsidRDefault="00DA6FC0" w:rsidP="00DA6FC0">
            <w:pPr>
              <w:contextualSpacing/>
              <w:jc w:val="center"/>
              <w:rPr>
                <w:rFonts w:eastAsia="Calibri"/>
                <w:sz w:val="28"/>
                <w:szCs w:val="28"/>
              </w:rPr>
            </w:pPr>
            <w:r w:rsidRPr="004D6EDB">
              <w:rPr>
                <w:rFonts w:eastAsia="Calibri"/>
                <w:sz w:val="28"/>
                <w:szCs w:val="28"/>
              </w:rPr>
              <w:t>1</w:t>
            </w:r>
          </w:p>
        </w:tc>
      </w:tr>
      <w:tr w:rsidR="00DA6FC0" w:rsidRPr="004D6EDB" w:rsidTr="00DA6FC0">
        <w:tc>
          <w:tcPr>
            <w:tcW w:w="5056" w:type="dxa"/>
          </w:tcPr>
          <w:p w:rsidR="00DA6FC0" w:rsidRPr="004D6EDB" w:rsidRDefault="00DA6FC0" w:rsidP="00DA6FC0">
            <w:pPr>
              <w:contextualSpacing/>
              <w:jc w:val="center"/>
              <w:rPr>
                <w:sz w:val="28"/>
                <w:szCs w:val="28"/>
              </w:rPr>
            </w:pPr>
            <w:r w:rsidRPr="004D6EDB">
              <w:rPr>
                <w:sz w:val="28"/>
                <w:szCs w:val="28"/>
              </w:rPr>
              <w:t xml:space="preserve">Почетная грамота </w:t>
            </w:r>
            <w:proofErr w:type="spellStart"/>
            <w:r w:rsidRPr="004D6EDB">
              <w:rPr>
                <w:sz w:val="28"/>
                <w:szCs w:val="28"/>
              </w:rPr>
              <w:t>Минобрнауки</w:t>
            </w:r>
            <w:proofErr w:type="spellEnd"/>
            <w:r w:rsidRPr="004D6EDB">
              <w:rPr>
                <w:sz w:val="28"/>
                <w:szCs w:val="28"/>
              </w:rPr>
              <w:t xml:space="preserve"> РФ</w:t>
            </w:r>
          </w:p>
        </w:tc>
        <w:tc>
          <w:tcPr>
            <w:tcW w:w="3158" w:type="dxa"/>
          </w:tcPr>
          <w:p w:rsidR="00DA6FC0" w:rsidRPr="004D6EDB" w:rsidRDefault="00DA6FC0" w:rsidP="00DA6FC0">
            <w:pPr>
              <w:contextualSpacing/>
              <w:jc w:val="center"/>
              <w:rPr>
                <w:rFonts w:eastAsia="Calibri"/>
                <w:sz w:val="28"/>
                <w:szCs w:val="28"/>
              </w:rPr>
            </w:pPr>
            <w:r w:rsidRPr="004D6EDB">
              <w:rPr>
                <w:rFonts w:eastAsia="Calibri"/>
                <w:sz w:val="28"/>
                <w:szCs w:val="28"/>
              </w:rPr>
              <w:t>4</w:t>
            </w:r>
          </w:p>
        </w:tc>
      </w:tr>
      <w:tr w:rsidR="00DA6FC0" w:rsidRPr="004D6EDB" w:rsidTr="00DA6FC0">
        <w:tc>
          <w:tcPr>
            <w:tcW w:w="5056" w:type="dxa"/>
          </w:tcPr>
          <w:p w:rsidR="00DA6FC0" w:rsidRPr="004D6EDB" w:rsidRDefault="00DA6FC0" w:rsidP="00DA6FC0">
            <w:pPr>
              <w:contextualSpacing/>
              <w:jc w:val="center"/>
              <w:rPr>
                <w:sz w:val="28"/>
                <w:szCs w:val="28"/>
              </w:rPr>
            </w:pPr>
            <w:r w:rsidRPr="004D6EDB">
              <w:rPr>
                <w:sz w:val="28"/>
                <w:szCs w:val="28"/>
              </w:rPr>
              <w:t xml:space="preserve">Почетная грамота </w:t>
            </w:r>
            <w:proofErr w:type="spellStart"/>
            <w:r w:rsidRPr="004D6EDB">
              <w:rPr>
                <w:sz w:val="28"/>
                <w:szCs w:val="28"/>
              </w:rPr>
              <w:t>МОиН</w:t>
            </w:r>
            <w:proofErr w:type="spellEnd"/>
            <w:r w:rsidRPr="004D6EDB">
              <w:rPr>
                <w:sz w:val="28"/>
                <w:szCs w:val="28"/>
              </w:rPr>
              <w:t xml:space="preserve"> СО</w:t>
            </w:r>
          </w:p>
        </w:tc>
        <w:tc>
          <w:tcPr>
            <w:tcW w:w="3158" w:type="dxa"/>
          </w:tcPr>
          <w:p w:rsidR="00DA6FC0" w:rsidRPr="004D6EDB" w:rsidRDefault="00DA6FC0" w:rsidP="00DA6FC0">
            <w:pPr>
              <w:contextualSpacing/>
              <w:jc w:val="center"/>
              <w:rPr>
                <w:rFonts w:eastAsia="Calibri"/>
                <w:sz w:val="28"/>
                <w:szCs w:val="28"/>
              </w:rPr>
            </w:pPr>
            <w:r w:rsidRPr="004D6EDB">
              <w:rPr>
                <w:rFonts w:eastAsia="Calibri"/>
                <w:sz w:val="28"/>
                <w:szCs w:val="28"/>
              </w:rPr>
              <w:t>2</w:t>
            </w:r>
          </w:p>
        </w:tc>
      </w:tr>
    </w:tbl>
    <w:p w:rsidR="00980935" w:rsidRDefault="00980935" w:rsidP="00DA6FC0">
      <w:pPr>
        <w:pStyle w:val="a5"/>
        <w:spacing w:before="0" w:beforeAutospacing="0" w:after="0" w:afterAutospacing="0" w:line="360" w:lineRule="auto"/>
        <w:ind w:left="1080" w:right="142"/>
        <w:jc w:val="both"/>
        <w:rPr>
          <w:b/>
          <w:sz w:val="32"/>
          <w:szCs w:val="32"/>
          <w:u w:val="single"/>
        </w:rPr>
      </w:pPr>
    </w:p>
    <w:p w:rsidR="00980935" w:rsidRDefault="00980935" w:rsidP="00DA6FC0">
      <w:pPr>
        <w:pStyle w:val="a5"/>
        <w:spacing w:before="0" w:beforeAutospacing="0" w:after="0" w:afterAutospacing="0" w:line="360" w:lineRule="auto"/>
        <w:ind w:left="1080" w:right="142"/>
        <w:jc w:val="both"/>
        <w:rPr>
          <w:b/>
          <w:sz w:val="32"/>
          <w:szCs w:val="32"/>
          <w:u w:val="single"/>
        </w:rPr>
      </w:pPr>
    </w:p>
    <w:p w:rsidR="00DA6FC0" w:rsidRPr="00C73787" w:rsidRDefault="00DA6FC0" w:rsidP="00B8338B">
      <w:pPr>
        <w:pStyle w:val="a5"/>
        <w:numPr>
          <w:ilvl w:val="0"/>
          <w:numId w:val="9"/>
        </w:numPr>
        <w:spacing w:before="0" w:beforeAutospacing="0" w:after="0" w:afterAutospacing="0" w:line="360" w:lineRule="auto"/>
        <w:ind w:right="142"/>
        <w:jc w:val="both"/>
        <w:rPr>
          <w:b/>
        </w:rPr>
      </w:pPr>
      <w:r w:rsidRPr="00C73787">
        <w:rPr>
          <w:b/>
          <w:sz w:val="32"/>
          <w:szCs w:val="32"/>
          <w:u w:val="single"/>
        </w:rPr>
        <w:t xml:space="preserve">Организация </w:t>
      </w:r>
      <w:r>
        <w:rPr>
          <w:b/>
          <w:sz w:val="32"/>
          <w:szCs w:val="32"/>
          <w:u w:val="single"/>
        </w:rPr>
        <w:t>образовательного</w:t>
      </w:r>
      <w:r w:rsidRPr="00C73787">
        <w:rPr>
          <w:b/>
          <w:sz w:val="32"/>
          <w:szCs w:val="32"/>
          <w:u w:val="single"/>
        </w:rPr>
        <w:t xml:space="preserve"> процесса</w:t>
      </w:r>
      <w:r w:rsidRPr="00C73787">
        <w:rPr>
          <w:b/>
        </w:rPr>
        <w:t xml:space="preserve">. </w:t>
      </w:r>
    </w:p>
    <w:p w:rsidR="00DA6FC0" w:rsidRPr="00F7382D" w:rsidRDefault="00DA6FC0" w:rsidP="00B8338B">
      <w:pPr>
        <w:pStyle w:val="a5"/>
        <w:numPr>
          <w:ilvl w:val="1"/>
          <w:numId w:val="3"/>
        </w:numPr>
        <w:spacing w:before="0" w:beforeAutospacing="0" w:after="0" w:afterAutospacing="0" w:line="276" w:lineRule="auto"/>
        <w:ind w:left="567" w:hanging="567"/>
        <w:jc w:val="both"/>
        <w:rPr>
          <w:b/>
        </w:rPr>
      </w:pPr>
      <w:r w:rsidRPr="00F7382D">
        <w:rPr>
          <w:b/>
        </w:rPr>
        <w:t>Комплектование классов</w:t>
      </w:r>
    </w:p>
    <w:p w:rsidR="00DA6FC0" w:rsidRPr="00F7382D" w:rsidRDefault="00DA6FC0" w:rsidP="00DA6FC0">
      <w:pPr>
        <w:pStyle w:val="a5"/>
        <w:spacing w:before="0" w:beforeAutospacing="0" w:after="0" w:afterAutospacing="0" w:line="276" w:lineRule="auto"/>
        <w:jc w:val="both"/>
        <w:rPr>
          <w:b/>
        </w:rPr>
      </w:pPr>
    </w:p>
    <w:tbl>
      <w:tblPr>
        <w:tblStyle w:val="a9"/>
        <w:tblW w:w="0" w:type="auto"/>
        <w:tblLook w:val="04A0" w:firstRow="1" w:lastRow="0" w:firstColumn="1" w:lastColumn="0" w:noHBand="0" w:noVBand="1"/>
      </w:tblPr>
      <w:tblGrid>
        <w:gridCol w:w="1411"/>
        <w:gridCol w:w="1900"/>
        <w:gridCol w:w="1400"/>
        <w:gridCol w:w="1900"/>
        <w:gridCol w:w="1400"/>
        <w:gridCol w:w="1900"/>
      </w:tblGrid>
      <w:tr w:rsidR="00DA6FC0" w:rsidTr="00DA6FC0">
        <w:tc>
          <w:tcPr>
            <w:tcW w:w="3389" w:type="dxa"/>
            <w:gridSpan w:val="2"/>
          </w:tcPr>
          <w:p w:rsidR="00DA6FC0" w:rsidRDefault="00DA6FC0" w:rsidP="00DA6FC0">
            <w:pPr>
              <w:pStyle w:val="a5"/>
              <w:spacing w:before="0" w:beforeAutospacing="0" w:after="0" w:afterAutospacing="0" w:line="276" w:lineRule="auto"/>
              <w:ind w:right="142"/>
            </w:pPr>
            <w:r>
              <w:t>1 – 4 классы</w:t>
            </w:r>
          </w:p>
        </w:tc>
        <w:tc>
          <w:tcPr>
            <w:tcW w:w="3375" w:type="dxa"/>
            <w:gridSpan w:val="2"/>
          </w:tcPr>
          <w:p w:rsidR="00DA6FC0" w:rsidRDefault="00DA6FC0" w:rsidP="00DA6FC0">
            <w:pPr>
              <w:pStyle w:val="a5"/>
              <w:spacing w:before="0" w:beforeAutospacing="0" w:after="0" w:afterAutospacing="0" w:line="276" w:lineRule="auto"/>
              <w:ind w:right="142"/>
            </w:pPr>
            <w:r>
              <w:t>5 – 9 классы</w:t>
            </w:r>
          </w:p>
        </w:tc>
        <w:tc>
          <w:tcPr>
            <w:tcW w:w="3375" w:type="dxa"/>
            <w:gridSpan w:val="2"/>
          </w:tcPr>
          <w:p w:rsidR="00DA6FC0" w:rsidRDefault="00DA6FC0" w:rsidP="00DA6FC0">
            <w:pPr>
              <w:pStyle w:val="a5"/>
              <w:spacing w:before="0" w:beforeAutospacing="0" w:after="0" w:afterAutospacing="0" w:line="276" w:lineRule="auto"/>
              <w:ind w:right="142"/>
            </w:pPr>
            <w:r>
              <w:t>10 – 11 классы</w:t>
            </w:r>
          </w:p>
        </w:tc>
      </w:tr>
      <w:tr w:rsidR="00DA6FC0" w:rsidTr="00DA6FC0">
        <w:tc>
          <w:tcPr>
            <w:tcW w:w="1489" w:type="dxa"/>
          </w:tcPr>
          <w:p w:rsidR="00DA6FC0" w:rsidRPr="00966289" w:rsidRDefault="00DA6FC0" w:rsidP="00DA6FC0">
            <w:pPr>
              <w:pStyle w:val="a5"/>
              <w:spacing w:before="0" w:beforeAutospacing="0" w:after="0" w:afterAutospacing="0" w:line="276" w:lineRule="auto"/>
              <w:ind w:right="142"/>
              <w:rPr>
                <w:sz w:val="24"/>
                <w:szCs w:val="24"/>
              </w:rPr>
            </w:pPr>
            <w:r w:rsidRPr="00966289">
              <w:rPr>
                <w:sz w:val="24"/>
                <w:szCs w:val="24"/>
              </w:rPr>
              <w:t>К-во классов</w:t>
            </w:r>
          </w:p>
        </w:tc>
        <w:tc>
          <w:tcPr>
            <w:tcW w:w="1900" w:type="dxa"/>
          </w:tcPr>
          <w:p w:rsidR="00DA6FC0" w:rsidRPr="00966289" w:rsidRDefault="00DA6FC0" w:rsidP="00DA6FC0">
            <w:pPr>
              <w:pStyle w:val="a5"/>
              <w:spacing w:before="0" w:beforeAutospacing="0" w:after="0" w:afterAutospacing="0" w:line="276" w:lineRule="auto"/>
              <w:ind w:right="142"/>
              <w:rPr>
                <w:sz w:val="24"/>
                <w:szCs w:val="24"/>
              </w:rPr>
            </w:pPr>
            <w:r>
              <w:rPr>
                <w:sz w:val="24"/>
                <w:szCs w:val="24"/>
              </w:rPr>
              <w:t xml:space="preserve">Средняя наполняемость (к-во </w:t>
            </w:r>
            <w:proofErr w:type="spellStart"/>
            <w:r>
              <w:rPr>
                <w:sz w:val="24"/>
                <w:szCs w:val="24"/>
              </w:rPr>
              <w:t>обуч-ся</w:t>
            </w:r>
            <w:proofErr w:type="spellEnd"/>
            <w:r>
              <w:rPr>
                <w:sz w:val="24"/>
                <w:szCs w:val="24"/>
              </w:rPr>
              <w:t>)</w:t>
            </w:r>
          </w:p>
        </w:tc>
        <w:tc>
          <w:tcPr>
            <w:tcW w:w="1475" w:type="dxa"/>
          </w:tcPr>
          <w:p w:rsidR="00DA6FC0" w:rsidRPr="00966289" w:rsidRDefault="00DA6FC0" w:rsidP="00DA6FC0">
            <w:pPr>
              <w:pStyle w:val="a5"/>
              <w:spacing w:before="0" w:beforeAutospacing="0" w:after="0" w:afterAutospacing="0" w:line="276" w:lineRule="auto"/>
              <w:ind w:right="142"/>
              <w:rPr>
                <w:sz w:val="24"/>
                <w:szCs w:val="24"/>
              </w:rPr>
            </w:pPr>
            <w:r w:rsidRPr="00966289">
              <w:rPr>
                <w:sz w:val="24"/>
                <w:szCs w:val="24"/>
              </w:rPr>
              <w:t>К-во классов</w:t>
            </w:r>
          </w:p>
        </w:tc>
        <w:tc>
          <w:tcPr>
            <w:tcW w:w="1900" w:type="dxa"/>
          </w:tcPr>
          <w:p w:rsidR="00DA6FC0" w:rsidRPr="00966289" w:rsidRDefault="00DA6FC0" w:rsidP="00DA6FC0">
            <w:pPr>
              <w:pStyle w:val="a5"/>
              <w:spacing w:before="0" w:beforeAutospacing="0" w:after="0" w:afterAutospacing="0" w:line="276" w:lineRule="auto"/>
              <w:ind w:right="142"/>
              <w:rPr>
                <w:sz w:val="24"/>
                <w:szCs w:val="24"/>
              </w:rPr>
            </w:pPr>
            <w:r>
              <w:rPr>
                <w:sz w:val="24"/>
                <w:szCs w:val="24"/>
              </w:rPr>
              <w:t xml:space="preserve">Средняя наполняемость (к-во </w:t>
            </w:r>
            <w:proofErr w:type="spellStart"/>
            <w:r>
              <w:rPr>
                <w:sz w:val="24"/>
                <w:szCs w:val="24"/>
              </w:rPr>
              <w:t>обуч-ся</w:t>
            </w:r>
            <w:proofErr w:type="spellEnd"/>
            <w:r>
              <w:rPr>
                <w:sz w:val="24"/>
                <w:szCs w:val="24"/>
              </w:rPr>
              <w:t>)</w:t>
            </w:r>
          </w:p>
        </w:tc>
        <w:tc>
          <w:tcPr>
            <w:tcW w:w="1475" w:type="dxa"/>
          </w:tcPr>
          <w:p w:rsidR="00DA6FC0" w:rsidRPr="00966289" w:rsidRDefault="00DA6FC0" w:rsidP="00DA6FC0">
            <w:pPr>
              <w:pStyle w:val="a5"/>
              <w:spacing w:before="0" w:beforeAutospacing="0" w:after="0" w:afterAutospacing="0" w:line="276" w:lineRule="auto"/>
              <w:ind w:right="142"/>
              <w:rPr>
                <w:sz w:val="24"/>
                <w:szCs w:val="24"/>
              </w:rPr>
            </w:pPr>
            <w:r w:rsidRPr="00966289">
              <w:rPr>
                <w:sz w:val="24"/>
                <w:szCs w:val="24"/>
              </w:rPr>
              <w:t>К-во классов</w:t>
            </w:r>
          </w:p>
        </w:tc>
        <w:tc>
          <w:tcPr>
            <w:tcW w:w="1900" w:type="dxa"/>
          </w:tcPr>
          <w:p w:rsidR="00DA6FC0" w:rsidRPr="00966289" w:rsidRDefault="00DA6FC0" w:rsidP="00DA6FC0">
            <w:pPr>
              <w:pStyle w:val="a5"/>
              <w:spacing w:before="0" w:beforeAutospacing="0" w:after="0" w:afterAutospacing="0" w:line="276" w:lineRule="auto"/>
              <w:ind w:right="142"/>
              <w:rPr>
                <w:sz w:val="24"/>
                <w:szCs w:val="24"/>
              </w:rPr>
            </w:pPr>
            <w:r>
              <w:rPr>
                <w:sz w:val="24"/>
                <w:szCs w:val="24"/>
              </w:rPr>
              <w:t xml:space="preserve">Средняя наполняемость (к-во </w:t>
            </w:r>
            <w:proofErr w:type="spellStart"/>
            <w:r>
              <w:rPr>
                <w:sz w:val="24"/>
                <w:szCs w:val="24"/>
              </w:rPr>
              <w:t>обуч-ся</w:t>
            </w:r>
            <w:proofErr w:type="spellEnd"/>
            <w:r>
              <w:rPr>
                <w:sz w:val="24"/>
                <w:szCs w:val="24"/>
              </w:rPr>
              <w:t>)</w:t>
            </w:r>
          </w:p>
        </w:tc>
      </w:tr>
      <w:tr w:rsidR="00DA6FC0" w:rsidTr="00DA6FC0">
        <w:tc>
          <w:tcPr>
            <w:tcW w:w="1489" w:type="dxa"/>
          </w:tcPr>
          <w:p w:rsidR="00DA6FC0" w:rsidRDefault="00DA6FC0" w:rsidP="00DA6FC0">
            <w:pPr>
              <w:pStyle w:val="a5"/>
              <w:spacing w:before="0" w:beforeAutospacing="0" w:after="0" w:afterAutospacing="0" w:line="276" w:lineRule="auto"/>
              <w:ind w:right="142"/>
            </w:pPr>
            <w:r>
              <w:t>12</w:t>
            </w:r>
          </w:p>
        </w:tc>
        <w:tc>
          <w:tcPr>
            <w:tcW w:w="1900" w:type="dxa"/>
          </w:tcPr>
          <w:p w:rsidR="00DA6FC0" w:rsidRDefault="00DA6FC0" w:rsidP="00DA6FC0">
            <w:pPr>
              <w:pStyle w:val="a5"/>
              <w:spacing w:before="0" w:beforeAutospacing="0" w:after="0" w:afterAutospacing="0" w:line="276" w:lineRule="auto"/>
              <w:ind w:right="142"/>
            </w:pPr>
            <w:r>
              <w:t>26</w:t>
            </w:r>
          </w:p>
        </w:tc>
        <w:tc>
          <w:tcPr>
            <w:tcW w:w="1475" w:type="dxa"/>
          </w:tcPr>
          <w:p w:rsidR="00DA6FC0" w:rsidRDefault="00C369DD" w:rsidP="00DA6FC0">
            <w:pPr>
              <w:pStyle w:val="a5"/>
              <w:spacing w:before="0" w:beforeAutospacing="0" w:after="0" w:afterAutospacing="0" w:line="276" w:lineRule="auto"/>
              <w:ind w:right="142"/>
            </w:pPr>
            <w:r>
              <w:t>14</w:t>
            </w:r>
          </w:p>
        </w:tc>
        <w:tc>
          <w:tcPr>
            <w:tcW w:w="1900" w:type="dxa"/>
          </w:tcPr>
          <w:p w:rsidR="00DA6FC0" w:rsidRDefault="00DA6FC0" w:rsidP="00DA6FC0">
            <w:pPr>
              <w:pStyle w:val="a5"/>
              <w:spacing w:before="0" w:beforeAutospacing="0" w:after="0" w:afterAutospacing="0" w:line="276" w:lineRule="auto"/>
              <w:ind w:right="142"/>
            </w:pPr>
            <w:r w:rsidRPr="00D97ADB">
              <w:t>25</w:t>
            </w:r>
          </w:p>
        </w:tc>
        <w:tc>
          <w:tcPr>
            <w:tcW w:w="1475" w:type="dxa"/>
          </w:tcPr>
          <w:p w:rsidR="00DA6FC0" w:rsidRDefault="00DA6FC0" w:rsidP="00DA6FC0">
            <w:pPr>
              <w:pStyle w:val="a5"/>
              <w:spacing w:before="0" w:beforeAutospacing="0" w:after="0" w:afterAutospacing="0" w:line="276" w:lineRule="auto"/>
              <w:ind w:right="142"/>
            </w:pPr>
            <w:r>
              <w:t>4</w:t>
            </w:r>
          </w:p>
        </w:tc>
        <w:tc>
          <w:tcPr>
            <w:tcW w:w="1900" w:type="dxa"/>
          </w:tcPr>
          <w:p w:rsidR="00DA6FC0" w:rsidRDefault="00DA6FC0" w:rsidP="00DA6FC0">
            <w:pPr>
              <w:pStyle w:val="a5"/>
              <w:spacing w:before="0" w:beforeAutospacing="0" w:after="0" w:afterAutospacing="0" w:line="276" w:lineRule="auto"/>
              <w:ind w:right="142"/>
            </w:pPr>
            <w:r>
              <w:t>25,5</w:t>
            </w:r>
          </w:p>
        </w:tc>
      </w:tr>
    </w:tbl>
    <w:p w:rsidR="00DA6FC0" w:rsidRDefault="00DA6FC0" w:rsidP="00DA6FC0">
      <w:pPr>
        <w:pStyle w:val="a5"/>
        <w:spacing w:before="0" w:beforeAutospacing="0" w:after="0" w:afterAutospacing="0" w:line="276" w:lineRule="auto"/>
        <w:ind w:right="142"/>
        <w:jc w:val="both"/>
      </w:pPr>
    </w:p>
    <w:p w:rsidR="00DA6FC0" w:rsidRPr="006C2102" w:rsidRDefault="00DA6FC0" w:rsidP="00B94EB4">
      <w:pPr>
        <w:pStyle w:val="a5"/>
        <w:spacing w:before="0" w:beforeAutospacing="0" w:after="0" w:afterAutospacing="0" w:line="276" w:lineRule="auto"/>
        <w:ind w:right="142"/>
        <w:jc w:val="both"/>
        <w:rPr>
          <w:b/>
        </w:rPr>
      </w:pPr>
      <w:r w:rsidRPr="00986864">
        <w:t xml:space="preserve">     </w:t>
      </w:r>
      <w:r>
        <w:rPr>
          <w:b/>
        </w:rPr>
        <w:t>Среднегодовая</w:t>
      </w:r>
      <w:r w:rsidRPr="006C2102">
        <w:rPr>
          <w:b/>
        </w:rPr>
        <w:t xml:space="preserve"> численность обучающихся</w:t>
      </w:r>
      <w:r>
        <w:rPr>
          <w:b/>
        </w:rPr>
        <w:t xml:space="preserve"> (на конец учебного года)</w:t>
      </w:r>
    </w:p>
    <w:tbl>
      <w:tblPr>
        <w:tblStyle w:val="a9"/>
        <w:tblW w:w="0" w:type="auto"/>
        <w:tblInd w:w="562" w:type="dxa"/>
        <w:tblLook w:val="04A0" w:firstRow="1" w:lastRow="0" w:firstColumn="1" w:lastColumn="0" w:noHBand="0" w:noVBand="1"/>
      </w:tblPr>
      <w:tblGrid>
        <w:gridCol w:w="4536"/>
        <w:gridCol w:w="4536"/>
      </w:tblGrid>
      <w:tr w:rsidR="00DA6FC0" w:rsidTr="00DA6FC0">
        <w:tc>
          <w:tcPr>
            <w:tcW w:w="4536" w:type="dxa"/>
          </w:tcPr>
          <w:p w:rsidR="00DA6FC0" w:rsidRPr="00700441" w:rsidRDefault="00DA6FC0" w:rsidP="00DA6FC0">
            <w:pPr>
              <w:pStyle w:val="a5"/>
              <w:spacing w:before="0" w:beforeAutospacing="0" w:after="0" w:afterAutospacing="0" w:line="276" w:lineRule="auto"/>
              <w:ind w:right="142"/>
              <w:rPr>
                <w:b/>
                <w:sz w:val="26"/>
                <w:szCs w:val="26"/>
              </w:rPr>
            </w:pPr>
            <w:r w:rsidRPr="00700441">
              <w:rPr>
                <w:b/>
                <w:sz w:val="26"/>
                <w:szCs w:val="26"/>
              </w:rPr>
              <w:t>Наименование показателей</w:t>
            </w:r>
          </w:p>
        </w:tc>
        <w:tc>
          <w:tcPr>
            <w:tcW w:w="4536" w:type="dxa"/>
          </w:tcPr>
          <w:p w:rsidR="00DA6FC0" w:rsidRPr="00700441" w:rsidRDefault="00DA6FC0" w:rsidP="00DA6FC0">
            <w:pPr>
              <w:pStyle w:val="a5"/>
              <w:spacing w:before="0" w:beforeAutospacing="0" w:after="0" w:afterAutospacing="0" w:line="276" w:lineRule="auto"/>
              <w:ind w:right="142"/>
              <w:rPr>
                <w:b/>
                <w:sz w:val="26"/>
                <w:szCs w:val="26"/>
              </w:rPr>
            </w:pPr>
            <w:r w:rsidRPr="00700441">
              <w:rPr>
                <w:b/>
                <w:sz w:val="26"/>
                <w:szCs w:val="26"/>
              </w:rPr>
              <w:t>Среднегодовая численность обучающихся</w:t>
            </w:r>
          </w:p>
        </w:tc>
      </w:tr>
      <w:tr w:rsidR="00DA6FC0" w:rsidTr="00DA6FC0">
        <w:tc>
          <w:tcPr>
            <w:tcW w:w="4536" w:type="dxa"/>
          </w:tcPr>
          <w:p w:rsidR="00DA6FC0" w:rsidRPr="00AD4D63" w:rsidRDefault="00DA6FC0" w:rsidP="00DA6FC0">
            <w:pPr>
              <w:pStyle w:val="a5"/>
              <w:spacing w:before="0" w:beforeAutospacing="0" w:after="0" w:afterAutospacing="0" w:line="276" w:lineRule="auto"/>
              <w:ind w:right="142"/>
              <w:jc w:val="both"/>
            </w:pPr>
            <w:r w:rsidRPr="00AD4D63">
              <w:t>Численность обучающихся (всего)</w:t>
            </w:r>
          </w:p>
        </w:tc>
        <w:tc>
          <w:tcPr>
            <w:tcW w:w="4536" w:type="dxa"/>
          </w:tcPr>
          <w:p w:rsidR="00DA6FC0" w:rsidRPr="00AD4D63" w:rsidRDefault="005E136A" w:rsidP="00DA6FC0">
            <w:pPr>
              <w:pStyle w:val="a5"/>
              <w:spacing w:before="0" w:beforeAutospacing="0" w:after="0" w:afterAutospacing="0" w:line="276" w:lineRule="auto"/>
              <w:ind w:right="142"/>
            </w:pPr>
            <w:r>
              <w:t>769</w:t>
            </w:r>
          </w:p>
        </w:tc>
      </w:tr>
      <w:tr w:rsidR="00DA6FC0" w:rsidTr="00DA6FC0">
        <w:tc>
          <w:tcPr>
            <w:tcW w:w="4536" w:type="dxa"/>
          </w:tcPr>
          <w:p w:rsidR="00DA6FC0" w:rsidRPr="00AD4D63" w:rsidRDefault="00DA6FC0" w:rsidP="00DA6FC0">
            <w:pPr>
              <w:pStyle w:val="a5"/>
              <w:spacing w:before="0" w:beforeAutospacing="0" w:after="0" w:afterAutospacing="0" w:line="276" w:lineRule="auto"/>
              <w:ind w:right="142"/>
              <w:jc w:val="both"/>
            </w:pPr>
            <w:r w:rsidRPr="00AD4D63">
              <w:t>из них:</w:t>
            </w:r>
          </w:p>
          <w:p w:rsidR="00DA6FC0" w:rsidRPr="00AD4D63" w:rsidRDefault="00DA6FC0" w:rsidP="00DA6FC0">
            <w:pPr>
              <w:pStyle w:val="a5"/>
              <w:spacing w:before="0" w:beforeAutospacing="0" w:after="0" w:afterAutospacing="0" w:line="276" w:lineRule="auto"/>
              <w:ind w:right="142"/>
              <w:jc w:val="both"/>
            </w:pPr>
            <w:r w:rsidRPr="00AD4D63">
              <w:t>в 1- 4 классах</w:t>
            </w:r>
          </w:p>
        </w:tc>
        <w:tc>
          <w:tcPr>
            <w:tcW w:w="4536" w:type="dxa"/>
          </w:tcPr>
          <w:p w:rsidR="00DA6FC0" w:rsidRPr="00AD4D63" w:rsidRDefault="00DA6FC0" w:rsidP="00DA6FC0">
            <w:pPr>
              <w:pStyle w:val="a5"/>
              <w:spacing w:before="0" w:beforeAutospacing="0" w:after="0" w:afterAutospacing="0" w:line="276" w:lineRule="auto"/>
              <w:ind w:right="142"/>
            </w:pPr>
            <w:r>
              <w:t>289</w:t>
            </w:r>
          </w:p>
        </w:tc>
      </w:tr>
      <w:tr w:rsidR="00DA6FC0" w:rsidTr="00DA6FC0">
        <w:tc>
          <w:tcPr>
            <w:tcW w:w="4536" w:type="dxa"/>
          </w:tcPr>
          <w:p w:rsidR="00DA6FC0" w:rsidRPr="00AD4D63" w:rsidRDefault="00DA6FC0" w:rsidP="00DA6FC0">
            <w:pPr>
              <w:pStyle w:val="a5"/>
              <w:spacing w:before="0" w:beforeAutospacing="0" w:after="0" w:afterAutospacing="0" w:line="276" w:lineRule="auto"/>
              <w:ind w:right="142"/>
              <w:jc w:val="both"/>
            </w:pPr>
            <w:r w:rsidRPr="00AD4D63">
              <w:t>в 5- 9 классах</w:t>
            </w:r>
          </w:p>
        </w:tc>
        <w:tc>
          <w:tcPr>
            <w:tcW w:w="4536" w:type="dxa"/>
          </w:tcPr>
          <w:p w:rsidR="00DA6FC0" w:rsidRPr="00AD4D63" w:rsidRDefault="00DA6FC0" w:rsidP="00DA6FC0">
            <w:pPr>
              <w:pStyle w:val="a5"/>
              <w:spacing w:before="0" w:beforeAutospacing="0" w:after="0" w:afterAutospacing="0" w:line="276" w:lineRule="auto"/>
              <w:ind w:right="142"/>
            </w:pPr>
            <w:r>
              <w:t>367</w:t>
            </w:r>
          </w:p>
        </w:tc>
      </w:tr>
      <w:tr w:rsidR="00DA6FC0" w:rsidTr="00DA6FC0">
        <w:tc>
          <w:tcPr>
            <w:tcW w:w="4536" w:type="dxa"/>
          </w:tcPr>
          <w:p w:rsidR="00DA6FC0" w:rsidRPr="00AD4D63" w:rsidRDefault="00DA6FC0" w:rsidP="00DA6FC0">
            <w:pPr>
              <w:pStyle w:val="a5"/>
              <w:spacing w:before="0" w:beforeAutospacing="0" w:after="0" w:afterAutospacing="0" w:line="276" w:lineRule="auto"/>
              <w:ind w:right="142"/>
              <w:jc w:val="both"/>
            </w:pPr>
            <w:r w:rsidRPr="00AD4D63">
              <w:t>в 10- 11 классах</w:t>
            </w:r>
          </w:p>
        </w:tc>
        <w:tc>
          <w:tcPr>
            <w:tcW w:w="4536" w:type="dxa"/>
          </w:tcPr>
          <w:p w:rsidR="00DA6FC0" w:rsidRPr="00AD4D63" w:rsidRDefault="00DA6FC0" w:rsidP="00DA6FC0">
            <w:pPr>
              <w:pStyle w:val="a5"/>
              <w:spacing w:before="0" w:beforeAutospacing="0" w:after="0" w:afterAutospacing="0" w:line="276" w:lineRule="auto"/>
              <w:ind w:right="142"/>
            </w:pPr>
            <w:r>
              <w:t>99</w:t>
            </w:r>
          </w:p>
        </w:tc>
      </w:tr>
    </w:tbl>
    <w:p w:rsidR="00DA6FC0" w:rsidRDefault="00DA6FC0" w:rsidP="00DA6FC0">
      <w:pPr>
        <w:pStyle w:val="a5"/>
        <w:spacing w:before="0" w:beforeAutospacing="0" w:after="0" w:afterAutospacing="0" w:line="276" w:lineRule="auto"/>
        <w:ind w:right="142"/>
        <w:jc w:val="both"/>
      </w:pPr>
      <w:r w:rsidRPr="00986864">
        <w:t xml:space="preserve">     </w:t>
      </w:r>
    </w:p>
    <w:p w:rsidR="00DA6FC0" w:rsidRDefault="00DA6FC0" w:rsidP="00DA6FC0">
      <w:pPr>
        <w:pStyle w:val="a5"/>
        <w:spacing w:before="0" w:beforeAutospacing="0" w:after="0" w:afterAutospacing="0" w:line="276" w:lineRule="auto"/>
        <w:ind w:right="142"/>
        <w:jc w:val="both"/>
        <w:rPr>
          <w:b/>
        </w:rPr>
      </w:pPr>
      <w:r>
        <w:t xml:space="preserve">  </w:t>
      </w:r>
      <w:r w:rsidRPr="00986864">
        <w:t xml:space="preserve">     </w:t>
      </w:r>
      <w:r w:rsidRPr="00130B1B">
        <w:rPr>
          <w:b/>
        </w:rPr>
        <w:t xml:space="preserve">Осуществление образовательного процесса. </w:t>
      </w:r>
    </w:p>
    <w:p w:rsidR="00DA6FC0" w:rsidRPr="00130B1B" w:rsidRDefault="00DA6FC0" w:rsidP="00DA6FC0">
      <w:pPr>
        <w:pStyle w:val="ConsPlusTitle"/>
        <w:widowControl/>
        <w:spacing w:line="276" w:lineRule="auto"/>
        <w:jc w:val="both"/>
        <w:rPr>
          <w:rFonts w:ascii="Times New Roman" w:hAnsi="Times New Roman"/>
          <w:b w:val="0"/>
          <w:sz w:val="28"/>
          <w:szCs w:val="28"/>
        </w:rPr>
      </w:pPr>
      <w:r w:rsidRPr="00130B1B">
        <w:rPr>
          <w:rFonts w:ascii="Times New Roman" w:hAnsi="Times New Roman" w:cs="Times New Roman"/>
          <w:b w:val="0"/>
          <w:sz w:val="28"/>
          <w:szCs w:val="28"/>
        </w:rPr>
        <w:t>Обучение осуществляется в соответствии с учебным планом</w:t>
      </w:r>
      <w:r w:rsidRPr="00130B1B">
        <w:rPr>
          <w:sz w:val="28"/>
          <w:szCs w:val="28"/>
        </w:rPr>
        <w:t>,</w:t>
      </w:r>
      <w:r w:rsidRPr="00130B1B">
        <w:rPr>
          <w:rFonts w:ascii="Times New Roman" w:hAnsi="Times New Roman" w:cs="Times New Roman"/>
          <w:b w:val="0"/>
          <w:sz w:val="28"/>
          <w:szCs w:val="28"/>
        </w:rPr>
        <w:t xml:space="preserve"> </w:t>
      </w:r>
      <w:r w:rsidRPr="00130B1B">
        <w:rPr>
          <w:rFonts w:ascii="Times New Roman" w:hAnsi="Times New Roman"/>
          <w:b w:val="0"/>
          <w:sz w:val="28"/>
          <w:szCs w:val="28"/>
        </w:rPr>
        <w:t>составленным с учетом кадрового, методического, мате</w:t>
      </w:r>
      <w:r w:rsidRPr="00130B1B">
        <w:rPr>
          <w:rFonts w:ascii="Times New Roman" w:hAnsi="Times New Roman"/>
          <w:b w:val="0"/>
          <w:sz w:val="28"/>
          <w:szCs w:val="28"/>
        </w:rPr>
        <w:softHyphen/>
        <w:t>риально-технического обеспечения школы и направленным на решение следующих задач:</w:t>
      </w:r>
    </w:p>
    <w:p w:rsidR="00DA6FC0" w:rsidRPr="00130B1B" w:rsidRDefault="00DA6FC0" w:rsidP="00B8338B">
      <w:pPr>
        <w:pStyle w:val="ConsPlusTitle"/>
        <w:numPr>
          <w:ilvl w:val="0"/>
          <w:numId w:val="5"/>
        </w:numPr>
        <w:tabs>
          <w:tab w:val="left" w:pos="567"/>
        </w:tabs>
        <w:spacing w:line="276" w:lineRule="auto"/>
        <w:ind w:right="123" w:firstLine="0"/>
        <w:jc w:val="both"/>
        <w:rPr>
          <w:b w:val="0"/>
          <w:spacing w:val="15"/>
          <w:sz w:val="28"/>
          <w:szCs w:val="28"/>
        </w:rPr>
      </w:pPr>
      <w:r w:rsidRPr="00130B1B">
        <w:rPr>
          <w:b w:val="0"/>
          <w:sz w:val="28"/>
          <w:szCs w:val="28"/>
        </w:rPr>
        <w:t xml:space="preserve"> </w:t>
      </w:r>
      <w:r w:rsidRPr="00130B1B">
        <w:rPr>
          <w:rFonts w:ascii="Times New Roman" w:hAnsi="Times New Roman" w:cs="Times New Roman"/>
          <w:b w:val="0"/>
          <w:sz w:val="28"/>
          <w:szCs w:val="28"/>
        </w:rPr>
        <w:t xml:space="preserve">обеспечение возможности получения качественного </w:t>
      </w:r>
      <w:r w:rsidRPr="00130B1B">
        <w:rPr>
          <w:rFonts w:ascii="Times New Roman" w:hAnsi="Times New Roman" w:cs="Times New Roman"/>
          <w:b w:val="0"/>
          <w:spacing w:val="-1"/>
          <w:sz w:val="28"/>
          <w:szCs w:val="28"/>
        </w:rPr>
        <w:t>начального</w:t>
      </w:r>
      <w:r w:rsidRPr="00130B1B">
        <w:rPr>
          <w:rFonts w:ascii="Times New Roman" w:hAnsi="Times New Roman" w:cs="Times New Roman"/>
          <w:b w:val="0"/>
          <w:spacing w:val="8"/>
          <w:sz w:val="28"/>
          <w:szCs w:val="28"/>
        </w:rPr>
        <w:t xml:space="preserve"> </w:t>
      </w:r>
      <w:r w:rsidRPr="00130B1B">
        <w:rPr>
          <w:rFonts w:ascii="Times New Roman" w:hAnsi="Times New Roman" w:cs="Times New Roman"/>
          <w:b w:val="0"/>
          <w:sz w:val="28"/>
          <w:szCs w:val="28"/>
        </w:rPr>
        <w:t>общего,</w:t>
      </w:r>
      <w:r w:rsidRPr="00130B1B">
        <w:rPr>
          <w:rFonts w:ascii="Times New Roman" w:hAnsi="Times New Roman" w:cs="Times New Roman"/>
          <w:b w:val="0"/>
          <w:spacing w:val="10"/>
          <w:sz w:val="28"/>
          <w:szCs w:val="28"/>
        </w:rPr>
        <w:t xml:space="preserve"> </w:t>
      </w:r>
      <w:r w:rsidRPr="00130B1B">
        <w:rPr>
          <w:rFonts w:ascii="Times New Roman" w:hAnsi="Times New Roman" w:cs="Times New Roman"/>
          <w:b w:val="0"/>
          <w:spacing w:val="-1"/>
          <w:sz w:val="28"/>
          <w:szCs w:val="28"/>
        </w:rPr>
        <w:t>основного</w:t>
      </w:r>
      <w:r w:rsidRPr="00130B1B">
        <w:rPr>
          <w:rFonts w:ascii="Times New Roman" w:hAnsi="Times New Roman" w:cs="Times New Roman"/>
          <w:b w:val="0"/>
          <w:spacing w:val="11"/>
          <w:sz w:val="28"/>
          <w:szCs w:val="28"/>
        </w:rPr>
        <w:t xml:space="preserve"> </w:t>
      </w:r>
      <w:r w:rsidRPr="00130B1B">
        <w:rPr>
          <w:rFonts w:ascii="Times New Roman" w:hAnsi="Times New Roman" w:cs="Times New Roman"/>
          <w:b w:val="0"/>
          <w:sz w:val="28"/>
          <w:szCs w:val="28"/>
        </w:rPr>
        <w:t>общего,</w:t>
      </w:r>
      <w:r w:rsidRPr="00130B1B">
        <w:rPr>
          <w:rFonts w:ascii="Times New Roman" w:hAnsi="Times New Roman" w:cs="Times New Roman"/>
          <w:b w:val="0"/>
          <w:spacing w:val="-1"/>
          <w:sz w:val="28"/>
          <w:szCs w:val="28"/>
        </w:rPr>
        <w:t xml:space="preserve"> среднего</w:t>
      </w:r>
      <w:r w:rsidRPr="00130B1B">
        <w:rPr>
          <w:rFonts w:ascii="Times New Roman" w:hAnsi="Times New Roman" w:cs="Times New Roman"/>
          <w:b w:val="0"/>
          <w:spacing w:val="-17"/>
          <w:sz w:val="28"/>
          <w:szCs w:val="28"/>
        </w:rPr>
        <w:t xml:space="preserve"> </w:t>
      </w:r>
      <w:r w:rsidRPr="00130B1B">
        <w:rPr>
          <w:rFonts w:ascii="Times New Roman" w:hAnsi="Times New Roman" w:cs="Times New Roman"/>
          <w:b w:val="0"/>
          <w:spacing w:val="-1"/>
          <w:sz w:val="28"/>
          <w:szCs w:val="28"/>
        </w:rPr>
        <w:t>общего</w:t>
      </w:r>
      <w:r w:rsidRPr="00130B1B">
        <w:rPr>
          <w:rFonts w:ascii="Times New Roman" w:hAnsi="Times New Roman" w:cs="Times New Roman"/>
          <w:b w:val="0"/>
          <w:spacing w:val="-13"/>
          <w:sz w:val="28"/>
          <w:szCs w:val="28"/>
        </w:rPr>
        <w:t xml:space="preserve"> </w:t>
      </w:r>
      <w:r w:rsidRPr="00130B1B">
        <w:rPr>
          <w:rFonts w:ascii="Times New Roman" w:hAnsi="Times New Roman" w:cs="Times New Roman"/>
          <w:b w:val="0"/>
          <w:sz w:val="28"/>
          <w:szCs w:val="28"/>
        </w:rPr>
        <w:t>образования</w:t>
      </w:r>
      <w:r w:rsidRPr="00130B1B">
        <w:rPr>
          <w:b w:val="0"/>
          <w:sz w:val="28"/>
          <w:szCs w:val="28"/>
        </w:rPr>
        <w:t xml:space="preserve"> </w:t>
      </w:r>
      <w:r w:rsidRPr="00130B1B">
        <w:rPr>
          <w:rFonts w:ascii="Times New Roman" w:hAnsi="Times New Roman" w:cs="Times New Roman"/>
          <w:b w:val="0"/>
          <w:sz w:val="28"/>
          <w:szCs w:val="28"/>
        </w:rPr>
        <w:t>по</w:t>
      </w:r>
      <w:r w:rsidRPr="00130B1B">
        <w:rPr>
          <w:b w:val="0"/>
          <w:sz w:val="28"/>
          <w:szCs w:val="28"/>
        </w:rPr>
        <w:t xml:space="preserve"> </w:t>
      </w:r>
      <w:r w:rsidRPr="00130B1B">
        <w:rPr>
          <w:rFonts w:ascii="Times New Roman" w:hAnsi="Times New Roman" w:cs="Times New Roman"/>
          <w:b w:val="0"/>
          <w:sz w:val="28"/>
          <w:szCs w:val="28"/>
        </w:rPr>
        <w:t xml:space="preserve">основным </w:t>
      </w:r>
      <w:r w:rsidRPr="00130B1B">
        <w:rPr>
          <w:rFonts w:ascii="Times New Roman" w:hAnsi="Times New Roman" w:cs="Times New Roman"/>
          <w:b w:val="0"/>
          <w:sz w:val="28"/>
          <w:szCs w:val="28"/>
        </w:rPr>
        <w:lastRenderedPageBreak/>
        <w:t>образовательным программам в соответствии с требованиями ФГОС и ФКГОС;</w:t>
      </w:r>
    </w:p>
    <w:p w:rsidR="00DA6FC0" w:rsidRPr="00130B1B" w:rsidRDefault="00DA6FC0" w:rsidP="00B8338B">
      <w:pPr>
        <w:pStyle w:val="a3"/>
        <w:widowControl w:val="0"/>
        <w:numPr>
          <w:ilvl w:val="0"/>
          <w:numId w:val="5"/>
        </w:numPr>
        <w:tabs>
          <w:tab w:val="left" w:pos="567"/>
        </w:tabs>
        <w:spacing w:line="276" w:lineRule="auto"/>
        <w:ind w:right="123" w:firstLine="0"/>
        <w:jc w:val="both"/>
        <w:rPr>
          <w:spacing w:val="15"/>
          <w:sz w:val="28"/>
          <w:szCs w:val="28"/>
        </w:rPr>
      </w:pPr>
      <w:r w:rsidRPr="00130B1B">
        <w:rPr>
          <w:sz w:val="28"/>
          <w:szCs w:val="28"/>
        </w:rPr>
        <w:t xml:space="preserve"> обеспечение</w:t>
      </w:r>
      <w:r w:rsidRPr="00130B1B">
        <w:rPr>
          <w:spacing w:val="11"/>
          <w:sz w:val="28"/>
          <w:szCs w:val="28"/>
        </w:rPr>
        <w:t xml:space="preserve"> </w:t>
      </w:r>
      <w:r w:rsidRPr="00130B1B">
        <w:rPr>
          <w:spacing w:val="-1"/>
          <w:sz w:val="28"/>
          <w:szCs w:val="28"/>
        </w:rPr>
        <w:t>преемственности</w:t>
      </w:r>
      <w:r w:rsidRPr="00130B1B">
        <w:rPr>
          <w:spacing w:val="14"/>
          <w:sz w:val="28"/>
          <w:szCs w:val="28"/>
        </w:rPr>
        <w:t xml:space="preserve"> </w:t>
      </w:r>
      <w:r w:rsidRPr="00130B1B">
        <w:rPr>
          <w:spacing w:val="-1"/>
          <w:sz w:val="28"/>
          <w:szCs w:val="28"/>
        </w:rPr>
        <w:t>начального</w:t>
      </w:r>
      <w:r w:rsidRPr="00130B1B">
        <w:rPr>
          <w:spacing w:val="8"/>
          <w:sz w:val="28"/>
          <w:szCs w:val="28"/>
        </w:rPr>
        <w:t xml:space="preserve"> </w:t>
      </w:r>
      <w:r w:rsidRPr="00130B1B">
        <w:rPr>
          <w:sz w:val="28"/>
          <w:szCs w:val="28"/>
        </w:rPr>
        <w:t>общего,</w:t>
      </w:r>
      <w:r w:rsidRPr="00130B1B">
        <w:rPr>
          <w:spacing w:val="10"/>
          <w:sz w:val="28"/>
          <w:szCs w:val="28"/>
        </w:rPr>
        <w:t xml:space="preserve"> </w:t>
      </w:r>
      <w:r w:rsidRPr="00130B1B">
        <w:rPr>
          <w:spacing w:val="-1"/>
          <w:sz w:val="28"/>
          <w:szCs w:val="28"/>
        </w:rPr>
        <w:t>основного</w:t>
      </w:r>
      <w:r w:rsidRPr="00130B1B">
        <w:rPr>
          <w:spacing w:val="11"/>
          <w:sz w:val="28"/>
          <w:szCs w:val="28"/>
        </w:rPr>
        <w:t xml:space="preserve"> </w:t>
      </w:r>
      <w:r w:rsidRPr="00130B1B">
        <w:rPr>
          <w:sz w:val="28"/>
          <w:szCs w:val="28"/>
        </w:rPr>
        <w:t>общего,</w:t>
      </w:r>
      <w:r w:rsidRPr="00130B1B">
        <w:rPr>
          <w:spacing w:val="15"/>
          <w:sz w:val="28"/>
          <w:szCs w:val="28"/>
        </w:rPr>
        <w:t xml:space="preserve">  </w:t>
      </w:r>
    </w:p>
    <w:p w:rsidR="00DA6FC0" w:rsidRPr="00980935" w:rsidRDefault="00DA6FC0" w:rsidP="00DA6FC0">
      <w:pPr>
        <w:pStyle w:val="a3"/>
        <w:widowControl w:val="0"/>
        <w:tabs>
          <w:tab w:val="left" w:pos="567"/>
        </w:tabs>
        <w:spacing w:line="276" w:lineRule="auto"/>
        <w:ind w:right="123"/>
        <w:jc w:val="both"/>
        <w:rPr>
          <w:sz w:val="28"/>
          <w:szCs w:val="28"/>
        </w:rPr>
      </w:pPr>
      <w:r w:rsidRPr="00980935">
        <w:rPr>
          <w:spacing w:val="-1"/>
          <w:sz w:val="28"/>
          <w:szCs w:val="28"/>
        </w:rPr>
        <w:t xml:space="preserve">         среднего общего</w:t>
      </w:r>
      <w:r w:rsidRPr="00980935">
        <w:rPr>
          <w:spacing w:val="-13"/>
          <w:sz w:val="28"/>
          <w:szCs w:val="28"/>
        </w:rPr>
        <w:t xml:space="preserve"> </w:t>
      </w:r>
      <w:r w:rsidRPr="00980935">
        <w:rPr>
          <w:sz w:val="28"/>
          <w:szCs w:val="28"/>
        </w:rPr>
        <w:t>образования;</w:t>
      </w:r>
    </w:p>
    <w:p w:rsidR="00DA6FC0" w:rsidRPr="00980935" w:rsidRDefault="00DA6FC0" w:rsidP="00B8338B">
      <w:pPr>
        <w:pStyle w:val="a7"/>
        <w:numPr>
          <w:ilvl w:val="0"/>
          <w:numId w:val="4"/>
        </w:numPr>
        <w:spacing w:after="0" w:line="276" w:lineRule="auto"/>
        <w:ind w:firstLine="0"/>
        <w:jc w:val="both"/>
        <w:rPr>
          <w:sz w:val="28"/>
          <w:szCs w:val="28"/>
        </w:rPr>
      </w:pPr>
      <w:r w:rsidRPr="00980935">
        <w:rPr>
          <w:sz w:val="28"/>
          <w:szCs w:val="28"/>
        </w:rPr>
        <w:t>формирование учебных, профильных и социальных компетентностей, способствующих личностному развитию обучающихся;</w:t>
      </w:r>
    </w:p>
    <w:p w:rsidR="00DA6FC0" w:rsidRPr="00130B1B" w:rsidRDefault="00DA6FC0" w:rsidP="00B8338B">
      <w:pPr>
        <w:numPr>
          <w:ilvl w:val="0"/>
          <w:numId w:val="4"/>
        </w:numPr>
        <w:spacing w:line="276" w:lineRule="auto"/>
        <w:ind w:firstLine="0"/>
        <w:jc w:val="both"/>
        <w:rPr>
          <w:sz w:val="28"/>
          <w:szCs w:val="28"/>
        </w:rPr>
      </w:pPr>
      <w:r w:rsidRPr="00980935">
        <w:rPr>
          <w:sz w:val="28"/>
          <w:szCs w:val="28"/>
        </w:rPr>
        <w:t>обеспечение эффективного сочетания урочных и внеурочных форм</w:t>
      </w:r>
      <w:r w:rsidRPr="00130B1B">
        <w:rPr>
          <w:sz w:val="28"/>
          <w:szCs w:val="28"/>
        </w:rPr>
        <w:t xml:space="preserve"> организации образовательного процесса, взаимодействия всех его участников</w:t>
      </w:r>
    </w:p>
    <w:p w:rsidR="00DA6FC0" w:rsidRPr="00130B1B" w:rsidRDefault="00DA6FC0" w:rsidP="00B8338B">
      <w:pPr>
        <w:numPr>
          <w:ilvl w:val="0"/>
          <w:numId w:val="4"/>
        </w:numPr>
        <w:spacing w:line="276" w:lineRule="auto"/>
        <w:ind w:firstLine="0"/>
        <w:jc w:val="both"/>
        <w:rPr>
          <w:sz w:val="28"/>
          <w:szCs w:val="28"/>
        </w:rPr>
      </w:pPr>
      <w:r w:rsidRPr="00130B1B">
        <w:rPr>
          <w:sz w:val="28"/>
          <w:szCs w:val="28"/>
        </w:rPr>
        <w:t>сохранение и укрепление физического, психологического и социального здоровья обучающихся, обеспечение их безопасности.</w:t>
      </w:r>
    </w:p>
    <w:p w:rsidR="00DA6FC0" w:rsidRPr="003C7E2A" w:rsidRDefault="00DA6FC0" w:rsidP="00B94EB4">
      <w:pPr>
        <w:spacing w:line="276" w:lineRule="auto"/>
        <w:jc w:val="both"/>
        <w:rPr>
          <w:sz w:val="20"/>
        </w:rPr>
      </w:pPr>
      <w:r w:rsidRPr="00130B1B">
        <w:rPr>
          <w:sz w:val="28"/>
          <w:szCs w:val="28"/>
        </w:rPr>
        <w:t xml:space="preserve">  </w:t>
      </w:r>
    </w:p>
    <w:p w:rsidR="00980935" w:rsidRPr="00BD1D2E" w:rsidRDefault="00980935" w:rsidP="00980935">
      <w:pPr>
        <w:jc w:val="both"/>
        <w:rPr>
          <w:b/>
          <w:sz w:val="32"/>
          <w:szCs w:val="32"/>
          <w:highlight w:val="yellow"/>
          <w:u w:val="single"/>
        </w:rPr>
      </w:pPr>
      <w:r w:rsidRPr="00BD1D2E">
        <w:rPr>
          <w:b/>
          <w:sz w:val="32"/>
          <w:szCs w:val="32"/>
          <w:lang w:val="en-US"/>
        </w:rPr>
        <w:t>III</w:t>
      </w:r>
      <w:r w:rsidRPr="00BD1D2E">
        <w:rPr>
          <w:sz w:val="32"/>
          <w:szCs w:val="32"/>
        </w:rPr>
        <w:t xml:space="preserve">. </w:t>
      </w:r>
      <w:r w:rsidRPr="00BD1D2E">
        <w:rPr>
          <w:b/>
          <w:sz w:val="32"/>
          <w:szCs w:val="32"/>
          <w:u w:val="single"/>
        </w:rPr>
        <w:t xml:space="preserve">Учебная деятельность.  </w:t>
      </w:r>
    </w:p>
    <w:p w:rsidR="00980935" w:rsidRPr="00815D9B" w:rsidRDefault="00980935" w:rsidP="00980935">
      <w:pPr>
        <w:pStyle w:val="a5"/>
        <w:spacing w:before="0" w:beforeAutospacing="0" w:after="0" w:afterAutospacing="0" w:line="276" w:lineRule="auto"/>
        <w:ind w:right="-2" w:firstLine="142"/>
        <w:jc w:val="both"/>
      </w:pPr>
      <w:r w:rsidRPr="001714D2">
        <w:t xml:space="preserve">     По итогам 2018 – 2019 учебного года аттестовано 679 обучающихся, из них отличников 82 (на 1,5% меньше прошлогоднего значения</w:t>
      </w:r>
      <w:r w:rsidRPr="00815D9B">
        <w:t>). Хорошистов 325 (на 4% меньше прошлогоднего). После двухлетнего сокращения значительно увеличилось количество обучающихся, окончивших учебный год с одной «3». двухлетнего сокращения. Это говорит о недостаточно качественной работе учителей – предметников и классных руководителей с данной категорией обучающихся, и в ослаблении контроля со стороны администрации школы. Хотя следует отметить и рост количества обучающихся, имеющих нарушения в эмоционально – волевой сфере и не замотивированных на достижение хорошего результата в обучении.</w:t>
      </w:r>
    </w:p>
    <w:p w:rsidR="00980935" w:rsidRPr="00815D9B" w:rsidRDefault="00980935" w:rsidP="00980935">
      <w:pPr>
        <w:pStyle w:val="a5"/>
        <w:spacing w:before="0" w:beforeAutospacing="0" w:after="0" w:afterAutospacing="0" w:line="276" w:lineRule="auto"/>
        <w:ind w:right="-2" w:firstLine="142"/>
        <w:jc w:val="both"/>
      </w:pPr>
      <w:r w:rsidRPr="00815D9B">
        <w:t xml:space="preserve"> Наибольшее количество обучающихся, имеющих по итогам года одну «тройку» по математике и русскому языку.  </w:t>
      </w:r>
      <w:r w:rsidRPr="00815D9B">
        <w:rPr>
          <w:i/>
        </w:rPr>
        <w:t>(См. таблицу успеваемости по классам</w:t>
      </w:r>
      <w:r w:rsidRPr="00815D9B">
        <w:t xml:space="preserve">).   </w:t>
      </w:r>
    </w:p>
    <w:p w:rsidR="00980935" w:rsidRPr="00815D9B" w:rsidRDefault="00980935" w:rsidP="00980935">
      <w:pPr>
        <w:pStyle w:val="a5"/>
        <w:spacing w:before="0" w:beforeAutospacing="0" w:after="0" w:afterAutospacing="0" w:line="276" w:lineRule="auto"/>
        <w:ind w:right="-2" w:firstLine="142"/>
        <w:jc w:val="both"/>
      </w:pPr>
      <w:r w:rsidRPr="00815D9B">
        <w:t xml:space="preserve">  Условно переведенные обучающиеся в следующий класс отсутствуют.</w:t>
      </w:r>
    </w:p>
    <w:p w:rsidR="00980935" w:rsidRDefault="00980935" w:rsidP="00980935">
      <w:pPr>
        <w:pStyle w:val="a5"/>
        <w:spacing w:beforeAutospacing="0" w:after="0" w:afterAutospacing="0"/>
        <w:ind w:left="426"/>
        <w:rPr>
          <w:b/>
          <w:i/>
        </w:rPr>
      </w:pPr>
      <w:r>
        <w:rPr>
          <w:b/>
          <w:i/>
        </w:rPr>
        <w:t xml:space="preserve">МБОУ Школа № 129 </w:t>
      </w:r>
      <w:proofErr w:type="spellStart"/>
      <w:r>
        <w:rPr>
          <w:b/>
          <w:i/>
        </w:rPr>
        <w:t>г.о</w:t>
      </w:r>
      <w:proofErr w:type="spellEnd"/>
      <w:r>
        <w:rPr>
          <w:b/>
          <w:i/>
        </w:rPr>
        <w:t>. Самара</w:t>
      </w:r>
    </w:p>
    <w:p w:rsidR="00980935" w:rsidRDefault="00980935" w:rsidP="00980935">
      <w:pPr>
        <w:pStyle w:val="a5"/>
        <w:spacing w:beforeAutospacing="0" w:after="0" w:afterAutospacing="0"/>
        <w:ind w:left="426"/>
        <w:rPr>
          <w:b/>
          <w:i/>
        </w:rPr>
      </w:pPr>
      <w:r w:rsidRPr="00BF632A">
        <w:rPr>
          <w:b/>
          <w:i/>
        </w:rPr>
        <w:t>Успеваемость по итогам 201</w:t>
      </w:r>
      <w:r>
        <w:rPr>
          <w:b/>
          <w:i/>
        </w:rPr>
        <w:t>8</w:t>
      </w:r>
      <w:r w:rsidRPr="00BF632A">
        <w:rPr>
          <w:b/>
          <w:i/>
        </w:rPr>
        <w:t>-201</w:t>
      </w:r>
      <w:r>
        <w:rPr>
          <w:b/>
          <w:i/>
        </w:rPr>
        <w:t>9</w:t>
      </w:r>
      <w:r w:rsidRPr="00BF632A">
        <w:rPr>
          <w:b/>
          <w:i/>
        </w:rPr>
        <w:t xml:space="preserve"> учебного года</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992"/>
        <w:gridCol w:w="992"/>
        <w:gridCol w:w="992"/>
        <w:gridCol w:w="993"/>
        <w:gridCol w:w="992"/>
        <w:gridCol w:w="992"/>
        <w:gridCol w:w="992"/>
        <w:gridCol w:w="1134"/>
        <w:gridCol w:w="993"/>
        <w:gridCol w:w="992"/>
      </w:tblGrid>
      <w:tr w:rsidR="00980935" w:rsidRPr="00DF0180" w:rsidTr="00113869">
        <w:trPr>
          <w:trHeight w:val="351"/>
        </w:trPr>
        <w:tc>
          <w:tcPr>
            <w:tcW w:w="1135" w:type="dxa"/>
            <w:vMerge w:val="restart"/>
            <w:tcBorders>
              <w:top w:val="single" w:sz="4" w:space="0" w:color="auto"/>
              <w:left w:val="single" w:sz="4" w:space="0" w:color="auto"/>
              <w:right w:val="single" w:sz="4" w:space="0" w:color="auto"/>
            </w:tcBorders>
          </w:tcPr>
          <w:p w:rsidR="00980935" w:rsidRPr="00444AB8" w:rsidRDefault="00980935" w:rsidP="00113869">
            <w:pPr>
              <w:pStyle w:val="a5"/>
              <w:spacing w:beforeAutospacing="0" w:after="0" w:afterAutospacing="0"/>
              <w:ind w:right="-693"/>
              <w:jc w:val="both"/>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980935" w:rsidRPr="00444AB8" w:rsidRDefault="00980935" w:rsidP="00113869">
            <w:pPr>
              <w:pStyle w:val="a5"/>
              <w:spacing w:after="0" w:afterAutospacing="0" w:line="105" w:lineRule="atLeast"/>
              <w:rPr>
                <w:sz w:val="22"/>
                <w:szCs w:val="22"/>
              </w:rPr>
            </w:pPr>
            <w:r w:rsidRPr="00444AB8">
              <w:rPr>
                <w:sz w:val="22"/>
                <w:szCs w:val="22"/>
              </w:rPr>
              <w:t>Успеваемость</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980935" w:rsidRPr="00444AB8" w:rsidRDefault="00980935" w:rsidP="00113869">
            <w:pPr>
              <w:pStyle w:val="a5"/>
              <w:spacing w:after="0" w:afterAutospacing="0" w:line="105" w:lineRule="atLeast"/>
              <w:rPr>
                <w:sz w:val="22"/>
                <w:szCs w:val="22"/>
              </w:rPr>
            </w:pPr>
            <w:r w:rsidRPr="00444AB8">
              <w:rPr>
                <w:sz w:val="22"/>
                <w:szCs w:val="22"/>
              </w:rPr>
              <w:t>Качество знаний</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980935" w:rsidRPr="00444AB8" w:rsidRDefault="00980935" w:rsidP="00113869">
            <w:pPr>
              <w:pStyle w:val="a5"/>
              <w:spacing w:after="0" w:line="105" w:lineRule="atLeast"/>
              <w:rPr>
                <w:sz w:val="22"/>
                <w:szCs w:val="22"/>
              </w:rPr>
            </w:pPr>
            <w:r w:rsidRPr="00444AB8">
              <w:rPr>
                <w:sz w:val="22"/>
                <w:szCs w:val="22"/>
              </w:rPr>
              <w:t>Кол-во отличников</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80935" w:rsidRPr="00444AB8" w:rsidRDefault="00980935" w:rsidP="00113869">
            <w:pPr>
              <w:pStyle w:val="a5"/>
              <w:spacing w:after="0" w:afterAutospacing="0" w:line="105" w:lineRule="atLeast"/>
              <w:rPr>
                <w:sz w:val="22"/>
                <w:szCs w:val="22"/>
              </w:rPr>
            </w:pPr>
            <w:r w:rsidRPr="00444AB8">
              <w:rPr>
                <w:sz w:val="22"/>
                <w:szCs w:val="22"/>
              </w:rPr>
              <w:t>Кол-во хорошистов</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80935" w:rsidRPr="00444AB8" w:rsidRDefault="00980935" w:rsidP="00113869">
            <w:pPr>
              <w:pStyle w:val="a5"/>
              <w:spacing w:after="0" w:afterAutospacing="0" w:line="105" w:lineRule="atLeast"/>
              <w:rPr>
                <w:sz w:val="22"/>
                <w:szCs w:val="22"/>
              </w:rPr>
            </w:pPr>
            <w:r w:rsidRPr="00444AB8">
              <w:rPr>
                <w:sz w:val="22"/>
                <w:szCs w:val="22"/>
              </w:rPr>
              <w:t>Имеют одну «3»</w:t>
            </w:r>
          </w:p>
        </w:tc>
      </w:tr>
      <w:tr w:rsidR="00980935" w:rsidRPr="00DF0180" w:rsidTr="00113869">
        <w:trPr>
          <w:trHeight w:val="315"/>
        </w:trPr>
        <w:tc>
          <w:tcPr>
            <w:tcW w:w="1135" w:type="dxa"/>
            <w:vMerge/>
            <w:tcBorders>
              <w:left w:val="single" w:sz="4" w:space="0" w:color="auto"/>
              <w:bottom w:val="single" w:sz="4" w:space="0" w:color="auto"/>
              <w:right w:val="single" w:sz="4" w:space="0" w:color="auto"/>
            </w:tcBorders>
          </w:tcPr>
          <w:p w:rsidR="00980935" w:rsidRPr="00444AB8" w:rsidRDefault="00980935" w:rsidP="00113869">
            <w:pPr>
              <w:pStyle w:val="a5"/>
              <w:spacing w:beforeAutospacing="0" w:after="0" w:afterAutospacing="0"/>
              <w:ind w:right="-693"/>
              <w:jc w:val="both"/>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FD3710" w:rsidRDefault="00980935" w:rsidP="00113869">
            <w:pPr>
              <w:pStyle w:val="a5"/>
              <w:spacing w:after="0" w:line="105" w:lineRule="atLeast"/>
              <w:rPr>
                <w:sz w:val="22"/>
                <w:szCs w:val="22"/>
              </w:rPr>
            </w:pPr>
            <w:r w:rsidRPr="00FD3710">
              <w:rPr>
                <w:sz w:val="22"/>
                <w:szCs w:val="22"/>
              </w:rPr>
              <w:t>2017/18</w:t>
            </w:r>
          </w:p>
        </w:tc>
        <w:tc>
          <w:tcPr>
            <w:tcW w:w="992" w:type="dxa"/>
            <w:tcBorders>
              <w:top w:val="single" w:sz="4" w:space="0" w:color="auto"/>
              <w:left w:val="single" w:sz="4" w:space="0" w:color="auto"/>
              <w:bottom w:val="single" w:sz="4" w:space="0" w:color="auto"/>
              <w:right w:val="single" w:sz="4" w:space="0" w:color="auto"/>
            </w:tcBorders>
            <w:vAlign w:val="center"/>
          </w:tcPr>
          <w:p w:rsidR="00980935" w:rsidRPr="00FD3710" w:rsidRDefault="00980935" w:rsidP="00113869">
            <w:pPr>
              <w:pStyle w:val="a5"/>
              <w:spacing w:after="0" w:line="105" w:lineRule="atLeast"/>
              <w:rPr>
                <w:sz w:val="22"/>
                <w:szCs w:val="22"/>
              </w:rPr>
            </w:pPr>
            <w:r>
              <w:rPr>
                <w:sz w:val="22"/>
                <w:szCs w:val="22"/>
              </w:rPr>
              <w:t>2018/19</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063E3E" w:rsidRDefault="00980935" w:rsidP="00113869">
            <w:pPr>
              <w:pStyle w:val="a5"/>
              <w:spacing w:after="0" w:line="105" w:lineRule="atLeast"/>
              <w:rPr>
                <w:sz w:val="22"/>
                <w:szCs w:val="22"/>
              </w:rPr>
            </w:pPr>
            <w:r w:rsidRPr="00063E3E">
              <w:rPr>
                <w:sz w:val="22"/>
                <w:szCs w:val="22"/>
              </w:rPr>
              <w:t>2017/18</w:t>
            </w:r>
          </w:p>
        </w:tc>
        <w:tc>
          <w:tcPr>
            <w:tcW w:w="993" w:type="dxa"/>
            <w:tcBorders>
              <w:top w:val="single" w:sz="4" w:space="0" w:color="auto"/>
              <w:left w:val="single" w:sz="4" w:space="0" w:color="auto"/>
              <w:bottom w:val="single" w:sz="4" w:space="0" w:color="auto"/>
              <w:right w:val="single" w:sz="4" w:space="0" w:color="auto"/>
            </w:tcBorders>
            <w:vAlign w:val="center"/>
          </w:tcPr>
          <w:p w:rsidR="00980935" w:rsidRPr="00063E3E" w:rsidRDefault="00980935" w:rsidP="00113869">
            <w:pPr>
              <w:pStyle w:val="a5"/>
              <w:spacing w:after="0" w:line="105" w:lineRule="atLeast"/>
              <w:rPr>
                <w:sz w:val="22"/>
                <w:szCs w:val="22"/>
              </w:rPr>
            </w:pPr>
            <w:r>
              <w:rPr>
                <w:sz w:val="22"/>
                <w:szCs w:val="22"/>
              </w:rPr>
              <w:t>2018/19</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C258F4" w:rsidRDefault="00980935" w:rsidP="00113869">
            <w:pPr>
              <w:pStyle w:val="a5"/>
              <w:spacing w:after="0" w:line="105" w:lineRule="atLeast"/>
              <w:rPr>
                <w:sz w:val="22"/>
                <w:szCs w:val="22"/>
              </w:rPr>
            </w:pPr>
            <w:r w:rsidRPr="00C258F4">
              <w:rPr>
                <w:sz w:val="22"/>
                <w:szCs w:val="22"/>
              </w:rPr>
              <w:t>2017/18</w:t>
            </w:r>
          </w:p>
        </w:tc>
        <w:tc>
          <w:tcPr>
            <w:tcW w:w="992" w:type="dxa"/>
            <w:tcBorders>
              <w:top w:val="single" w:sz="4" w:space="0" w:color="auto"/>
              <w:left w:val="single" w:sz="4" w:space="0" w:color="auto"/>
              <w:bottom w:val="single" w:sz="4" w:space="0" w:color="auto"/>
              <w:right w:val="single" w:sz="4" w:space="0" w:color="auto"/>
            </w:tcBorders>
            <w:vAlign w:val="center"/>
          </w:tcPr>
          <w:p w:rsidR="00980935" w:rsidRPr="00C258F4" w:rsidRDefault="00980935" w:rsidP="00113869">
            <w:pPr>
              <w:pStyle w:val="a5"/>
              <w:spacing w:after="0" w:line="105" w:lineRule="atLeast"/>
              <w:rPr>
                <w:sz w:val="22"/>
                <w:szCs w:val="22"/>
              </w:rPr>
            </w:pPr>
            <w:r>
              <w:rPr>
                <w:sz w:val="22"/>
                <w:szCs w:val="22"/>
              </w:rPr>
              <w:t>2018/19</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C258F4" w:rsidRDefault="00980935" w:rsidP="00113869">
            <w:pPr>
              <w:pStyle w:val="a5"/>
              <w:spacing w:after="0" w:line="105" w:lineRule="atLeast"/>
              <w:rPr>
                <w:sz w:val="22"/>
                <w:szCs w:val="22"/>
              </w:rPr>
            </w:pPr>
            <w:r w:rsidRPr="00C258F4">
              <w:rPr>
                <w:sz w:val="22"/>
                <w:szCs w:val="22"/>
              </w:rPr>
              <w:t>2017/18</w:t>
            </w:r>
          </w:p>
        </w:tc>
        <w:tc>
          <w:tcPr>
            <w:tcW w:w="1134" w:type="dxa"/>
            <w:tcBorders>
              <w:top w:val="single" w:sz="4" w:space="0" w:color="auto"/>
              <w:left w:val="single" w:sz="4" w:space="0" w:color="auto"/>
              <w:bottom w:val="single" w:sz="4" w:space="0" w:color="auto"/>
              <w:right w:val="single" w:sz="4" w:space="0" w:color="auto"/>
            </w:tcBorders>
            <w:vAlign w:val="center"/>
          </w:tcPr>
          <w:p w:rsidR="00980935" w:rsidRPr="00C258F4" w:rsidRDefault="00980935" w:rsidP="00113869">
            <w:pPr>
              <w:pStyle w:val="a5"/>
              <w:spacing w:after="0" w:line="105" w:lineRule="atLeast"/>
              <w:rPr>
                <w:sz w:val="22"/>
                <w:szCs w:val="22"/>
              </w:rPr>
            </w:pPr>
            <w:r>
              <w:rPr>
                <w:sz w:val="22"/>
                <w:szCs w:val="22"/>
              </w:rPr>
              <w:t>2018/19</w:t>
            </w: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C258F4" w:rsidRDefault="00980935" w:rsidP="00113869">
            <w:pPr>
              <w:pStyle w:val="a5"/>
              <w:spacing w:after="0" w:line="105" w:lineRule="atLeast"/>
              <w:rPr>
                <w:sz w:val="22"/>
                <w:szCs w:val="22"/>
              </w:rPr>
            </w:pPr>
            <w:r w:rsidRPr="00C258F4">
              <w:rPr>
                <w:sz w:val="22"/>
                <w:szCs w:val="22"/>
              </w:rPr>
              <w:t>2017/18</w:t>
            </w:r>
          </w:p>
        </w:tc>
        <w:tc>
          <w:tcPr>
            <w:tcW w:w="992" w:type="dxa"/>
            <w:tcBorders>
              <w:top w:val="single" w:sz="4" w:space="0" w:color="auto"/>
              <w:left w:val="single" w:sz="4" w:space="0" w:color="auto"/>
              <w:bottom w:val="single" w:sz="4" w:space="0" w:color="auto"/>
              <w:right w:val="single" w:sz="4" w:space="0" w:color="auto"/>
            </w:tcBorders>
            <w:vAlign w:val="center"/>
          </w:tcPr>
          <w:p w:rsidR="00980935" w:rsidRPr="00C258F4" w:rsidRDefault="00980935" w:rsidP="00113869">
            <w:pPr>
              <w:pStyle w:val="a5"/>
              <w:spacing w:after="0" w:line="105" w:lineRule="atLeast"/>
              <w:rPr>
                <w:sz w:val="22"/>
                <w:szCs w:val="22"/>
              </w:rPr>
            </w:pPr>
            <w:r>
              <w:rPr>
                <w:sz w:val="22"/>
                <w:szCs w:val="22"/>
              </w:rPr>
              <w:t>2018/19</w:t>
            </w:r>
          </w:p>
        </w:tc>
      </w:tr>
      <w:tr w:rsidR="00980935" w:rsidRPr="00DF0180" w:rsidTr="00113869">
        <w:tc>
          <w:tcPr>
            <w:tcW w:w="1135" w:type="dxa"/>
            <w:tcBorders>
              <w:top w:val="single" w:sz="4" w:space="0" w:color="auto"/>
              <w:left w:val="single" w:sz="4" w:space="0" w:color="auto"/>
              <w:bottom w:val="single" w:sz="4" w:space="0" w:color="auto"/>
              <w:right w:val="single" w:sz="4" w:space="0" w:color="auto"/>
            </w:tcBorders>
            <w:vAlign w:val="center"/>
            <w:hideMark/>
          </w:tcPr>
          <w:p w:rsidR="00980935" w:rsidRPr="00444AB8" w:rsidRDefault="00980935" w:rsidP="00113869">
            <w:pPr>
              <w:pStyle w:val="a5"/>
              <w:spacing w:after="0" w:afterAutospacing="0" w:line="60" w:lineRule="atLeast"/>
              <w:jc w:val="both"/>
              <w:rPr>
                <w:sz w:val="24"/>
                <w:szCs w:val="24"/>
              </w:rPr>
            </w:pPr>
            <w:r w:rsidRPr="00444AB8">
              <w:rPr>
                <w:sz w:val="24"/>
                <w:szCs w:val="24"/>
              </w:rPr>
              <w:t xml:space="preserve">2-4 </w:t>
            </w:r>
            <w:proofErr w:type="spellStart"/>
            <w:r w:rsidRPr="00444AB8">
              <w:rPr>
                <w:sz w:val="24"/>
                <w:szCs w:val="24"/>
              </w:rPr>
              <w:t>кл</w:t>
            </w:r>
            <w:proofErr w:type="spellEnd"/>
            <w:r w:rsidRPr="00444AB8">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FD3710" w:rsidRDefault="00980935" w:rsidP="00113869">
            <w:pPr>
              <w:pStyle w:val="a5"/>
              <w:spacing w:after="0" w:afterAutospacing="0" w:line="60" w:lineRule="atLeast"/>
              <w:rPr>
                <w:sz w:val="24"/>
                <w:szCs w:val="24"/>
              </w:rPr>
            </w:pPr>
            <w:r w:rsidRPr="00FD3710">
              <w:rPr>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0935" w:rsidRPr="00FD3710" w:rsidRDefault="00980935" w:rsidP="00113869">
            <w:pPr>
              <w:pStyle w:val="a5"/>
              <w:spacing w:after="0" w:afterAutospacing="0" w:line="60" w:lineRule="atLeast"/>
              <w:rPr>
                <w:sz w:val="24"/>
                <w:szCs w:val="24"/>
              </w:rPr>
            </w:pPr>
            <w:r>
              <w:rPr>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063E3E" w:rsidRDefault="00980935" w:rsidP="00113869">
            <w:pPr>
              <w:pStyle w:val="a5"/>
              <w:spacing w:after="0" w:afterAutospacing="0" w:line="60" w:lineRule="atLeast"/>
              <w:rPr>
                <w:sz w:val="24"/>
                <w:szCs w:val="24"/>
              </w:rPr>
            </w:pPr>
            <w:r>
              <w:rPr>
                <w:sz w:val="24"/>
                <w:szCs w:val="24"/>
              </w:rPr>
              <w:t>78%</w:t>
            </w:r>
          </w:p>
        </w:tc>
        <w:tc>
          <w:tcPr>
            <w:tcW w:w="993" w:type="dxa"/>
            <w:tcBorders>
              <w:top w:val="single" w:sz="4" w:space="0" w:color="auto"/>
              <w:left w:val="single" w:sz="4" w:space="0" w:color="auto"/>
              <w:bottom w:val="single" w:sz="4" w:space="0" w:color="auto"/>
              <w:right w:val="single" w:sz="4" w:space="0" w:color="auto"/>
            </w:tcBorders>
            <w:vAlign w:val="center"/>
          </w:tcPr>
          <w:p w:rsidR="00980935" w:rsidRPr="00063E3E" w:rsidRDefault="00980935" w:rsidP="00113869">
            <w:pPr>
              <w:pStyle w:val="a5"/>
              <w:spacing w:after="0" w:afterAutospacing="0" w:line="60" w:lineRule="atLeast"/>
              <w:rPr>
                <w:sz w:val="24"/>
                <w:szCs w:val="24"/>
              </w:rPr>
            </w:pPr>
            <w:r>
              <w:rPr>
                <w:sz w:val="24"/>
                <w:szCs w:val="24"/>
              </w:rPr>
              <w:t>69 %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C258F4" w:rsidRDefault="00980935" w:rsidP="00113869">
            <w:pPr>
              <w:pStyle w:val="a5"/>
              <w:spacing w:after="0" w:afterAutospacing="0" w:line="60" w:lineRule="atLeast"/>
              <w:rPr>
                <w:sz w:val="24"/>
                <w:szCs w:val="24"/>
              </w:rPr>
            </w:pPr>
            <w:r>
              <w:rPr>
                <w:sz w:val="24"/>
                <w:szCs w:val="24"/>
              </w:rPr>
              <w:t>33</w:t>
            </w:r>
          </w:p>
        </w:tc>
        <w:tc>
          <w:tcPr>
            <w:tcW w:w="992" w:type="dxa"/>
            <w:tcBorders>
              <w:top w:val="single" w:sz="4" w:space="0" w:color="auto"/>
              <w:left w:val="single" w:sz="4" w:space="0" w:color="auto"/>
              <w:bottom w:val="single" w:sz="4" w:space="0" w:color="auto"/>
              <w:right w:val="single" w:sz="4" w:space="0" w:color="auto"/>
            </w:tcBorders>
            <w:vAlign w:val="center"/>
          </w:tcPr>
          <w:p w:rsidR="00980935" w:rsidRPr="00C258F4" w:rsidRDefault="00980935" w:rsidP="00113869">
            <w:pPr>
              <w:pStyle w:val="a5"/>
              <w:spacing w:after="0" w:afterAutospacing="0" w:line="60" w:lineRule="atLeast"/>
              <w:rPr>
                <w:sz w:val="24"/>
                <w:szCs w:val="24"/>
              </w:rPr>
            </w:pPr>
            <w:r>
              <w:rPr>
                <w:sz w:val="24"/>
                <w:szCs w:val="24"/>
              </w:rPr>
              <w:t>36</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C258F4" w:rsidRDefault="00980935" w:rsidP="00113869">
            <w:pPr>
              <w:pStyle w:val="a5"/>
              <w:spacing w:after="0" w:afterAutospacing="0" w:line="60" w:lineRule="atLeast"/>
              <w:rPr>
                <w:sz w:val="24"/>
                <w:szCs w:val="24"/>
              </w:rPr>
            </w:pPr>
            <w:r>
              <w:rPr>
                <w:sz w:val="24"/>
                <w:szCs w:val="24"/>
              </w:rPr>
              <w:t>123</w:t>
            </w:r>
          </w:p>
        </w:tc>
        <w:tc>
          <w:tcPr>
            <w:tcW w:w="1134" w:type="dxa"/>
            <w:tcBorders>
              <w:top w:val="single" w:sz="4" w:space="0" w:color="auto"/>
              <w:left w:val="single" w:sz="4" w:space="0" w:color="auto"/>
              <w:bottom w:val="single" w:sz="4" w:space="0" w:color="auto"/>
              <w:right w:val="single" w:sz="4" w:space="0" w:color="auto"/>
            </w:tcBorders>
            <w:vAlign w:val="center"/>
          </w:tcPr>
          <w:p w:rsidR="00980935" w:rsidRPr="00C258F4" w:rsidRDefault="00980935" w:rsidP="00113869">
            <w:pPr>
              <w:pStyle w:val="a5"/>
              <w:spacing w:after="0" w:afterAutospacing="0" w:line="60" w:lineRule="atLeast"/>
              <w:rPr>
                <w:sz w:val="24"/>
                <w:szCs w:val="24"/>
              </w:rPr>
            </w:pPr>
            <w:r>
              <w:rPr>
                <w:sz w:val="24"/>
                <w:szCs w:val="24"/>
              </w:rPr>
              <w:t>116</w:t>
            </w: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C258F4" w:rsidRDefault="00980935" w:rsidP="00113869">
            <w:pPr>
              <w:pStyle w:val="a5"/>
              <w:spacing w:after="0" w:afterAutospacing="0" w:line="60" w:lineRule="atLeast"/>
              <w:rPr>
                <w:sz w:val="24"/>
                <w:szCs w:val="24"/>
              </w:rPr>
            </w:pPr>
            <w:r>
              <w:rPr>
                <w:sz w:val="24"/>
                <w:szCs w:val="24"/>
              </w:rPr>
              <w:t>11</w:t>
            </w:r>
          </w:p>
        </w:tc>
        <w:tc>
          <w:tcPr>
            <w:tcW w:w="992" w:type="dxa"/>
            <w:tcBorders>
              <w:top w:val="single" w:sz="4" w:space="0" w:color="auto"/>
              <w:left w:val="single" w:sz="4" w:space="0" w:color="auto"/>
              <w:bottom w:val="single" w:sz="4" w:space="0" w:color="auto"/>
              <w:right w:val="single" w:sz="4" w:space="0" w:color="auto"/>
            </w:tcBorders>
            <w:vAlign w:val="center"/>
          </w:tcPr>
          <w:p w:rsidR="00980935" w:rsidRPr="00C258F4" w:rsidRDefault="00980935" w:rsidP="00113869">
            <w:pPr>
              <w:pStyle w:val="a5"/>
              <w:spacing w:after="0" w:afterAutospacing="0" w:line="60" w:lineRule="atLeast"/>
              <w:rPr>
                <w:sz w:val="24"/>
                <w:szCs w:val="24"/>
              </w:rPr>
            </w:pPr>
            <w:r>
              <w:rPr>
                <w:sz w:val="24"/>
                <w:szCs w:val="24"/>
              </w:rPr>
              <w:t>14</w:t>
            </w:r>
          </w:p>
        </w:tc>
      </w:tr>
      <w:tr w:rsidR="00980935" w:rsidRPr="00DF0180" w:rsidTr="00113869">
        <w:tc>
          <w:tcPr>
            <w:tcW w:w="1135" w:type="dxa"/>
            <w:tcBorders>
              <w:top w:val="single" w:sz="4" w:space="0" w:color="auto"/>
              <w:left w:val="single" w:sz="4" w:space="0" w:color="auto"/>
              <w:bottom w:val="single" w:sz="4" w:space="0" w:color="auto"/>
              <w:right w:val="single" w:sz="4" w:space="0" w:color="auto"/>
            </w:tcBorders>
            <w:vAlign w:val="center"/>
            <w:hideMark/>
          </w:tcPr>
          <w:p w:rsidR="00980935" w:rsidRPr="00444AB8" w:rsidRDefault="00980935" w:rsidP="00113869">
            <w:pPr>
              <w:pStyle w:val="a5"/>
              <w:spacing w:after="0" w:afterAutospacing="0" w:line="105" w:lineRule="atLeast"/>
              <w:jc w:val="both"/>
              <w:rPr>
                <w:sz w:val="24"/>
                <w:szCs w:val="24"/>
              </w:rPr>
            </w:pPr>
            <w:r w:rsidRPr="00444AB8">
              <w:rPr>
                <w:sz w:val="24"/>
                <w:szCs w:val="24"/>
              </w:rPr>
              <w:t xml:space="preserve">5-9 </w:t>
            </w:r>
            <w:proofErr w:type="spellStart"/>
            <w:r w:rsidRPr="00444AB8">
              <w:rPr>
                <w:sz w:val="24"/>
                <w:szCs w:val="24"/>
              </w:rPr>
              <w:t>кл</w:t>
            </w:r>
            <w:proofErr w:type="spellEnd"/>
            <w:r w:rsidRPr="00444AB8">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980935" w:rsidRPr="00FD3710" w:rsidRDefault="00980935" w:rsidP="00113869">
            <w:pPr>
              <w:jc w:val="center"/>
            </w:pPr>
            <w:r>
              <w:t>99,5%</w:t>
            </w:r>
          </w:p>
        </w:tc>
        <w:tc>
          <w:tcPr>
            <w:tcW w:w="992" w:type="dxa"/>
            <w:tcBorders>
              <w:top w:val="single" w:sz="4" w:space="0" w:color="auto"/>
              <w:left w:val="single" w:sz="4" w:space="0" w:color="auto"/>
              <w:bottom w:val="single" w:sz="4" w:space="0" w:color="auto"/>
              <w:right w:val="single" w:sz="4" w:space="0" w:color="auto"/>
            </w:tcBorders>
            <w:vAlign w:val="center"/>
          </w:tcPr>
          <w:p w:rsidR="00980935" w:rsidRPr="00FD3710" w:rsidRDefault="00980935" w:rsidP="00113869">
            <w:pPr>
              <w:pStyle w:val="a5"/>
              <w:spacing w:after="0" w:afterAutospacing="0" w:line="60" w:lineRule="atLeast"/>
              <w:rPr>
                <w:sz w:val="24"/>
                <w:szCs w:val="24"/>
              </w:rPr>
            </w:pPr>
            <w:r>
              <w:rPr>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063E3E" w:rsidRDefault="00980935" w:rsidP="00113869">
            <w:pPr>
              <w:pStyle w:val="a5"/>
              <w:spacing w:after="0" w:afterAutospacing="0" w:line="105" w:lineRule="atLeast"/>
              <w:rPr>
                <w:sz w:val="24"/>
                <w:szCs w:val="24"/>
              </w:rPr>
            </w:pPr>
            <w:r>
              <w:rPr>
                <w:sz w:val="24"/>
                <w:szCs w:val="24"/>
              </w:rPr>
              <w:t>58%</w:t>
            </w:r>
          </w:p>
        </w:tc>
        <w:tc>
          <w:tcPr>
            <w:tcW w:w="993" w:type="dxa"/>
            <w:tcBorders>
              <w:top w:val="single" w:sz="4" w:space="0" w:color="auto"/>
              <w:left w:val="single" w:sz="4" w:space="0" w:color="auto"/>
              <w:bottom w:val="single" w:sz="4" w:space="0" w:color="auto"/>
              <w:right w:val="single" w:sz="4" w:space="0" w:color="auto"/>
            </w:tcBorders>
            <w:vAlign w:val="center"/>
          </w:tcPr>
          <w:p w:rsidR="00980935" w:rsidRPr="00063E3E" w:rsidRDefault="00980935" w:rsidP="00113869">
            <w:pPr>
              <w:pStyle w:val="a5"/>
              <w:spacing w:after="0" w:afterAutospacing="0" w:line="105" w:lineRule="atLeast"/>
              <w:rPr>
                <w:sz w:val="24"/>
                <w:szCs w:val="24"/>
              </w:rPr>
            </w:pPr>
            <w:r>
              <w:rPr>
                <w:sz w:val="24"/>
                <w:szCs w:val="24"/>
              </w:rPr>
              <w:t>55 %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C258F4" w:rsidRDefault="00980935" w:rsidP="00113869">
            <w:pPr>
              <w:pStyle w:val="a5"/>
              <w:spacing w:after="0" w:afterAutospacing="0" w:line="105" w:lineRule="atLeast"/>
              <w:rPr>
                <w:sz w:val="24"/>
                <w:szCs w:val="24"/>
              </w:rPr>
            </w:pPr>
            <w:r>
              <w:rPr>
                <w:sz w:val="24"/>
                <w:szCs w:val="24"/>
              </w:rPr>
              <w:t>36</w:t>
            </w:r>
          </w:p>
        </w:tc>
        <w:tc>
          <w:tcPr>
            <w:tcW w:w="992" w:type="dxa"/>
            <w:tcBorders>
              <w:top w:val="single" w:sz="4" w:space="0" w:color="auto"/>
              <w:left w:val="single" w:sz="4" w:space="0" w:color="auto"/>
              <w:bottom w:val="single" w:sz="4" w:space="0" w:color="auto"/>
              <w:right w:val="single" w:sz="4" w:space="0" w:color="auto"/>
            </w:tcBorders>
            <w:vAlign w:val="center"/>
          </w:tcPr>
          <w:p w:rsidR="00980935" w:rsidRPr="00C258F4" w:rsidRDefault="00980935" w:rsidP="00113869">
            <w:pPr>
              <w:pStyle w:val="a5"/>
              <w:spacing w:after="0" w:afterAutospacing="0" w:line="105" w:lineRule="atLeast"/>
              <w:rPr>
                <w:sz w:val="24"/>
                <w:szCs w:val="24"/>
              </w:rPr>
            </w:pPr>
            <w:r>
              <w:rPr>
                <w:sz w:val="24"/>
                <w:szCs w:val="24"/>
              </w:rPr>
              <w:t>33</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C258F4" w:rsidRDefault="00980935" w:rsidP="00113869">
            <w:pPr>
              <w:pStyle w:val="a5"/>
              <w:spacing w:after="0" w:afterAutospacing="0" w:line="105" w:lineRule="atLeast"/>
              <w:rPr>
                <w:sz w:val="24"/>
                <w:szCs w:val="24"/>
              </w:rPr>
            </w:pPr>
            <w:r>
              <w:rPr>
                <w:sz w:val="24"/>
                <w:szCs w:val="24"/>
              </w:rPr>
              <w:t>183</w:t>
            </w:r>
          </w:p>
        </w:tc>
        <w:tc>
          <w:tcPr>
            <w:tcW w:w="1134" w:type="dxa"/>
            <w:tcBorders>
              <w:top w:val="single" w:sz="4" w:space="0" w:color="auto"/>
              <w:left w:val="single" w:sz="4" w:space="0" w:color="auto"/>
              <w:bottom w:val="single" w:sz="4" w:space="0" w:color="auto"/>
              <w:right w:val="single" w:sz="4" w:space="0" w:color="auto"/>
            </w:tcBorders>
            <w:vAlign w:val="center"/>
          </w:tcPr>
          <w:p w:rsidR="00980935" w:rsidRPr="00C258F4" w:rsidRDefault="00980935" w:rsidP="00113869">
            <w:pPr>
              <w:pStyle w:val="a5"/>
              <w:spacing w:after="0" w:afterAutospacing="0" w:line="105" w:lineRule="atLeast"/>
              <w:rPr>
                <w:sz w:val="24"/>
                <w:szCs w:val="24"/>
              </w:rPr>
            </w:pPr>
            <w:r>
              <w:rPr>
                <w:sz w:val="24"/>
                <w:szCs w:val="24"/>
              </w:rPr>
              <w:t>162</w:t>
            </w: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C258F4" w:rsidRDefault="00980935" w:rsidP="00113869">
            <w:pPr>
              <w:pStyle w:val="a5"/>
              <w:spacing w:after="0" w:afterAutospacing="0" w:line="105" w:lineRule="atLeast"/>
              <w:rPr>
                <w:sz w:val="24"/>
                <w:szCs w:val="24"/>
              </w:rPr>
            </w:pPr>
            <w:r>
              <w:rPr>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rsidR="00980935" w:rsidRPr="00C258F4" w:rsidRDefault="00980935" w:rsidP="00113869">
            <w:pPr>
              <w:pStyle w:val="a5"/>
              <w:spacing w:after="0" w:afterAutospacing="0" w:line="105" w:lineRule="atLeast"/>
              <w:rPr>
                <w:sz w:val="24"/>
                <w:szCs w:val="24"/>
              </w:rPr>
            </w:pPr>
            <w:r>
              <w:rPr>
                <w:sz w:val="24"/>
                <w:szCs w:val="24"/>
              </w:rPr>
              <w:t>34</w:t>
            </w:r>
          </w:p>
        </w:tc>
      </w:tr>
      <w:tr w:rsidR="00980935" w:rsidRPr="00DF0180" w:rsidTr="00113869">
        <w:tc>
          <w:tcPr>
            <w:tcW w:w="1135" w:type="dxa"/>
            <w:tcBorders>
              <w:top w:val="single" w:sz="4" w:space="0" w:color="auto"/>
              <w:left w:val="single" w:sz="4" w:space="0" w:color="auto"/>
              <w:bottom w:val="single" w:sz="4" w:space="0" w:color="auto"/>
              <w:right w:val="single" w:sz="4" w:space="0" w:color="auto"/>
            </w:tcBorders>
            <w:vAlign w:val="center"/>
            <w:hideMark/>
          </w:tcPr>
          <w:p w:rsidR="00980935" w:rsidRPr="00444AB8" w:rsidRDefault="00980935" w:rsidP="00113869">
            <w:pPr>
              <w:pStyle w:val="a5"/>
              <w:spacing w:after="0" w:afterAutospacing="0" w:line="105" w:lineRule="atLeast"/>
              <w:jc w:val="both"/>
              <w:rPr>
                <w:sz w:val="24"/>
                <w:szCs w:val="24"/>
              </w:rPr>
            </w:pPr>
            <w:r w:rsidRPr="00444AB8">
              <w:rPr>
                <w:sz w:val="24"/>
                <w:szCs w:val="24"/>
              </w:rPr>
              <w:t xml:space="preserve">10-11 </w:t>
            </w:r>
            <w:proofErr w:type="spellStart"/>
            <w:r w:rsidRPr="00444AB8">
              <w:rPr>
                <w:sz w:val="24"/>
                <w:szCs w:val="24"/>
              </w:rPr>
              <w:t>кл</w:t>
            </w:r>
            <w:proofErr w:type="spellEnd"/>
            <w:r w:rsidRPr="00444AB8">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980935" w:rsidRPr="00FD3710" w:rsidRDefault="00980935" w:rsidP="00113869">
            <w:pPr>
              <w:jc w:val="center"/>
            </w:pPr>
            <w:r>
              <w:t>97,8 %</w:t>
            </w:r>
          </w:p>
        </w:tc>
        <w:tc>
          <w:tcPr>
            <w:tcW w:w="992" w:type="dxa"/>
            <w:tcBorders>
              <w:top w:val="single" w:sz="4" w:space="0" w:color="auto"/>
              <w:left w:val="single" w:sz="4" w:space="0" w:color="auto"/>
              <w:bottom w:val="single" w:sz="4" w:space="0" w:color="auto"/>
              <w:right w:val="single" w:sz="4" w:space="0" w:color="auto"/>
            </w:tcBorders>
            <w:vAlign w:val="center"/>
          </w:tcPr>
          <w:p w:rsidR="00980935" w:rsidRPr="00FD3710" w:rsidRDefault="00980935" w:rsidP="00113869">
            <w:pPr>
              <w:pStyle w:val="a5"/>
              <w:spacing w:after="0" w:afterAutospacing="0" w:line="60" w:lineRule="atLeast"/>
              <w:rPr>
                <w:sz w:val="24"/>
                <w:szCs w:val="24"/>
              </w:rPr>
            </w:pPr>
            <w:r>
              <w:rPr>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063E3E" w:rsidRDefault="00980935" w:rsidP="00113869">
            <w:pPr>
              <w:pStyle w:val="a5"/>
              <w:spacing w:after="0" w:afterAutospacing="0" w:line="105" w:lineRule="atLeast"/>
              <w:rPr>
                <w:sz w:val="24"/>
                <w:szCs w:val="24"/>
              </w:rPr>
            </w:pPr>
            <w:r>
              <w:rPr>
                <w:sz w:val="24"/>
                <w:szCs w:val="24"/>
              </w:rPr>
              <w:t>62%</w:t>
            </w:r>
          </w:p>
        </w:tc>
        <w:tc>
          <w:tcPr>
            <w:tcW w:w="993" w:type="dxa"/>
            <w:tcBorders>
              <w:top w:val="single" w:sz="4" w:space="0" w:color="auto"/>
              <w:left w:val="single" w:sz="4" w:space="0" w:color="auto"/>
              <w:bottom w:val="single" w:sz="4" w:space="0" w:color="auto"/>
              <w:right w:val="single" w:sz="4" w:space="0" w:color="auto"/>
            </w:tcBorders>
            <w:vAlign w:val="center"/>
          </w:tcPr>
          <w:p w:rsidR="00980935" w:rsidRPr="00063E3E" w:rsidRDefault="00980935" w:rsidP="00113869">
            <w:pPr>
              <w:pStyle w:val="a5"/>
              <w:spacing w:after="0" w:afterAutospacing="0" w:line="105" w:lineRule="atLeast"/>
              <w:rPr>
                <w:sz w:val="24"/>
                <w:szCs w:val="24"/>
              </w:rPr>
            </w:pPr>
            <w:r>
              <w:rPr>
                <w:sz w:val="24"/>
                <w:szCs w:val="24"/>
              </w:rPr>
              <w:t>59 %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C258F4" w:rsidRDefault="00980935" w:rsidP="00113869">
            <w:pPr>
              <w:pStyle w:val="a5"/>
              <w:spacing w:after="0" w:afterAutospacing="0" w:line="105" w:lineRule="atLeast"/>
              <w:rPr>
                <w:sz w:val="24"/>
                <w:szCs w:val="24"/>
              </w:rPr>
            </w:pPr>
            <w:r>
              <w:rPr>
                <w:sz w:val="24"/>
                <w:szCs w:val="24"/>
              </w:rPr>
              <w:t>18</w:t>
            </w:r>
          </w:p>
        </w:tc>
        <w:tc>
          <w:tcPr>
            <w:tcW w:w="992" w:type="dxa"/>
            <w:tcBorders>
              <w:top w:val="single" w:sz="4" w:space="0" w:color="auto"/>
              <w:left w:val="single" w:sz="4" w:space="0" w:color="auto"/>
              <w:bottom w:val="single" w:sz="4" w:space="0" w:color="auto"/>
              <w:right w:val="single" w:sz="4" w:space="0" w:color="auto"/>
            </w:tcBorders>
            <w:vAlign w:val="center"/>
          </w:tcPr>
          <w:p w:rsidR="00980935" w:rsidRPr="00C258F4" w:rsidRDefault="00980935" w:rsidP="00113869">
            <w:pPr>
              <w:pStyle w:val="a5"/>
              <w:spacing w:after="0" w:afterAutospacing="0" w:line="105" w:lineRule="atLeast"/>
              <w:rPr>
                <w:sz w:val="24"/>
                <w:szCs w:val="24"/>
              </w:rPr>
            </w:pPr>
            <w:r>
              <w:rPr>
                <w:sz w:val="24"/>
                <w:szCs w:val="24"/>
              </w:rPr>
              <w:t>15</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C258F4" w:rsidRDefault="00980935" w:rsidP="00113869">
            <w:pPr>
              <w:pStyle w:val="a5"/>
              <w:spacing w:after="0" w:afterAutospacing="0" w:line="105" w:lineRule="atLeast"/>
              <w:rPr>
                <w:sz w:val="24"/>
                <w:szCs w:val="24"/>
              </w:rPr>
            </w:pPr>
            <w:r>
              <w:rPr>
                <w:sz w:val="24"/>
                <w:szCs w:val="24"/>
              </w:rPr>
              <w:t>41</w:t>
            </w:r>
          </w:p>
        </w:tc>
        <w:tc>
          <w:tcPr>
            <w:tcW w:w="1134" w:type="dxa"/>
            <w:tcBorders>
              <w:top w:val="single" w:sz="4" w:space="0" w:color="auto"/>
              <w:left w:val="single" w:sz="4" w:space="0" w:color="auto"/>
              <w:bottom w:val="single" w:sz="4" w:space="0" w:color="auto"/>
              <w:right w:val="single" w:sz="4" w:space="0" w:color="auto"/>
            </w:tcBorders>
            <w:vAlign w:val="center"/>
          </w:tcPr>
          <w:p w:rsidR="00980935" w:rsidRPr="00C258F4" w:rsidRDefault="00980935" w:rsidP="00113869">
            <w:pPr>
              <w:pStyle w:val="a5"/>
              <w:spacing w:after="0" w:afterAutospacing="0" w:line="105" w:lineRule="atLeast"/>
              <w:rPr>
                <w:sz w:val="24"/>
                <w:szCs w:val="24"/>
              </w:rPr>
            </w:pPr>
            <w:r>
              <w:rPr>
                <w:sz w:val="24"/>
                <w:szCs w:val="24"/>
              </w:rPr>
              <w:t>45</w:t>
            </w: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C258F4" w:rsidRDefault="00980935" w:rsidP="00113869">
            <w:pPr>
              <w:pStyle w:val="a5"/>
              <w:spacing w:after="0" w:afterAutospacing="0" w:line="105" w:lineRule="atLeast"/>
              <w:rPr>
                <w:sz w:val="24"/>
                <w:szCs w:val="24"/>
              </w:rPr>
            </w:pPr>
            <w:r>
              <w:rPr>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980935" w:rsidRPr="00C258F4" w:rsidRDefault="00980935" w:rsidP="00113869">
            <w:pPr>
              <w:pStyle w:val="a5"/>
              <w:spacing w:after="0" w:afterAutospacing="0" w:line="105" w:lineRule="atLeast"/>
              <w:rPr>
                <w:sz w:val="24"/>
                <w:szCs w:val="24"/>
              </w:rPr>
            </w:pPr>
            <w:r>
              <w:rPr>
                <w:sz w:val="24"/>
                <w:szCs w:val="24"/>
              </w:rPr>
              <w:t>12</w:t>
            </w:r>
          </w:p>
        </w:tc>
      </w:tr>
      <w:tr w:rsidR="00980935" w:rsidRPr="00DF0180" w:rsidTr="00113869">
        <w:tc>
          <w:tcPr>
            <w:tcW w:w="1135" w:type="dxa"/>
            <w:tcBorders>
              <w:top w:val="single" w:sz="4" w:space="0" w:color="auto"/>
              <w:left w:val="single" w:sz="4" w:space="0" w:color="auto"/>
              <w:bottom w:val="single" w:sz="4" w:space="0" w:color="auto"/>
              <w:right w:val="single" w:sz="4" w:space="0" w:color="auto"/>
            </w:tcBorders>
            <w:vAlign w:val="center"/>
          </w:tcPr>
          <w:p w:rsidR="00980935" w:rsidRPr="00444AB8" w:rsidRDefault="00980935" w:rsidP="00113869">
            <w:pPr>
              <w:pStyle w:val="a5"/>
              <w:spacing w:after="0" w:afterAutospacing="0" w:line="105" w:lineRule="atLeast"/>
              <w:rPr>
                <w:sz w:val="24"/>
                <w:szCs w:val="24"/>
              </w:rPr>
            </w:pPr>
            <w:r w:rsidRPr="00444AB8">
              <w:rPr>
                <w:sz w:val="24"/>
                <w:szCs w:val="24"/>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980935" w:rsidRPr="002844EB" w:rsidRDefault="00980935" w:rsidP="00113869">
            <w:pPr>
              <w:jc w:val="center"/>
              <w:rPr>
                <w:color w:val="C00000"/>
              </w:rPr>
            </w:pPr>
            <w:r w:rsidRPr="002C0213">
              <w:t>99,5</w:t>
            </w:r>
            <w:r>
              <w:t>%</w:t>
            </w:r>
          </w:p>
        </w:tc>
        <w:tc>
          <w:tcPr>
            <w:tcW w:w="992" w:type="dxa"/>
            <w:tcBorders>
              <w:top w:val="single" w:sz="4" w:space="0" w:color="auto"/>
              <w:left w:val="single" w:sz="4" w:space="0" w:color="auto"/>
              <w:bottom w:val="single" w:sz="4" w:space="0" w:color="auto"/>
              <w:right w:val="single" w:sz="4" w:space="0" w:color="auto"/>
            </w:tcBorders>
            <w:vAlign w:val="center"/>
          </w:tcPr>
          <w:p w:rsidR="00980935" w:rsidRPr="00FD3710" w:rsidRDefault="00980935" w:rsidP="00113869">
            <w:pPr>
              <w:pStyle w:val="a5"/>
              <w:spacing w:after="0" w:afterAutospacing="0" w:line="60" w:lineRule="atLeast"/>
              <w:rPr>
                <w:sz w:val="24"/>
                <w:szCs w:val="24"/>
              </w:rPr>
            </w:pPr>
            <w:r>
              <w:rPr>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2844EB" w:rsidRDefault="00980935" w:rsidP="00113869">
            <w:pPr>
              <w:pStyle w:val="a5"/>
              <w:spacing w:after="0" w:afterAutospacing="0" w:line="105" w:lineRule="atLeast"/>
              <w:rPr>
                <w:color w:val="C00000"/>
                <w:sz w:val="24"/>
                <w:szCs w:val="24"/>
              </w:rPr>
            </w:pPr>
            <w:r w:rsidRPr="002C0213">
              <w:rPr>
                <w:sz w:val="24"/>
                <w:szCs w:val="24"/>
              </w:rPr>
              <w:t>64,5%</w:t>
            </w:r>
          </w:p>
        </w:tc>
        <w:tc>
          <w:tcPr>
            <w:tcW w:w="993" w:type="dxa"/>
            <w:tcBorders>
              <w:top w:val="single" w:sz="4" w:space="0" w:color="auto"/>
              <w:left w:val="single" w:sz="4" w:space="0" w:color="auto"/>
              <w:bottom w:val="single" w:sz="4" w:space="0" w:color="auto"/>
              <w:right w:val="single" w:sz="4" w:space="0" w:color="auto"/>
            </w:tcBorders>
            <w:vAlign w:val="center"/>
          </w:tcPr>
          <w:p w:rsidR="00980935" w:rsidRPr="002844EB" w:rsidRDefault="00980935" w:rsidP="00113869">
            <w:pPr>
              <w:pStyle w:val="a5"/>
              <w:spacing w:after="0" w:afterAutospacing="0" w:line="105" w:lineRule="atLeast"/>
              <w:rPr>
                <w:color w:val="C00000"/>
                <w:sz w:val="24"/>
                <w:szCs w:val="24"/>
              </w:rPr>
            </w:pPr>
            <w:r>
              <w:rPr>
                <w:color w:val="C00000"/>
                <w:sz w:val="24"/>
                <w:szCs w:val="24"/>
              </w:rPr>
              <w:t>60 %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2844EB" w:rsidRDefault="00980935" w:rsidP="00113869">
            <w:pPr>
              <w:pStyle w:val="a5"/>
              <w:spacing w:after="0" w:afterAutospacing="0" w:line="105" w:lineRule="atLeast"/>
              <w:rPr>
                <w:color w:val="C00000"/>
                <w:sz w:val="24"/>
                <w:szCs w:val="24"/>
              </w:rPr>
            </w:pPr>
            <w:r>
              <w:rPr>
                <w:sz w:val="24"/>
                <w:szCs w:val="24"/>
              </w:rPr>
              <w:t>8</w:t>
            </w:r>
            <w:r w:rsidRPr="002C0213">
              <w:rPr>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980935" w:rsidRPr="002844EB" w:rsidRDefault="00980935" w:rsidP="00113869">
            <w:pPr>
              <w:pStyle w:val="a5"/>
              <w:spacing w:after="0" w:afterAutospacing="0" w:line="105" w:lineRule="atLeast"/>
              <w:rPr>
                <w:color w:val="C00000"/>
                <w:sz w:val="24"/>
                <w:szCs w:val="24"/>
              </w:rPr>
            </w:pPr>
            <w:r>
              <w:rPr>
                <w:color w:val="C00000"/>
                <w:sz w:val="24"/>
                <w:szCs w:val="24"/>
              </w:rPr>
              <w:t>84</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2844EB" w:rsidRDefault="00980935" w:rsidP="00113869">
            <w:pPr>
              <w:pStyle w:val="a5"/>
              <w:spacing w:after="0" w:afterAutospacing="0" w:line="105" w:lineRule="atLeast"/>
              <w:rPr>
                <w:color w:val="C00000"/>
                <w:sz w:val="24"/>
                <w:szCs w:val="24"/>
              </w:rPr>
            </w:pPr>
            <w:r w:rsidRPr="002C0213">
              <w:rPr>
                <w:sz w:val="24"/>
                <w:szCs w:val="24"/>
              </w:rPr>
              <w:t>347</w:t>
            </w:r>
          </w:p>
        </w:tc>
        <w:tc>
          <w:tcPr>
            <w:tcW w:w="1134" w:type="dxa"/>
            <w:tcBorders>
              <w:top w:val="single" w:sz="4" w:space="0" w:color="auto"/>
              <w:left w:val="single" w:sz="4" w:space="0" w:color="auto"/>
              <w:bottom w:val="single" w:sz="4" w:space="0" w:color="auto"/>
              <w:right w:val="single" w:sz="4" w:space="0" w:color="auto"/>
            </w:tcBorders>
            <w:vAlign w:val="center"/>
          </w:tcPr>
          <w:p w:rsidR="00980935" w:rsidRPr="002844EB" w:rsidRDefault="00980935" w:rsidP="00113869">
            <w:pPr>
              <w:pStyle w:val="a5"/>
              <w:spacing w:after="0" w:afterAutospacing="0" w:line="105" w:lineRule="atLeast"/>
              <w:rPr>
                <w:color w:val="C00000"/>
                <w:sz w:val="24"/>
                <w:szCs w:val="24"/>
              </w:rPr>
            </w:pPr>
            <w:r>
              <w:rPr>
                <w:color w:val="C00000"/>
                <w:sz w:val="24"/>
                <w:szCs w:val="24"/>
              </w:rPr>
              <w:t>323</w:t>
            </w: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2844EB" w:rsidRDefault="00980935" w:rsidP="00113869">
            <w:pPr>
              <w:pStyle w:val="a5"/>
              <w:spacing w:after="0" w:afterAutospacing="0" w:line="105" w:lineRule="atLeast"/>
              <w:rPr>
                <w:color w:val="C00000"/>
                <w:sz w:val="24"/>
                <w:szCs w:val="24"/>
              </w:rPr>
            </w:pPr>
            <w:r w:rsidRPr="002C0213">
              <w:rPr>
                <w:sz w:val="24"/>
                <w:szCs w:val="24"/>
              </w:rPr>
              <w:t>37</w:t>
            </w:r>
          </w:p>
        </w:tc>
        <w:tc>
          <w:tcPr>
            <w:tcW w:w="992" w:type="dxa"/>
            <w:tcBorders>
              <w:top w:val="single" w:sz="4" w:space="0" w:color="auto"/>
              <w:left w:val="single" w:sz="4" w:space="0" w:color="auto"/>
              <w:bottom w:val="single" w:sz="4" w:space="0" w:color="auto"/>
              <w:right w:val="single" w:sz="4" w:space="0" w:color="auto"/>
            </w:tcBorders>
            <w:vAlign w:val="center"/>
          </w:tcPr>
          <w:p w:rsidR="00980935" w:rsidRPr="002844EB" w:rsidRDefault="00980935" w:rsidP="00113869">
            <w:pPr>
              <w:pStyle w:val="a5"/>
              <w:spacing w:after="0" w:afterAutospacing="0" w:line="105" w:lineRule="atLeast"/>
              <w:rPr>
                <w:color w:val="C00000"/>
                <w:sz w:val="24"/>
                <w:szCs w:val="24"/>
              </w:rPr>
            </w:pPr>
            <w:r>
              <w:rPr>
                <w:color w:val="C00000"/>
                <w:sz w:val="24"/>
                <w:szCs w:val="24"/>
              </w:rPr>
              <w:t>60</w:t>
            </w:r>
          </w:p>
        </w:tc>
      </w:tr>
    </w:tbl>
    <w:p w:rsidR="00980935" w:rsidRDefault="00980935" w:rsidP="00980935">
      <w:pPr>
        <w:pStyle w:val="a5"/>
        <w:spacing w:before="0" w:beforeAutospacing="0" w:after="0" w:afterAutospacing="0"/>
        <w:rPr>
          <w:b/>
          <w:i/>
        </w:rPr>
      </w:pPr>
    </w:p>
    <w:p w:rsidR="00980935" w:rsidRPr="002C61A3" w:rsidRDefault="00980935" w:rsidP="00980935">
      <w:pPr>
        <w:pStyle w:val="a5"/>
        <w:spacing w:before="0" w:beforeAutospacing="0" w:after="0" w:afterAutospacing="0"/>
        <w:rPr>
          <w:b/>
          <w:color w:val="FF0000"/>
        </w:rPr>
      </w:pPr>
      <w:r w:rsidRPr="000241E8">
        <w:t>*</w:t>
      </w:r>
      <w:r w:rsidRPr="002C61A3">
        <w:rPr>
          <w:b/>
          <w:color w:val="FF0000"/>
        </w:rPr>
        <w:t>Изменения после результатов ГИА в 9-х классах</w:t>
      </w:r>
    </w:p>
    <w:p w:rsidR="00980935" w:rsidRPr="002C61A3" w:rsidRDefault="00980935" w:rsidP="00980935">
      <w:pPr>
        <w:pStyle w:val="a5"/>
        <w:spacing w:before="0" w:beforeAutospacing="0" w:after="0" w:afterAutospacing="0"/>
        <w:jc w:val="left"/>
        <w:rPr>
          <w:b/>
          <w:color w:val="FF0000"/>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992"/>
        <w:gridCol w:w="992"/>
        <w:gridCol w:w="992"/>
        <w:gridCol w:w="993"/>
        <w:gridCol w:w="992"/>
        <w:gridCol w:w="992"/>
        <w:gridCol w:w="992"/>
        <w:gridCol w:w="1134"/>
        <w:gridCol w:w="993"/>
        <w:gridCol w:w="992"/>
      </w:tblGrid>
      <w:tr w:rsidR="00980935" w:rsidRPr="00DF0180" w:rsidTr="00113869">
        <w:trPr>
          <w:trHeight w:val="351"/>
        </w:trPr>
        <w:tc>
          <w:tcPr>
            <w:tcW w:w="1135" w:type="dxa"/>
            <w:vMerge w:val="restart"/>
            <w:tcBorders>
              <w:top w:val="single" w:sz="4" w:space="0" w:color="auto"/>
              <w:left w:val="single" w:sz="4" w:space="0" w:color="auto"/>
              <w:right w:val="single" w:sz="4" w:space="0" w:color="auto"/>
            </w:tcBorders>
          </w:tcPr>
          <w:p w:rsidR="00980935" w:rsidRPr="00444AB8" w:rsidRDefault="00980935" w:rsidP="00113869">
            <w:pPr>
              <w:pStyle w:val="a5"/>
              <w:spacing w:beforeAutospacing="0" w:after="0" w:afterAutospacing="0"/>
              <w:ind w:right="-693"/>
              <w:jc w:val="both"/>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980935" w:rsidRPr="00444AB8" w:rsidRDefault="00980935" w:rsidP="00113869">
            <w:pPr>
              <w:pStyle w:val="a5"/>
              <w:spacing w:after="0" w:afterAutospacing="0" w:line="105" w:lineRule="atLeast"/>
              <w:rPr>
                <w:sz w:val="22"/>
                <w:szCs w:val="22"/>
              </w:rPr>
            </w:pPr>
            <w:r w:rsidRPr="00444AB8">
              <w:rPr>
                <w:sz w:val="22"/>
                <w:szCs w:val="22"/>
              </w:rPr>
              <w:t>Успеваемость</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980935" w:rsidRPr="00444AB8" w:rsidRDefault="00980935" w:rsidP="00113869">
            <w:pPr>
              <w:pStyle w:val="a5"/>
              <w:spacing w:after="0" w:afterAutospacing="0" w:line="105" w:lineRule="atLeast"/>
              <w:rPr>
                <w:sz w:val="22"/>
                <w:szCs w:val="22"/>
              </w:rPr>
            </w:pPr>
            <w:r w:rsidRPr="00444AB8">
              <w:rPr>
                <w:sz w:val="22"/>
                <w:szCs w:val="22"/>
              </w:rPr>
              <w:t>Качество знаний</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980935" w:rsidRPr="00444AB8" w:rsidRDefault="00980935" w:rsidP="00113869">
            <w:pPr>
              <w:pStyle w:val="a5"/>
              <w:spacing w:after="0" w:line="105" w:lineRule="atLeast"/>
              <w:rPr>
                <w:sz w:val="22"/>
                <w:szCs w:val="22"/>
              </w:rPr>
            </w:pPr>
            <w:r w:rsidRPr="00444AB8">
              <w:rPr>
                <w:sz w:val="22"/>
                <w:szCs w:val="22"/>
              </w:rPr>
              <w:t>Кол-во отличников</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80935" w:rsidRPr="00444AB8" w:rsidRDefault="00980935" w:rsidP="00113869">
            <w:pPr>
              <w:pStyle w:val="a5"/>
              <w:spacing w:after="0" w:afterAutospacing="0" w:line="105" w:lineRule="atLeast"/>
              <w:rPr>
                <w:sz w:val="22"/>
                <w:szCs w:val="22"/>
              </w:rPr>
            </w:pPr>
            <w:r w:rsidRPr="00444AB8">
              <w:rPr>
                <w:sz w:val="22"/>
                <w:szCs w:val="22"/>
              </w:rPr>
              <w:t>Кол-во хорошистов</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80935" w:rsidRPr="00444AB8" w:rsidRDefault="00980935" w:rsidP="00113869">
            <w:pPr>
              <w:pStyle w:val="a5"/>
              <w:spacing w:after="0" w:afterAutospacing="0" w:line="105" w:lineRule="atLeast"/>
              <w:rPr>
                <w:sz w:val="22"/>
                <w:szCs w:val="22"/>
              </w:rPr>
            </w:pPr>
            <w:r w:rsidRPr="00444AB8">
              <w:rPr>
                <w:sz w:val="22"/>
                <w:szCs w:val="22"/>
              </w:rPr>
              <w:t>Имеют одну «3»</w:t>
            </w:r>
          </w:p>
        </w:tc>
      </w:tr>
      <w:tr w:rsidR="00980935" w:rsidRPr="00DF0180" w:rsidTr="00113869">
        <w:trPr>
          <w:trHeight w:val="315"/>
        </w:trPr>
        <w:tc>
          <w:tcPr>
            <w:tcW w:w="1135" w:type="dxa"/>
            <w:vMerge/>
            <w:tcBorders>
              <w:left w:val="single" w:sz="4" w:space="0" w:color="auto"/>
              <w:bottom w:val="single" w:sz="4" w:space="0" w:color="auto"/>
              <w:right w:val="single" w:sz="4" w:space="0" w:color="auto"/>
            </w:tcBorders>
          </w:tcPr>
          <w:p w:rsidR="00980935" w:rsidRPr="00444AB8" w:rsidRDefault="00980935" w:rsidP="00113869">
            <w:pPr>
              <w:pStyle w:val="a5"/>
              <w:spacing w:beforeAutospacing="0" w:after="0" w:afterAutospacing="0"/>
              <w:ind w:right="-693"/>
              <w:jc w:val="both"/>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FD3710" w:rsidRDefault="00980935" w:rsidP="00113869">
            <w:pPr>
              <w:pStyle w:val="a5"/>
              <w:spacing w:after="0" w:line="105" w:lineRule="atLeast"/>
              <w:rPr>
                <w:sz w:val="22"/>
                <w:szCs w:val="22"/>
              </w:rPr>
            </w:pPr>
            <w:r w:rsidRPr="00FD3710">
              <w:rPr>
                <w:sz w:val="22"/>
                <w:szCs w:val="22"/>
              </w:rPr>
              <w:t>2017/18</w:t>
            </w:r>
          </w:p>
        </w:tc>
        <w:tc>
          <w:tcPr>
            <w:tcW w:w="992" w:type="dxa"/>
            <w:tcBorders>
              <w:top w:val="single" w:sz="4" w:space="0" w:color="auto"/>
              <w:left w:val="single" w:sz="4" w:space="0" w:color="auto"/>
              <w:bottom w:val="single" w:sz="4" w:space="0" w:color="auto"/>
              <w:right w:val="single" w:sz="4" w:space="0" w:color="auto"/>
            </w:tcBorders>
            <w:vAlign w:val="center"/>
          </w:tcPr>
          <w:p w:rsidR="00980935" w:rsidRPr="00FD3710" w:rsidRDefault="00980935" w:rsidP="00113869">
            <w:pPr>
              <w:pStyle w:val="a5"/>
              <w:spacing w:after="0" w:line="105" w:lineRule="atLeast"/>
              <w:rPr>
                <w:sz w:val="22"/>
                <w:szCs w:val="22"/>
              </w:rPr>
            </w:pPr>
            <w:r>
              <w:rPr>
                <w:sz w:val="22"/>
                <w:szCs w:val="22"/>
              </w:rPr>
              <w:t>2018/19</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063E3E" w:rsidRDefault="00980935" w:rsidP="00113869">
            <w:pPr>
              <w:pStyle w:val="a5"/>
              <w:spacing w:after="0" w:line="105" w:lineRule="atLeast"/>
              <w:rPr>
                <w:sz w:val="22"/>
                <w:szCs w:val="22"/>
              </w:rPr>
            </w:pPr>
            <w:r w:rsidRPr="00063E3E">
              <w:rPr>
                <w:sz w:val="22"/>
                <w:szCs w:val="22"/>
              </w:rPr>
              <w:t>2017/18</w:t>
            </w:r>
          </w:p>
        </w:tc>
        <w:tc>
          <w:tcPr>
            <w:tcW w:w="993" w:type="dxa"/>
            <w:tcBorders>
              <w:top w:val="single" w:sz="4" w:space="0" w:color="auto"/>
              <w:left w:val="single" w:sz="4" w:space="0" w:color="auto"/>
              <w:bottom w:val="single" w:sz="4" w:space="0" w:color="auto"/>
              <w:right w:val="single" w:sz="4" w:space="0" w:color="auto"/>
            </w:tcBorders>
            <w:vAlign w:val="center"/>
          </w:tcPr>
          <w:p w:rsidR="00980935" w:rsidRPr="00063E3E" w:rsidRDefault="00980935" w:rsidP="00113869">
            <w:pPr>
              <w:pStyle w:val="a5"/>
              <w:spacing w:after="0" w:line="105" w:lineRule="atLeast"/>
              <w:rPr>
                <w:sz w:val="22"/>
                <w:szCs w:val="22"/>
              </w:rPr>
            </w:pPr>
            <w:r>
              <w:rPr>
                <w:sz w:val="22"/>
                <w:szCs w:val="22"/>
              </w:rPr>
              <w:t>2018/19</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C258F4" w:rsidRDefault="00980935" w:rsidP="00113869">
            <w:pPr>
              <w:pStyle w:val="a5"/>
              <w:spacing w:after="0" w:line="105" w:lineRule="atLeast"/>
              <w:rPr>
                <w:sz w:val="22"/>
                <w:szCs w:val="22"/>
              </w:rPr>
            </w:pPr>
            <w:r w:rsidRPr="00C258F4">
              <w:rPr>
                <w:sz w:val="22"/>
                <w:szCs w:val="22"/>
              </w:rPr>
              <w:t>2017/18</w:t>
            </w:r>
          </w:p>
        </w:tc>
        <w:tc>
          <w:tcPr>
            <w:tcW w:w="992" w:type="dxa"/>
            <w:tcBorders>
              <w:top w:val="single" w:sz="4" w:space="0" w:color="auto"/>
              <w:left w:val="single" w:sz="4" w:space="0" w:color="auto"/>
              <w:bottom w:val="single" w:sz="4" w:space="0" w:color="auto"/>
              <w:right w:val="single" w:sz="4" w:space="0" w:color="auto"/>
            </w:tcBorders>
            <w:vAlign w:val="center"/>
          </w:tcPr>
          <w:p w:rsidR="00980935" w:rsidRPr="00C258F4" w:rsidRDefault="00980935" w:rsidP="00113869">
            <w:pPr>
              <w:pStyle w:val="a5"/>
              <w:spacing w:after="0" w:line="105" w:lineRule="atLeast"/>
              <w:rPr>
                <w:sz w:val="22"/>
                <w:szCs w:val="22"/>
              </w:rPr>
            </w:pPr>
            <w:r>
              <w:rPr>
                <w:sz w:val="22"/>
                <w:szCs w:val="22"/>
              </w:rPr>
              <w:t>2018/19</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C258F4" w:rsidRDefault="00980935" w:rsidP="00113869">
            <w:pPr>
              <w:pStyle w:val="a5"/>
              <w:spacing w:after="0" w:line="105" w:lineRule="atLeast"/>
              <w:rPr>
                <w:sz w:val="22"/>
                <w:szCs w:val="22"/>
              </w:rPr>
            </w:pPr>
            <w:r w:rsidRPr="00C258F4">
              <w:rPr>
                <w:sz w:val="22"/>
                <w:szCs w:val="22"/>
              </w:rPr>
              <w:t>2017/18</w:t>
            </w:r>
          </w:p>
        </w:tc>
        <w:tc>
          <w:tcPr>
            <w:tcW w:w="1134" w:type="dxa"/>
            <w:tcBorders>
              <w:top w:val="single" w:sz="4" w:space="0" w:color="auto"/>
              <w:left w:val="single" w:sz="4" w:space="0" w:color="auto"/>
              <w:bottom w:val="single" w:sz="4" w:space="0" w:color="auto"/>
              <w:right w:val="single" w:sz="4" w:space="0" w:color="auto"/>
            </w:tcBorders>
            <w:vAlign w:val="center"/>
          </w:tcPr>
          <w:p w:rsidR="00980935" w:rsidRPr="00C258F4" w:rsidRDefault="00980935" w:rsidP="00113869">
            <w:pPr>
              <w:pStyle w:val="a5"/>
              <w:spacing w:after="0" w:line="105" w:lineRule="atLeast"/>
              <w:rPr>
                <w:sz w:val="22"/>
                <w:szCs w:val="22"/>
              </w:rPr>
            </w:pPr>
            <w:r>
              <w:rPr>
                <w:sz w:val="22"/>
                <w:szCs w:val="22"/>
              </w:rPr>
              <w:t>2018/19</w:t>
            </w: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C258F4" w:rsidRDefault="00980935" w:rsidP="00113869">
            <w:pPr>
              <w:pStyle w:val="a5"/>
              <w:spacing w:after="0" w:line="105" w:lineRule="atLeast"/>
              <w:rPr>
                <w:sz w:val="22"/>
                <w:szCs w:val="22"/>
              </w:rPr>
            </w:pPr>
            <w:r w:rsidRPr="00C258F4">
              <w:rPr>
                <w:sz w:val="22"/>
                <w:szCs w:val="22"/>
              </w:rPr>
              <w:t>2017/18</w:t>
            </w:r>
          </w:p>
        </w:tc>
        <w:tc>
          <w:tcPr>
            <w:tcW w:w="992" w:type="dxa"/>
            <w:tcBorders>
              <w:top w:val="single" w:sz="4" w:space="0" w:color="auto"/>
              <w:left w:val="single" w:sz="4" w:space="0" w:color="auto"/>
              <w:bottom w:val="single" w:sz="4" w:space="0" w:color="auto"/>
              <w:right w:val="single" w:sz="4" w:space="0" w:color="auto"/>
            </w:tcBorders>
            <w:vAlign w:val="center"/>
          </w:tcPr>
          <w:p w:rsidR="00980935" w:rsidRPr="00C258F4" w:rsidRDefault="00980935" w:rsidP="00113869">
            <w:pPr>
              <w:pStyle w:val="a5"/>
              <w:spacing w:after="0" w:line="105" w:lineRule="atLeast"/>
              <w:rPr>
                <w:sz w:val="22"/>
                <w:szCs w:val="22"/>
              </w:rPr>
            </w:pPr>
            <w:r>
              <w:rPr>
                <w:sz w:val="22"/>
                <w:szCs w:val="22"/>
              </w:rPr>
              <w:t>2018/19</w:t>
            </w:r>
          </w:p>
        </w:tc>
      </w:tr>
      <w:tr w:rsidR="00980935" w:rsidRPr="00DF0180" w:rsidTr="00113869">
        <w:tc>
          <w:tcPr>
            <w:tcW w:w="1135" w:type="dxa"/>
            <w:tcBorders>
              <w:top w:val="single" w:sz="4" w:space="0" w:color="auto"/>
              <w:left w:val="single" w:sz="4" w:space="0" w:color="auto"/>
              <w:bottom w:val="single" w:sz="4" w:space="0" w:color="auto"/>
              <w:right w:val="single" w:sz="4" w:space="0" w:color="auto"/>
            </w:tcBorders>
            <w:vAlign w:val="center"/>
            <w:hideMark/>
          </w:tcPr>
          <w:p w:rsidR="00980935" w:rsidRPr="00444AB8" w:rsidRDefault="00980935" w:rsidP="00113869">
            <w:pPr>
              <w:pStyle w:val="a5"/>
              <w:spacing w:after="0" w:afterAutospacing="0" w:line="60" w:lineRule="atLeast"/>
              <w:jc w:val="both"/>
              <w:rPr>
                <w:sz w:val="24"/>
                <w:szCs w:val="24"/>
              </w:rPr>
            </w:pPr>
            <w:r w:rsidRPr="00444AB8">
              <w:rPr>
                <w:sz w:val="24"/>
                <w:szCs w:val="24"/>
              </w:rPr>
              <w:t xml:space="preserve">2-4 </w:t>
            </w:r>
            <w:proofErr w:type="spellStart"/>
            <w:r w:rsidRPr="00444AB8">
              <w:rPr>
                <w:sz w:val="24"/>
                <w:szCs w:val="24"/>
              </w:rPr>
              <w:t>кл</w:t>
            </w:r>
            <w:proofErr w:type="spellEnd"/>
            <w:r w:rsidRPr="00444AB8">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FD3710" w:rsidRDefault="00980935" w:rsidP="00113869">
            <w:pPr>
              <w:pStyle w:val="a5"/>
              <w:spacing w:after="0" w:afterAutospacing="0" w:line="60" w:lineRule="atLeast"/>
              <w:rPr>
                <w:sz w:val="24"/>
                <w:szCs w:val="24"/>
              </w:rPr>
            </w:pPr>
            <w:r w:rsidRPr="00FD3710">
              <w:rPr>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0935" w:rsidRPr="00FD3710" w:rsidRDefault="00980935" w:rsidP="00113869">
            <w:pPr>
              <w:pStyle w:val="a5"/>
              <w:spacing w:after="0" w:afterAutospacing="0" w:line="60" w:lineRule="atLeast"/>
              <w:rPr>
                <w:sz w:val="24"/>
                <w:szCs w:val="24"/>
              </w:rPr>
            </w:pPr>
            <w:r>
              <w:rPr>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063E3E" w:rsidRDefault="00980935" w:rsidP="00113869">
            <w:pPr>
              <w:pStyle w:val="a5"/>
              <w:spacing w:after="0" w:afterAutospacing="0" w:line="60" w:lineRule="atLeast"/>
              <w:rPr>
                <w:sz w:val="24"/>
                <w:szCs w:val="24"/>
              </w:rPr>
            </w:pPr>
            <w:r>
              <w:rPr>
                <w:sz w:val="24"/>
                <w:szCs w:val="24"/>
              </w:rPr>
              <w:t>78%</w:t>
            </w:r>
          </w:p>
        </w:tc>
        <w:tc>
          <w:tcPr>
            <w:tcW w:w="993" w:type="dxa"/>
            <w:tcBorders>
              <w:top w:val="single" w:sz="4" w:space="0" w:color="auto"/>
              <w:left w:val="single" w:sz="4" w:space="0" w:color="auto"/>
              <w:bottom w:val="single" w:sz="4" w:space="0" w:color="auto"/>
              <w:right w:val="single" w:sz="4" w:space="0" w:color="auto"/>
            </w:tcBorders>
            <w:vAlign w:val="center"/>
          </w:tcPr>
          <w:p w:rsidR="00980935" w:rsidRPr="00063E3E" w:rsidRDefault="00980935" w:rsidP="00113869">
            <w:pPr>
              <w:pStyle w:val="a5"/>
              <w:spacing w:after="0" w:afterAutospacing="0" w:line="60" w:lineRule="atLeast"/>
              <w:rPr>
                <w:sz w:val="24"/>
                <w:szCs w:val="24"/>
              </w:rPr>
            </w:pPr>
            <w:r>
              <w:rPr>
                <w:sz w:val="24"/>
                <w:szCs w:val="24"/>
              </w:rPr>
              <w:t>69 %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C258F4" w:rsidRDefault="00980935" w:rsidP="00113869">
            <w:pPr>
              <w:pStyle w:val="a5"/>
              <w:spacing w:after="0" w:afterAutospacing="0" w:line="60" w:lineRule="atLeast"/>
              <w:rPr>
                <w:sz w:val="24"/>
                <w:szCs w:val="24"/>
              </w:rPr>
            </w:pPr>
            <w:r>
              <w:rPr>
                <w:sz w:val="24"/>
                <w:szCs w:val="24"/>
              </w:rPr>
              <w:t>33</w:t>
            </w:r>
          </w:p>
        </w:tc>
        <w:tc>
          <w:tcPr>
            <w:tcW w:w="992" w:type="dxa"/>
            <w:tcBorders>
              <w:top w:val="single" w:sz="4" w:space="0" w:color="auto"/>
              <w:left w:val="single" w:sz="4" w:space="0" w:color="auto"/>
              <w:bottom w:val="single" w:sz="4" w:space="0" w:color="auto"/>
              <w:right w:val="single" w:sz="4" w:space="0" w:color="auto"/>
            </w:tcBorders>
            <w:vAlign w:val="center"/>
          </w:tcPr>
          <w:p w:rsidR="00980935" w:rsidRPr="00C258F4" w:rsidRDefault="00980935" w:rsidP="00113869">
            <w:pPr>
              <w:pStyle w:val="a5"/>
              <w:spacing w:after="0" w:afterAutospacing="0" w:line="60" w:lineRule="atLeast"/>
              <w:rPr>
                <w:sz w:val="24"/>
                <w:szCs w:val="24"/>
              </w:rPr>
            </w:pPr>
            <w:r>
              <w:rPr>
                <w:sz w:val="24"/>
                <w:szCs w:val="24"/>
              </w:rPr>
              <w:t>36</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C258F4" w:rsidRDefault="00980935" w:rsidP="00113869">
            <w:pPr>
              <w:pStyle w:val="a5"/>
              <w:spacing w:after="0" w:afterAutospacing="0" w:line="60" w:lineRule="atLeast"/>
              <w:rPr>
                <w:sz w:val="24"/>
                <w:szCs w:val="24"/>
              </w:rPr>
            </w:pPr>
            <w:r>
              <w:rPr>
                <w:sz w:val="24"/>
                <w:szCs w:val="24"/>
              </w:rPr>
              <w:t>123</w:t>
            </w:r>
          </w:p>
        </w:tc>
        <w:tc>
          <w:tcPr>
            <w:tcW w:w="1134" w:type="dxa"/>
            <w:tcBorders>
              <w:top w:val="single" w:sz="4" w:space="0" w:color="auto"/>
              <w:left w:val="single" w:sz="4" w:space="0" w:color="auto"/>
              <w:bottom w:val="single" w:sz="4" w:space="0" w:color="auto"/>
              <w:right w:val="single" w:sz="4" w:space="0" w:color="auto"/>
            </w:tcBorders>
            <w:vAlign w:val="center"/>
          </w:tcPr>
          <w:p w:rsidR="00980935" w:rsidRPr="00C258F4" w:rsidRDefault="00980935" w:rsidP="00113869">
            <w:pPr>
              <w:pStyle w:val="a5"/>
              <w:spacing w:after="0" w:afterAutospacing="0" w:line="60" w:lineRule="atLeast"/>
              <w:rPr>
                <w:sz w:val="24"/>
                <w:szCs w:val="24"/>
              </w:rPr>
            </w:pPr>
            <w:r>
              <w:rPr>
                <w:sz w:val="24"/>
                <w:szCs w:val="24"/>
              </w:rPr>
              <w:t>116</w:t>
            </w: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C258F4" w:rsidRDefault="00980935" w:rsidP="00113869">
            <w:pPr>
              <w:pStyle w:val="a5"/>
              <w:spacing w:after="0" w:afterAutospacing="0" w:line="60" w:lineRule="atLeast"/>
              <w:rPr>
                <w:sz w:val="24"/>
                <w:szCs w:val="24"/>
              </w:rPr>
            </w:pPr>
            <w:r>
              <w:rPr>
                <w:sz w:val="24"/>
                <w:szCs w:val="24"/>
              </w:rPr>
              <w:t>11</w:t>
            </w:r>
          </w:p>
        </w:tc>
        <w:tc>
          <w:tcPr>
            <w:tcW w:w="992" w:type="dxa"/>
            <w:tcBorders>
              <w:top w:val="single" w:sz="4" w:space="0" w:color="auto"/>
              <w:left w:val="single" w:sz="4" w:space="0" w:color="auto"/>
              <w:bottom w:val="single" w:sz="4" w:space="0" w:color="auto"/>
              <w:right w:val="single" w:sz="4" w:space="0" w:color="auto"/>
            </w:tcBorders>
            <w:vAlign w:val="center"/>
          </w:tcPr>
          <w:p w:rsidR="00980935" w:rsidRPr="00C258F4" w:rsidRDefault="00980935" w:rsidP="00113869">
            <w:pPr>
              <w:pStyle w:val="a5"/>
              <w:spacing w:after="0" w:afterAutospacing="0" w:line="60" w:lineRule="atLeast"/>
              <w:rPr>
                <w:sz w:val="24"/>
                <w:szCs w:val="24"/>
              </w:rPr>
            </w:pPr>
            <w:r>
              <w:rPr>
                <w:sz w:val="24"/>
                <w:szCs w:val="24"/>
              </w:rPr>
              <w:t>14</w:t>
            </w:r>
          </w:p>
        </w:tc>
      </w:tr>
      <w:tr w:rsidR="00980935" w:rsidRPr="00DF0180" w:rsidTr="00113869">
        <w:tc>
          <w:tcPr>
            <w:tcW w:w="1135" w:type="dxa"/>
            <w:tcBorders>
              <w:top w:val="single" w:sz="4" w:space="0" w:color="auto"/>
              <w:left w:val="single" w:sz="4" w:space="0" w:color="auto"/>
              <w:bottom w:val="single" w:sz="4" w:space="0" w:color="auto"/>
              <w:right w:val="single" w:sz="4" w:space="0" w:color="auto"/>
            </w:tcBorders>
            <w:vAlign w:val="center"/>
            <w:hideMark/>
          </w:tcPr>
          <w:p w:rsidR="00980935" w:rsidRPr="00444AB8" w:rsidRDefault="00980935" w:rsidP="00113869">
            <w:pPr>
              <w:pStyle w:val="a5"/>
              <w:spacing w:after="0" w:afterAutospacing="0" w:line="105" w:lineRule="atLeast"/>
              <w:jc w:val="both"/>
              <w:rPr>
                <w:sz w:val="24"/>
                <w:szCs w:val="24"/>
              </w:rPr>
            </w:pPr>
            <w:r w:rsidRPr="00444AB8">
              <w:rPr>
                <w:sz w:val="24"/>
                <w:szCs w:val="24"/>
              </w:rPr>
              <w:t xml:space="preserve">5-9 </w:t>
            </w:r>
            <w:proofErr w:type="spellStart"/>
            <w:r w:rsidRPr="00444AB8">
              <w:rPr>
                <w:sz w:val="24"/>
                <w:szCs w:val="24"/>
              </w:rPr>
              <w:t>кл</w:t>
            </w:r>
            <w:proofErr w:type="spellEnd"/>
            <w:r w:rsidRPr="00444AB8">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980935" w:rsidRPr="00FD3710" w:rsidRDefault="00980935" w:rsidP="00113869">
            <w:pPr>
              <w:jc w:val="center"/>
            </w:pPr>
            <w:r>
              <w:t>99,5%</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980935" w:rsidRPr="00FD3710" w:rsidRDefault="00980935" w:rsidP="00113869">
            <w:pPr>
              <w:pStyle w:val="a5"/>
              <w:spacing w:after="0" w:afterAutospacing="0" w:line="60" w:lineRule="atLeast"/>
              <w:rPr>
                <w:sz w:val="24"/>
                <w:szCs w:val="24"/>
              </w:rPr>
            </w:pPr>
            <w:r>
              <w:rPr>
                <w:sz w:val="24"/>
                <w:szCs w:val="24"/>
              </w:rPr>
              <w:t>95 %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063E3E" w:rsidRDefault="00980935" w:rsidP="00113869">
            <w:pPr>
              <w:pStyle w:val="a5"/>
              <w:spacing w:after="0" w:afterAutospacing="0" w:line="105" w:lineRule="atLeast"/>
              <w:rPr>
                <w:sz w:val="24"/>
                <w:szCs w:val="24"/>
              </w:rPr>
            </w:pPr>
            <w:r>
              <w:rPr>
                <w:sz w:val="24"/>
                <w:szCs w:val="24"/>
              </w:rPr>
              <w:t>58%</w:t>
            </w: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rsidR="00980935" w:rsidRPr="00063E3E" w:rsidRDefault="00980935" w:rsidP="00113869">
            <w:pPr>
              <w:pStyle w:val="a5"/>
              <w:spacing w:after="0" w:afterAutospacing="0" w:line="105" w:lineRule="atLeast"/>
              <w:rPr>
                <w:sz w:val="24"/>
                <w:szCs w:val="24"/>
              </w:rPr>
            </w:pPr>
            <w:r>
              <w:rPr>
                <w:sz w:val="24"/>
                <w:szCs w:val="24"/>
              </w:rPr>
              <w:t>57</w:t>
            </w:r>
            <w:r w:rsidRPr="009565E8">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C258F4" w:rsidRDefault="00980935" w:rsidP="00113869">
            <w:pPr>
              <w:pStyle w:val="a5"/>
              <w:spacing w:after="0" w:afterAutospacing="0" w:line="105" w:lineRule="atLeast"/>
              <w:rPr>
                <w:sz w:val="24"/>
                <w:szCs w:val="24"/>
              </w:rPr>
            </w:pPr>
            <w:r>
              <w:rPr>
                <w:sz w:val="24"/>
                <w:szCs w:val="24"/>
              </w:rPr>
              <w:t>36</w:t>
            </w:r>
          </w:p>
        </w:tc>
        <w:tc>
          <w:tcPr>
            <w:tcW w:w="992" w:type="dxa"/>
            <w:tcBorders>
              <w:top w:val="single" w:sz="4" w:space="0" w:color="auto"/>
              <w:left w:val="single" w:sz="4" w:space="0" w:color="auto"/>
              <w:bottom w:val="single" w:sz="4" w:space="0" w:color="auto"/>
              <w:right w:val="single" w:sz="4" w:space="0" w:color="auto"/>
            </w:tcBorders>
            <w:vAlign w:val="center"/>
          </w:tcPr>
          <w:p w:rsidR="00980935" w:rsidRPr="00C258F4" w:rsidRDefault="00980935" w:rsidP="00113869">
            <w:pPr>
              <w:pStyle w:val="a5"/>
              <w:spacing w:after="0" w:afterAutospacing="0" w:line="105" w:lineRule="atLeast"/>
              <w:rPr>
                <w:sz w:val="24"/>
                <w:szCs w:val="24"/>
              </w:rPr>
            </w:pPr>
            <w:r>
              <w:rPr>
                <w:sz w:val="24"/>
                <w:szCs w:val="24"/>
              </w:rPr>
              <w:t>33</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C258F4" w:rsidRDefault="00980935" w:rsidP="00113869">
            <w:pPr>
              <w:pStyle w:val="a5"/>
              <w:spacing w:after="0" w:afterAutospacing="0" w:line="105" w:lineRule="atLeast"/>
              <w:rPr>
                <w:sz w:val="24"/>
                <w:szCs w:val="24"/>
              </w:rPr>
            </w:pPr>
            <w:r>
              <w:rPr>
                <w:sz w:val="24"/>
                <w:szCs w:val="24"/>
              </w:rPr>
              <w:t>183</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80935" w:rsidRPr="00C258F4" w:rsidRDefault="00980935" w:rsidP="00113869">
            <w:pPr>
              <w:pStyle w:val="a5"/>
              <w:spacing w:after="0" w:afterAutospacing="0" w:line="105" w:lineRule="atLeast"/>
              <w:rPr>
                <w:sz w:val="24"/>
                <w:szCs w:val="24"/>
              </w:rPr>
            </w:pPr>
            <w:r>
              <w:rPr>
                <w:sz w:val="24"/>
                <w:szCs w:val="24"/>
              </w:rPr>
              <w:t>162+8</w:t>
            </w: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C258F4" w:rsidRDefault="00980935" w:rsidP="00113869">
            <w:pPr>
              <w:pStyle w:val="a5"/>
              <w:spacing w:after="0" w:afterAutospacing="0" w:line="105" w:lineRule="atLeast"/>
              <w:rPr>
                <w:sz w:val="24"/>
                <w:szCs w:val="24"/>
              </w:rPr>
            </w:pPr>
            <w:r>
              <w:rPr>
                <w:sz w:val="24"/>
                <w:szCs w:val="24"/>
              </w:rPr>
              <w:t>20</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980935" w:rsidRPr="00C258F4" w:rsidRDefault="00980935" w:rsidP="00113869">
            <w:pPr>
              <w:pStyle w:val="a5"/>
              <w:spacing w:after="0" w:afterAutospacing="0" w:line="105" w:lineRule="atLeast"/>
              <w:rPr>
                <w:sz w:val="24"/>
                <w:szCs w:val="24"/>
              </w:rPr>
            </w:pPr>
            <w:r>
              <w:rPr>
                <w:sz w:val="24"/>
                <w:szCs w:val="24"/>
              </w:rPr>
              <w:t>28</w:t>
            </w:r>
          </w:p>
        </w:tc>
      </w:tr>
      <w:tr w:rsidR="00980935" w:rsidRPr="00DF0180" w:rsidTr="00113869">
        <w:tc>
          <w:tcPr>
            <w:tcW w:w="1135" w:type="dxa"/>
            <w:tcBorders>
              <w:top w:val="single" w:sz="4" w:space="0" w:color="auto"/>
              <w:left w:val="single" w:sz="4" w:space="0" w:color="auto"/>
              <w:bottom w:val="single" w:sz="4" w:space="0" w:color="auto"/>
              <w:right w:val="single" w:sz="4" w:space="0" w:color="auto"/>
            </w:tcBorders>
            <w:vAlign w:val="center"/>
            <w:hideMark/>
          </w:tcPr>
          <w:p w:rsidR="00980935" w:rsidRPr="00444AB8" w:rsidRDefault="00980935" w:rsidP="00113869">
            <w:pPr>
              <w:pStyle w:val="a5"/>
              <w:spacing w:after="0" w:afterAutospacing="0" w:line="105" w:lineRule="atLeast"/>
              <w:jc w:val="both"/>
              <w:rPr>
                <w:sz w:val="24"/>
                <w:szCs w:val="24"/>
              </w:rPr>
            </w:pPr>
            <w:r w:rsidRPr="00444AB8">
              <w:rPr>
                <w:sz w:val="24"/>
                <w:szCs w:val="24"/>
              </w:rPr>
              <w:t xml:space="preserve">10-11 </w:t>
            </w:r>
            <w:proofErr w:type="spellStart"/>
            <w:r w:rsidRPr="00444AB8">
              <w:rPr>
                <w:sz w:val="24"/>
                <w:szCs w:val="24"/>
              </w:rPr>
              <w:t>кл</w:t>
            </w:r>
            <w:proofErr w:type="spellEnd"/>
            <w:r w:rsidRPr="00444AB8">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980935" w:rsidRPr="00FD3710" w:rsidRDefault="00980935" w:rsidP="00113869">
            <w:pPr>
              <w:jc w:val="center"/>
            </w:pPr>
            <w:r>
              <w:t>97,8 %</w:t>
            </w:r>
          </w:p>
        </w:tc>
        <w:tc>
          <w:tcPr>
            <w:tcW w:w="992" w:type="dxa"/>
            <w:tcBorders>
              <w:top w:val="single" w:sz="4" w:space="0" w:color="auto"/>
              <w:left w:val="single" w:sz="4" w:space="0" w:color="auto"/>
              <w:bottom w:val="single" w:sz="4" w:space="0" w:color="auto"/>
              <w:right w:val="single" w:sz="4" w:space="0" w:color="auto"/>
            </w:tcBorders>
            <w:vAlign w:val="center"/>
          </w:tcPr>
          <w:p w:rsidR="00980935" w:rsidRPr="00FD3710" w:rsidRDefault="00980935" w:rsidP="00113869">
            <w:pPr>
              <w:pStyle w:val="a5"/>
              <w:spacing w:after="0" w:afterAutospacing="0" w:line="60" w:lineRule="atLeast"/>
              <w:rPr>
                <w:sz w:val="24"/>
                <w:szCs w:val="24"/>
              </w:rPr>
            </w:pPr>
            <w:r>
              <w:rPr>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063E3E" w:rsidRDefault="00980935" w:rsidP="00113869">
            <w:pPr>
              <w:pStyle w:val="a5"/>
              <w:spacing w:after="0" w:afterAutospacing="0" w:line="105" w:lineRule="atLeast"/>
              <w:rPr>
                <w:sz w:val="24"/>
                <w:szCs w:val="24"/>
              </w:rPr>
            </w:pPr>
            <w:r>
              <w:rPr>
                <w:sz w:val="24"/>
                <w:szCs w:val="24"/>
              </w:rPr>
              <w:t>62%</w:t>
            </w:r>
          </w:p>
        </w:tc>
        <w:tc>
          <w:tcPr>
            <w:tcW w:w="993" w:type="dxa"/>
            <w:tcBorders>
              <w:top w:val="single" w:sz="4" w:space="0" w:color="auto"/>
              <w:left w:val="single" w:sz="4" w:space="0" w:color="auto"/>
              <w:bottom w:val="single" w:sz="4" w:space="0" w:color="auto"/>
              <w:right w:val="single" w:sz="4" w:space="0" w:color="auto"/>
            </w:tcBorders>
            <w:vAlign w:val="center"/>
          </w:tcPr>
          <w:p w:rsidR="00980935" w:rsidRPr="00063E3E" w:rsidRDefault="00980935" w:rsidP="00113869">
            <w:pPr>
              <w:pStyle w:val="a5"/>
              <w:spacing w:after="0" w:afterAutospacing="0" w:line="105" w:lineRule="atLeast"/>
              <w:rPr>
                <w:sz w:val="24"/>
                <w:szCs w:val="24"/>
              </w:rPr>
            </w:pPr>
            <w:r>
              <w:rPr>
                <w:sz w:val="24"/>
                <w:szCs w:val="24"/>
              </w:rPr>
              <w:t>59 %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C258F4" w:rsidRDefault="00980935" w:rsidP="00113869">
            <w:pPr>
              <w:pStyle w:val="a5"/>
              <w:spacing w:after="0" w:afterAutospacing="0" w:line="105" w:lineRule="atLeast"/>
              <w:rPr>
                <w:sz w:val="24"/>
                <w:szCs w:val="24"/>
              </w:rPr>
            </w:pPr>
            <w:r>
              <w:rPr>
                <w:sz w:val="24"/>
                <w:szCs w:val="24"/>
              </w:rPr>
              <w:t>18</w:t>
            </w:r>
          </w:p>
        </w:tc>
        <w:tc>
          <w:tcPr>
            <w:tcW w:w="992" w:type="dxa"/>
            <w:tcBorders>
              <w:top w:val="single" w:sz="4" w:space="0" w:color="auto"/>
              <w:left w:val="single" w:sz="4" w:space="0" w:color="auto"/>
              <w:bottom w:val="single" w:sz="4" w:space="0" w:color="auto"/>
              <w:right w:val="single" w:sz="4" w:space="0" w:color="auto"/>
            </w:tcBorders>
            <w:vAlign w:val="center"/>
          </w:tcPr>
          <w:p w:rsidR="00980935" w:rsidRPr="00C258F4" w:rsidRDefault="00980935" w:rsidP="00113869">
            <w:pPr>
              <w:pStyle w:val="a5"/>
              <w:spacing w:after="0" w:afterAutospacing="0" w:line="105" w:lineRule="atLeast"/>
              <w:rPr>
                <w:sz w:val="24"/>
                <w:szCs w:val="24"/>
              </w:rPr>
            </w:pPr>
            <w:r>
              <w:rPr>
                <w:sz w:val="24"/>
                <w:szCs w:val="24"/>
              </w:rPr>
              <w:t>15</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C258F4" w:rsidRDefault="00980935" w:rsidP="00113869">
            <w:pPr>
              <w:pStyle w:val="a5"/>
              <w:spacing w:after="0" w:afterAutospacing="0" w:line="105" w:lineRule="atLeast"/>
              <w:rPr>
                <w:sz w:val="24"/>
                <w:szCs w:val="24"/>
              </w:rPr>
            </w:pPr>
            <w:r>
              <w:rPr>
                <w:sz w:val="24"/>
                <w:szCs w:val="24"/>
              </w:rPr>
              <w:t>41</w:t>
            </w:r>
          </w:p>
        </w:tc>
        <w:tc>
          <w:tcPr>
            <w:tcW w:w="1134" w:type="dxa"/>
            <w:tcBorders>
              <w:top w:val="single" w:sz="4" w:space="0" w:color="auto"/>
              <w:left w:val="single" w:sz="4" w:space="0" w:color="auto"/>
              <w:bottom w:val="single" w:sz="4" w:space="0" w:color="auto"/>
              <w:right w:val="single" w:sz="4" w:space="0" w:color="auto"/>
            </w:tcBorders>
            <w:vAlign w:val="center"/>
          </w:tcPr>
          <w:p w:rsidR="00980935" w:rsidRPr="00C258F4" w:rsidRDefault="00980935" w:rsidP="00113869">
            <w:pPr>
              <w:pStyle w:val="a5"/>
              <w:spacing w:after="0" w:afterAutospacing="0" w:line="105" w:lineRule="atLeast"/>
              <w:rPr>
                <w:sz w:val="24"/>
                <w:szCs w:val="24"/>
              </w:rPr>
            </w:pPr>
            <w:r>
              <w:rPr>
                <w:sz w:val="24"/>
                <w:szCs w:val="24"/>
              </w:rPr>
              <w:t>45</w:t>
            </w: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C258F4" w:rsidRDefault="00980935" w:rsidP="00113869">
            <w:pPr>
              <w:pStyle w:val="a5"/>
              <w:spacing w:after="0" w:afterAutospacing="0" w:line="105" w:lineRule="atLeast"/>
              <w:rPr>
                <w:sz w:val="24"/>
                <w:szCs w:val="24"/>
              </w:rPr>
            </w:pPr>
            <w:r>
              <w:rPr>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980935" w:rsidRPr="00C258F4" w:rsidRDefault="00980935" w:rsidP="00113869">
            <w:pPr>
              <w:pStyle w:val="a5"/>
              <w:spacing w:after="0" w:afterAutospacing="0" w:line="105" w:lineRule="atLeast"/>
              <w:rPr>
                <w:sz w:val="24"/>
                <w:szCs w:val="24"/>
              </w:rPr>
            </w:pPr>
            <w:r>
              <w:rPr>
                <w:sz w:val="24"/>
                <w:szCs w:val="24"/>
              </w:rPr>
              <w:t>12</w:t>
            </w:r>
          </w:p>
        </w:tc>
      </w:tr>
      <w:tr w:rsidR="00980935" w:rsidRPr="00DF0180" w:rsidTr="00113869">
        <w:tc>
          <w:tcPr>
            <w:tcW w:w="1135" w:type="dxa"/>
            <w:tcBorders>
              <w:top w:val="single" w:sz="4" w:space="0" w:color="auto"/>
              <w:left w:val="single" w:sz="4" w:space="0" w:color="auto"/>
              <w:bottom w:val="single" w:sz="4" w:space="0" w:color="auto"/>
              <w:right w:val="single" w:sz="4" w:space="0" w:color="auto"/>
            </w:tcBorders>
            <w:vAlign w:val="center"/>
          </w:tcPr>
          <w:p w:rsidR="00980935" w:rsidRPr="00444AB8" w:rsidRDefault="00980935" w:rsidP="00113869">
            <w:pPr>
              <w:pStyle w:val="a5"/>
              <w:spacing w:after="0" w:afterAutospacing="0" w:line="105" w:lineRule="atLeast"/>
              <w:rPr>
                <w:sz w:val="24"/>
                <w:szCs w:val="24"/>
              </w:rPr>
            </w:pPr>
            <w:r w:rsidRPr="00444AB8">
              <w:rPr>
                <w:sz w:val="24"/>
                <w:szCs w:val="24"/>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980935" w:rsidRPr="002844EB" w:rsidRDefault="00980935" w:rsidP="00113869">
            <w:pPr>
              <w:jc w:val="center"/>
              <w:rPr>
                <w:color w:val="C00000"/>
              </w:rPr>
            </w:pPr>
            <w:r w:rsidRPr="002C0213">
              <w:t>99,5</w:t>
            </w:r>
            <w:r>
              <w:t>%</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980935" w:rsidRPr="00FD3710" w:rsidRDefault="00980935" w:rsidP="00113869">
            <w:pPr>
              <w:pStyle w:val="a5"/>
              <w:spacing w:after="0" w:afterAutospacing="0" w:line="60" w:lineRule="atLeast"/>
              <w:rPr>
                <w:sz w:val="24"/>
                <w:szCs w:val="24"/>
              </w:rPr>
            </w:pPr>
            <w:r w:rsidRPr="00E4632D">
              <w:rPr>
                <w:sz w:val="24"/>
                <w:szCs w:val="24"/>
              </w:rPr>
              <w:t>99,4 %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2844EB" w:rsidRDefault="00980935" w:rsidP="00113869">
            <w:pPr>
              <w:pStyle w:val="a5"/>
              <w:spacing w:after="0" w:afterAutospacing="0" w:line="105" w:lineRule="atLeast"/>
              <w:rPr>
                <w:color w:val="C00000"/>
                <w:sz w:val="24"/>
                <w:szCs w:val="24"/>
              </w:rPr>
            </w:pPr>
            <w:r w:rsidRPr="002C0213">
              <w:rPr>
                <w:sz w:val="24"/>
                <w:szCs w:val="24"/>
              </w:rPr>
              <w:t>64,5%</w:t>
            </w: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rsidR="00980935" w:rsidRPr="002844EB" w:rsidRDefault="00980935" w:rsidP="00113869">
            <w:pPr>
              <w:pStyle w:val="a5"/>
              <w:spacing w:after="0" w:afterAutospacing="0" w:line="105" w:lineRule="atLeast"/>
              <w:rPr>
                <w:color w:val="C00000"/>
                <w:sz w:val="24"/>
                <w:szCs w:val="24"/>
              </w:rPr>
            </w:pPr>
            <w:r>
              <w:rPr>
                <w:color w:val="C00000"/>
                <w:sz w:val="24"/>
                <w:szCs w:val="24"/>
                <w:highlight w:val="yellow"/>
              </w:rPr>
              <w:t>62</w:t>
            </w:r>
            <w:r w:rsidRPr="0096577A">
              <w:rPr>
                <w:color w:val="C00000"/>
                <w:sz w:val="24"/>
                <w:szCs w:val="24"/>
                <w:highlight w:val="yellow"/>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2844EB" w:rsidRDefault="00980935" w:rsidP="00113869">
            <w:pPr>
              <w:pStyle w:val="a5"/>
              <w:spacing w:after="0" w:afterAutospacing="0" w:line="105" w:lineRule="atLeast"/>
              <w:rPr>
                <w:color w:val="C00000"/>
                <w:sz w:val="24"/>
                <w:szCs w:val="24"/>
              </w:rPr>
            </w:pPr>
            <w:r>
              <w:rPr>
                <w:sz w:val="24"/>
                <w:szCs w:val="24"/>
              </w:rPr>
              <w:t>8</w:t>
            </w:r>
            <w:r w:rsidRPr="002C0213">
              <w:rPr>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980935" w:rsidRPr="002844EB" w:rsidRDefault="00980935" w:rsidP="00113869">
            <w:pPr>
              <w:pStyle w:val="a5"/>
              <w:spacing w:after="0" w:afterAutospacing="0" w:line="105" w:lineRule="atLeast"/>
              <w:rPr>
                <w:color w:val="C00000"/>
                <w:sz w:val="24"/>
                <w:szCs w:val="24"/>
              </w:rPr>
            </w:pPr>
            <w:r>
              <w:rPr>
                <w:color w:val="C00000"/>
                <w:sz w:val="24"/>
                <w:szCs w:val="24"/>
              </w:rPr>
              <w:t>84</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2844EB" w:rsidRDefault="00980935" w:rsidP="00113869">
            <w:pPr>
              <w:pStyle w:val="a5"/>
              <w:spacing w:after="0" w:afterAutospacing="0" w:line="105" w:lineRule="atLeast"/>
              <w:rPr>
                <w:color w:val="C00000"/>
                <w:sz w:val="24"/>
                <w:szCs w:val="24"/>
              </w:rPr>
            </w:pPr>
            <w:r w:rsidRPr="002C0213">
              <w:rPr>
                <w:sz w:val="24"/>
                <w:szCs w:val="24"/>
              </w:rPr>
              <w:t>347</w:t>
            </w:r>
          </w:p>
        </w:tc>
        <w:tc>
          <w:tcPr>
            <w:tcW w:w="1134" w:type="dxa"/>
            <w:tcBorders>
              <w:top w:val="single" w:sz="4" w:space="0" w:color="auto"/>
              <w:left w:val="single" w:sz="4" w:space="0" w:color="auto"/>
              <w:bottom w:val="single" w:sz="4" w:space="0" w:color="auto"/>
              <w:right w:val="single" w:sz="4" w:space="0" w:color="auto"/>
            </w:tcBorders>
            <w:vAlign w:val="center"/>
          </w:tcPr>
          <w:p w:rsidR="00980935" w:rsidRPr="002844EB" w:rsidRDefault="00980935" w:rsidP="00113869">
            <w:pPr>
              <w:pStyle w:val="a5"/>
              <w:spacing w:after="0" w:afterAutospacing="0" w:line="105" w:lineRule="atLeast"/>
              <w:rPr>
                <w:color w:val="C00000"/>
                <w:sz w:val="24"/>
                <w:szCs w:val="24"/>
              </w:rPr>
            </w:pPr>
            <w:r>
              <w:rPr>
                <w:color w:val="C00000"/>
                <w:sz w:val="24"/>
                <w:szCs w:val="24"/>
              </w:rPr>
              <w:t>323+8</w:t>
            </w: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2844EB" w:rsidRDefault="00980935" w:rsidP="00113869">
            <w:pPr>
              <w:pStyle w:val="a5"/>
              <w:spacing w:after="0" w:afterAutospacing="0" w:line="105" w:lineRule="atLeast"/>
              <w:rPr>
                <w:color w:val="C00000"/>
                <w:sz w:val="24"/>
                <w:szCs w:val="24"/>
              </w:rPr>
            </w:pPr>
            <w:r w:rsidRPr="002C0213">
              <w:rPr>
                <w:sz w:val="24"/>
                <w:szCs w:val="24"/>
              </w:rPr>
              <w:t>37</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980935" w:rsidRPr="002844EB" w:rsidRDefault="00980935" w:rsidP="00113869">
            <w:pPr>
              <w:pStyle w:val="a5"/>
              <w:spacing w:after="0" w:afterAutospacing="0" w:line="105" w:lineRule="atLeast"/>
              <w:rPr>
                <w:color w:val="C00000"/>
                <w:sz w:val="24"/>
                <w:szCs w:val="24"/>
              </w:rPr>
            </w:pPr>
            <w:r>
              <w:rPr>
                <w:color w:val="C00000"/>
                <w:sz w:val="24"/>
                <w:szCs w:val="24"/>
              </w:rPr>
              <w:t>54</w:t>
            </w:r>
          </w:p>
        </w:tc>
      </w:tr>
    </w:tbl>
    <w:p w:rsidR="00980935" w:rsidRDefault="00980935" w:rsidP="00980935">
      <w:pPr>
        <w:pStyle w:val="a5"/>
        <w:spacing w:before="0" w:beforeAutospacing="0" w:after="0" w:afterAutospacing="0"/>
        <w:rPr>
          <w:b/>
          <w:i/>
        </w:rPr>
      </w:pPr>
    </w:p>
    <w:p w:rsidR="00980935" w:rsidRDefault="00980935" w:rsidP="00980935">
      <w:pPr>
        <w:pStyle w:val="a5"/>
        <w:spacing w:before="0" w:beforeAutospacing="0" w:after="0" w:afterAutospacing="0"/>
        <w:rPr>
          <w:b/>
          <w:i/>
        </w:rPr>
      </w:pPr>
      <w:r>
        <w:rPr>
          <w:b/>
          <w:i/>
        </w:rPr>
        <w:t>Успеваемость за 2 учебных</w:t>
      </w:r>
      <w:r w:rsidRPr="00561EAE">
        <w:rPr>
          <w:b/>
          <w:i/>
        </w:rPr>
        <w:t xml:space="preserve"> года по каждому классу</w:t>
      </w:r>
      <w:r>
        <w:rPr>
          <w:b/>
          <w:i/>
        </w:rPr>
        <w:t xml:space="preserve"> и параллели</w:t>
      </w:r>
    </w:p>
    <w:p w:rsidR="00980935" w:rsidRDefault="00980935" w:rsidP="00980935">
      <w:pPr>
        <w:pStyle w:val="a5"/>
        <w:spacing w:before="0" w:beforeAutospacing="0" w:after="0" w:afterAutospacing="0"/>
        <w:rPr>
          <w:b/>
          <w:i/>
        </w:rPr>
      </w:pPr>
      <w:r>
        <w:rPr>
          <w:b/>
          <w:i/>
        </w:rPr>
        <w:t>2 классы</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993"/>
        <w:gridCol w:w="1134"/>
        <w:gridCol w:w="1134"/>
        <w:gridCol w:w="1021"/>
        <w:gridCol w:w="963"/>
        <w:gridCol w:w="1021"/>
        <w:gridCol w:w="1064"/>
        <w:gridCol w:w="1034"/>
        <w:gridCol w:w="992"/>
      </w:tblGrid>
      <w:tr w:rsidR="00980935" w:rsidRPr="00561EAE" w:rsidTr="00113869">
        <w:trPr>
          <w:trHeight w:val="540"/>
        </w:trPr>
        <w:tc>
          <w:tcPr>
            <w:tcW w:w="709" w:type="dxa"/>
            <w:vMerge w:val="restart"/>
            <w:tcBorders>
              <w:top w:val="single" w:sz="4" w:space="0" w:color="auto"/>
              <w:left w:val="single" w:sz="4" w:space="0" w:color="auto"/>
              <w:right w:val="single" w:sz="4" w:space="0" w:color="auto"/>
            </w:tcBorders>
          </w:tcPr>
          <w:p w:rsidR="00980935" w:rsidRPr="00DF0180" w:rsidRDefault="00980935" w:rsidP="00113869">
            <w:pPr>
              <w:pStyle w:val="a5"/>
              <w:spacing w:beforeAutospacing="0" w:after="0" w:afterAutospacing="0"/>
              <w:ind w:right="-693"/>
              <w:jc w:val="both"/>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980935" w:rsidRPr="00561EAE" w:rsidRDefault="00980935" w:rsidP="00113869">
            <w:pPr>
              <w:pStyle w:val="a5"/>
              <w:spacing w:after="0" w:afterAutospacing="0" w:line="105" w:lineRule="atLeast"/>
              <w:rPr>
                <w:sz w:val="24"/>
                <w:szCs w:val="24"/>
              </w:rPr>
            </w:pPr>
            <w:r w:rsidRPr="00561EAE">
              <w:rPr>
                <w:sz w:val="24"/>
                <w:szCs w:val="24"/>
              </w:rPr>
              <w:t>Успеваемость</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80935" w:rsidRPr="00561EAE" w:rsidRDefault="00980935" w:rsidP="00113869">
            <w:pPr>
              <w:pStyle w:val="a5"/>
              <w:spacing w:after="0" w:afterAutospacing="0" w:line="105" w:lineRule="atLeast"/>
              <w:rPr>
                <w:sz w:val="24"/>
                <w:szCs w:val="24"/>
              </w:rPr>
            </w:pPr>
            <w:r w:rsidRPr="00561EAE">
              <w:rPr>
                <w:sz w:val="24"/>
                <w:szCs w:val="24"/>
              </w:rPr>
              <w:t>Качество знаний</w:t>
            </w:r>
          </w:p>
        </w:tc>
        <w:tc>
          <w:tcPr>
            <w:tcW w:w="1984" w:type="dxa"/>
            <w:gridSpan w:val="2"/>
            <w:tcBorders>
              <w:top w:val="single" w:sz="4" w:space="0" w:color="auto"/>
              <w:left w:val="single" w:sz="4" w:space="0" w:color="auto"/>
              <w:right w:val="single" w:sz="4" w:space="0" w:color="auto"/>
            </w:tcBorders>
            <w:vAlign w:val="center"/>
            <w:hideMark/>
          </w:tcPr>
          <w:p w:rsidR="00980935" w:rsidRPr="00561EAE" w:rsidRDefault="00980935" w:rsidP="00113869">
            <w:pPr>
              <w:pStyle w:val="a5"/>
              <w:spacing w:after="0" w:line="105" w:lineRule="atLeast"/>
              <w:rPr>
                <w:sz w:val="24"/>
                <w:szCs w:val="24"/>
              </w:rPr>
            </w:pPr>
            <w:r w:rsidRPr="00561EAE">
              <w:rPr>
                <w:sz w:val="24"/>
                <w:szCs w:val="24"/>
              </w:rPr>
              <w:t>Кол-во отличников</w:t>
            </w:r>
          </w:p>
        </w:tc>
        <w:tc>
          <w:tcPr>
            <w:tcW w:w="2085" w:type="dxa"/>
            <w:gridSpan w:val="2"/>
            <w:tcBorders>
              <w:top w:val="single" w:sz="4" w:space="0" w:color="auto"/>
              <w:left w:val="single" w:sz="4" w:space="0" w:color="auto"/>
              <w:right w:val="single" w:sz="4" w:space="0" w:color="auto"/>
            </w:tcBorders>
            <w:vAlign w:val="center"/>
          </w:tcPr>
          <w:p w:rsidR="00980935" w:rsidRPr="00561EAE" w:rsidRDefault="00980935" w:rsidP="00113869">
            <w:pPr>
              <w:pStyle w:val="a5"/>
              <w:spacing w:after="0" w:line="105" w:lineRule="atLeast"/>
              <w:rPr>
                <w:sz w:val="24"/>
                <w:szCs w:val="24"/>
              </w:rPr>
            </w:pPr>
            <w:r w:rsidRPr="00561EAE">
              <w:rPr>
                <w:sz w:val="24"/>
                <w:szCs w:val="24"/>
              </w:rPr>
              <w:t>Кол-во хорошистов</w:t>
            </w:r>
          </w:p>
        </w:tc>
        <w:tc>
          <w:tcPr>
            <w:tcW w:w="2026" w:type="dxa"/>
            <w:gridSpan w:val="2"/>
            <w:tcBorders>
              <w:top w:val="single" w:sz="4" w:space="0" w:color="auto"/>
              <w:left w:val="single" w:sz="4" w:space="0" w:color="auto"/>
              <w:right w:val="single" w:sz="4" w:space="0" w:color="auto"/>
            </w:tcBorders>
            <w:vAlign w:val="center"/>
          </w:tcPr>
          <w:p w:rsidR="00980935" w:rsidRPr="00561EAE" w:rsidRDefault="00980935" w:rsidP="00113869">
            <w:pPr>
              <w:pStyle w:val="a5"/>
              <w:spacing w:after="0" w:afterAutospacing="0" w:line="105" w:lineRule="atLeast"/>
              <w:rPr>
                <w:sz w:val="24"/>
                <w:szCs w:val="24"/>
              </w:rPr>
            </w:pPr>
            <w:r w:rsidRPr="00561EAE">
              <w:rPr>
                <w:sz w:val="24"/>
                <w:szCs w:val="24"/>
              </w:rPr>
              <w:t>Имеют одну «3»</w:t>
            </w:r>
          </w:p>
        </w:tc>
      </w:tr>
      <w:tr w:rsidR="00980935" w:rsidRPr="00DF0180" w:rsidTr="00113869">
        <w:trPr>
          <w:trHeight w:val="420"/>
        </w:trPr>
        <w:tc>
          <w:tcPr>
            <w:tcW w:w="709" w:type="dxa"/>
            <w:vMerge/>
            <w:tcBorders>
              <w:left w:val="single" w:sz="4" w:space="0" w:color="auto"/>
              <w:bottom w:val="single" w:sz="4" w:space="0" w:color="auto"/>
              <w:right w:val="single" w:sz="4" w:space="0" w:color="auto"/>
            </w:tcBorders>
          </w:tcPr>
          <w:p w:rsidR="00980935" w:rsidRPr="00DF0180" w:rsidRDefault="00980935" w:rsidP="00113869">
            <w:pPr>
              <w:pStyle w:val="a5"/>
              <w:spacing w:beforeAutospacing="0" w:after="0" w:afterAutospacing="0"/>
              <w:ind w:right="-693"/>
              <w:jc w:val="both"/>
              <w:rPr>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980935" w:rsidRPr="00B86361" w:rsidRDefault="00980935" w:rsidP="00113869">
            <w:pPr>
              <w:pStyle w:val="a5"/>
              <w:spacing w:after="0" w:line="105" w:lineRule="atLeast"/>
              <w:rPr>
                <w:sz w:val="24"/>
                <w:szCs w:val="24"/>
              </w:rPr>
            </w:pPr>
            <w:r w:rsidRPr="00B86361">
              <w:rPr>
                <w:sz w:val="24"/>
                <w:szCs w:val="24"/>
              </w:rPr>
              <w:t>201</w:t>
            </w:r>
            <w:r>
              <w:rPr>
                <w:sz w:val="24"/>
                <w:szCs w:val="24"/>
              </w:rPr>
              <w:t>8</w:t>
            </w:r>
            <w:r w:rsidRPr="00B86361">
              <w:rPr>
                <w:sz w:val="24"/>
                <w:szCs w:val="24"/>
              </w:rPr>
              <w:t>/1</w:t>
            </w:r>
            <w:r>
              <w:rPr>
                <w:sz w:val="24"/>
                <w:szCs w:val="24"/>
              </w:rPr>
              <w:t>9</w:t>
            </w:r>
          </w:p>
        </w:tc>
        <w:tc>
          <w:tcPr>
            <w:tcW w:w="993" w:type="dxa"/>
            <w:tcBorders>
              <w:top w:val="single" w:sz="4" w:space="0" w:color="auto"/>
              <w:left w:val="single" w:sz="4" w:space="0" w:color="auto"/>
              <w:bottom w:val="single" w:sz="4" w:space="0" w:color="auto"/>
              <w:right w:val="single" w:sz="4" w:space="0" w:color="auto"/>
            </w:tcBorders>
            <w:vAlign w:val="center"/>
          </w:tcPr>
          <w:p w:rsidR="00980935" w:rsidRPr="00B86361" w:rsidRDefault="00980935" w:rsidP="00113869">
            <w:pPr>
              <w:pStyle w:val="a5"/>
              <w:spacing w:after="0" w:line="105" w:lineRule="atLeast"/>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80935" w:rsidRPr="00B86361" w:rsidRDefault="00980935" w:rsidP="00113869">
            <w:pPr>
              <w:pStyle w:val="a5"/>
              <w:spacing w:after="0" w:line="105" w:lineRule="atLeast"/>
              <w:rPr>
                <w:sz w:val="24"/>
                <w:szCs w:val="24"/>
              </w:rPr>
            </w:pPr>
            <w:r w:rsidRPr="00B86361">
              <w:rPr>
                <w:sz w:val="24"/>
                <w:szCs w:val="24"/>
              </w:rPr>
              <w:t>201</w:t>
            </w:r>
            <w:r>
              <w:rPr>
                <w:sz w:val="24"/>
                <w:szCs w:val="24"/>
              </w:rPr>
              <w:t>8</w:t>
            </w:r>
            <w:r w:rsidRPr="00B86361">
              <w:rPr>
                <w:sz w:val="24"/>
                <w:szCs w:val="24"/>
              </w:rPr>
              <w:t>/1</w:t>
            </w:r>
            <w:r>
              <w:rPr>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980935" w:rsidRPr="00B86361" w:rsidRDefault="00980935" w:rsidP="00113869">
            <w:pPr>
              <w:pStyle w:val="a5"/>
              <w:spacing w:after="0" w:line="105" w:lineRule="atLeast"/>
              <w:rPr>
                <w:sz w:val="24"/>
                <w:szCs w:val="24"/>
                <w:highlight w:val="yellow"/>
              </w:rPr>
            </w:pPr>
          </w:p>
        </w:tc>
        <w:tc>
          <w:tcPr>
            <w:tcW w:w="1021" w:type="dxa"/>
            <w:tcBorders>
              <w:left w:val="single" w:sz="4" w:space="0" w:color="auto"/>
              <w:bottom w:val="single" w:sz="4" w:space="0" w:color="auto"/>
              <w:right w:val="single" w:sz="4" w:space="0" w:color="auto"/>
            </w:tcBorders>
            <w:vAlign w:val="center"/>
          </w:tcPr>
          <w:p w:rsidR="00980935" w:rsidRPr="00B86361" w:rsidRDefault="00980935" w:rsidP="00113869">
            <w:pPr>
              <w:pStyle w:val="a5"/>
              <w:spacing w:after="0" w:line="105" w:lineRule="atLeast"/>
              <w:rPr>
                <w:sz w:val="24"/>
                <w:szCs w:val="24"/>
              </w:rPr>
            </w:pPr>
            <w:r w:rsidRPr="00B86361">
              <w:rPr>
                <w:sz w:val="24"/>
                <w:szCs w:val="24"/>
              </w:rPr>
              <w:t>201</w:t>
            </w:r>
            <w:r>
              <w:rPr>
                <w:sz w:val="24"/>
                <w:szCs w:val="24"/>
              </w:rPr>
              <w:t>8</w:t>
            </w:r>
            <w:r w:rsidRPr="00B86361">
              <w:rPr>
                <w:sz w:val="24"/>
                <w:szCs w:val="24"/>
              </w:rPr>
              <w:t>/1</w:t>
            </w:r>
            <w:r>
              <w:rPr>
                <w:sz w:val="24"/>
                <w:szCs w:val="24"/>
              </w:rPr>
              <w:t>9</w:t>
            </w:r>
          </w:p>
        </w:tc>
        <w:tc>
          <w:tcPr>
            <w:tcW w:w="963" w:type="dxa"/>
            <w:tcBorders>
              <w:left w:val="single" w:sz="4" w:space="0" w:color="auto"/>
              <w:bottom w:val="single" w:sz="4" w:space="0" w:color="auto"/>
              <w:right w:val="single" w:sz="4" w:space="0" w:color="auto"/>
            </w:tcBorders>
            <w:vAlign w:val="center"/>
          </w:tcPr>
          <w:p w:rsidR="00980935" w:rsidRPr="00B86361" w:rsidRDefault="00980935" w:rsidP="00113869">
            <w:pPr>
              <w:pStyle w:val="a5"/>
              <w:spacing w:after="0" w:line="105" w:lineRule="atLeast"/>
              <w:rPr>
                <w:sz w:val="24"/>
                <w:szCs w:val="24"/>
                <w:highlight w:val="yellow"/>
              </w:rPr>
            </w:pPr>
          </w:p>
        </w:tc>
        <w:tc>
          <w:tcPr>
            <w:tcW w:w="1021" w:type="dxa"/>
            <w:tcBorders>
              <w:left w:val="single" w:sz="4" w:space="0" w:color="auto"/>
              <w:bottom w:val="single" w:sz="4" w:space="0" w:color="auto"/>
              <w:right w:val="single" w:sz="4" w:space="0" w:color="auto"/>
            </w:tcBorders>
            <w:vAlign w:val="center"/>
          </w:tcPr>
          <w:p w:rsidR="00980935" w:rsidRPr="00B86361" w:rsidRDefault="00980935" w:rsidP="00113869">
            <w:pPr>
              <w:pStyle w:val="a5"/>
              <w:spacing w:after="0" w:line="105" w:lineRule="atLeast"/>
              <w:rPr>
                <w:sz w:val="24"/>
                <w:szCs w:val="24"/>
              </w:rPr>
            </w:pPr>
            <w:r w:rsidRPr="00B86361">
              <w:rPr>
                <w:sz w:val="24"/>
                <w:szCs w:val="24"/>
              </w:rPr>
              <w:t>201</w:t>
            </w:r>
            <w:r>
              <w:rPr>
                <w:sz w:val="24"/>
                <w:szCs w:val="24"/>
              </w:rPr>
              <w:t>8</w:t>
            </w:r>
            <w:r w:rsidRPr="00B86361">
              <w:rPr>
                <w:sz w:val="24"/>
                <w:szCs w:val="24"/>
              </w:rPr>
              <w:t>/1</w:t>
            </w:r>
            <w:r>
              <w:rPr>
                <w:sz w:val="24"/>
                <w:szCs w:val="24"/>
              </w:rPr>
              <w:t>9</w:t>
            </w:r>
          </w:p>
        </w:tc>
        <w:tc>
          <w:tcPr>
            <w:tcW w:w="1064" w:type="dxa"/>
            <w:tcBorders>
              <w:left w:val="single" w:sz="4" w:space="0" w:color="auto"/>
              <w:bottom w:val="single" w:sz="4" w:space="0" w:color="auto"/>
              <w:right w:val="single" w:sz="4" w:space="0" w:color="auto"/>
            </w:tcBorders>
            <w:vAlign w:val="center"/>
          </w:tcPr>
          <w:p w:rsidR="00980935" w:rsidRPr="00B86361" w:rsidRDefault="00980935" w:rsidP="00113869">
            <w:pPr>
              <w:pStyle w:val="a5"/>
              <w:spacing w:after="0" w:line="105" w:lineRule="atLeast"/>
              <w:rPr>
                <w:sz w:val="24"/>
                <w:szCs w:val="24"/>
                <w:highlight w:val="yellow"/>
              </w:rPr>
            </w:pPr>
          </w:p>
        </w:tc>
        <w:tc>
          <w:tcPr>
            <w:tcW w:w="1034" w:type="dxa"/>
            <w:tcBorders>
              <w:left w:val="single" w:sz="4" w:space="0" w:color="auto"/>
              <w:bottom w:val="single" w:sz="4" w:space="0" w:color="auto"/>
              <w:right w:val="single" w:sz="4" w:space="0" w:color="auto"/>
            </w:tcBorders>
            <w:vAlign w:val="center"/>
          </w:tcPr>
          <w:p w:rsidR="00980935" w:rsidRPr="00B86361" w:rsidRDefault="00980935" w:rsidP="00113869">
            <w:pPr>
              <w:pStyle w:val="a5"/>
              <w:spacing w:after="0" w:line="105" w:lineRule="atLeast"/>
              <w:rPr>
                <w:sz w:val="24"/>
                <w:szCs w:val="24"/>
              </w:rPr>
            </w:pPr>
            <w:r w:rsidRPr="00B86361">
              <w:rPr>
                <w:sz w:val="24"/>
                <w:szCs w:val="24"/>
              </w:rPr>
              <w:t>201</w:t>
            </w:r>
            <w:r>
              <w:rPr>
                <w:sz w:val="24"/>
                <w:szCs w:val="24"/>
              </w:rPr>
              <w:t>8</w:t>
            </w:r>
            <w:r w:rsidRPr="00B86361">
              <w:rPr>
                <w:sz w:val="24"/>
                <w:szCs w:val="24"/>
              </w:rPr>
              <w:t>/1</w:t>
            </w:r>
            <w:r>
              <w:rPr>
                <w:sz w:val="24"/>
                <w:szCs w:val="24"/>
              </w:rPr>
              <w:t>9</w:t>
            </w:r>
          </w:p>
        </w:tc>
        <w:tc>
          <w:tcPr>
            <w:tcW w:w="992" w:type="dxa"/>
            <w:tcBorders>
              <w:left w:val="single" w:sz="4" w:space="0" w:color="auto"/>
              <w:bottom w:val="single" w:sz="4" w:space="0" w:color="auto"/>
              <w:right w:val="single" w:sz="4" w:space="0" w:color="auto"/>
            </w:tcBorders>
            <w:vAlign w:val="center"/>
          </w:tcPr>
          <w:p w:rsidR="00980935" w:rsidRPr="00B86361" w:rsidRDefault="00980935" w:rsidP="00113869">
            <w:pPr>
              <w:pStyle w:val="a5"/>
              <w:spacing w:after="0" w:line="105" w:lineRule="atLeast"/>
              <w:rPr>
                <w:sz w:val="24"/>
                <w:szCs w:val="24"/>
                <w:highlight w:val="yellow"/>
              </w:rPr>
            </w:pPr>
          </w:p>
        </w:tc>
      </w:tr>
      <w:tr w:rsidR="00980935" w:rsidRPr="00AC1B31" w:rsidTr="00113869">
        <w:tc>
          <w:tcPr>
            <w:tcW w:w="709" w:type="dxa"/>
            <w:tcBorders>
              <w:top w:val="single" w:sz="4" w:space="0" w:color="auto"/>
              <w:left w:val="single" w:sz="4" w:space="0" w:color="auto"/>
              <w:bottom w:val="single" w:sz="4" w:space="0" w:color="auto"/>
              <w:right w:val="single" w:sz="4" w:space="0" w:color="auto"/>
            </w:tcBorders>
            <w:vAlign w:val="center"/>
            <w:hideMark/>
          </w:tcPr>
          <w:p w:rsidR="00980935" w:rsidRPr="00CB6DEC" w:rsidRDefault="00980935" w:rsidP="00113869">
            <w:pPr>
              <w:pStyle w:val="a5"/>
              <w:spacing w:after="0" w:afterAutospacing="0" w:line="105" w:lineRule="atLeast"/>
              <w:jc w:val="left"/>
            </w:pPr>
            <w:r>
              <w:t>2</w:t>
            </w:r>
            <w:r w:rsidRPr="00CB6DEC">
              <w:t>а</w:t>
            </w:r>
          </w:p>
        </w:tc>
        <w:tc>
          <w:tcPr>
            <w:tcW w:w="1134" w:type="dxa"/>
            <w:tcBorders>
              <w:top w:val="single" w:sz="4" w:space="0" w:color="auto"/>
              <w:left w:val="single" w:sz="4" w:space="0" w:color="auto"/>
              <w:bottom w:val="single" w:sz="4" w:space="0" w:color="auto"/>
              <w:right w:val="single" w:sz="4" w:space="0" w:color="auto"/>
            </w:tcBorders>
          </w:tcPr>
          <w:p w:rsidR="00980935" w:rsidRPr="00B86361" w:rsidRDefault="00980935" w:rsidP="00113869">
            <w:pPr>
              <w:jc w:val="center"/>
            </w:pPr>
            <w:r w:rsidRPr="00B86361">
              <w:t>100 %</w:t>
            </w:r>
          </w:p>
        </w:tc>
        <w:tc>
          <w:tcPr>
            <w:tcW w:w="993" w:type="dxa"/>
            <w:tcBorders>
              <w:top w:val="single" w:sz="4" w:space="0" w:color="auto"/>
              <w:left w:val="single" w:sz="4" w:space="0" w:color="auto"/>
              <w:bottom w:val="single" w:sz="4" w:space="0" w:color="auto"/>
              <w:right w:val="single" w:sz="4" w:space="0" w:color="auto"/>
            </w:tcBorders>
          </w:tcPr>
          <w:p w:rsidR="00980935" w:rsidRPr="00B86361" w:rsidRDefault="00980935" w:rsidP="00113869">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80935" w:rsidRPr="00B86361" w:rsidRDefault="00980935" w:rsidP="00113869">
            <w:pPr>
              <w:pStyle w:val="a5"/>
              <w:spacing w:after="0" w:afterAutospacing="0" w:line="105" w:lineRule="atLeast"/>
              <w:rPr>
                <w:sz w:val="24"/>
                <w:szCs w:val="24"/>
              </w:rPr>
            </w:pPr>
            <w:r w:rsidRPr="00B86361">
              <w:rPr>
                <w:sz w:val="24"/>
                <w:szCs w:val="24"/>
              </w:rPr>
              <w:t>95 %</w:t>
            </w:r>
          </w:p>
        </w:tc>
        <w:tc>
          <w:tcPr>
            <w:tcW w:w="1134" w:type="dxa"/>
            <w:tcBorders>
              <w:top w:val="single" w:sz="4" w:space="0" w:color="auto"/>
              <w:left w:val="single" w:sz="4" w:space="0" w:color="auto"/>
              <w:bottom w:val="single" w:sz="4" w:space="0" w:color="auto"/>
              <w:right w:val="single" w:sz="4" w:space="0" w:color="auto"/>
            </w:tcBorders>
            <w:vAlign w:val="center"/>
          </w:tcPr>
          <w:p w:rsidR="00980935" w:rsidRPr="00B86361" w:rsidRDefault="00980935" w:rsidP="00113869">
            <w:pPr>
              <w:pStyle w:val="a5"/>
              <w:spacing w:after="0" w:afterAutospacing="0" w:line="105" w:lineRule="atLeast"/>
              <w:rPr>
                <w:sz w:val="24"/>
                <w:szCs w:val="24"/>
                <w:highlight w:val="yellow"/>
              </w:rPr>
            </w:pPr>
          </w:p>
        </w:tc>
        <w:tc>
          <w:tcPr>
            <w:tcW w:w="1021" w:type="dxa"/>
            <w:tcBorders>
              <w:top w:val="single" w:sz="4" w:space="0" w:color="auto"/>
              <w:left w:val="single" w:sz="4" w:space="0" w:color="auto"/>
              <w:bottom w:val="single" w:sz="4" w:space="0" w:color="auto"/>
              <w:right w:val="single" w:sz="4" w:space="0" w:color="auto"/>
            </w:tcBorders>
            <w:vAlign w:val="center"/>
          </w:tcPr>
          <w:p w:rsidR="00980935" w:rsidRPr="00B86361" w:rsidRDefault="00980935" w:rsidP="00113869">
            <w:pPr>
              <w:pStyle w:val="a5"/>
              <w:spacing w:after="0" w:afterAutospacing="0" w:line="105" w:lineRule="atLeast"/>
              <w:rPr>
                <w:sz w:val="24"/>
                <w:szCs w:val="24"/>
              </w:rPr>
            </w:pPr>
            <w:r>
              <w:rPr>
                <w:sz w:val="24"/>
                <w:szCs w:val="24"/>
              </w:rPr>
              <w:t>5</w:t>
            </w:r>
          </w:p>
        </w:tc>
        <w:tc>
          <w:tcPr>
            <w:tcW w:w="963" w:type="dxa"/>
            <w:tcBorders>
              <w:top w:val="single" w:sz="4" w:space="0" w:color="auto"/>
              <w:left w:val="single" w:sz="4" w:space="0" w:color="auto"/>
              <w:bottom w:val="single" w:sz="4" w:space="0" w:color="auto"/>
              <w:right w:val="single" w:sz="4" w:space="0" w:color="auto"/>
            </w:tcBorders>
            <w:vAlign w:val="center"/>
          </w:tcPr>
          <w:p w:rsidR="00980935" w:rsidRPr="00B86361" w:rsidRDefault="00980935" w:rsidP="00113869">
            <w:pPr>
              <w:pStyle w:val="a5"/>
              <w:spacing w:after="0" w:afterAutospacing="0" w:line="105" w:lineRule="atLeast"/>
              <w:rPr>
                <w:sz w:val="24"/>
                <w:szCs w:val="24"/>
                <w:highlight w:val="yellow"/>
              </w:rPr>
            </w:pPr>
          </w:p>
        </w:tc>
        <w:tc>
          <w:tcPr>
            <w:tcW w:w="1021" w:type="dxa"/>
            <w:tcBorders>
              <w:top w:val="single" w:sz="4" w:space="0" w:color="auto"/>
              <w:left w:val="single" w:sz="4" w:space="0" w:color="auto"/>
              <w:bottom w:val="single" w:sz="4" w:space="0" w:color="auto"/>
              <w:right w:val="single" w:sz="4" w:space="0" w:color="auto"/>
            </w:tcBorders>
            <w:vAlign w:val="center"/>
          </w:tcPr>
          <w:p w:rsidR="00980935" w:rsidRPr="00B86361" w:rsidRDefault="00980935" w:rsidP="00113869">
            <w:pPr>
              <w:pStyle w:val="a5"/>
              <w:spacing w:after="0" w:afterAutospacing="0" w:line="105" w:lineRule="atLeast"/>
              <w:rPr>
                <w:sz w:val="24"/>
                <w:szCs w:val="24"/>
              </w:rPr>
            </w:pPr>
            <w:r>
              <w:rPr>
                <w:sz w:val="24"/>
                <w:szCs w:val="24"/>
              </w:rPr>
              <w:t>11</w:t>
            </w:r>
          </w:p>
        </w:tc>
        <w:tc>
          <w:tcPr>
            <w:tcW w:w="1064" w:type="dxa"/>
            <w:tcBorders>
              <w:top w:val="single" w:sz="4" w:space="0" w:color="auto"/>
              <w:left w:val="single" w:sz="4" w:space="0" w:color="auto"/>
              <w:bottom w:val="single" w:sz="4" w:space="0" w:color="auto"/>
              <w:right w:val="single" w:sz="4" w:space="0" w:color="auto"/>
            </w:tcBorders>
            <w:vAlign w:val="center"/>
          </w:tcPr>
          <w:p w:rsidR="00980935" w:rsidRPr="00B86361" w:rsidRDefault="00980935" w:rsidP="00113869">
            <w:pPr>
              <w:pStyle w:val="a5"/>
              <w:spacing w:after="0" w:afterAutospacing="0" w:line="105" w:lineRule="atLeast"/>
              <w:rPr>
                <w:sz w:val="24"/>
                <w:szCs w:val="24"/>
                <w:highlight w:val="yellow"/>
              </w:rPr>
            </w:pPr>
          </w:p>
        </w:tc>
        <w:tc>
          <w:tcPr>
            <w:tcW w:w="1034" w:type="dxa"/>
            <w:tcBorders>
              <w:top w:val="single" w:sz="4" w:space="0" w:color="auto"/>
              <w:left w:val="single" w:sz="4" w:space="0" w:color="auto"/>
              <w:bottom w:val="single" w:sz="4" w:space="0" w:color="auto"/>
              <w:right w:val="single" w:sz="4" w:space="0" w:color="auto"/>
            </w:tcBorders>
            <w:vAlign w:val="center"/>
          </w:tcPr>
          <w:p w:rsidR="00980935" w:rsidRPr="00B86361" w:rsidRDefault="00980935" w:rsidP="00113869">
            <w:pPr>
              <w:pStyle w:val="a5"/>
              <w:spacing w:after="0" w:afterAutospacing="0" w:line="105" w:lineRule="atLeast"/>
              <w:rPr>
                <w:sz w:val="24"/>
                <w:szCs w:val="24"/>
              </w:rPr>
            </w:pPr>
            <w:r>
              <w:rPr>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980935" w:rsidRPr="00B86361" w:rsidRDefault="00980935" w:rsidP="00113869">
            <w:pPr>
              <w:pStyle w:val="a5"/>
              <w:spacing w:after="0" w:afterAutospacing="0" w:line="105" w:lineRule="atLeast"/>
              <w:rPr>
                <w:sz w:val="24"/>
                <w:szCs w:val="24"/>
                <w:highlight w:val="yellow"/>
              </w:rPr>
            </w:pPr>
          </w:p>
        </w:tc>
      </w:tr>
      <w:tr w:rsidR="00980935" w:rsidRPr="00AC1B31" w:rsidTr="00113869">
        <w:tc>
          <w:tcPr>
            <w:tcW w:w="709" w:type="dxa"/>
            <w:tcBorders>
              <w:top w:val="single" w:sz="4" w:space="0" w:color="auto"/>
              <w:left w:val="single" w:sz="4" w:space="0" w:color="auto"/>
              <w:bottom w:val="single" w:sz="4" w:space="0" w:color="auto"/>
              <w:right w:val="single" w:sz="4" w:space="0" w:color="auto"/>
            </w:tcBorders>
            <w:vAlign w:val="center"/>
            <w:hideMark/>
          </w:tcPr>
          <w:p w:rsidR="00980935" w:rsidRPr="00CB6DEC" w:rsidRDefault="00980935" w:rsidP="00113869">
            <w:pPr>
              <w:pStyle w:val="a5"/>
              <w:spacing w:after="0" w:afterAutospacing="0" w:line="105" w:lineRule="atLeast"/>
              <w:jc w:val="left"/>
            </w:pPr>
            <w:r>
              <w:t>2</w:t>
            </w:r>
            <w:r w:rsidRPr="00CB6DEC">
              <w:t>б</w:t>
            </w:r>
          </w:p>
        </w:tc>
        <w:tc>
          <w:tcPr>
            <w:tcW w:w="1134" w:type="dxa"/>
            <w:tcBorders>
              <w:top w:val="single" w:sz="4" w:space="0" w:color="auto"/>
              <w:left w:val="single" w:sz="4" w:space="0" w:color="auto"/>
              <w:bottom w:val="single" w:sz="4" w:space="0" w:color="auto"/>
              <w:right w:val="single" w:sz="4" w:space="0" w:color="auto"/>
            </w:tcBorders>
          </w:tcPr>
          <w:p w:rsidR="00980935" w:rsidRPr="00B86361" w:rsidRDefault="00980935" w:rsidP="00113869">
            <w:pPr>
              <w:jc w:val="center"/>
            </w:pPr>
            <w:r w:rsidRPr="00B86361">
              <w:t>100 %</w:t>
            </w:r>
          </w:p>
        </w:tc>
        <w:tc>
          <w:tcPr>
            <w:tcW w:w="993" w:type="dxa"/>
            <w:tcBorders>
              <w:top w:val="single" w:sz="4" w:space="0" w:color="auto"/>
              <w:left w:val="single" w:sz="4" w:space="0" w:color="auto"/>
              <w:bottom w:val="single" w:sz="4" w:space="0" w:color="auto"/>
              <w:right w:val="single" w:sz="4" w:space="0" w:color="auto"/>
            </w:tcBorders>
          </w:tcPr>
          <w:p w:rsidR="00980935" w:rsidRPr="00B86361" w:rsidRDefault="00980935" w:rsidP="00113869">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80935" w:rsidRPr="00B86361" w:rsidRDefault="00980935" w:rsidP="00113869">
            <w:pPr>
              <w:pStyle w:val="a5"/>
              <w:spacing w:after="0" w:afterAutospacing="0" w:line="105" w:lineRule="atLeast"/>
              <w:rPr>
                <w:sz w:val="24"/>
                <w:szCs w:val="24"/>
              </w:rPr>
            </w:pPr>
            <w:r>
              <w:rPr>
                <w:sz w:val="24"/>
                <w:szCs w:val="24"/>
              </w:rPr>
              <w:t>79</w:t>
            </w:r>
            <w:r w:rsidRPr="00B86361">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980935" w:rsidRPr="00B86361" w:rsidRDefault="00980935" w:rsidP="00113869">
            <w:pPr>
              <w:pStyle w:val="a5"/>
              <w:spacing w:after="0" w:afterAutospacing="0" w:line="105" w:lineRule="atLeast"/>
              <w:rPr>
                <w:sz w:val="24"/>
                <w:szCs w:val="24"/>
                <w:highlight w:val="yellow"/>
              </w:rPr>
            </w:pPr>
          </w:p>
        </w:tc>
        <w:tc>
          <w:tcPr>
            <w:tcW w:w="1021" w:type="dxa"/>
            <w:tcBorders>
              <w:top w:val="single" w:sz="4" w:space="0" w:color="auto"/>
              <w:left w:val="single" w:sz="4" w:space="0" w:color="auto"/>
              <w:bottom w:val="single" w:sz="4" w:space="0" w:color="auto"/>
              <w:right w:val="single" w:sz="4" w:space="0" w:color="auto"/>
            </w:tcBorders>
            <w:vAlign w:val="center"/>
          </w:tcPr>
          <w:p w:rsidR="00980935" w:rsidRPr="00B86361" w:rsidRDefault="00980935" w:rsidP="00113869">
            <w:pPr>
              <w:pStyle w:val="a5"/>
              <w:spacing w:after="0" w:afterAutospacing="0" w:line="105" w:lineRule="atLeast"/>
              <w:rPr>
                <w:sz w:val="24"/>
                <w:szCs w:val="24"/>
              </w:rPr>
            </w:pPr>
            <w:r>
              <w:rPr>
                <w:sz w:val="24"/>
                <w:szCs w:val="24"/>
              </w:rPr>
              <w:t>1</w:t>
            </w:r>
          </w:p>
        </w:tc>
        <w:tc>
          <w:tcPr>
            <w:tcW w:w="963" w:type="dxa"/>
            <w:tcBorders>
              <w:top w:val="single" w:sz="4" w:space="0" w:color="auto"/>
              <w:left w:val="single" w:sz="4" w:space="0" w:color="auto"/>
              <w:bottom w:val="single" w:sz="4" w:space="0" w:color="auto"/>
              <w:right w:val="single" w:sz="4" w:space="0" w:color="auto"/>
            </w:tcBorders>
            <w:vAlign w:val="center"/>
          </w:tcPr>
          <w:p w:rsidR="00980935" w:rsidRPr="00B86361" w:rsidRDefault="00980935" w:rsidP="00113869">
            <w:pPr>
              <w:pStyle w:val="a5"/>
              <w:spacing w:after="0" w:afterAutospacing="0" w:line="105" w:lineRule="atLeast"/>
              <w:rPr>
                <w:sz w:val="24"/>
                <w:szCs w:val="24"/>
                <w:highlight w:val="yellow"/>
              </w:rPr>
            </w:pPr>
          </w:p>
        </w:tc>
        <w:tc>
          <w:tcPr>
            <w:tcW w:w="1021" w:type="dxa"/>
            <w:tcBorders>
              <w:top w:val="single" w:sz="4" w:space="0" w:color="auto"/>
              <w:left w:val="single" w:sz="4" w:space="0" w:color="auto"/>
              <w:bottom w:val="single" w:sz="4" w:space="0" w:color="auto"/>
              <w:right w:val="single" w:sz="4" w:space="0" w:color="auto"/>
            </w:tcBorders>
            <w:vAlign w:val="center"/>
          </w:tcPr>
          <w:p w:rsidR="00980935" w:rsidRPr="00B86361" w:rsidRDefault="00980935" w:rsidP="00113869">
            <w:pPr>
              <w:pStyle w:val="a5"/>
              <w:spacing w:after="0" w:afterAutospacing="0" w:line="105" w:lineRule="atLeast"/>
              <w:rPr>
                <w:sz w:val="24"/>
                <w:szCs w:val="24"/>
              </w:rPr>
            </w:pPr>
            <w:r>
              <w:rPr>
                <w:sz w:val="24"/>
                <w:szCs w:val="24"/>
              </w:rPr>
              <w:t>12</w:t>
            </w:r>
          </w:p>
        </w:tc>
        <w:tc>
          <w:tcPr>
            <w:tcW w:w="1064" w:type="dxa"/>
            <w:tcBorders>
              <w:top w:val="single" w:sz="4" w:space="0" w:color="auto"/>
              <w:left w:val="single" w:sz="4" w:space="0" w:color="auto"/>
              <w:bottom w:val="single" w:sz="4" w:space="0" w:color="auto"/>
              <w:right w:val="single" w:sz="4" w:space="0" w:color="auto"/>
            </w:tcBorders>
            <w:vAlign w:val="center"/>
          </w:tcPr>
          <w:p w:rsidR="00980935" w:rsidRPr="00B86361" w:rsidRDefault="00980935" w:rsidP="00113869">
            <w:pPr>
              <w:pStyle w:val="a5"/>
              <w:spacing w:after="0" w:afterAutospacing="0" w:line="105" w:lineRule="atLeast"/>
              <w:rPr>
                <w:sz w:val="24"/>
                <w:szCs w:val="24"/>
                <w:highlight w:val="yellow"/>
              </w:rPr>
            </w:pPr>
          </w:p>
        </w:tc>
        <w:tc>
          <w:tcPr>
            <w:tcW w:w="1034" w:type="dxa"/>
            <w:tcBorders>
              <w:top w:val="single" w:sz="4" w:space="0" w:color="auto"/>
              <w:left w:val="single" w:sz="4" w:space="0" w:color="auto"/>
              <w:bottom w:val="single" w:sz="4" w:space="0" w:color="auto"/>
              <w:right w:val="single" w:sz="4" w:space="0" w:color="auto"/>
            </w:tcBorders>
            <w:vAlign w:val="center"/>
          </w:tcPr>
          <w:p w:rsidR="00980935" w:rsidRPr="00B86361" w:rsidRDefault="00980935" w:rsidP="00113869">
            <w:pPr>
              <w:pStyle w:val="a5"/>
              <w:spacing w:after="0" w:afterAutospacing="0" w:line="105" w:lineRule="atLeast"/>
              <w:rPr>
                <w:sz w:val="24"/>
                <w:szCs w:val="24"/>
              </w:rPr>
            </w:pPr>
            <w:r>
              <w:rPr>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980935" w:rsidRPr="00B86361" w:rsidRDefault="00980935" w:rsidP="00113869">
            <w:pPr>
              <w:pStyle w:val="a5"/>
              <w:spacing w:after="0" w:afterAutospacing="0" w:line="105" w:lineRule="atLeast"/>
              <w:rPr>
                <w:sz w:val="24"/>
                <w:szCs w:val="24"/>
                <w:highlight w:val="yellow"/>
              </w:rPr>
            </w:pPr>
          </w:p>
        </w:tc>
      </w:tr>
      <w:tr w:rsidR="00980935" w:rsidRPr="00AC1B31" w:rsidTr="00113869">
        <w:tc>
          <w:tcPr>
            <w:tcW w:w="709" w:type="dxa"/>
            <w:tcBorders>
              <w:top w:val="single" w:sz="4" w:space="0" w:color="auto"/>
              <w:left w:val="single" w:sz="4" w:space="0" w:color="auto"/>
              <w:bottom w:val="single" w:sz="4" w:space="0" w:color="auto"/>
              <w:right w:val="single" w:sz="4" w:space="0" w:color="auto"/>
            </w:tcBorders>
            <w:vAlign w:val="center"/>
          </w:tcPr>
          <w:p w:rsidR="00980935" w:rsidRDefault="00980935" w:rsidP="00113869">
            <w:pPr>
              <w:pStyle w:val="a5"/>
              <w:spacing w:after="0" w:afterAutospacing="0" w:line="105" w:lineRule="atLeast"/>
              <w:jc w:val="left"/>
            </w:pPr>
            <w:r>
              <w:t>2в</w:t>
            </w:r>
          </w:p>
        </w:tc>
        <w:tc>
          <w:tcPr>
            <w:tcW w:w="1134" w:type="dxa"/>
            <w:tcBorders>
              <w:top w:val="single" w:sz="4" w:space="0" w:color="auto"/>
              <w:left w:val="single" w:sz="4" w:space="0" w:color="auto"/>
              <w:bottom w:val="single" w:sz="4" w:space="0" w:color="auto"/>
              <w:right w:val="single" w:sz="4" w:space="0" w:color="auto"/>
            </w:tcBorders>
          </w:tcPr>
          <w:p w:rsidR="00980935" w:rsidRPr="00B86361" w:rsidRDefault="00980935" w:rsidP="00113869">
            <w:pPr>
              <w:jc w:val="center"/>
            </w:pPr>
            <w:r w:rsidRPr="00B86361">
              <w:t>100 %</w:t>
            </w:r>
          </w:p>
        </w:tc>
        <w:tc>
          <w:tcPr>
            <w:tcW w:w="993" w:type="dxa"/>
            <w:tcBorders>
              <w:top w:val="single" w:sz="4" w:space="0" w:color="auto"/>
              <w:left w:val="single" w:sz="4" w:space="0" w:color="auto"/>
              <w:bottom w:val="single" w:sz="4" w:space="0" w:color="auto"/>
              <w:right w:val="single" w:sz="4" w:space="0" w:color="auto"/>
            </w:tcBorders>
          </w:tcPr>
          <w:p w:rsidR="00980935" w:rsidRPr="00B86361" w:rsidRDefault="00980935" w:rsidP="00113869">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80935" w:rsidRPr="00B86361" w:rsidRDefault="00980935" w:rsidP="00113869">
            <w:pPr>
              <w:pStyle w:val="a5"/>
              <w:spacing w:after="0" w:afterAutospacing="0" w:line="105" w:lineRule="atLeast"/>
              <w:rPr>
                <w:sz w:val="24"/>
                <w:szCs w:val="24"/>
              </w:rPr>
            </w:pPr>
            <w:r>
              <w:rPr>
                <w:sz w:val="24"/>
                <w:szCs w:val="24"/>
              </w:rPr>
              <w:t>81 %</w:t>
            </w:r>
          </w:p>
        </w:tc>
        <w:tc>
          <w:tcPr>
            <w:tcW w:w="1134" w:type="dxa"/>
            <w:tcBorders>
              <w:top w:val="single" w:sz="4" w:space="0" w:color="auto"/>
              <w:left w:val="single" w:sz="4" w:space="0" w:color="auto"/>
              <w:bottom w:val="single" w:sz="4" w:space="0" w:color="auto"/>
              <w:right w:val="single" w:sz="4" w:space="0" w:color="auto"/>
            </w:tcBorders>
            <w:vAlign w:val="center"/>
          </w:tcPr>
          <w:p w:rsidR="00980935" w:rsidRPr="00B86361" w:rsidRDefault="00980935" w:rsidP="00113869">
            <w:pPr>
              <w:pStyle w:val="a5"/>
              <w:spacing w:after="0" w:afterAutospacing="0" w:line="105" w:lineRule="atLeast"/>
              <w:rPr>
                <w:sz w:val="24"/>
                <w:szCs w:val="24"/>
                <w:highlight w:val="yellow"/>
              </w:rPr>
            </w:pPr>
          </w:p>
        </w:tc>
        <w:tc>
          <w:tcPr>
            <w:tcW w:w="1021" w:type="dxa"/>
            <w:tcBorders>
              <w:top w:val="single" w:sz="4" w:space="0" w:color="auto"/>
              <w:left w:val="single" w:sz="4" w:space="0" w:color="auto"/>
              <w:bottom w:val="single" w:sz="4" w:space="0" w:color="auto"/>
              <w:right w:val="single" w:sz="4" w:space="0" w:color="auto"/>
            </w:tcBorders>
            <w:vAlign w:val="center"/>
          </w:tcPr>
          <w:p w:rsidR="00980935" w:rsidRPr="00B86361" w:rsidRDefault="00980935" w:rsidP="00113869">
            <w:pPr>
              <w:pStyle w:val="a5"/>
              <w:spacing w:after="0" w:afterAutospacing="0" w:line="105" w:lineRule="atLeast"/>
              <w:rPr>
                <w:sz w:val="24"/>
                <w:szCs w:val="24"/>
              </w:rPr>
            </w:pPr>
            <w:r>
              <w:rPr>
                <w:sz w:val="24"/>
                <w:szCs w:val="24"/>
              </w:rPr>
              <w:t>5</w:t>
            </w:r>
          </w:p>
        </w:tc>
        <w:tc>
          <w:tcPr>
            <w:tcW w:w="963" w:type="dxa"/>
            <w:tcBorders>
              <w:top w:val="single" w:sz="4" w:space="0" w:color="auto"/>
              <w:left w:val="single" w:sz="4" w:space="0" w:color="auto"/>
              <w:bottom w:val="single" w:sz="4" w:space="0" w:color="auto"/>
              <w:right w:val="single" w:sz="4" w:space="0" w:color="auto"/>
            </w:tcBorders>
            <w:vAlign w:val="center"/>
          </w:tcPr>
          <w:p w:rsidR="00980935" w:rsidRPr="00B86361" w:rsidRDefault="00980935" w:rsidP="00113869">
            <w:pPr>
              <w:pStyle w:val="a5"/>
              <w:spacing w:after="0" w:afterAutospacing="0" w:line="105" w:lineRule="atLeast"/>
              <w:rPr>
                <w:sz w:val="24"/>
                <w:szCs w:val="24"/>
                <w:highlight w:val="yellow"/>
              </w:rPr>
            </w:pPr>
          </w:p>
        </w:tc>
        <w:tc>
          <w:tcPr>
            <w:tcW w:w="1021" w:type="dxa"/>
            <w:tcBorders>
              <w:top w:val="single" w:sz="4" w:space="0" w:color="auto"/>
              <w:left w:val="single" w:sz="4" w:space="0" w:color="auto"/>
              <w:bottom w:val="single" w:sz="4" w:space="0" w:color="auto"/>
              <w:right w:val="single" w:sz="4" w:space="0" w:color="auto"/>
            </w:tcBorders>
            <w:vAlign w:val="center"/>
          </w:tcPr>
          <w:p w:rsidR="00980935" w:rsidRPr="00B86361" w:rsidRDefault="00980935" w:rsidP="00113869">
            <w:pPr>
              <w:pStyle w:val="a5"/>
              <w:spacing w:after="0" w:afterAutospacing="0" w:line="105" w:lineRule="atLeast"/>
              <w:rPr>
                <w:sz w:val="24"/>
                <w:szCs w:val="24"/>
              </w:rPr>
            </w:pPr>
            <w:r>
              <w:rPr>
                <w:sz w:val="24"/>
                <w:szCs w:val="24"/>
              </w:rPr>
              <w:t>10</w:t>
            </w:r>
          </w:p>
        </w:tc>
        <w:tc>
          <w:tcPr>
            <w:tcW w:w="1064" w:type="dxa"/>
            <w:tcBorders>
              <w:top w:val="single" w:sz="4" w:space="0" w:color="auto"/>
              <w:left w:val="single" w:sz="4" w:space="0" w:color="auto"/>
              <w:bottom w:val="single" w:sz="4" w:space="0" w:color="auto"/>
              <w:right w:val="single" w:sz="4" w:space="0" w:color="auto"/>
            </w:tcBorders>
            <w:vAlign w:val="center"/>
          </w:tcPr>
          <w:p w:rsidR="00980935" w:rsidRPr="00B86361" w:rsidRDefault="00980935" w:rsidP="00113869">
            <w:pPr>
              <w:pStyle w:val="a5"/>
              <w:spacing w:after="0" w:afterAutospacing="0" w:line="105" w:lineRule="atLeast"/>
              <w:rPr>
                <w:sz w:val="24"/>
                <w:szCs w:val="24"/>
                <w:highlight w:val="yellow"/>
              </w:rPr>
            </w:pPr>
          </w:p>
        </w:tc>
        <w:tc>
          <w:tcPr>
            <w:tcW w:w="1034" w:type="dxa"/>
            <w:tcBorders>
              <w:top w:val="single" w:sz="4" w:space="0" w:color="auto"/>
              <w:left w:val="single" w:sz="4" w:space="0" w:color="auto"/>
              <w:bottom w:val="single" w:sz="4" w:space="0" w:color="auto"/>
              <w:right w:val="single" w:sz="4" w:space="0" w:color="auto"/>
            </w:tcBorders>
            <w:vAlign w:val="center"/>
          </w:tcPr>
          <w:p w:rsidR="00980935" w:rsidRPr="00B86361" w:rsidRDefault="00980935" w:rsidP="00113869">
            <w:pPr>
              <w:pStyle w:val="a5"/>
              <w:spacing w:after="0" w:afterAutospacing="0" w:line="105" w:lineRule="atLeast"/>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980935" w:rsidRPr="00B86361" w:rsidRDefault="00980935" w:rsidP="00113869">
            <w:pPr>
              <w:pStyle w:val="a5"/>
              <w:spacing w:after="0" w:afterAutospacing="0" w:line="105" w:lineRule="atLeast"/>
              <w:rPr>
                <w:sz w:val="24"/>
                <w:szCs w:val="24"/>
                <w:highlight w:val="yellow"/>
              </w:rPr>
            </w:pPr>
          </w:p>
        </w:tc>
      </w:tr>
    </w:tbl>
    <w:p w:rsidR="00980935" w:rsidRDefault="00980935" w:rsidP="00980935">
      <w:pPr>
        <w:pStyle w:val="a5"/>
        <w:spacing w:before="0" w:beforeAutospacing="0" w:after="0" w:afterAutospacing="0"/>
        <w:rPr>
          <w:b/>
          <w:i/>
        </w:rPr>
      </w:pPr>
    </w:p>
    <w:p w:rsidR="00980935" w:rsidRDefault="00980935" w:rsidP="00980935">
      <w:pPr>
        <w:pStyle w:val="a5"/>
        <w:spacing w:before="0" w:beforeAutospacing="0" w:after="0" w:afterAutospacing="0"/>
        <w:rPr>
          <w:b/>
          <w:i/>
        </w:rPr>
      </w:pPr>
      <w:r>
        <w:rPr>
          <w:b/>
          <w:i/>
        </w:rPr>
        <w:t>3 классы</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134"/>
        <w:gridCol w:w="1106"/>
        <w:gridCol w:w="1134"/>
        <w:gridCol w:w="1021"/>
        <w:gridCol w:w="1134"/>
        <w:gridCol w:w="963"/>
        <w:gridCol w:w="1021"/>
        <w:gridCol w:w="1064"/>
        <w:gridCol w:w="1034"/>
        <w:gridCol w:w="992"/>
      </w:tblGrid>
      <w:tr w:rsidR="00980935" w:rsidRPr="00561EAE" w:rsidTr="00113869">
        <w:trPr>
          <w:trHeight w:val="540"/>
        </w:trPr>
        <w:tc>
          <w:tcPr>
            <w:tcW w:w="596" w:type="dxa"/>
            <w:vMerge w:val="restart"/>
            <w:tcBorders>
              <w:top w:val="single" w:sz="4" w:space="0" w:color="auto"/>
              <w:left w:val="single" w:sz="4" w:space="0" w:color="auto"/>
              <w:right w:val="single" w:sz="4" w:space="0" w:color="auto"/>
            </w:tcBorders>
          </w:tcPr>
          <w:p w:rsidR="00980935" w:rsidRPr="00DF0180" w:rsidRDefault="00980935" w:rsidP="00113869">
            <w:pPr>
              <w:pStyle w:val="a5"/>
              <w:spacing w:beforeAutospacing="0" w:after="0" w:afterAutospacing="0"/>
              <w:ind w:right="-693"/>
              <w:jc w:val="both"/>
              <w:rPr>
                <w:highlight w:val="yellow"/>
              </w:rPr>
            </w:pPr>
          </w:p>
        </w:tc>
        <w:tc>
          <w:tcPr>
            <w:tcW w:w="2240" w:type="dxa"/>
            <w:gridSpan w:val="2"/>
            <w:tcBorders>
              <w:top w:val="single" w:sz="4" w:space="0" w:color="auto"/>
              <w:left w:val="single" w:sz="4" w:space="0" w:color="auto"/>
              <w:bottom w:val="single" w:sz="4" w:space="0" w:color="auto"/>
              <w:right w:val="single" w:sz="4" w:space="0" w:color="auto"/>
            </w:tcBorders>
            <w:vAlign w:val="center"/>
            <w:hideMark/>
          </w:tcPr>
          <w:p w:rsidR="00980935" w:rsidRPr="00561EAE" w:rsidRDefault="00980935" w:rsidP="00113869">
            <w:pPr>
              <w:pStyle w:val="a5"/>
              <w:spacing w:after="0" w:afterAutospacing="0" w:line="105" w:lineRule="atLeast"/>
              <w:rPr>
                <w:sz w:val="24"/>
                <w:szCs w:val="24"/>
              </w:rPr>
            </w:pPr>
            <w:r w:rsidRPr="00561EAE">
              <w:rPr>
                <w:sz w:val="24"/>
                <w:szCs w:val="24"/>
              </w:rPr>
              <w:t>Успеваемость</w:t>
            </w:r>
          </w:p>
        </w:tc>
        <w:tc>
          <w:tcPr>
            <w:tcW w:w="2155" w:type="dxa"/>
            <w:gridSpan w:val="2"/>
            <w:tcBorders>
              <w:top w:val="single" w:sz="4" w:space="0" w:color="auto"/>
              <w:left w:val="single" w:sz="4" w:space="0" w:color="auto"/>
              <w:bottom w:val="single" w:sz="4" w:space="0" w:color="auto"/>
              <w:right w:val="single" w:sz="4" w:space="0" w:color="auto"/>
            </w:tcBorders>
            <w:vAlign w:val="center"/>
            <w:hideMark/>
          </w:tcPr>
          <w:p w:rsidR="00980935" w:rsidRPr="00561EAE" w:rsidRDefault="00980935" w:rsidP="00113869">
            <w:pPr>
              <w:pStyle w:val="a5"/>
              <w:spacing w:after="0" w:afterAutospacing="0" w:line="105" w:lineRule="atLeast"/>
              <w:rPr>
                <w:sz w:val="24"/>
                <w:szCs w:val="24"/>
              </w:rPr>
            </w:pPr>
            <w:r w:rsidRPr="00561EAE">
              <w:rPr>
                <w:sz w:val="24"/>
                <w:szCs w:val="24"/>
              </w:rPr>
              <w:t>Качество знаний</w:t>
            </w:r>
          </w:p>
        </w:tc>
        <w:tc>
          <w:tcPr>
            <w:tcW w:w="2097" w:type="dxa"/>
            <w:gridSpan w:val="2"/>
            <w:tcBorders>
              <w:top w:val="single" w:sz="4" w:space="0" w:color="auto"/>
              <w:left w:val="single" w:sz="4" w:space="0" w:color="auto"/>
              <w:right w:val="single" w:sz="4" w:space="0" w:color="auto"/>
            </w:tcBorders>
            <w:vAlign w:val="center"/>
            <w:hideMark/>
          </w:tcPr>
          <w:p w:rsidR="00980935" w:rsidRPr="00561EAE" w:rsidRDefault="00980935" w:rsidP="00113869">
            <w:pPr>
              <w:pStyle w:val="a5"/>
              <w:spacing w:after="0" w:line="105" w:lineRule="atLeast"/>
              <w:rPr>
                <w:sz w:val="24"/>
                <w:szCs w:val="24"/>
              </w:rPr>
            </w:pPr>
            <w:r w:rsidRPr="00561EAE">
              <w:rPr>
                <w:sz w:val="24"/>
                <w:szCs w:val="24"/>
              </w:rPr>
              <w:t>Кол-во отличников</w:t>
            </w:r>
          </w:p>
        </w:tc>
        <w:tc>
          <w:tcPr>
            <w:tcW w:w="2085" w:type="dxa"/>
            <w:gridSpan w:val="2"/>
            <w:tcBorders>
              <w:top w:val="single" w:sz="4" w:space="0" w:color="auto"/>
              <w:left w:val="single" w:sz="4" w:space="0" w:color="auto"/>
              <w:right w:val="single" w:sz="4" w:space="0" w:color="auto"/>
            </w:tcBorders>
            <w:vAlign w:val="center"/>
          </w:tcPr>
          <w:p w:rsidR="00980935" w:rsidRPr="00561EAE" w:rsidRDefault="00980935" w:rsidP="00113869">
            <w:pPr>
              <w:pStyle w:val="a5"/>
              <w:spacing w:after="0" w:line="105" w:lineRule="atLeast"/>
              <w:rPr>
                <w:sz w:val="24"/>
                <w:szCs w:val="24"/>
              </w:rPr>
            </w:pPr>
            <w:r w:rsidRPr="00561EAE">
              <w:rPr>
                <w:sz w:val="24"/>
                <w:szCs w:val="24"/>
              </w:rPr>
              <w:t>Кол-во хорошистов</w:t>
            </w:r>
          </w:p>
        </w:tc>
        <w:tc>
          <w:tcPr>
            <w:tcW w:w="2026" w:type="dxa"/>
            <w:gridSpan w:val="2"/>
            <w:tcBorders>
              <w:top w:val="single" w:sz="4" w:space="0" w:color="auto"/>
              <w:left w:val="single" w:sz="4" w:space="0" w:color="auto"/>
              <w:right w:val="single" w:sz="4" w:space="0" w:color="auto"/>
            </w:tcBorders>
            <w:vAlign w:val="center"/>
          </w:tcPr>
          <w:p w:rsidR="00980935" w:rsidRPr="00561EAE" w:rsidRDefault="00980935" w:rsidP="00113869">
            <w:pPr>
              <w:pStyle w:val="a5"/>
              <w:spacing w:after="0" w:afterAutospacing="0" w:line="105" w:lineRule="atLeast"/>
              <w:rPr>
                <w:sz w:val="24"/>
                <w:szCs w:val="24"/>
              </w:rPr>
            </w:pPr>
            <w:r w:rsidRPr="00561EAE">
              <w:rPr>
                <w:sz w:val="24"/>
                <w:szCs w:val="24"/>
              </w:rPr>
              <w:t>Имеют одну «3»</w:t>
            </w:r>
          </w:p>
        </w:tc>
      </w:tr>
      <w:tr w:rsidR="00980935" w:rsidRPr="00DF0180" w:rsidTr="00113869">
        <w:trPr>
          <w:trHeight w:val="420"/>
        </w:trPr>
        <w:tc>
          <w:tcPr>
            <w:tcW w:w="596" w:type="dxa"/>
            <w:vMerge/>
            <w:tcBorders>
              <w:left w:val="single" w:sz="4" w:space="0" w:color="auto"/>
              <w:bottom w:val="single" w:sz="4" w:space="0" w:color="auto"/>
              <w:right w:val="single" w:sz="4" w:space="0" w:color="auto"/>
            </w:tcBorders>
          </w:tcPr>
          <w:p w:rsidR="00980935" w:rsidRPr="00DF0180" w:rsidRDefault="00980935" w:rsidP="00113869">
            <w:pPr>
              <w:pStyle w:val="a5"/>
              <w:spacing w:beforeAutospacing="0" w:after="0" w:afterAutospacing="0"/>
              <w:ind w:right="-693"/>
              <w:jc w:val="both"/>
              <w:rPr>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AF1D5E" w:rsidRDefault="00980935" w:rsidP="00113869">
            <w:pPr>
              <w:pStyle w:val="a5"/>
              <w:spacing w:after="0" w:line="105" w:lineRule="atLeast"/>
              <w:rPr>
                <w:sz w:val="22"/>
                <w:szCs w:val="22"/>
              </w:rPr>
            </w:pPr>
            <w:r w:rsidRPr="00321280">
              <w:rPr>
                <w:sz w:val="22"/>
                <w:szCs w:val="22"/>
                <w:highlight w:val="yellow"/>
              </w:rPr>
              <w:t>2017/18</w:t>
            </w:r>
          </w:p>
        </w:tc>
        <w:tc>
          <w:tcPr>
            <w:tcW w:w="1106" w:type="dxa"/>
            <w:tcBorders>
              <w:top w:val="single" w:sz="4" w:space="0" w:color="auto"/>
              <w:left w:val="single" w:sz="4" w:space="0" w:color="auto"/>
              <w:bottom w:val="single" w:sz="4" w:space="0" w:color="auto"/>
              <w:right w:val="single" w:sz="4" w:space="0" w:color="auto"/>
            </w:tcBorders>
            <w:vAlign w:val="center"/>
          </w:tcPr>
          <w:p w:rsidR="00980935" w:rsidRPr="00AF1D5E" w:rsidRDefault="00980935" w:rsidP="00113869">
            <w:pPr>
              <w:pStyle w:val="a5"/>
              <w:spacing w:after="0" w:line="105" w:lineRule="atLeast"/>
              <w:rPr>
                <w:sz w:val="22"/>
                <w:szCs w:val="22"/>
              </w:rPr>
            </w:pPr>
            <w:r w:rsidRPr="00AF1D5E">
              <w:rPr>
                <w:sz w:val="22"/>
                <w:szCs w:val="22"/>
              </w:rPr>
              <w:t>2018/19</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321280" w:rsidRDefault="00980935" w:rsidP="00113869">
            <w:pPr>
              <w:pStyle w:val="a5"/>
              <w:spacing w:after="0" w:line="105" w:lineRule="atLeast"/>
              <w:rPr>
                <w:sz w:val="22"/>
                <w:szCs w:val="22"/>
                <w:highlight w:val="yellow"/>
              </w:rPr>
            </w:pPr>
            <w:r w:rsidRPr="00321280">
              <w:rPr>
                <w:sz w:val="22"/>
                <w:szCs w:val="22"/>
                <w:highlight w:val="yellow"/>
              </w:rPr>
              <w:t>2017/18</w:t>
            </w:r>
          </w:p>
        </w:tc>
        <w:tc>
          <w:tcPr>
            <w:tcW w:w="1021" w:type="dxa"/>
            <w:tcBorders>
              <w:top w:val="single" w:sz="4" w:space="0" w:color="auto"/>
              <w:left w:val="single" w:sz="4" w:space="0" w:color="auto"/>
              <w:bottom w:val="single" w:sz="4" w:space="0" w:color="auto"/>
              <w:right w:val="single" w:sz="4" w:space="0" w:color="auto"/>
            </w:tcBorders>
            <w:vAlign w:val="center"/>
          </w:tcPr>
          <w:p w:rsidR="00980935" w:rsidRPr="00AF1D5E" w:rsidRDefault="00980935" w:rsidP="00113869">
            <w:pPr>
              <w:pStyle w:val="a5"/>
              <w:spacing w:after="0" w:line="105" w:lineRule="atLeast"/>
              <w:rPr>
                <w:sz w:val="22"/>
                <w:szCs w:val="22"/>
                <w:highlight w:val="yellow"/>
              </w:rPr>
            </w:pPr>
            <w:r w:rsidRPr="00AF1D5E">
              <w:rPr>
                <w:sz w:val="22"/>
                <w:szCs w:val="22"/>
              </w:rPr>
              <w:t>2018/19</w:t>
            </w:r>
          </w:p>
        </w:tc>
        <w:tc>
          <w:tcPr>
            <w:tcW w:w="1134" w:type="dxa"/>
            <w:tcBorders>
              <w:left w:val="single" w:sz="4" w:space="0" w:color="auto"/>
              <w:bottom w:val="single" w:sz="4" w:space="0" w:color="auto"/>
              <w:right w:val="single" w:sz="4" w:space="0" w:color="auto"/>
            </w:tcBorders>
            <w:shd w:val="clear" w:color="auto" w:fill="FFFF00"/>
            <w:vAlign w:val="center"/>
          </w:tcPr>
          <w:p w:rsidR="00980935" w:rsidRPr="00321280" w:rsidRDefault="00980935" w:rsidP="00113869">
            <w:pPr>
              <w:pStyle w:val="a5"/>
              <w:spacing w:after="0" w:line="105" w:lineRule="atLeast"/>
              <w:rPr>
                <w:sz w:val="22"/>
                <w:szCs w:val="22"/>
                <w:highlight w:val="yellow"/>
              </w:rPr>
            </w:pPr>
            <w:r w:rsidRPr="00321280">
              <w:rPr>
                <w:sz w:val="22"/>
                <w:szCs w:val="22"/>
                <w:highlight w:val="yellow"/>
              </w:rPr>
              <w:t>2017/18</w:t>
            </w:r>
          </w:p>
        </w:tc>
        <w:tc>
          <w:tcPr>
            <w:tcW w:w="963" w:type="dxa"/>
            <w:tcBorders>
              <w:left w:val="single" w:sz="4" w:space="0" w:color="auto"/>
              <w:bottom w:val="single" w:sz="4" w:space="0" w:color="auto"/>
              <w:right w:val="single" w:sz="4" w:space="0" w:color="auto"/>
            </w:tcBorders>
            <w:vAlign w:val="center"/>
          </w:tcPr>
          <w:p w:rsidR="00980935" w:rsidRPr="002A19AB" w:rsidRDefault="00980935" w:rsidP="00113869">
            <w:pPr>
              <w:pStyle w:val="a5"/>
              <w:spacing w:after="0" w:line="105" w:lineRule="atLeast"/>
              <w:rPr>
                <w:sz w:val="22"/>
                <w:szCs w:val="22"/>
                <w:highlight w:val="yellow"/>
              </w:rPr>
            </w:pPr>
            <w:r w:rsidRPr="002A19AB">
              <w:rPr>
                <w:sz w:val="22"/>
                <w:szCs w:val="22"/>
              </w:rPr>
              <w:t>2018/19</w:t>
            </w:r>
          </w:p>
        </w:tc>
        <w:tc>
          <w:tcPr>
            <w:tcW w:w="1021" w:type="dxa"/>
            <w:tcBorders>
              <w:left w:val="single" w:sz="4" w:space="0" w:color="auto"/>
              <w:bottom w:val="single" w:sz="4" w:space="0" w:color="auto"/>
              <w:right w:val="single" w:sz="4" w:space="0" w:color="auto"/>
            </w:tcBorders>
            <w:shd w:val="clear" w:color="auto" w:fill="FFFF00"/>
            <w:vAlign w:val="center"/>
          </w:tcPr>
          <w:p w:rsidR="00980935" w:rsidRPr="00321280" w:rsidRDefault="00980935" w:rsidP="00113869">
            <w:pPr>
              <w:pStyle w:val="a5"/>
              <w:spacing w:after="0" w:line="105" w:lineRule="atLeast"/>
              <w:rPr>
                <w:sz w:val="22"/>
                <w:szCs w:val="22"/>
                <w:highlight w:val="yellow"/>
              </w:rPr>
            </w:pPr>
            <w:r w:rsidRPr="00321280">
              <w:rPr>
                <w:sz w:val="22"/>
                <w:szCs w:val="22"/>
                <w:highlight w:val="yellow"/>
              </w:rPr>
              <w:t>2017/18</w:t>
            </w:r>
          </w:p>
        </w:tc>
        <w:tc>
          <w:tcPr>
            <w:tcW w:w="1064" w:type="dxa"/>
            <w:tcBorders>
              <w:left w:val="single" w:sz="4" w:space="0" w:color="auto"/>
              <w:bottom w:val="single" w:sz="4" w:space="0" w:color="auto"/>
              <w:right w:val="single" w:sz="4" w:space="0" w:color="auto"/>
            </w:tcBorders>
            <w:vAlign w:val="center"/>
          </w:tcPr>
          <w:p w:rsidR="00980935" w:rsidRPr="002A19AB" w:rsidRDefault="00980935" w:rsidP="00113869">
            <w:pPr>
              <w:pStyle w:val="a5"/>
              <w:spacing w:after="0" w:line="105" w:lineRule="atLeast"/>
              <w:rPr>
                <w:sz w:val="22"/>
                <w:szCs w:val="22"/>
                <w:highlight w:val="yellow"/>
              </w:rPr>
            </w:pPr>
            <w:r w:rsidRPr="002A19AB">
              <w:rPr>
                <w:sz w:val="22"/>
                <w:szCs w:val="22"/>
              </w:rPr>
              <w:t>2018/19</w:t>
            </w:r>
          </w:p>
        </w:tc>
        <w:tc>
          <w:tcPr>
            <w:tcW w:w="1034" w:type="dxa"/>
            <w:tcBorders>
              <w:left w:val="single" w:sz="4" w:space="0" w:color="auto"/>
              <w:bottom w:val="single" w:sz="4" w:space="0" w:color="auto"/>
              <w:right w:val="single" w:sz="4" w:space="0" w:color="auto"/>
            </w:tcBorders>
            <w:shd w:val="clear" w:color="auto" w:fill="FFFF00"/>
            <w:vAlign w:val="center"/>
          </w:tcPr>
          <w:p w:rsidR="00980935" w:rsidRPr="002A19AB" w:rsidRDefault="00980935" w:rsidP="00113869">
            <w:pPr>
              <w:pStyle w:val="a5"/>
              <w:spacing w:after="0" w:line="105" w:lineRule="atLeast"/>
              <w:rPr>
                <w:sz w:val="22"/>
                <w:szCs w:val="22"/>
              </w:rPr>
            </w:pPr>
            <w:r w:rsidRPr="002A19AB">
              <w:rPr>
                <w:sz w:val="22"/>
                <w:szCs w:val="22"/>
              </w:rPr>
              <w:t>2017/18</w:t>
            </w:r>
          </w:p>
        </w:tc>
        <w:tc>
          <w:tcPr>
            <w:tcW w:w="992" w:type="dxa"/>
            <w:tcBorders>
              <w:left w:val="single" w:sz="4" w:space="0" w:color="auto"/>
              <w:bottom w:val="single" w:sz="4" w:space="0" w:color="auto"/>
              <w:right w:val="single" w:sz="4" w:space="0" w:color="auto"/>
            </w:tcBorders>
            <w:vAlign w:val="center"/>
          </w:tcPr>
          <w:p w:rsidR="00980935" w:rsidRPr="002A19AB" w:rsidRDefault="00980935" w:rsidP="00113869">
            <w:pPr>
              <w:pStyle w:val="a5"/>
              <w:spacing w:after="0" w:line="105" w:lineRule="atLeast"/>
              <w:rPr>
                <w:sz w:val="22"/>
                <w:szCs w:val="22"/>
                <w:highlight w:val="yellow"/>
              </w:rPr>
            </w:pPr>
            <w:r w:rsidRPr="002A19AB">
              <w:rPr>
                <w:sz w:val="22"/>
                <w:szCs w:val="22"/>
              </w:rPr>
              <w:t>2018/19</w:t>
            </w:r>
          </w:p>
        </w:tc>
      </w:tr>
      <w:tr w:rsidR="00980935" w:rsidRPr="00AC1B31" w:rsidTr="00113869">
        <w:tc>
          <w:tcPr>
            <w:tcW w:w="596" w:type="dxa"/>
            <w:tcBorders>
              <w:top w:val="single" w:sz="4" w:space="0" w:color="auto"/>
              <w:left w:val="single" w:sz="4" w:space="0" w:color="auto"/>
              <w:bottom w:val="single" w:sz="4" w:space="0" w:color="auto"/>
              <w:right w:val="single" w:sz="4" w:space="0" w:color="auto"/>
            </w:tcBorders>
            <w:vAlign w:val="center"/>
            <w:hideMark/>
          </w:tcPr>
          <w:p w:rsidR="00980935" w:rsidRPr="00CB6DEC" w:rsidRDefault="00980935" w:rsidP="00113869">
            <w:pPr>
              <w:pStyle w:val="a5"/>
              <w:spacing w:after="0" w:afterAutospacing="0" w:line="105" w:lineRule="atLeast"/>
              <w:jc w:val="left"/>
            </w:pPr>
            <w:r>
              <w:t>3</w:t>
            </w:r>
            <w:r w:rsidRPr="00CB6DEC">
              <w:t>а</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980935" w:rsidRPr="00321280" w:rsidRDefault="00980935" w:rsidP="00113869">
            <w:pPr>
              <w:jc w:val="center"/>
              <w:rPr>
                <w:highlight w:val="yellow"/>
              </w:rPr>
            </w:pPr>
            <w:r w:rsidRPr="00321280">
              <w:rPr>
                <w:highlight w:val="yellow"/>
              </w:rPr>
              <w:t>100 %</w:t>
            </w:r>
          </w:p>
        </w:tc>
        <w:tc>
          <w:tcPr>
            <w:tcW w:w="1106" w:type="dxa"/>
            <w:tcBorders>
              <w:top w:val="single" w:sz="4" w:space="0" w:color="auto"/>
              <w:left w:val="single" w:sz="4" w:space="0" w:color="auto"/>
              <w:bottom w:val="single" w:sz="4" w:space="0" w:color="auto"/>
              <w:right w:val="single" w:sz="4" w:space="0" w:color="auto"/>
            </w:tcBorders>
          </w:tcPr>
          <w:p w:rsidR="00980935" w:rsidRDefault="00980935" w:rsidP="00113869">
            <w:r w:rsidRPr="005D7575">
              <w:t>100 %</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321280" w:rsidRDefault="00980935" w:rsidP="00113869">
            <w:pPr>
              <w:pStyle w:val="a5"/>
              <w:spacing w:after="0" w:afterAutospacing="0" w:line="105" w:lineRule="atLeast"/>
              <w:rPr>
                <w:sz w:val="24"/>
                <w:szCs w:val="24"/>
                <w:highlight w:val="yellow"/>
              </w:rPr>
            </w:pPr>
            <w:r w:rsidRPr="00321280">
              <w:rPr>
                <w:sz w:val="24"/>
                <w:szCs w:val="24"/>
                <w:highlight w:val="yellow"/>
              </w:rPr>
              <w:t>95 %</w:t>
            </w:r>
          </w:p>
        </w:tc>
        <w:tc>
          <w:tcPr>
            <w:tcW w:w="1021" w:type="dxa"/>
            <w:tcBorders>
              <w:top w:val="single" w:sz="4" w:space="0" w:color="auto"/>
              <w:left w:val="single" w:sz="4" w:space="0" w:color="auto"/>
              <w:bottom w:val="single" w:sz="4" w:space="0" w:color="auto"/>
              <w:right w:val="single" w:sz="4" w:space="0" w:color="auto"/>
            </w:tcBorders>
            <w:vAlign w:val="center"/>
          </w:tcPr>
          <w:p w:rsidR="00980935" w:rsidRPr="00B86361" w:rsidRDefault="00980935" w:rsidP="00113869">
            <w:pPr>
              <w:pStyle w:val="a5"/>
              <w:spacing w:after="0" w:afterAutospacing="0" w:line="105" w:lineRule="atLeast"/>
              <w:rPr>
                <w:sz w:val="24"/>
                <w:szCs w:val="24"/>
                <w:highlight w:val="yellow"/>
              </w:rPr>
            </w:pPr>
            <w:r w:rsidRPr="00401D2B">
              <w:rPr>
                <w:sz w:val="24"/>
                <w:szCs w:val="24"/>
              </w:rPr>
              <w:t>70 %</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321280" w:rsidRDefault="00980935" w:rsidP="00113869">
            <w:pPr>
              <w:pStyle w:val="a5"/>
              <w:spacing w:after="0" w:afterAutospacing="0" w:line="105" w:lineRule="atLeast"/>
              <w:rPr>
                <w:sz w:val="24"/>
                <w:szCs w:val="24"/>
                <w:highlight w:val="yellow"/>
              </w:rPr>
            </w:pPr>
            <w:r w:rsidRPr="00321280">
              <w:rPr>
                <w:sz w:val="24"/>
                <w:szCs w:val="24"/>
                <w:highlight w:val="yellow"/>
              </w:rPr>
              <w:t>4</w:t>
            </w:r>
          </w:p>
        </w:tc>
        <w:tc>
          <w:tcPr>
            <w:tcW w:w="963" w:type="dxa"/>
            <w:tcBorders>
              <w:top w:val="single" w:sz="4" w:space="0" w:color="auto"/>
              <w:left w:val="single" w:sz="4" w:space="0" w:color="auto"/>
              <w:bottom w:val="single" w:sz="4" w:space="0" w:color="auto"/>
              <w:right w:val="single" w:sz="4" w:space="0" w:color="auto"/>
            </w:tcBorders>
            <w:vAlign w:val="center"/>
          </w:tcPr>
          <w:p w:rsidR="00980935" w:rsidRPr="00B86361" w:rsidRDefault="00980935" w:rsidP="00113869">
            <w:pPr>
              <w:pStyle w:val="a5"/>
              <w:spacing w:after="0" w:afterAutospacing="0" w:line="105" w:lineRule="atLeast"/>
              <w:rPr>
                <w:sz w:val="24"/>
                <w:szCs w:val="24"/>
                <w:highlight w:val="yellow"/>
              </w:rPr>
            </w:pPr>
            <w:r w:rsidRPr="000D6E7F">
              <w:rPr>
                <w:sz w:val="24"/>
                <w:szCs w:val="24"/>
              </w:rPr>
              <w:t>5</w:t>
            </w:r>
          </w:p>
        </w:tc>
        <w:tc>
          <w:tcPr>
            <w:tcW w:w="1021"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321280" w:rsidRDefault="00980935" w:rsidP="00113869">
            <w:pPr>
              <w:pStyle w:val="a5"/>
              <w:spacing w:after="0" w:afterAutospacing="0" w:line="105" w:lineRule="atLeast"/>
              <w:rPr>
                <w:sz w:val="24"/>
                <w:szCs w:val="24"/>
                <w:highlight w:val="yellow"/>
              </w:rPr>
            </w:pPr>
            <w:r w:rsidRPr="00321280">
              <w:rPr>
                <w:sz w:val="24"/>
                <w:szCs w:val="24"/>
                <w:highlight w:val="yellow"/>
              </w:rPr>
              <w:t>14</w:t>
            </w:r>
          </w:p>
        </w:tc>
        <w:tc>
          <w:tcPr>
            <w:tcW w:w="1064" w:type="dxa"/>
            <w:tcBorders>
              <w:top w:val="single" w:sz="4" w:space="0" w:color="auto"/>
              <w:left w:val="single" w:sz="4" w:space="0" w:color="auto"/>
              <w:bottom w:val="single" w:sz="4" w:space="0" w:color="auto"/>
              <w:right w:val="single" w:sz="4" w:space="0" w:color="auto"/>
            </w:tcBorders>
            <w:vAlign w:val="center"/>
          </w:tcPr>
          <w:p w:rsidR="00980935" w:rsidRPr="00C97C58" w:rsidRDefault="00980935" w:rsidP="00113869">
            <w:pPr>
              <w:pStyle w:val="a5"/>
              <w:spacing w:after="0" w:afterAutospacing="0" w:line="105" w:lineRule="atLeast"/>
              <w:rPr>
                <w:sz w:val="24"/>
                <w:szCs w:val="24"/>
              </w:rPr>
            </w:pPr>
            <w:r>
              <w:rPr>
                <w:sz w:val="24"/>
                <w:szCs w:val="24"/>
              </w:rPr>
              <w:t>11</w:t>
            </w:r>
          </w:p>
        </w:tc>
        <w:tc>
          <w:tcPr>
            <w:tcW w:w="10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B86361" w:rsidRDefault="00980935" w:rsidP="00113869">
            <w:pPr>
              <w:pStyle w:val="a5"/>
              <w:spacing w:after="0" w:afterAutospacing="0" w:line="105" w:lineRule="atLeast"/>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980935" w:rsidRPr="00C97C58" w:rsidRDefault="00980935" w:rsidP="00113869">
            <w:pPr>
              <w:pStyle w:val="a5"/>
              <w:spacing w:after="0" w:afterAutospacing="0" w:line="105" w:lineRule="atLeast"/>
              <w:rPr>
                <w:sz w:val="24"/>
                <w:szCs w:val="24"/>
              </w:rPr>
            </w:pPr>
            <w:r w:rsidRPr="00C97C58">
              <w:rPr>
                <w:sz w:val="24"/>
                <w:szCs w:val="24"/>
              </w:rPr>
              <w:t>1</w:t>
            </w:r>
          </w:p>
        </w:tc>
      </w:tr>
      <w:tr w:rsidR="00980935" w:rsidRPr="00AC1B31" w:rsidTr="00113869">
        <w:tc>
          <w:tcPr>
            <w:tcW w:w="596" w:type="dxa"/>
            <w:tcBorders>
              <w:top w:val="single" w:sz="4" w:space="0" w:color="auto"/>
              <w:left w:val="single" w:sz="4" w:space="0" w:color="auto"/>
              <w:bottom w:val="single" w:sz="4" w:space="0" w:color="auto"/>
              <w:right w:val="single" w:sz="4" w:space="0" w:color="auto"/>
            </w:tcBorders>
            <w:vAlign w:val="center"/>
            <w:hideMark/>
          </w:tcPr>
          <w:p w:rsidR="00980935" w:rsidRPr="00CB6DEC" w:rsidRDefault="00980935" w:rsidP="00113869">
            <w:pPr>
              <w:pStyle w:val="a5"/>
              <w:spacing w:after="0" w:afterAutospacing="0" w:line="105" w:lineRule="atLeast"/>
              <w:jc w:val="left"/>
            </w:pPr>
            <w:r>
              <w:t>3</w:t>
            </w:r>
            <w:r w:rsidRPr="00CB6DEC">
              <w:t>б</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980935" w:rsidRPr="00321280" w:rsidRDefault="00980935" w:rsidP="00113869">
            <w:pPr>
              <w:jc w:val="center"/>
              <w:rPr>
                <w:highlight w:val="yellow"/>
              </w:rPr>
            </w:pPr>
            <w:r w:rsidRPr="00321280">
              <w:rPr>
                <w:highlight w:val="yellow"/>
              </w:rPr>
              <w:t>100 %</w:t>
            </w:r>
          </w:p>
        </w:tc>
        <w:tc>
          <w:tcPr>
            <w:tcW w:w="1106" w:type="dxa"/>
            <w:tcBorders>
              <w:top w:val="single" w:sz="4" w:space="0" w:color="auto"/>
              <w:left w:val="single" w:sz="4" w:space="0" w:color="auto"/>
              <w:bottom w:val="single" w:sz="4" w:space="0" w:color="auto"/>
              <w:right w:val="single" w:sz="4" w:space="0" w:color="auto"/>
            </w:tcBorders>
          </w:tcPr>
          <w:p w:rsidR="00980935" w:rsidRDefault="00980935" w:rsidP="00113869">
            <w:r w:rsidRPr="005D7575">
              <w:t>100 %</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321280" w:rsidRDefault="00980935" w:rsidP="00113869">
            <w:pPr>
              <w:pStyle w:val="a5"/>
              <w:spacing w:after="0" w:afterAutospacing="0" w:line="105" w:lineRule="atLeast"/>
              <w:rPr>
                <w:sz w:val="24"/>
                <w:szCs w:val="24"/>
                <w:highlight w:val="yellow"/>
              </w:rPr>
            </w:pPr>
            <w:r w:rsidRPr="00321280">
              <w:rPr>
                <w:sz w:val="24"/>
                <w:szCs w:val="24"/>
                <w:highlight w:val="yellow"/>
              </w:rPr>
              <w:t>79 %</w:t>
            </w:r>
          </w:p>
        </w:tc>
        <w:tc>
          <w:tcPr>
            <w:tcW w:w="1021" w:type="dxa"/>
            <w:tcBorders>
              <w:top w:val="single" w:sz="4" w:space="0" w:color="auto"/>
              <w:left w:val="single" w:sz="4" w:space="0" w:color="auto"/>
              <w:bottom w:val="single" w:sz="4" w:space="0" w:color="auto"/>
              <w:right w:val="single" w:sz="4" w:space="0" w:color="auto"/>
            </w:tcBorders>
            <w:vAlign w:val="center"/>
          </w:tcPr>
          <w:p w:rsidR="00980935" w:rsidRPr="00B86361" w:rsidRDefault="00980935" w:rsidP="00113869">
            <w:pPr>
              <w:pStyle w:val="a5"/>
              <w:spacing w:after="0" w:afterAutospacing="0" w:line="105" w:lineRule="atLeast"/>
              <w:rPr>
                <w:sz w:val="24"/>
                <w:szCs w:val="24"/>
                <w:highlight w:val="yellow"/>
              </w:rPr>
            </w:pPr>
            <w:r w:rsidRPr="00015728">
              <w:rPr>
                <w:sz w:val="24"/>
                <w:szCs w:val="24"/>
              </w:rPr>
              <w:t>85 %</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321280" w:rsidRDefault="00980935" w:rsidP="00113869">
            <w:pPr>
              <w:pStyle w:val="a5"/>
              <w:spacing w:after="0" w:afterAutospacing="0" w:line="105" w:lineRule="atLeast"/>
              <w:rPr>
                <w:sz w:val="24"/>
                <w:szCs w:val="24"/>
                <w:highlight w:val="yellow"/>
              </w:rPr>
            </w:pPr>
            <w:r w:rsidRPr="00321280">
              <w:rPr>
                <w:sz w:val="24"/>
                <w:szCs w:val="24"/>
                <w:highlight w:val="yellow"/>
              </w:rPr>
              <w:t>4</w:t>
            </w:r>
          </w:p>
        </w:tc>
        <w:tc>
          <w:tcPr>
            <w:tcW w:w="963" w:type="dxa"/>
            <w:tcBorders>
              <w:top w:val="single" w:sz="4" w:space="0" w:color="auto"/>
              <w:left w:val="single" w:sz="4" w:space="0" w:color="auto"/>
              <w:bottom w:val="single" w:sz="4" w:space="0" w:color="auto"/>
              <w:right w:val="single" w:sz="4" w:space="0" w:color="auto"/>
            </w:tcBorders>
            <w:vAlign w:val="center"/>
          </w:tcPr>
          <w:p w:rsidR="00980935" w:rsidRPr="004A0BA5" w:rsidRDefault="00980935" w:rsidP="00113869">
            <w:pPr>
              <w:pStyle w:val="a5"/>
              <w:spacing w:after="0" w:afterAutospacing="0" w:line="105" w:lineRule="atLeast"/>
              <w:rPr>
                <w:sz w:val="24"/>
                <w:szCs w:val="24"/>
              </w:rPr>
            </w:pPr>
            <w:r w:rsidRPr="004A0BA5">
              <w:rPr>
                <w:sz w:val="24"/>
                <w:szCs w:val="24"/>
              </w:rPr>
              <w:t>5</w:t>
            </w:r>
          </w:p>
        </w:tc>
        <w:tc>
          <w:tcPr>
            <w:tcW w:w="1021"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321280" w:rsidRDefault="00980935" w:rsidP="00113869">
            <w:pPr>
              <w:pStyle w:val="a5"/>
              <w:spacing w:after="0" w:afterAutospacing="0" w:line="105" w:lineRule="atLeast"/>
              <w:rPr>
                <w:sz w:val="24"/>
                <w:szCs w:val="24"/>
                <w:highlight w:val="yellow"/>
              </w:rPr>
            </w:pPr>
            <w:r w:rsidRPr="00321280">
              <w:rPr>
                <w:sz w:val="24"/>
                <w:szCs w:val="24"/>
                <w:highlight w:val="yellow"/>
              </w:rPr>
              <w:t>15</w:t>
            </w:r>
          </w:p>
        </w:tc>
        <w:tc>
          <w:tcPr>
            <w:tcW w:w="1064" w:type="dxa"/>
            <w:tcBorders>
              <w:top w:val="single" w:sz="4" w:space="0" w:color="auto"/>
              <w:left w:val="single" w:sz="4" w:space="0" w:color="auto"/>
              <w:bottom w:val="single" w:sz="4" w:space="0" w:color="auto"/>
              <w:right w:val="single" w:sz="4" w:space="0" w:color="auto"/>
            </w:tcBorders>
            <w:vAlign w:val="center"/>
          </w:tcPr>
          <w:p w:rsidR="00980935" w:rsidRPr="00C97C58" w:rsidRDefault="00980935" w:rsidP="00113869">
            <w:pPr>
              <w:pStyle w:val="a5"/>
              <w:spacing w:after="0" w:afterAutospacing="0" w:line="105" w:lineRule="atLeast"/>
              <w:rPr>
                <w:sz w:val="24"/>
                <w:szCs w:val="24"/>
              </w:rPr>
            </w:pPr>
            <w:r>
              <w:rPr>
                <w:sz w:val="24"/>
                <w:szCs w:val="24"/>
              </w:rPr>
              <w:t>17</w:t>
            </w:r>
          </w:p>
        </w:tc>
        <w:tc>
          <w:tcPr>
            <w:tcW w:w="10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B86361" w:rsidRDefault="00980935" w:rsidP="00113869">
            <w:pPr>
              <w:pStyle w:val="a5"/>
              <w:spacing w:after="0" w:afterAutospacing="0" w:line="105" w:lineRule="atLeast"/>
              <w:rPr>
                <w:sz w:val="24"/>
                <w:szCs w:val="24"/>
              </w:rPr>
            </w:pPr>
            <w:r>
              <w:rPr>
                <w:sz w:val="24"/>
                <w:szCs w:val="24"/>
              </w:rPr>
              <w:t>1 (р)</w:t>
            </w:r>
          </w:p>
        </w:tc>
        <w:tc>
          <w:tcPr>
            <w:tcW w:w="992" w:type="dxa"/>
            <w:tcBorders>
              <w:top w:val="single" w:sz="4" w:space="0" w:color="auto"/>
              <w:left w:val="single" w:sz="4" w:space="0" w:color="auto"/>
              <w:bottom w:val="single" w:sz="4" w:space="0" w:color="auto"/>
              <w:right w:val="single" w:sz="4" w:space="0" w:color="auto"/>
            </w:tcBorders>
            <w:vAlign w:val="center"/>
          </w:tcPr>
          <w:p w:rsidR="00980935" w:rsidRPr="00C97C58" w:rsidRDefault="00980935" w:rsidP="00113869">
            <w:pPr>
              <w:pStyle w:val="a5"/>
              <w:spacing w:after="0" w:afterAutospacing="0" w:line="105" w:lineRule="atLeast"/>
              <w:rPr>
                <w:sz w:val="24"/>
                <w:szCs w:val="24"/>
              </w:rPr>
            </w:pPr>
            <w:r w:rsidRPr="00C97C58">
              <w:rPr>
                <w:sz w:val="24"/>
                <w:szCs w:val="24"/>
              </w:rPr>
              <w:t>1</w:t>
            </w:r>
          </w:p>
        </w:tc>
      </w:tr>
      <w:tr w:rsidR="00980935" w:rsidRPr="00AC1B31" w:rsidTr="00113869">
        <w:tc>
          <w:tcPr>
            <w:tcW w:w="596" w:type="dxa"/>
            <w:tcBorders>
              <w:top w:val="single" w:sz="4" w:space="0" w:color="auto"/>
              <w:left w:val="single" w:sz="4" w:space="0" w:color="auto"/>
              <w:bottom w:val="single" w:sz="4" w:space="0" w:color="auto"/>
              <w:right w:val="single" w:sz="4" w:space="0" w:color="auto"/>
            </w:tcBorders>
            <w:vAlign w:val="center"/>
          </w:tcPr>
          <w:p w:rsidR="00980935" w:rsidRDefault="00980935" w:rsidP="00113869">
            <w:pPr>
              <w:pStyle w:val="a5"/>
              <w:spacing w:after="0" w:afterAutospacing="0" w:line="105" w:lineRule="atLeast"/>
              <w:jc w:val="left"/>
            </w:pPr>
            <w:r>
              <w:t>3в</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980935" w:rsidRPr="00321280" w:rsidRDefault="00980935" w:rsidP="00113869">
            <w:pPr>
              <w:jc w:val="center"/>
              <w:rPr>
                <w:highlight w:val="yellow"/>
              </w:rPr>
            </w:pPr>
            <w:r w:rsidRPr="00321280">
              <w:rPr>
                <w:highlight w:val="yellow"/>
              </w:rPr>
              <w:t>100 %</w:t>
            </w:r>
          </w:p>
        </w:tc>
        <w:tc>
          <w:tcPr>
            <w:tcW w:w="1106" w:type="dxa"/>
            <w:tcBorders>
              <w:top w:val="single" w:sz="4" w:space="0" w:color="auto"/>
              <w:left w:val="single" w:sz="4" w:space="0" w:color="auto"/>
              <w:bottom w:val="single" w:sz="4" w:space="0" w:color="auto"/>
              <w:right w:val="single" w:sz="4" w:space="0" w:color="auto"/>
            </w:tcBorders>
          </w:tcPr>
          <w:p w:rsidR="00980935" w:rsidRDefault="00980935" w:rsidP="00113869">
            <w:r w:rsidRPr="005D7575">
              <w:t>100 %</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321280" w:rsidRDefault="00980935" w:rsidP="00113869">
            <w:pPr>
              <w:pStyle w:val="a5"/>
              <w:spacing w:after="0" w:afterAutospacing="0" w:line="105" w:lineRule="atLeast"/>
              <w:rPr>
                <w:sz w:val="24"/>
                <w:szCs w:val="24"/>
                <w:highlight w:val="yellow"/>
              </w:rPr>
            </w:pPr>
            <w:r w:rsidRPr="00321280">
              <w:rPr>
                <w:sz w:val="24"/>
                <w:szCs w:val="24"/>
                <w:highlight w:val="yellow"/>
              </w:rPr>
              <w:t>81 %</w:t>
            </w:r>
          </w:p>
        </w:tc>
        <w:tc>
          <w:tcPr>
            <w:tcW w:w="1021" w:type="dxa"/>
            <w:tcBorders>
              <w:top w:val="single" w:sz="4" w:space="0" w:color="auto"/>
              <w:left w:val="single" w:sz="4" w:space="0" w:color="auto"/>
              <w:bottom w:val="single" w:sz="4" w:space="0" w:color="auto"/>
              <w:right w:val="single" w:sz="4" w:space="0" w:color="auto"/>
            </w:tcBorders>
            <w:vAlign w:val="center"/>
          </w:tcPr>
          <w:p w:rsidR="00980935" w:rsidRPr="00B86361" w:rsidRDefault="00980935" w:rsidP="00113869">
            <w:pPr>
              <w:pStyle w:val="a5"/>
              <w:spacing w:after="0" w:afterAutospacing="0" w:line="105" w:lineRule="atLeast"/>
              <w:rPr>
                <w:sz w:val="24"/>
                <w:szCs w:val="24"/>
                <w:highlight w:val="yellow"/>
              </w:rPr>
            </w:pPr>
            <w:r w:rsidRPr="007A4395">
              <w:rPr>
                <w:sz w:val="24"/>
                <w:szCs w:val="24"/>
              </w:rPr>
              <w:t>74 %</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321280" w:rsidRDefault="00980935" w:rsidP="00113869">
            <w:pPr>
              <w:pStyle w:val="a5"/>
              <w:spacing w:after="0" w:afterAutospacing="0" w:line="105" w:lineRule="atLeast"/>
              <w:rPr>
                <w:sz w:val="24"/>
                <w:szCs w:val="24"/>
                <w:highlight w:val="yellow"/>
              </w:rPr>
            </w:pPr>
            <w:r w:rsidRPr="00321280">
              <w:rPr>
                <w:sz w:val="24"/>
                <w:szCs w:val="24"/>
                <w:highlight w:val="yellow"/>
              </w:rPr>
              <w:t>8</w:t>
            </w:r>
          </w:p>
        </w:tc>
        <w:tc>
          <w:tcPr>
            <w:tcW w:w="963" w:type="dxa"/>
            <w:tcBorders>
              <w:top w:val="single" w:sz="4" w:space="0" w:color="auto"/>
              <w:left w:val="single" w:sz="4" w:space="0" w:color="auto"/>
              <w:bottom w:val="single" w:sz="4" w:space="0" w:color="auto"/>
              <w:right w:val="single" w:sz="4" w:space="0" w:color="auto"/>
            </w:tcBorders>
            <w:vAlign w:val="center"/>
          </w:tcPr>
          <w:p w:rsidR="00980935" w:rsidRPr="004A0BA5" w:rsidRDefault="00980935" w:rsidP="00113869">
            <w:pPr>
              <w:pStyle w:val="a5"/>
              <w:spacing w:after="0" w:afterAutospacing="0" w:line="105" w:lineRule="atLeast"/>
              <w:rPr>
                <w:sz w:val="24"/>
                <w:szCs w:val="24"/>
              </w:rPr>
            </w:pPr>
            <w:r w:rsidRPr="004A0BA5">
              <w:rPr>
                <w:sz w:val="24"/>
                <w:szCs w:val="24"/>
              </w:rPr>
              <w:t>5</w:t>
            </w:r>
          </w:p>
        </w:tc>
        <w:tc>
          <w:tcPr>
            <w:tcW w:w="1021"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321280" w:rsidRDefault="00980935" w:rsidP="00113869">
            <w:pPr>
              <w:pStyle w:val="a5"/>
              <w:spacing w:after="0" w:afterAutospacing="0" w:line="105" w:lineRule="atLeast"/>
              <w:rPr>
                <w:sz w:val="24"/>
                <w:szCs w:val="24"/>
                <w:highlight w:val="yellow"/>
              </w:rPr>
            </w:pPr>
            <w:r w:rsidRPr="00321280">
              <w:rPr>
                <w:sz w:val="24"/>
                <w:szCs w:val="24"/>
                <w:highlight w:val="yellow"/>
              </w:rPr>
              <w:t>13</w:t>
            </w:r>
          </w:p>
        </w:tc>
        <w:tc>
          <w:tcPr>
            <w:tcW w:w="1064" w:type="dxa"/>
            <w:tcBorders>
              <w:top w:val="single" w:sz="4" w:space="0" w:color="auto"/>
              <w:left w:val="single" w:sz="4" w:space="0" w:color="auto"/>
              <w:bottom w:val="single" w:sz="4" w:space="0" w:color="auto"/>
              <w:right w:val="single" w:sz="4" w:space="0" w:color="auto"/>
            </w:tcBorders>
            <w:vAlign w:val="center"/>
          </w:tcPr>
          <w:p w:rsidR="00980935" w:rsidRPr="00C97C58" w:rsidRDefault="00980935" w:rsidP="00113869">
            <w:pPr>
              <w:pStyle w:val="a5"/>
              <w:spacing w:after="0" w:afterAutospacing="0" w:line="105" w:lineRule="atLeast"/>
              <w:rPr>
                <w:sz w:val="24"/>
                <w:szCs w:val="24"/>
              </w:rPr>
            </w:pPr>
            <w:r>
              <w:rPr>
                <w:sz w:val="24"/>
                <w:szCs w:val="24"/>
              </w:rPr>
              <w:t>15</w:t>
            </w:r>
          </w:p>
        </w:tc>
        <w:tc>
          <w:tcPr>
            <w:tcW w:w="10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B86361" w:rsidRDefault="00980935" w:rsidP="00113869">
            <w:pPr>
              <w:pStyle w:val="a5"/>
              <w:spacing w:after="0" w:afterAutospacing="0" w:line="105" w:lineRule="atLeast"/>
              <w:rPr>
                <w:sz w:val="24"/>
                <w:szCs w:val="24"/>
              </w:rPr>
            </w:pPr>
            <w:r>
              <w:rPr>
                <w:sz w:val="24"/>
                <w:szCs w:val="24"/>
              </w:rPr>
              <w:t>3 (р)</w:t>
            </w:r>
          </w:p>
        </w:tc>
        <w:tc>
          <w:tcPr>
            <w:tcW w:w="992" w:type="dxa"/>
            <w:tcBorders>
              <w:top w:val="single" w:sz="4" w:space="0" w:color="auto"/>
              <w:left w:val="single" w:sz="4" w:space="0" w:color="auto"/>
              <w:bottom w:val="single" w:sz="4" w:space="0" w:color="auto"/>
              <w:right w:val="single" w:sz="4" w:space="0" w:color="auto"/>
            </w:tcBorders>
            <w:vAlign w:val="center"/>
          </w:tcPr>
          <w:p w:rsidR="00980935" w:rsidRPr="00C97C58" w:rsidRDefault="00980935" w:rsidP="00113869">
            <w:pPr>
              <w:pStyle w:val="a5"/>
              <w:spacing w:after="0" w:afterAutospacing="0" w:line="105" w:lineRule="atLeast"/>
              <w:rPr>
                <w:sz w:val="24"/>
                <w:szCs w:val="24"/>
              </w:rPr>
            </w:pPr>
            <w:r w:rsidRPr="00C97C58">
              <w:rPr>
                <w:sz w:val="24"/>
                <w:szCs w:val="24"/>
              </w:rPr>
              <w:t>1</w:t>
            </w:r>
          </w:p>
        </w:tc>
      </w:tr>
    </w:tbl>
    <w:p w:rsidR="00980935" w:rsidRDefault="00980935" w:rsidP="00980935">
      <w:pPr>
        <w:pStyle w:val="a5"/>
        <w:spacing w:before="0" w:beforeAutospacing="0" w:after="0" w:afterAutospacing="0"/>
        <w:rPr>
          <w:b/>
          <w:i/>
        </w:rPr>
      </w:pPr>
    </w:p>
    <w:p w:rsidR="00980935" w:rsidRPr="00561EAE" w:rsidRDefault="00980935" w:rsidP="00980935">
      <w:pPr>
        <w:pStyle w:val="a5"/>
        <w:spacing w:before="0" w:beforeAutospacing="0" w:after="0" w:afterAutospacing="0"/>
        <w:rPr>
          <w:b/>
          <w:i/>
        </w:rPr>
      </w:pPr>
      <w:r>
        <w:rPr>
          <w:b/>
          <w:i/>
        </w:rPr>
        <w:t>4 классы</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993"/>
        <w:gridCol w:w="1134"/>
        <w:gridCol w:w="1134"/>
        <w:gridCol w:w="992"/>
        <w:gridCol w:w="992"/>
        <w:gridCol w:w="992"/>
        <w:gridCol w:w="1093"/>
        <w:gridCol w:w="1034"/>
        <w:gridCol w:w="992"/>
      </w:tblGrid>
      <w:tr w:rsidR="00980935" w:rsidRPr="00DF0180" w:rsidTr="00113869">
        <w:trPr>
          <w:trHeight w:val="540"/>
        </w:trPr>
        <w:tc>
          <w:tcPr>
            <w:tcW w:w="709" w:type="dxa"/>
            <w:vMerge w:val="restart"/>
            <w:tcBorders>
              <w:top w:val="single" w:sz="4" w:space="0" w:color="auto"/>
              <w:left w:val="single" w:sz="4" w:space="0" w:color="auto"/>
              <w:right w:val="single" w:sz="4" w:space="0" w:color="auto"/>
            </w:tcBorders>
          </w:tcPr>
          <w:p w:rsidR="00980935" w:rsidRPr="00DF0180" w:rsidRDefault="00980935" w:rsidP="00113869">
            <w:pPr>
              <w:pStyle w:val="a5"/>
              <w:spacing w:beforeAutospacing="0" w:after="0" w:afterAutospacing="0"/>
              <w:ind w:right="-693"/>
              <w:jc w:val="both"/>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980935" w:rsidRPr="00561EAE" w:rsidRDefault="00980935" w:rsidP="00113869">
            <w:pPr>
              <w:pStyle w:val="a5"/>
              <w:spacing w:after="0" w:afterAutospacing="0" w:line="105" w:lineRule="atLeast"/>
              <w:rPr>
                <w:sz w:val="24"/>
                <w:szCs w:val="24"/>
              </w:rPr>
            </w:pPr>
            <w:r w:rsidRPr="00561EAE">
              <w:rPr>
                <w:sz w:val="24"/>
                <w:szCs w:val="24"/>
              </w:rPr>
              <w:t>Успеваемость</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80935" w:rsidRPr="00561EAE" w:rsidRDefault="00980935" w:rsidP="00113869">
            <w:pPr>
              <w:pStyle w:val="a5"/>
              <w:spacing w:after="0" w:afterAutospacing="0" w:line="105" w:lineRule="atLeast"/>
              <w:rPr>
                <w:sz w:val="24"/>
                <w:szCs w:val="24"/>
              </w:rPr>
            </w:pPr>
            <w:r w:rsidRPr="00561EAE">
              <w:rPr>
                <w:sz w:val="24"/>
                <w:szCs w:val="24"/>
              </w:rPr>
              <w:t>Качество знаний</w:t>
            </w:r>
          </w:p>
        </w:tc>
        <w:tc>
          <w:tcPr>
            <w:tcW w:w="1984" w:type="dxa"/>
            <w:gridSpan w:val="2"/>
            <w:tcBorders>
              <w:top w:val="single" w:sz="4" w:space="0" w:color="auto"/>
              <w:left w:val="single" w:sz="4" w:space="0" w:color="auto"/>
              <w:right w:val="single" w:sz="4" w:space="0" w:color="auto"/>
            </w:tcBorders>
            <w:vAlign w:val="center"/>
            <w:hideMark/>
          </w:tcPr>
          <w:p w:rsidR="00980935" w:rsidRPr="00561EAE" w:rsidRDefault="00980935" w:rsidP="00113869">
            <w:pPr>
              <w:pStyle w:val="a5"/>
              <w:spacing w:after="0" w:line="105" w:lineRule="atLeast"/>
              <w:rPr>
                <w:sz w:val="24"/>
                <w:szCs w:val="24"/>
              </w:rPr>
            </w:pPr>
            <w:r w:rsidRPr="00561EAE">
              <w:rPr>
                <w:sz w:val="24"/>
                <w:szCs w:val="24"/>
              </w:rPr>
              <w:t>Кол-во отличников</w:t>
            </w:r>
          </w:p>
        </w:tc>
        <w:tc>
          <w:tcPr>
            <w:tcW w:w="2085" w:type="dxa"/>
            <w:gridSpan w:val="2"/>
            <w:tcBorders>
              <w:top w:val="single" w:sz="4" w:space="0" w:color="auto"/>
              <w:left w:val="single" w:sz="4" w:space="0" w:color="auto"/>
              <w:right w:val="single" w:sz="4" w:space="0" w:color="auto"/>
            </w:tcBorders>
            <w:vAlign w:val="center"/>
          </w:tcPr>
          <w:p w:rsidR="00980935" w:rsidRPr="00561EAE" w:rsidRDefault="00980935" w:rsidP="00113869">
            <w:pPr>
              <w:pStyle w:val="a5"/>
              <w:spacing w:after="0" w:line="105" w:lineRule="atLeast"/>
              <w:rPr>
                <w:sz w:val="24"/>
                <w:szCs w:val="24"/>
              </w:rPr>
            </w:pPr>
            <w:r w:rsidRPr="00561EAE">
              <w:rPr>
                <w:sz w:val="24"/>
                <w:szCs w:val="24"/>
              </w:rPr>
              <w:t>Кол-во хорошистов</w:t>
            </w:r>
          </w:p>
        </w:tc>
        <w:tc>
          <w:tcPr>
            <w:tcW w:w="2026" w:type="dxa"/>
            <w:gridSpan w:val="2"/>
            <w:tcBorders>
              <w:top w:val="single" w:sz="4" w:space="0" w:color="auto"/>
              <w:left w:val="single" w:sz="4" w:space="0" w:color="auto"/>
              <w:right w:val="single" w:sz="4" w:space="0" w:color="auto"/>
            </w:tcBorders>
            <w:vAlign w:val="center"/>
          </w:tcPr>
          <w:p w:rsidR="00980935" w:rsidRPr="00561EAE" w:rsidRDefault="00980935" w:rsidP="00113869">
            <w:pPr>
              <w:pStyle w:val="a5"/>
              <w:spacing w:after="0" w:afterAutospacing="0" w:line="105" w:lineRule="atLeast"/>
              <w:rPr>
                <w:sz w:val="24"/>
                <w:szCs w:val="24"/>
              </w:rPr>
            </w:pPr>
            <w:r w:rsidRPr="00561EAE">
              <w:rPr>
                <w:sz w:val="24"/>
                <w:szCs w:val="24"/>
              </w:rPr>
              <w:t>Имеют одну «3»</w:t>
            </w:r>
          </w:p>
        </w:tc>
      </w:tr>
      <w:tr w:rsidR="00980935" w:rsidRPr="00DF0180" w:rsidTr="00113869">
        <w:trPr>
          <w:trHeight w:val="420"/>
        </w:trPr>
        <w:tc>
          <w:tcPr>
            <w:tcW w:w="709" w:type="dxa"/>
            <w:vMerge/>
            <w:tcBorders>
              <w:left w:val="single" w:sz="4" w:space="0" w:color="auto"/>
              <w:bottom w:val="single" w:sz="4" w:space="0" w:color="auto"/>
              <w:right w:val="single" w:sz="4" w:space="0" w:color="auto"/>
            </w:tcBorders>
          </w:tcPr>
          <w:p w:rsidR="00980935" w:rsidRPr="00DF0180" w:rsidRDefault="00980935" w:rsidP="00113869">
            <w:pPr>
              <w:pStyle w:val="a5"/>
              <w:spacing w:beforeAutospacing="0" w:after="0" w:afterAutospacing="0"/>
              <w:ind w:right="-693"/>
              <w:jc w:val="both"/>
              <w:rPr>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172A89" w:rsidRDefault="00980935" w:rsidP="00113869">
            <w:pPr>
              <w:pStyle w:val="a5"/>
              <w:spacing w:after="0" w:line="105" w:lineRule="atLeast"/>
              <w:rPr>
                <w:color w:val="44546A" w:themeColor="text2"/>
                <w:sz w:val="22"/>
                <w:szCs w:val="22"/>
                <w:highlight w:val="yellow"/>
              </w:rPr>
            </w:pPr>
            <w:r w:rsidRPr="00172A89">
              <w:rPr>
                <w:color w:val="44546A" w:themeColor="text2"/>
                <w:sz w:val="22"/>
                <w:szCs w:val="22"/>
                <w:highlight w:val="yellow"/>
              </w:rPr>
              <w:t>2017/18</w:t>
            </w:r>
          </w:p>
        </w:tc>
        <w:tc>
          <w:tcPr>
            <w:tcW w:w="993" w:type="dxa"/>
            <w:tcBorders>
              <w:top w:val="single" w:sz="4" w:space="0" w:color="auto"/>
              <w:left w:val="single" w:sz="4" w:space="0" w:color="auto"/>
              <w:bottom w:val="single" w:sz="4" w:space="0" w:color="auto"/>
              <w:right w:val="single" w:sz="4" w:space="0" w:color="auto"/>
            </w:tcBorders>
            <w:vAlign w:val="center"/>
          </w:tcPr>
          <w:p w:rsidR="00980935" w:rsidRPr="00AE760C" w:rsidRDefault="00980935" w:rsidP="00113869">
            <w:pPr>
              <w:pStyle w:val="a5"/>
              <w:spacing w:after="0" w:line="105" w:lineRule="atLeast"/>
              <w:rPr>
                <w:color w:val="44546A" w:themeColor="text2"/>
                <w:sz w:val="22"/>
                <w:szCs w:val="22"/>
              </w:rPr>
            </w:pPr>
            <w:r w:rsidRPr="00AE760C">
              <w:rPr>
                <w:color w:val="44546A" w:themeColor="text2"/>
                <w:sz w:val="22"/>
                <w:szCs w:val="22"/>
              </w:rPr>
              <w:t>201</w:t>
            </w:r>
            <w:r>
              <w:rPr>
                <w:color w:val="44546A" w:themeColor="text2"/>
                <w:sz w:val="22"/>
                <w:szCs w:val="22"/>
              </w:rPr>
              <w:t>8</w:t>
            </w:r>
            <w:r w:rsidRPr="00AE760C">
              <w:rPr>
                <w:color w:val="44546A" w:themeColor="text2"/>
                <w:sz w:val="22"/>
                <w:szCs w:val="22"/>
              </w:rPr>
              <w:t>/1</w:t>
            </w:r>
            <w:r>
              <w:rPr>
                <w:color w:val="44546A" w:themeColor="text2"/>
                <w:sz w:val="22"/>
                <w:szCs w:val="22"/>
              </w:rPr>
              <w:t>9</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172A89" w:rsidRDefault="00980935" w:rsidP="00113869">
            <w:pPr>
              <w:pStyle w:val="a5"/>
              <w:spacing w:after="0" w:line="105" w:lineRule="atLeast"/>
              <w:rPr>
                <w:color w:val="C00000"/>
                <w:sz w:val="22"/>
                <w:szCs w:val="22"/>
                <w:highlight w:val="yellow"/>
              </w:rPr>
            </w:pPr>
            <w:r w:rsidRPr="00172A89">
              <w:rPr>
                <w:color w:val="44546A" w:themeColor="text2"/>
                <w:sz w:val="22"/>
                <w:szCs w:val="22"/>
                <w:highlight w:val="yellow"/>
              </w:rPr>
              <w:t>2017/18</w:t>
            </w:r>
          </w:p>
        </w:tc>
        <w:tc>
          <w:tcPr>
            <w:tcW w:w="1134" w:type="dxa"/>
            <w:tcBorders>
              <w:top w:val="single" w:sz="4" w:space="0" w:color="auto"/>
              <w:left w:val="single" w:sz="4" w:space="0" w:color="auto"/>
              <w:bottom w:val="single" w:sz="4" w:space="0" w:color="auto"/>
              <w:right w:val="single" w:sz="4" w:space="0" w:color="auto"/>
            </w:tcBorders>
            <w:vAlign w:val="center"/>
          </w:tcPr>
          <w:p w:rsidR="00980935" w:rsidRPr="00DF0180" w:rsidRDefault="00980935" w:rsidP="00113869">
            <w:pPr>
              <w:pStyle w:val="a5"/>
              <w:spacing w:after="0" w:line="105" w:lineRule="atLeast"/>
              <w:rPr>
                <w:color w:val="C00000"/>
                <w:sz w:val="22"/>
                <w:szCs w:val="22"/>
                <w:highlight w:val="yellow"/>
              </w:rPr>
            </w:pPr>
            <w:r w:rsidRPr="00AE760C">
              <w:rPr>
                <w:color w:val="44546A" w:themeColor="text2"/>
                <w:sz w:val="22"/>
                <w:szCs w:val="22"/>
              </w:rPr>
              <w:t>201</w:t>
            </w:r>
            <w:r>
              <w:rPr>
                <w:color w:val="44546A" w:themeColor="text2"/>
                <w:sz w:val="22"/>
                <w:szCs w:val="22"/>
              </w:rPr>
              <w:t>8</w:t>
            </w:r>
            <w:r w:rsidRPr="00AE760C">
              <w:rPr>
                <w:color w:val="44546A" w:themeColor="text2"/>
                <w:sz w:val="22"/>
                <w:szCs w:val="22"/>
              </w:rPr>
              <w:t>/1</w:t>
            </w:r>
            <w:r>
              <w:rPr>
                <w:color w:val="44546A" w:themeColor="text2"/>
                <w:sz w:val="22"/>
                <w:szCs w:val="22"/>
              </w:rPr>
              <w:t>9</w:t>
            </w:r>
          </w:p>
        </w:tc>
        <w:tc>
          <w:tcPr>
            <w:tcW w:w="992" w:type="dxa"/>
            <w:tcBorders>
              <w:left w:val="single" w:sz="4" w:space="0" w:color="auto"/>
              <w:bottom w:val="single" w:sz="4" w:space="0" w:color="auto"/>
              <w:right w:val="single" w:sz="4" w:space="0" w:color="auto"/>
            </w:tcBorders>
            <w:shd w:val="clear" w:color="auto" w:fill="FFFF00"/>
            <w:vAlign w:val="center"/>
          </w:tcPr>
          <w:p w:rsidR="00980935" w:rsidRPr="00172A89" w:rsidRDefault="00980935" w:rsidP="00113869">
            <w:pPr>
              <w:pStyle w:val="a5"/>
              <w:spacing w:after="0" w:line="105" w:lineRule="atLeast"/>
              <w:rPr>
                <w:color w:val="C00000"/>
                <w:sz w:val="22"/>
                <w:szCs w:val="22"/>
                <w:highlight w:val="yellow"/>
              </w:rPr>
            </w:pPr>
            <w:r w:rsidRPr="00172A89">
              <w:rPr>
                <w:color w:val="44546A" w:themeColor="text2"/>
                <w:sz w:val="22"/>
                <w:szCs w:val="22"/>
                <w:highlight w:val="yellow"/>
              </w:rPr>
              <w:t>2017/18</w:t>
            </w:r>
          </w:p>
        </w:tc>
        <w:tc>
          <w:tcPr>
            <w:tcW w:w="992" w:type="dxa"/>
            <w:tcBorders>
              <w:left w:val="single" w:sz="4" w:space="0" w:color="auto"/>
              <w:bottom w:val="single" w:sz="4" w:space="0" w:color="auto"/>
              <w:right w:val="single" w:sz="4" w:space="0" w:color="auto"/>
            </w:tcBorders>
            <w:vAlign w:val="center"/>
          </w:tcPr>
          <w:p w:rsidR="00980935" w:rsidRPr="00DF0180" w:rsidRDefault="00980935" w:rsidP="00113869">
            <w:pPr>
              <w:pStyle w:val="a5"/>
              <w:spacing w:after="0" w:line="105" w:lineRule="atLeast"/>
              <w:rPr>
                <w:color w:val="C00000"/>
                <w:sz w:val="22"/>
                <w:szCs w:val="22"/>
                <w:highlight w:val="yellow"/>
              </w:rPr>
            </w:pPr>
            <w:r w:rsidRPr="00AE760C">
              <w:rPr>
                <w:color w:val="44546A" w:themeColor="text2"/>
                <w:sz w:val="22"/>
                <w:szCs w:val="22"/>
              </w:rPr>
              <w:t>201</w:t>
            </w:r>
            <w:r>
              <w:rPr>
                <w:color w:val="44546A" w:themeColor="text2"/>
                <w:sz w:val="22"/>
                <w:szCs w:val="22"/>
              </w:rPr>
              <w:t>8</w:t>
            </w:r>
            <w:r w:rsidRPr="00AE760C">
              <w:rPr>
                <w:color w:val="44546A" w:themeColor="text2"/>
                <w:sz w:val="22"/>
                <w:szCs w:val="22"/>
              </w:rPr>
              <w:t>/1</w:t>
            </w:r>
            <w:r>
              <w:rPr>
                <w:color w:val="44546A" w:themeColor="text2"/>
                <w:sz w:val="22"/>
                <w:szCs w:val="22"/>
              </w:rPr>
              <w:t>9</w:t>
            </w:r>
          </w:p>
        </w:tc>
        <w:tc>
          <w:tcPr>
            <w:tcW w:w="992" w:type="dxa"/>
            <w:tcBorders>
              <w:left w:val="single" w:sz="4" w:space="0" w:color="auto"/>
              <w:bottom w:val="single" w:sz="4" w:space="0" w:color="auto"/>
              <w:right w:val="single" w:sz="4" w:space="0" w:color="auto"/>
            </w:tcBorders>
            <w:shd w:val="clear" w:color="auto" w:fill="FFFF00"/>
            <w:vAlign w:val="center"/>
          </w:tcPr>
          <w:p w:rsidR="00980935" w:rsidRPr="00F14C1D" w:rsidRDefault="00980935" w:rsidP="00113869">
            <w:pPr>
              <w:pStyle w:val="a5"/>
              <w:spacing w:after="0" w:line="105" w:lineRule="atLeast"/>
              <w:rPr>
                <w:color w:val="C00000"/>
                <w:sz w:val="22"/>
                <w:szCs w:val="22"/>
                <w:highlight w:val="yellow"/>
              </w:rPr>
            </w:pPr>
            <w:r w:rsidRPr="00F14C1D">
              <w:rPr>
                <w:color w:val="44546A" w:themeColor="text2"/>
                <w:sz w:val="22"/>
                <w:szCs w:val="22"/>
                <w:highlight w:val="yellow"/>
              </w:rPr>
              <w:t>2017/18</w:t>
            </w:r>
          </w:p>
        </w:tc>
        <w:tc>
          <w:tcPr>
            <w:tcW w:w="1093" w:type="dxa"/>
            <w:tcBorders>
              <w:left w:val="single" w:sz="4" w:space="0" w:color="auto"/>
              <w:bottom w:val="single" w:sz="4" w:space="0" w:color="auto"/>
              <w:right w:val="single" w:sz="4" w:space="0" w:color="auto"/>
            </w:tcBorders>
            <w:vAlign w:val="center"/>
          </w:tcPr>
          <w:p w:rsidR="00980935" w:rsidRPr="00DF0180" w:rsidRDefault="00980935" w:rsidP="00113869">
            <w:pPr>
              <w:pStyle w:val="a5"/>
              <w:spacing w:after="0" w:line="105" w:lineRule="atLeast"/>
              <w:rPr>
                <w:color w:val="C00000"/>
                <w:sz w:val="22"/>
                <w:szCs w:val="22"/>
                <w:highlight w:val="yellow"/>
              </w:rPr>
            </w:pPr>
            <w:r w:rsidRPr="00AE760C">
              <w:rPr>
                <w:color w:val="44546A" w:themeColor="text2"/>
                <w:sz w:val="22"/>
                <w:szCs w:val="22"/>
              </w:rPr>
              <w:t>201</w:t>
            </w:r>
            <w:r>
              <w:rPr>
                <w:color w:val="44546A" w:themeColor="text2"/>
                <w:sz w:val="22"/>
                <w:szCs w:val="22"/>
              </w:rPr>
              <w:t>8</w:t>
            </w:r>
            <w:r w:rsidRPr="00AE760C">
              <w:rPr>
                <w:color w:val="44546A" w:themeColor="text2"/>
                <w:sz w:val="22"/>
                <w:szCs w:val="22"/>
              </w:rPr>
              <w:t>/1</w:t>
            </w:r>
            <w:r>
              <w:rPr>
                <w:color w:val="44546A" w:themeColor="text2"/>
                <w:sz w:val="22"/>
                <w:szCs w:val="22"/>
              </w:rPr>
              <w:t>9</w:t>
            </w:r>
          </w:p>
        </w:tc>
        <w:tc>
          <w:tcPr>
            <w:tcW w:w="1034" w:type="dxa"/>
            <w:tcBorders>
              <w:left w:val="single" w:sz="4" w:space="0" w:color="auto"/>
              <w:bottom w:val="single" w:sz="4" w:space="0" w:color="auto"/>
              <w:right w:val="single" w:sz="4" w:space="0" w:color="auto"/>
            </w:tcBorders>
            <w:shd w:val="clear" w:color="auto" w:fill="FFFF00"/>
            <w:vAlign w:val="center"/>
          </w:tcPr>
          <w:p w:rsidR="00980935" w:rsidRPr="00172A89" w:rsidRDefault="00980935" w:rsidP="00113869">
            <w:pPr>
              <w:pStyle w:val="a5"/>
              <w:spacing w:after="0" w:line="105" w:lineRule="atLeast"/>
              <w:rPr>
                <w:color w:val="C00000"/>
                <w:sz w:val="22"/>
                <w:szCs w:val="22"/>
                <w:highlight w:val="yellow"/>
              </w:rPr>
            </w:pPr>
            <w:r w:rsidRPr="00172A89">
              <w:rPr>
                <w:color w:val="44546A" w:themeColor="text2"/>
                <w:sz w:val="22"/>
                <w:szCs w:val="22"/>
                <w:highlight w:val="yellow"/>
              </w:rPr>
              <w:t>2017/18</w:t>
            </w:r>
          </w:p>
        </w:tc>
        <w:tc>
          <w:tcPr>
            <w:tcW w:w="992" w:type="dxa"/>
            <w:tcBorders>
              <w:left w:val="single" w:sz="4" w:space="0" w:color="auto"/>
              <w:bottom w:val="single" w:sz="4" w:space="0" w:color="auto"/>
              <w:right w:val="single" w:sz="4" w:space="0" w:color="auto"/>
            </w:tcBorders>
            <w:vAlign w:val="center"/>
          </w:tcPr>
          <w:p w:rsidR="00980935" w:rsidRPr="00DF0180" w:rsidRDefault="00980935" w:rsidP="00113869">
            <w:pPr>
              <w:pStyle w:val="a5"/>
              <w:spacing w:after="0" w:line="105" w:lineRule="atLeast"/>
              <w:rPr>
                <w:color w:val="C00000"/>
                <w:sz w:val="22"/>
                <w:szCs w:val="22"/>
                <w:highlight w:val="yellow"/>
              </w:rPr>
            </w:pPr>
            <w:r w:rsidRPr="00AE760C">
              <w:rPr>
                <w:color w:val="44546A" w:themeColor="text2"/>
                <w:sz w:val="22"/>
                <w:szCs w:val="22"/>
              </w:rPr>
              <w:t>201</w:t>
            </w:r>
            <w:r>
              <w:rPr>
                <w:color w:val="44546A" w:themeColor="text2"/>
                <w:sz w:val="22"/>
                <w:szCs w:val="22"/>
              </w:rPr>
              <w:t>8</w:t>
            </w:r>
            <w:r w:rsidRPr="00AE760C">
              <w:rPr>
                <w:color w:val="44546A" w:themeColor="text2"/>
                <w:sz w:val="22"/>
                <w:szCs w:val="22"/>
              </w:rPr>
              <w:t>/1</w:t>
            </w:r>
            <w:r>
              <w:rPr>
                <w:color w:val="44546A" w:themeColor="text2"/>
                <w:sz w:val="22"/>
                <w:szCs w:val="22"/>
              </w:rPr>
              <w:t>9</w:t>
            </w:r>
          </w:p>
        </w:tc>
      </w:tr>
      <w:tr w:rsidR="00980935" w:rsidRPr="00DF0180" w:rsidTr="00113869">
        <w:trPr>
          <w:trHeight w:val="420"/>
        </w:trPr>
        <w:tc>
          <w:tcPr>
            <w:tcW w:w="709" w:type="dxa"/>
            <w:tcBorders>
              <w:left w:val="single" w:sz="4" w:space="0" w:color="auto"/>
              <w:bottom w:val="single" w:sz="4" w:space="0" w:color="auto"/>
              <w:right w:val="single" w:sz="4" w:space="0" w:color="auto"/>
            </w:tcBorders>
          </w:tcPr>
          <w:p w:rsidR="00980935" w:rsidRPr="00AE760C" w:rsidRDefault="00980935" w:rsidP="00113869">
            <w:pPr>
              <w:pStyle w:val="a5"/>
              <w:spacing w:beforeAutospacing="0" w:after="0" w:afterAutospacing="0"/>
              <w:ind w:right="-693"/>
              <w:jc w:val="both"/>
            </w:pPr>
            <w:r>
              <w:t>4</w:t>
            </w:r>
            <w:r w:rsidRPr="00AE760C">
              <w:t>а</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172A89" w:rsidRDefault="00980935" w:rsidP="00113869">
            <w:pPr>
              <w:pStyle w:val="a5"/>
              <w:spacing w:after="0" w:line="105" w:lineRule="atLeast"/>
              <w:rPr>
                <w:color w:val="44546A" w:themeColor="text2"/>
                <w:sz w:val="24"/>
                <w:szCs w:val="24"/>
                <w:highlight w:val="yellow"/>
              </w:rPr>
            </w:pPr>
            <w:r w:rsidRPr="00172A89">
              <w:rPr>
                <w:color w:val="44546A" w:themeColor="text2"/>
                <w:sz w:val="24"/>
                <w:szCs w:val="24"/>
                <w:highlight w:val="yellow"/>
              </w:rPr>
              <w:t>100%</w:t>
            </w:r>
          </w:p>
        </w:tc>
        <w:tc>
          <w:tcPr>
            <w:tcW w:w="993" w:type="dxa"/>
            <w:tcBorders>
              <w:top w:val="single" w:sz="4" w:space="0" w:color="auto"/>
              <w:left w:val="single" w:sz="4" w:space="0" w:color="auto"/>
              <w:bottom w:val="single" w:sz="4" w:space="0" w:color="auto"/>
              <w:right w:val="single" w:sz="4" w:space="0" w:color="auto"/>
            </w:tcBorders>
            <w:vAlign w:val="center"/>
          </w:tcPr>
          <w:p w:rsidR="00980935" w:rsidRPr="00AE760C" w:rsidRDefault="00980935" w:rsidP="00113869">
            <w:pPr>
              <w:pStyle w:val="a5"/>
              <w:spacing w:after="0" w:line="105" w:lineRule="atLeast"/>
              <w:rPr>
                <w:color w:val="44546A" w:themeColor="text2"/>
                <w:sz w:val="24"/>
                <w:szCs w:val="24"/>
              </w:rPr>
            </w:pPr>
            <w:r w:rsidRPr="00AE760C">
              <w:rPr>
                <w:color w:val="44546A" w:themeColor="text2"/>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172A89" w:rsidRDefault="00980935" w:rsidP="00113869">
            <w:pPr>
              <w:pStyle w:val="a5"/>
              <w:spacing w:after="0" w:line="105" w:lineRule="atLeast"/>
              <w:rPr>
                <w:color w:val="44546A" w:themeColor="text2"/>
                <w:sz w:val="24"/>
                <w:szCs w:val="24"/>
                <w:highlight w:val="yellow"/>
              </w:rPr>
            </w:pPr>
            <w:r w:rsidRPr="00172A89">
              <w:rPr>
                <w:color w:val="44546A" w:themeColor="text2"/>
                <w:sz w:val="24"/>
                <w:szCs w:val="24"/>
                <w:highlight w:val="yellow"/>
              </w:rPr>
              <w:t>67 %</w:t>
            </w:r>
          </w:p>
        </w:tc>
        <w:tc>
          <w:tcPr>
            <w:tcW w:w="1134" w:type="dxa"/>
            <w:tcBorders>
              <w:top w:val="single" w:sz="4" w:space="0" w:color="auto"/>
              <w:left w:val="single" w:sz="4" w:space="0" w:color="auto"/>
              <w:bottom w:val="single" w:sz="4" w:space="0" w:color="auto"/>
              <w:right w:val="single" w:sz="4" w:space="0" w:color="auto"/>
            </w:tcBorders>
            <w:vAlign w:val="center"/>
          </w:tcPr>
          <w:p w:rsidR="00980935" w:rsidRPr="00AE760C" w:rsidRDefault="00980935" w:rsidP="00113869">
            <w:pPr>
              <w:pStyle w:val="a5"/>
              <w:spacing w:after="0" w:line="105" w:lineRule="atLeast"/>
              <w:rPr>
                <w:color w:val="44546A" w:themeColor="text2"/>
                <w:sz w:val="24"/>
                <w:szCs w:val="24"/>
              </w:rPr>
            </w:pPr>
            <w:r>
              <w:rPr>
                <w:color w:val="44546A" w:themeColor="text2"/>
                <w:sz w:val="24"/>
                <w:szCs w:val="24"/>
              </w:rPr>
              <w:t>58 %</w:t>
            </w:r>
          </w:p>
        </w:tc>
        <w:tc>
          <w:tcPr>
            <w:tcW w:w="992" w:type="dxa"/>
            <w:tcBorders>
              <w:left w:val="single" w:sz="4" w:space="0" w:color="auto"/>
              <w:bottom w:val="single" w:sz="4" w:space="0" w:color="auto"/>
              <w:right w:val="single" w:sz="4" w:space="0" w:color="auto"/>
            </w:tcBorders>
            <w:shd w:val="clear" w:color="auto" w:fill="FFFF00"/>
            <w:vAlign w:val="center"/>
          </w:tcPr>
          <w:p w:rsidR="00980935" w:rsidRPr="00172A89" w:rsidRDefault="00980935" w:rsidP="00113869">
            <w:pPr>
              <w:pStyle w:val="a5"/>
              <w:spacing w:after="0" w:line="105" w:lineRule="atLeast"/>
              <w:rPr>
                <w:color w:val="44546A" w:themeColor="text2"/>
                <w:sz w:val="24"/>
                <w:szCs w:val="24"/>
                <w:highlight w:val="yellow"/>
              </w:rPr>
            </w:pPr>
            <w:r w:rsidRPr="00172A89">
              <w:rPr>
                <w:color w:val="44546A" w:themeColor="text2"/>
                <w:sz w:val="24"/>
                <w:szCs w:val="24"/>
                <w:highlight w:val="yellow"/>
              </w:rPr>
              <w:t>4</w:t>
            </w:r>
          </w:p>
        </w:tc>
        <w:tc>
          <w:tcPr>
            <w:tcW w:w="992" w:type="dxa"/>
            <w:tcBorders>
              <w:left w:val="single" w:sz="4" w:space="0" w:color="auto"/>
              <w:bottom w:val="single" w:sz="4" w:space="0" w:color="auto"/>
              <w:right w:val="single" w:sz="4" w:space="0" w:color="auto"/>
            </w:tcBorders>
            <w:vAlign w:val="center"/>
          </w:tcPr>
          <w:p w:rsidR="00980935" w:rsidRPr="00AE760C" w:rsidRDefault="00980935" w:rsidP="00113869">
            <w:pPr>
              <w:pStyle w:val="a5"/>
              <w:spacing w:after="0" w:line="105" w:lineRule="atLeast"/>
              <w:rPr>
                <w:color w:val="44546A" w:themeColor="text2"/>
                <w:sz w:val="24"/>
                <w:szCs w:val="24"/>
              </w:rPr>
            </w:pPr>
            <w:r>
              <w:rPr>
                <w:color w:val="44546A" w:themeColor="text2"/>
                <w:sz w:val="24"/>
                <w:szCs w:val="24"/>
              </w:rPr>
              <w:t>4</w:t>
            </w:r>
          </w:p>
        </w:tc>
        <w:tc>
          <w:tcPr>
            <w:tcW w:w="992" w:type="dxa"/>
            <w:tcBorders>
              <w:left w:val="single" w:sz="4" w:space="0" w:color="auto"/>
              <w:bottom w:val="single" w:sz="4" w:space="0" w:color="auto"/>
              <w:right w:val="single" w:sz="4" w:space="0" w:color="auto"/>
            </w:tcBorders>
            <w:shd w:val="clear" w:color="auto" w:fill="FFFF00"/>
            <w:vAlign w:val="center"/>
          </w:tcPr>
          <w:p w:rsidR="00980935" w:rsidRPr="00F14C1D" w:rsidRDefault="00980935" w:rsidP="00113869">
            <w:pPr>
              <w:pStyle w:val="a5"/>
              <w:spacing w:after="0" w:line="105" w:lineRule="atLeast"/>
              <w:rPr>
                <w:color w:val="44546A" w:themeColor="text2"/>
                <w:sz w:val="24"/>
                <w:szCs w:val="24"/>
                <w:highlight w:val="yellow"/>
              </w:rPr>
            </w:pPr>
            <w:r w:rsidRPr="00F14C1D">
              <w:rPr>
                <w:color w:val="44546A" w:themeColor="text2"/>
                <w:sz w:val="24"/>
                <w:szCs w:val="24"/>
                <w:highlight w:val="yellow"/>
              </w:rPr>
              <w:t>12</w:t>
            </w:r>
          </w:p>
        </w:tc>
        <w:tc>
          <w:tcPr>
            <w:tcW w:w="1093" w:type="dxa"/>
            <w:tcBorders>
              <w:left w:val="single" w:sz="4" w:space="0" w:color="auto"/>
              <w:bottom w:val="single" w:sz="4" w:space="0" w:color="auto"/>
              <w:right w:val="single" w:sz="4" w:space="0" w:color="auto"/>
            </w:tcBorders>
            <w:vAlign w:val="center"/>
          </w:tcPr>
          <w:p w:rsidR="00980935" w:rsidRPr="00AE760C" w:rsidRDefault="00980935" w:rsidP="00113869">
            <w:pPr>
              <w:pStyle w:val="a5"/>
              <w:spacing w:after="0" w:line="105" w:lineRule="atLeast"/>
              <w:rPr>
                <w:color w:val="44546A" w:themeColor="text2"/>
                <w:sz w:val="24"/>
                <w:szCs w:val="24"/>
              </w:rPr>
            </w:pPr>
            <w:r>
              <w:rPr>
                <w:color w:val="44546A" w:themeColor="text2"/>
                <w:sz w:val="24"/>
                <w:szCs w:val="24"/>
              </w:rPr>
              <w:t>11</w:t>
            </w:r>
          </w:p>
        </w:tc>
        <w:tc>
          <w:tcPr>
            <w:tcW w:w="1034" w:type="dxa"/>
            <w:tcBorders>
              <w:left w:val="single" w:sz="4" w:space="0" w:color="auto"/>
              <w:bottom w:val="single" w:sz="4" w:space="0" w:color="auto"/>
              <w:right w:val="single" w:sz="4" w:space="0" w:color="auto"/>
            </w:tcBorders>
            <w:shd w:val="clear" w:color="auto" w:fill="FFFF00"/>
            <w:vAlign w:val="center"/>
          </w:tcPr>
          <w:p w:rsidR="00980935" w:rsidRPr="00172A89" w:rsidRDefault="00980935" w:rsidP="00113869">
            <w:pPr>
              <w:pStyle w:val="a5"/>
              <w:spacing w:before="0" w:beforeAutospacing="0" w:after="0"/>
              <w:rPr>
                <w:color w:val="44546A" w:themeColor="text2"/>
                <w:sz w:val="24"/>
                <w:szCs w:val="24"/>
                <w:highlight w:val="yellow"/>
              </w:rPr>
            </w:pPr>
            <w:r w:rsidRPr="00172A89">
              <w:rPr>
                <w:color w:val="44546A" w:themeColor="text2"/>
                <w:sz w:val="24"/>
                <w:szCs w:val="24"/>
                <w:highlight w:val="yellow"/>
              </w:rPr>
              <w:t xml:space="preserve">2 </w:t>
            </w:r>
            <w:proofErr w:type="spellStart"/>
            <w:r w:rsidRPr="00172A89">
              <w:rPr>
                <w:color w:val="44546A" w:themeColor="text2"/>
                <w:sz w:val="24"/>
                <w:szCs w:val="24"/>
                <w:highlight w:val="yellow"/>
              </w:rPr>
              <w:t>ом,рус</w:t>
            </w:r>
            <w:proofErr w:type="spellEnd"/>
          </w:p>
        </w:tc>
        <w:tc>
          <w:tcPr>
            <w:tcW w:w="992" w:type="dxa"/>
            <w:tcBorders>
              <w:left w:val="single" w:sz="4" w:space="0" w:color="auto"/>
              <w:bottom w:val="single" w:sz="4" w:space="0" w:color="auto"/>
              <w:right w:val="single" w:sz="4" w:space="0" w:color="auto"/>
            </w:tcBorders>
            <w:vAlign w:val="center"/>
          </w:tcPr>
          <w:p w:rsidR="00980935" w:rsidRPr="00F32C90" w:rsidRDefault="00980935" w:rsidP="00113869">
            <w:pPr>
              <w:pStyle w:val="a5"/>
              <w:spacing w:before="0" w:beforeAutospacing="0" w:after="0"/>
              <w:rPr>
                <w:color w:val="44546A" w:themeColor="text2"/>
                <w:sz w:val="24"/>
                <w:szCs w:val="24"/>
              </w:rPr>
            </w:pPr>
            <w:r>
              <w:rPr>
                <w:color w:val="44546A" w:themeColor="text2"/>
                <w:sz w:val="24"/>
                <w:szCs w:val="24"/>
              </w:rPr>
              <w:t>2(р)</w:t>
            </w:r>
          </w:p>
        </w:tc>
      </w:tr>
      <w:tr w:rsidR="00980935" w:rsidRPr="00DF0180" w:rsidTr="00113869">
        <w:trPr>
          <w:trHeight w:val="420"/>
        </w:trPr>
        <w:tc>
          <w:tcPr>
            <w:tcW w:w="709" w:type="dxa"/>
            <w:tcBorders>
              <w:left w:val="single" w:sz="4" w:space="0" w:color="auto"/>
              <w:bottom w:val="single" w:sz="4" w:space="0" w:color="auto"/>
              <w:right w:val="single" w:sz="4" w:space="0" w:color="auto"/>
            </w:tcBorders>
          </w:tcPr>
          <w:p w:rsidR="00980935" w:rsidRPr="00AE760C" w:rsidRDefault="00980935" w:rsidP="00113869">
            <w:pPr>
              <w:pStyle w:val="a5"/>
              <w:spacing w:beforeAutospacing="0" w:after="0" w:afterAutospacing="0"/>
              <w:ind w:right="-693"/>
              <w:jc w:val="both"/>
            </w:pPr>
            <w:r>
              <w:t>4</w:t>
            </w:r>
            <w:r w:rsidRPr="00AE760C">
              <w:t>б</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172A89" w:rsidRDefault="00980935" w:rsidP="00113869">
            <w:pPr>
              <w:pStyle w:val="a5"/>
              <w:spacing w:after="0" w:line="105" w:lineRule="atLeast"/>
              <w:rPr>
                <w:color w:val="44546A" w:themeColor="text2"/>
                <w:sz w:val="24"/>
                <w:szCs w:val="24"/>
                <w:highlight w:val="yellow"/>
              </w:rPr>
            </w:pPr>
            <w:r w:rsidRPr="00172A89">
              <w:rPr>
                <w:color w:val="44546A" w:themeColor="text2"/>
                <w:sz w:val="24"/>
                <w:szCs w:val="24"/>
                <w:highlight w:val="yellow"/>
              </w:rPr>
              <w:t>100%</w:t>
            </w:r>
          </w:p>
        </w:tc>
        <w:tc>
          <w:tcPr>
            <w:tcW w:w="993" w:type="dxa"/>
            <w:tcBorders>
              <w:top w:val="single" w:sz="4" w:space="0" w:color="auto"/>
              <w:left w:val="single" w:sz="4" w:space="0" w:color="auto"/>
              <w:bottom w:val="single" w:sz="4" w:space="0" w:color="auto"/>
              <w:right w:val="single" w:sz="4" w:space="0" w:color="auto"/>
            </w:tcBorders>
            <w:vAlign w:val="center"/>
          </w:tcPr>
          <w:p w:rsidR="00980935" w:rsidRPr="00AE760C" w:rsidRDefault="00980935" w:rsidP="00113869">
            <w:pPr>
              <w:pStyle w:val="a5"/>
              <w:spacing w:after="0" w:line="105" w:lineRule="atLeast"/>
              <w:rPr>
                <w:color w:val="44546A" w:themeColor="text2"/>
                <w:sz w:val="24"/>
                <w:szCs w:val="24"/>
              </w:rPr>
            </w:pPr>
            <w:r w:rsidRPr="00AE760C">
              <w:rPr>
                <w:color w:val="44546A" w:themeColor="text2"/>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172A89" w:rsidRDefault="00980935" w:rsidP="00113869">
            <w:pPr>
              <w:pStyle w:val="a5"/>
              <w:spacing w:after="0" w:line="105" w:lineRule="atLeast"/>
              <w:rPr>
                <w:color w:val="44546A" w:themeColor="text2"/>
                <w:sz w:val="24"/>
                <w:szCs w:val="24"/>
                <w:highlight w:val="yellow"/>
              </w:rPr>
            </w:pPr>
            <w:r w:rsidRPr="00172A89">
              <w:rPr>
                <w:color w:val="44546A" w:themeColor="text2"/>
                <w:sz w:val="24"/>
                <w:szCs w:val="24"/>
                <w:highlight w:val="yellow"/>
              </w:rPr>
              <w:t>73 %</w:t>
            </w:r>
          </w:p>
        </w:tc>
        <w:tc>
          <w:tcPr>
            <w:tcW w:w="1134" w:type="dxa"/>
            <w:tcBorders>
              <w:top w:val="single" w:sz="4" w:space="0" w:color="auto"/>
              <w:left w:val="single" w:sz="4" w:space="0" w:color="auto"/>
              <w:bottom w:val="single" w:sz="4" w:space="0" w:color="auto"/>
              <w:right w:val="single" w:sz="4" w:space="0" w:color="auto"/>
            </w:tcBorders>
            <w:vAlign w:val="center"/>
          </w:tcPr>
          <w:p w:rsidR="00980935" w:rsidRPr="00AE760C" w:rsidRDefault="00980935" w:rsidP="00113869">
            <w:pPr>
              <w:pStyle w:val="a5"/>
              <w:spacing w:after="0" w:line="105" w:lineRule="atLeast"/>
              <w:rPr>
                <w:color w:val="44546A" w:themeColor="text2"/>
                <w:sz w:val="24"/>
                <w:szCs w:val="24"/>
              </w:rPr>
            </w:pPr>
            <w:r>
              <w:rPr>
                <w:color w:val="44546A" w:themeColor="text2"/>
                <w:sz w:val="24"/>
                <w:szCs w:val="24"/>
              </w:rPr>
              <w:t>71 %</w:t>
            </w:r>
          </w:p>
        </w:tc>
        <w:tc>
          <w:tcPr>
            <w:tcW w:w="992" w:type="dxa"/>
            <w:tcBorders>
              <w:left w:val="single" w:sz="4" w:space="0" w:color="auto"/>
              <w:bottom w:val="single" w:sz="4" w:space="0" w:color="auto"/>
              <w:right w:val="single" w:sz="4" w:space="0" w:color="auto"/>
            </w:tcBorders>
            <w:shd w:val="clear" w:color="auto" w:fill="FFFF00"/>
            <w:vAlign w:val="center"/>
          </w:tcPr>
          <w:p w:rsidR="00980935" w:rsidRPr="00172A89" w:rsidRDefault="00980935" w:rsidP="00113869">
            <w:pPr>
              <w:pStyle w:val="a5"/>
              <w:spacing w:after="0" w:line="105" w:lineRule="atLeast"/>
              <w:rPr>
                <w:color w:val="44546A" w:themeColor="text2"/>
                <w:sz w:val="24"/>
                <w:szCs w:val="24"/>
                <w:highlight w:val="yellow"/>
              </w:rPr>
            </w:pPr>
            <w:r w:rsidRPr="00172A89">
              <w:rPr>
                <w:color w:val="44546A" w:themeColor="text2"/>
                <w:sz w:val="24"/>
                <w:szCs w:val="24"/>
                <w:highlight w:val="yellow"/>
              </w:rPr>
              <w:t>1</w:t>
            </w:r>
          </w:p>
        </w:tc>
        <w:tc>
          <w:tcPr>
            <w:tcW w:w="992" w:type="dxa"/>
            <w:tcBorders>
              <w:left w:val="single" w:sz="4" w:space="0" w:color="auto"/>
              <w:bottom w:val="single" w:sz="4" w:space="0" w:color="auto"/>
              <w:right w:val="single" w:sz="4" w:space="0" w:color="auto"/>
            </w:tcBorders>
            <w:vAlign w:val="center"/>
          </w:tcPr>
          <w:p w:rsidR="00980935" w:rsidRPr="00AE760C" w:rsidRDefault="00980935" w:rsidP="00113869">
            <w:pPr>
              <w:pStyle w:val="a5"/>
              <w:spacing w:after="0" w:line="105" w:lineRule="atLeast"/>
              <w:rPr>
                <w:color w:val="44546A" w:themeColor="text2"/>
                <w:sz w:val="24"/>
                <w:szCs w:val="24"/>
              </w:rPr>
            </w:pPr>
            <w:r>
              <w:rPr>
                <w:color w:val="44546A" w:themeColor="text2"/>
                <w:sz w:val="24"/>
                <w:szCs w:val="24"/>
              </w:rPr>
              <w:t>2</w:t>
            </w:r>
          </w:p>
        </w:tc>
        <w:tc>
          <w:tcPr>
            <w:tcW w:w="992" w:type="dxa"/>
            <w:tcBorders>
              <w:left w:val="single" w:sz="4" w:space="0" w:color="auto"/>
              <w:bottom w:val="single" w:sz="4" w:space="0" w:color="auto"/>
              <w:right w:val="single" w:sz="4" w:space="0" w:color="auto"/>
            </w:tcBorders>
            <w:shd w:val="clear" w:color="auto" w:fill="FFFF00"/>
            <w:vAlign w:val="center"/>
          </w:tcPr>
          <w:p w:rsidR="00980935" w:rsidRPr="00F14C1D" w:rsidRDefault="00980935" w:rsidP="00113869">
            <w:pPr>
              <w:pStyle w:val="a5"/>
              <w:spacing w:after="0" w:line="105" w:lineRule="atLeast"/>
              <w:rPr>
                <w:color w:val="44546A" w:themeColor="text2"/>
                <w:sz w:val="24"/>
                <w:szCs w:val="24"/>
                <w:highlight w:val="yellow"/>
              </w:rPr>
            </w:pPr>
            <w:r w:rsidRPr="00F14C1D">
              <w:rPr>
                <w:color w:val="44546A" w:themeColor="text2"/>
                <w:sz w:val="24"/>
                <w:szCs w:val="24"/>
                <w:highlight w:val="yellow"/>
              </w:rPr>
              <w:t>18</w:t>
            </w:r>
          </w:p>
        </w:tc>
        <w:tc>
          <w:tcPr>
            <w:tcW w:w="1093" w:type="dxa"/>
            <w:tcBorders>
              <w:left w:val="single" w:sz="4" w:space="0" w:color="auto"/>
              <w:bottom w:val="single" w:sz="4" w:space="0" w:color="auto"/>
              <w:right w:val="single" w:sz="4" w:space="0" w:color="auto"/>
            </w:tcBorders>
            <w:vAlign w:val="center"/>
          </w:tcPr>
          <w:p w:rsidR="00980935" w:rsidRPr="00AE760C" w:rsidRDefault="00980935" w:rsidP="00113869">
            <w:pPr>
              <w:pStyle w:val="a5"/>
              <w:spacing w:after="0" w:line="105" w:lineRule="atLeast"/>
              <w:rPr>
                <w:color w:val="44546A" w:themeColor="text2"/>
                <w:sz w:val="24"/>
                <w:szCs w:val="24"/>
              </w:rPr>
            </w:pPr>
            <w:r>
              <w:rPr>
                <w:color w:val="44546A" w:themeColor="text2"/>
                <w:sz w:val="24"/>
                <w:szCs w:val="24"/>
              </w:rPr>
              <w:t>18</w:t>
            </w:r>
          </w:p>
        </w:tc>
        <w:tc>
          <w:tcPr>
            <w:tcW w:w="1034" w:type="dxa"/>
            <w:tcBorders>
              <w:left w:val="single" w:sz="4" w:space="0" w:color="auto"/>
              <w:bottom w:val="single" w:sz="4" w:space="0" w:color="auto"/>
              <w:right w:val="single" w:sz="4" w:space="0" w:color="auto"/>
            </w:tcBorders>
            <w:shd w:val="clear" w:color="auto" w:fill="FFFF00"/>
            <w:vAlign w:val="center"/>
          </w:tcPr>
          <w:p w:rsidR="00980935" w:rsidRPr="00172A89" w:rsidRDefault="00980935" w:rsidP="00113869">
            <w:pPr>
              <w:pStyle w:val="a5"/>
              <w:spacing w:after="0" w:line="105" w:lineRule="atLeast"/>
              <w:rPr>
                <w:color w:val="44546A" w:themeColor="text2"/>
                <w:sz w:val="24"/>
                <w:szCs w:val="24"/>
                <w:highlight w:val="yellow"/>
              </w:rPr>
            </w:pPr>
            <w:r w:rsidRPr="00172A89">
              <w:rPr>
                <w:color w:val="44546A" w:themeColor="text2"/>
                <w:sz w:val="24"/>
                <w:szCs w:val="24"/>
                <w:highlight w:val="yellow"/>
              </w:rPr>
              <w:t>1(м)</w:t>
            </w:r>
          </w:p>
        </w:tc>
        <w:tc>
          <w:tcPr>
            <w:tcW w:w="992" w:type="dxa"/>
            <w:tcBorders>
              <w:left w:val="single" w:sz="4" w:space="0" w:color="auto"/>
              <w:bottom w:val="single" w:sz="4" w:space="0" w:color="auto"/>
              <w:right w:val="single" w:sz="4" w:space="0" w:color="auto"/>
            </w:tcBorders>
            <w:vAlign w:val="center"/>
          </w:tcPr>
          <w:p w:rsidR="00980935" w:rsidRPr="006D0653" w:rsidRDefault="00980935" w:rsidP="00113869">
            <w:pPr>
              <w:pStyle w:val="a5"/>
              <w:spacing w:after="0" w:line="105" w:lineRule="atLeast"/>
              <w:rPr>
                <w:color w:val="44546A" w:themeColor="text2"/>
                <w:sz w:val="24"/>
                <w:szCs w:val="24"/>
              </w:rPr>
            </w:pPr>
            <w:r>
              <w:rPr>
                <w:color w:val="44546A" w:themeColor="text2"/>
                <w:sz w:val="24"/>
                <w:szCs w:val="24"/>
              </w:rPr>
              <w:t>-</w:t>
            </w:r>
          </w:p>
        </w:tc>
      </w:tr>
      <w:tr w:rsidR="00980935" w:rsidRPr="00DF0180" w:rsidTr="00113869">
        <w:trPr>
          <w:trHeight w:val="420"/>
        </w:trPr>
        <w:tc>
          <w:tcPr>
            <w:tcW w:w="709" w:type="dxa"/>
            <w:tcBorders>
              <w:left w:val="single" w:sz="4" w:space="0" w:color="auto"/>
              <w:bottom w:val="single" w:sz="4" w:space="0" w:color="auto"/>
              <w:right w:val="single" w:sz="4" w:space="0" w:color="auto"/>
            </w:tcBorders>
          </w:tcPr>
          <w:p w:rsidR="00980935" w:rsidRPr="00AE760C" w:rsidRDefault="00980935" w:rsidP="00113869">
            <w:pPr>
              <w:pStyle w:val="a5"/>
              <w:spacing w:beforeAutospacing="0" w:after="0" w:afterAutospacing="0"/>
              <w:ind w:right="-693"/>
              <w:jc w:val="both"/>
            </w:pPr>
            <w:r>
              <w:t>4</w:t>
            </w:r>
            <w:r w:rsidRPr="00AE760C">
              <w:t>в</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172A89" w:rsidRDefault="00980935" w:rsidP="00113869">
            <w:pPr>
              <w:pStyle w:val="a5"/>
              <w:spacing w:after="0" w:line="105" w:lineRule="atLeast"/>
              <w:rPr>
                <w:color w:val="44546A" w:themeColor="text2"/>
                <w:sz w:val="24"/>
                <w:szCs w:val="24"/>
                <w:highlight w:val="yellow"/>
              </w:rPr>
            </w:pPr>
            <w:r w:rsidRPr="00172A89">
              <w:rPr>
                <w:color w:val="44546A" w:themeColor="text2"/>
                <w:sz w:val="24"/>
                <w:szCs w:val="24"/>
                <w:highlight w:val="yellow"/>
              </w:rPr>
              <w:t>100%</w:t>
            </w:r>
          </w:p>
        </w:tc>
        <w:tc>
          <w:tcPr>
            <w:tcW w:w="993" w:type="dxa"/>
            <w:tcBorders>
              <w:top w:val="single" w:sz="4" w:space="0" w:color="auto"/>
              <w:left w:val="single" w:sz="4" w:space="0" w:color="auto"/>
              <w:bottom w:val="single" w:sz="4" w:space="0" w:color="auto"/>
              <w:right w:val="single" w:sz="4" w:space="0" w:color="auto"/>
            </w:tcBorders>
            <w:vAlign w:val="center"/>
          </w:tcPr>
          <w:p w:rsidR="00980935" w:rsidRPr="00AE760C" w:rsidRDefault="00980935" w:rsidP="00113869">
            <w:pPr>
              <w:pStyle w:val="a5"/>
              <w:spacing w:after="0" w:line="105" w:lineRule="atLeast"/>
              <w:rPr>
                <w:color w:val="44546A" w:themeColor="text2"/>
                <w:sz w:val="24"/>
                <w:szCs w:val="24"/>
              </w:rPr>
            </w:pPr>
            <w:r w:rsidRPr="00AE760C">
              <w:rPr>
                <w:color w:val="44546A" w:themeColor="text2"/>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172A89" w:rsidRDefault="00980935" w:rsidP="00113869">
            <w:pPr>
              <w:pStyle w:val="a5"/>
              <w:spacing w:after="0" w:line="105" w:lineRule="atLeast"/>
              <w:rPr>
                <w:color w:val="44546A" w:themeColor="text2"/>
                <w:sz w:val="24"/>
                <w:szCs w:val="24"/>
                <w:highlight w:val="yellow"/>
              </w:rPr>
            </w:pPr>
            <w:r w:rsidRPr="00172A89">
              <w:rPr>
                <w:color w:val="44546A" w:themeColor="text2"/>
                <w:sz w:val="24"/>
                <w:szCs w:val="24"/>
                <w:highlight w:val="yellow"/>
              </w:rPr>
              <w:t>72 %</w:t>
            </w:r>
          </w:p>
        </w:tc>
        <w:tc>
          <w:tcPr>
            <w:tcW w:w="1134" w:type="dxa"/>
            <w:tcBorders>
              <w:top w:val="single" w:sz="4" w:space="0" w:color="auto"/>
              <w:left w:val="single" w:sz="4" w:space="0" w:color="auto"/>
              <w:bottom w:val="single" w:sz="4" w:space="0" w:color="auto"/>
              <w:right w:val="single" w:sz="4" w:space="0" w:color="auto"/>
            </w:tcBorders>
            <w:vAlign w:val="center"/>
          </w:tcPr>
          <w:p w:rsidR="00980935" w:rsidRPr="00AE760C" w:rsidRDefault="00980935" w:rsidP="00113869">
            <w:pPr>
              <w:pStyle w:val="a5"/>
              <w:spacing w:after="0" w:line="105" w:lineRule="atLeast"/>
              <w:rPr>
                <w:color w:val="44546A" w:themeColor="text2"/>
                <w:sz w:val="24"/>
                <w:szCs w:val="24"/>
              </w:rPr>
            </w:pPr>
            <w:r>
              <w:rPr>
                <w:color w:val="44546A" w:themeColor="text2"/>
                <w:sz w:val="24"/>
                <w:szCs w:val="24"/>
              </w:rPr>
              <w:t>60 %</w:t>
            </w:r>
          </w:p>
        </w:tc>
        <w:tc>
          <w:tcPr>
            <w:tcW w:w="992" w:type="dxa"/>
            <w:tcBorders>
              <w:left w:val="single" w:sz="4" w:space="0" w:color="auto"/>
              <w:bottom w:val="single" w:sz="4" w:space="0" w:color="auto"/>
              <w:right w:val="single" w:sz="4" w:space="0" w:color="auto"/>
            </w:tcBorders>
            <w:shd w:val="clear" w:color="auto" w:fill="FFFF00"/>
            <w:vAlign w:val="center"/>
          </w:tcPr>
          <w:p w:rsidR="00980935" w:rsidRPr="00172A89" w:rsidRDefault="00980935" w:rsidP="00113869">
            <w:pPr>
              <w:pStyle w:val="a5"/>
              <w:spacing w:after="0" w:line="105" w:lineRule="atLeast"/>
              <w:rPr>
                <w:color w:val="44546A" w:themeColor="text2"/>
                <w:sz w:val="24"/>
                <w:szCs w:val="24"/>
                <w:highlight w:val="yellow"/>
              </w:rPr>
            </w:pPr>
            <w:r w:rsidRPr="00172A89">
              <w:rPr>
                <w:color w:val="44546A" w:themeColor="text2"/>
                <w:sz w:val="24"/>
                <w:szCs w:val="24"/>
                <w:highlight w:val="yellow"/>
              </w:rPr>
              <w:t>5</w:t>
            </w:r>
          </w:p>
        </w:tc>
        <w:tc>
          <w:tcPr>
            <w:tcW w:w="992" w:type="dxa"/>
            <w:tcBorders>
              <w:left w:val="single" w:sz="4" w:space="0" w:color="auto"/>
              <w:bottom w:val="single" w:sz="4" w:space="0" w:color="auto"/>
              <w:right w:val="single" w:sz="4" w:space="0" w:color="auto"/>
            </w:tcBorders>
            <w:vAlign w:val="center"/>
          </w:tcPr>
          <w:p w:rsidR="00980935" w:rsidRPr="00AE760C" w:rsidRDefault="00980935" w:rsidP="00113869">
            <w:pPr>
              <w:pStyle w:val="a5"/>
              <w:spacing w:after="0" w:line="105" w:lineRule="atLeast"/>
              <w:rPr>
                <w:color w:val="44546A" w:themeColor="text2"/>
                <w:sz w:val="24"/>
                <w:szCs w:val="24"/>
              </w:rPr>
            </w:pPr>
            <w:r>
              <w:rPr>
                <w:color w:val="44546A" w:themeColor="text2"/>
                <w:sz w:val="24"/>
                <w:szCs w:val="24"/>
              </w:rPr>
              <w:t>4</w:t>
            </w:r>
          </w:p>
        </w:tc>
        <w:tc>
          <w:tcPr>
            <w:tcW w:w="992" w:type="dxa"/>
            <w:tcBorders>
              <w:left w:val="single" w:sz="4" w:space="0" w:color="auto"/>
              <w:bottom w:val="single" w:sz="4" w:space="0" w:color="auto"/>
              <w:right w:val="single" w:sz="4" w:space="0" w:color="auto"/>
            </w:tcBorders>
            <w:shd w:val="clear" w:color="auto" w:fill="FFFF00"/>
            <w:vAlign w:val="center"/>
          </w:tcPr>
          <w:p w:rsidR="00980935" w:rsidRPr="00F14C1D" w:rsidRDefault="00980935" w:rsidP="00113869">
            <w:pPr>
              <w:pStyle w:val="a5"/>
              <w:spacing w:after="0" w:line="105" w:lineRule="atLeast"/>
              <w:rPr>
                <w:color w:val="44546A" w:themeColor="text2"/>
                <w:sz w:val="24"/>
                <w:szCs w:val="24"/>
                <w:highlight w:val="yellow"/>
              </w:rPr>
            </w:pPr>
            <w:r w:rsidRPr="00F14C1D">
              <w:rPr>
                <w:color w:val="44546A" w:themeColor="text2"/>
                <w:sz w:val="24"/>
                <w:szCs w:val="24"/>
                <w:highlight w:val="yellow"/>
              </w:rPr>
              <w:t>16</w:t>
            </w:r>
          </w:p>
        </w:tc>
        <w:tc>
          <w:tcPr>
            <w:tcW w:w="1093" w:type="dxa"/>
            <w:tcBorders>
              <w:left w:val="single" w:sz="4" w:space="0" w:color="auto"/>
              <w:bottom w:val="single" w:sz="4" w:space="0" w:color="auto"/>
              <w:right w:val="single" w:sz="4" w:space="0" w:color="auto"/>
            </w:tcBorders>
            <w:vAlign w:val="center"/>
          </w:tcPr>
          <w:p w:rsidR="00980935" w:rsidRPr="00AE760C" w:rsidRDefault="00980935" w:rsidP="00113869">
            <w:pPr>
              <w:pStyle w:val="a5"/>
              <w:spacing w:after="0" w:line="105" w:lineRule="atLeast"/>
              <w:rPr>
                <w:color w:val="44546A" w:themeColor="text2"/>
                <w:sz w:val="24"/>
                <w:szCs w:val="24"/>
              </w:rPr>
            </w:pPr>
            <w:r>
              <w:rPr>
                <w:color w:val="44546A" w:themeColor="text2"/>
                <w:sz w:val="24"/>
                <w:szCs w:val="24"/>
              </w:rPr>
              <w:t>11</w:t>
            </w:r>
          </w:p>
        </w:tc>
        <w:tc>
          <w:tcPr>
            <w:tcW w:w="1034" w:type="dxa"/>
            <w:tcBorders>
              <w:left w:val="single" w:sz="4" w:space="0" w:color="auto"/>
              <w:bottom w:val="single" w:sz="4" w:space="0" w:color="auto"/>
              <w:right w:val="single" w:sz="4" w:space="0" w:color="auto"/>
            </w:tcBorders>
            <w:shd w:val="clear" w:color="auto" w:fill="FFFF00"/>
            <w:vAlign w:val="center"/>
          </w:tcPr>
          <w:p w:rsidR="00980935" w:rsidRPr="00172A89" w:rsidRDefault="00980935" w:rsidP="00113869">
            <w:pPr>
              <w:pStyle w:val="a5"/>
              <w:spacing w:after="0" w:line="105" w:lineRule="atLeast"/>
              <w:rPr>
                <w:color w:val="44546A" w:themeColor="text2"/>
                <w:sz w:val="24"/>
                <w:szCs w:val="24"/>
                <w:highlight w:val="yellow"/>
              </w:rPr>
            </w:pPr>
            <w:r w:rsidRPr="00172A89">
              <w:rPr>
                <w:color w:val="44546A" w:themeColor="text2"/>
                <w:sz w:val="24"/>
                <w:szCs w:val="24"/>
                <w:highlight w:val="yellow"/>
              </w:rPr>
              <w:t>1 (р)</w:t>
            </w:r>
          </w:p>
        </w:tc>
        <w:tc>
          <w:tcPr>
            <w:tcW w:w="992" w:type="dxa"/>
            <w:tcBorders>
              <w:left w:val="single" w:sz="4" w:space="0" w:color="auto"/>
              <w:bottom w:val="single" w:sz="4" w:space="0" w:color="auto"/>
              <w:right w:val="single" w:sz="4" w:space="0" w:color="auto"/>
            </w:tcBorders>
            <w:vAlign w:val="center"/>
          </w:tcPr>
          <w:p w:rsidR="00980935" w:rsidRPr="006D0653" w:rsidRDefault="00980935" w:rsidP="00113869">
            <w:pPr>
              <w:pStyle w:val="a5"/>
              <w:spacing w:after="0" w:line="105" w:lineRule="atLeast"/>
              <w:rPr>
                <w:color w:val="44546A" w:themeColor="text2"/>
                <w:sz w:val="24"/>
                <w:szCs w:val="24"/>
              </w:rPr>
            </w:pPr>
            <w:r>
              <w:rPr>
                <w:color w:val="44546A" w:themeColor="text2"/>
                <w:sz w:val="24"/>
                <w:szCs w:val="24"/>
              </w:rPr>
              <w:t>-</w:t>
            </w:r>
          </w:p>
        </w:tc>
      </w:tr>
    </w:tbl>
    <w:p w:rsidR="00980935" w:rsidRDefault="00980935" w:rsidP="00980935">
      <w:pPr>
        <w:pStyle w:val="a5"/>
        <w:spacing w:before="0" w:beforeAutospacing="0" w:after="0" w:afterAutospacing="0"/>
        <w:rPr>
          <w:b/>
          <w:i/>
        </w:rPr>
      </w:pPr>
    </w:p>
    <w:p w:rsidR="00980935" w:rsidRDefault="00980935" w:rsidP="00980935">
      <w:pPr>
        <w:pStyle w:val="a5"/>
        <w:spacing w:before="0" w:beforeAutospacing="0" w:after="0" w:afterAutospacing="0"/>
        <w:rPr>
          <w:b/>
          <w:i/>
        </w:rPr>
      </w:pPr>
      <w:r>
        <w:rPr>
          <w:b/>
          <w:i/>
        </w:rPr>
        <w:t>5 классы</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993"/>
        <w:gridCol w:w="1134"/>
        <w:gridCol w:w="1134"/>
        <w:gridCol w:w="992"/>
        <w:gridCol w:w="992"/>
        <w:gridCol w:w="992"/>
        <w:gridCol w:w="1093"/>
        <w:gridCol w:w="1034"/>
        <w:gridCol w:w="992"/>
      </w:tblGrid>
      <w:tr w:rsidR="00980935" w:rsidRPr="00561EAE" w:rsidTr="00113869">
        <w:trPr>
          <w:trHeight w:val="540"/>
        </w:trPr>
        <w:tc>
          <w:tcPr>
            <w:tcW w:w="709" w:type="dxa"/>
            <w:vMerge w:val="restart"/>
            <w:tcBorders>
              <w:top w:val="single" w:sz="4" w:space="0" w:color="auto"/>
              <w:left w:val="single" w:sz="4" w:space="0" w:color="auto"/>
              <w:right w:val="single" w:sz="4" w:space="0" w:color="auto"/>
            </w:tcBorders>
          </w:tcPr>
          <w:p w:rsidR="00980935" w:rsidRPr="00DF0180" w:rsidRDefault="00980935" w:rsidP="00113869">
            <w:pPr>
              <w:pStyle w:val="a5"/>
              <w:spacing w:beforeAutospacing="0" w:after="0" w:afterAutospacing="0"/>
              <w:ind w:right="-693"/>
              <w:jc w:val="both"/>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980935" w:rsidRPr="00561EAE" w:rsidRDefault="00980935" w:rsidP="00113869">
            <w:pPr>
              <w:pStyle w:val="a5"/>
              <w:spacing w:after="0" w:afterAutospacing="0" w:line="105" w:lineRule="atLeast"/>
              <w:rPr>
                <w:sz w:val="24"/>
                <w:szCs w:val="24"/>
              </w:rPr>
            </w:pPr>
            <w:r w:rsidRPr="00561EAE">
              <w:rPr>
                <w:sz w:val="24"/>
                <w:szCs w:val="24"/>
              </w:rPr>
              <w:t>Успеваемость</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80935" w:rsidRPr="00561EAE" w:rsidRDefault="00980935" w:rsidP="00113869">
            <w:pPr>
              <w:pStyle w:val="a5"/>
              <w:spacing w:after="0" w:afterAutospacing="0" w:line="105" w:lineRule="atLeast"/>
              <w:rPr>
                <w:sz w:val="24"/>
                <w:szCs w:val="24"/>
              </w:rPr>
            </w:pPr>
            <w:r w:rsidRPr="00561EAE">
              <w:rPr>
                <w:sz w:val="24"/>
                <w:szCs w:val="24"/>
              </w:rPr>
              <w:t>Качество знаний</w:t>
            </w:r>
          </w:p>
        </w:tc>
        <w:tc>
          <w:tcPr>
            <w:tcW w:w="1984" w:type="dxa"/>
            <w:gridSpan w:val="2"/>
            <w:tcBorders>
              <w:top w:val="single" w:sz="4" w:space="0" w:color="auto"/>
              <w:left w:val="single" w:sz="4" w:space="0" w:color="auto"/>
              <w:right w:val="single" w:sz="4" w:space="0" w:color="auto"/>
            </w:tcBorders>
            <w:vAlign w:val="center"/>
            <w:hideMark/>
          </w:tcPr>
          <w:p w:rsidR="00980935" w:rsidRPr="00561EAE" w:rsidRDefault="00980935" w:rsidP="00113869">
            <w:pPr>
              <w:pStyle w:val="a5"/>
              <w:spacing w:after="0" w:line="105" w:lineRule="atLeast"/>
              <w:rPr>
                <w:sz w:val="24"/>
                <w:szCs w:val="24"/>
              </w:rPr>
            </w:pPr>
            <w:r w:rsidRPr="00561EAE">
              <w:rPr>
                <w:sz w:val="24"/>
                <w:szCs w:val="24"/>
              </w:rPr>
              <w:t>Кол-во отличников</w:t>
            </w:r>
          </w:p>
        </w:tc>
        <w:tc>
          <w:tcPr>
            <w:tcW w:w="2085" w:type="dxa"/>
            <w:gridSpan w:val="2"/>
            <w:tcBorders>
              <w:top w:val="single" w:sz="4" w:space="0" w:color="auto"/>
              <w:left w:val="single" w:sz="4" w:space="0" w:color="auto"/>
              <w:right w:val="single" w:sz="4" w:space="0" w:color="auto"/>
            </w:tcBorders>
            <w:vAlign w:val="center"/>
          </w:tcPr>
          <w:p w:rsidR="00980935" w:rsidRPr="00561EAE" w:rsidRDefault="00980935" w:rsidP="00113869">
            <w:pPr>
              <w:pStyle w:val="a5"/>
              <w:spacing w:after="0" w:line="105" w:lineRule="atLeast"/>
              <w:rPr>
                <w:sz w:val="24"/>
                <w:szCs w:val="24"/>
              </w:rPr>
            </w:pPr>
            <w:r w:rsidRPr="00561EAE">
              <w:rPr>
                <w:sz w:val="24"/>
                <w:szCs w:val="24"/>
              </w:rPr>
              <w:t>Кол-во хорошистов</w:t>
            </w:r>
          </w:p>
        </w:tc>
        <w:tc>
          <w:tcPr>
            <w:tcW w:w="2026" w:type="dxa"/>
            <w:gridSpan w:val="2"/>
            <w:tcBorders>
              <w:top w:val="single" w:sz="4" w:space="0" w:color="auto"/>
              <w:left w:val="single" w:sz="4" w:space="0" w:color="auto"/>
              <w:right w:val="single" w:sz="4" w:space="0" w:color="auto"/>
            </w:tcBorders>
            <w:vAlign w:val="center"/>
          </w:tcPr>
          <w:p w:rsidR="00980935" w:rsidRPr="00561EAE" w:rsidRDefault="00980935" w:rsidP="00113869">
            <w:pPr>
              <w:pStyle w:val="a5"/>
              <w:spacing w:after="0" w:afterAutospacing="0" w:line="105" w:lineRule="atLeast"/>
              <w:rPr>
                <w:sz w:val="24"/>
                <w:szCs w:val="24"/>
              </w:rPr>
            </w:pPr>
            <w:r w:rsidRPr="00561EAE">
              <w:rPr>
                <w:sz w:val="24"/>
                <w:szCs w:val="24"/>
              </w:rPr>
              <w:t>Имеют одну «3»</w:t>
            </w:r>
          </w:p>
        </w:tc>
      </w:tr>
      <w:tr w:rsidR="00980935" w:rsidRPr="00DF0180" w:rsidTr="00113869">
        <w:trPr>
          <w:trHeight w:val="420"/>
        </w:trPr>
        <w:tc>
          <w:tcPr>
            <w:tcW w:w="709" w:type="dxa"/>
            <w:vMerge/>
            <w:tcBorders>
              <w:left w:val="single" w:sz="4" w:space="0" w:color="auto"/>
              <w:bottom w:val="single" w:sz="4" w:space="0" w:color="auto"/>
              <w:right w:val="single" w:sz="4" w:space="0" w:color="auto"/>
            </w:tcBorders>
          </w:tcPr>
          <w:p w:rsidR="00980935" w:rsidRPr="00DF0180" w:rsidRDefault="00980935" w:rsidP="00113869">
            <w:pPr>
              <w:pStyle w:val="a5"/>
              <w:spacing w:beforeAutospacing="0" w:after="0" w:afterAutospacing="0"/>
              <w:ind w:right="-693"/>
              <w:jc w:val="both"/>
              <w:rPr>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AE760C" w:rsidRDefault="00980935" w:rsidP="00113869">
            <w:pPr>
              <w:pStyle w:val="a5"/>
              <w:spacing w:after="0" w:line="105" w:lineRule="atLeast"/>
              <w:rPr>
                <w:color w:val="44546A" w:themeColor="text2"/>
                <w:sz w:val="22"/>
                <w:szCs w:val="22"/>
              </w:rPr>
            </w:pPr>
            <w:r w:rsidRPr="00AE760C">
              <w:rPr>
                <w:color w:val="44546A" w:themeColor="text2"/>
                <w:sz w:val="22"/>
                <w:szCs w:val="22"/>
              </w:rPr>
              <w:t>201</w:t>
            </w:r>
            <w:r>
              <w:rPr>
                <w:color w:val="44546A" w:themeColor="text2"/>
                <w:sz w:val="22"/>
                <w:szCs w:val="22"/>
              </w:rPr>
              <w:t>7</w:t>
            </w:r>
            <w:r w:rsidRPr="00AE760C">
              <w:rPr>
                <w:color w:val="44546A" w:themeColor="text2"/>
                <w:sz w:val="22"/>
                <w:szCs w:val="22"/>
              </w:rPr>
              <w:t>/1</w:t>
            </w:r>
            <w:r>
              <w:rPr>
                <w:color w:val="44546A" w:themeColor="text2"/>
                <w:sz w:val="22"/>
                <w:szCs w:val="22"/>
              </w:rPr>
              <w:t>8</w:t>
            </w:r>
          </w:p>
        </w:tc>
        <w:tc>
          <w:tcPr>
            <w:tcW w:w="993" w:type="dxa"/>
            <w:tcBorders>
              <w:top w:val="single" w:sz="4" w:space="0" w:color="auto"/>
              <w:left w:val="single" w:sz="4" w:space="0" w:color="auto"/>
              <w:bottom w:val="single" w:sz="4" w:space="0" w:color="auto"/>
              <w:right w:val="single" w:sz="4" w:space="0" w:color="auto"/>
            </w:tcBorders>
            <w:vAlign w:val="center"/>
          </w:tcPr>
          <w:p w:rsidR="00980935" w:rsidRPr="00AE760C" w:rsidRDefault="00980935" w:rsidP="00113869">
            <w:pPr>
              <w:pStyle w:val="a5"/>
              <w:spacing w:after="0" w:line="105" w:lineRule="atLeast"/>
              <w:rPr>
                <w:color w:val="44546A" w:themeColor="text2"/>
                <w:sz w:val="22"/>
                <w:szCs w:val="22"/>
              </w:rPr>
            </w:pPr>
            <w:r w:rsidRPr="00AE760C">
              <w:rPr>
                <w:color w:val="44546A" w:themeColor="text2"/>
                <w:sz w:val="22"/>
                <w:szCs w:val="22"/>
              </w:rPr>
              <w:t>201</w:t>
            </w:r>
            <w:r>
              <w:rPr>
                <w:color w:val="44546A" w:themeColor="text2"/>
                <w:sz w:val="22"/>
                <w:szCs w:val="22"/>
              </w:rPr>
              <w:t>8</w:t>
            </w:r>
            <w:r w:rsidRPr="00AE760C">
              <w:rPr>
                <w:color w:val="44546A" w:themeColor="text2"/>
                <w:sz w:val="22"/>
                <w:szCs w:val="22"/>
              </w:rPr>
              <w:t>/1</w:t>
            </w:r>
            <w:r>
              <w:rPr>
                <w:color w:val="44546A" w:themeColor="text2"/>
                <w:sz w:val="22"/>
                <w:szCs w:val="22"/>
              </w:rPr>
              <w:t>9</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AE760C" w:rsidRDefault="00980935" w:rsidP="00113869">
            <w:pPr>
              <w:pStyle w:val="a5"/>
              <w:spacing w:after="0" w:line="105" w:lineRule="atLeast"/>
              <w:rPr>
                <w:color w:val="44546A" w:themeColor="text2"/>
                <w:sz w:val="22"/>
                <w:szCs w:val="22"/>
              </w:rPr>
            </w:pPr>
            <w:r w:rsidRPr="00AE760C">
              <w:rPr>
                <w:color w:val="44546A" w:themeColor="text2"/>
                <w:sz w:val="22"/>
                <w:szCs w:val="22"/>
              </w:rPr>
              <w:t>201</w:t>
            </w:r>
            <w:r>
              <w:rPr>
                <w:color w:val="44546A" w:themeColor="text2"/>
                <w:sz w:val="22"/>
                <w:szCs w:val="22"/>
              </w:rPr>
              <w:t>7</w:t>
            </w:r>
            <w:r w:rsidRPr="00AE760C">
              <w:rPr>
                <w:color w:val="44546A" w:themeColor="text2"/>
                <w:sz w:val="22"/>
                <w:szCs w:val="22"/>
              </w:rPr>
              <w:t>/1</w:t>
            </w:r>
            <w:r>
              <w:rPr>
                <w:color w:val="44546A" w:themeColor="text2"/>
                <w:sz w:val="22"/>
                <w:szCs w:val="22"/>
              </w:rPr>
              <w:t>8</w:t>
            </w:r>
          </w:p>
        </w:tc>
        <w:tc>
          <w:tcPr>
            <w:tcW w:w="1134" w:type="dxa"/>
            <w:tcBorders>
              <w:top w:val="single" w:sz="4" w:space="0" w:color="auto"/>
              <w:left w:val="single" w:sz="4" w:space="0" w:color="auto"/>
              <w:bottom w:val="single" w:sz="4" w:space="0" w:color="auto"/>
              <w:right w:val="single" w:sz="4" w:space="0" w:color="auto"/>
            </w:tcBorders>
            <w:vAlign w:val="center"/>
          </w:tcPr>
          <w:p w:rsidR="00980935" w:rsidRPr="00DF0180" w:rsidRDefault="00980935" w:rsidP="00113869">
            <w:pPr>
              <w:pStyle w:val="a5"/>
              <w:spacing w:after="0" w:line="105" w:lineRule="atLeast"/>
              <w:rPr>
                <w:color w:val="C00000"/>
                <w:sz w:val="22"/>
                <w:szCs w:val="22"/>
                <w:highlight w:val="yellow"/>
              </w:rPr>
            </w:pPr>
            <w:r w:rsidRPr="00AE760C">
              <w:rPr>
                <w:color w:val="44546A" w:themeColor="text2"/>
                <w:sz w:val="22"/>
                <w:szCs w:val="22"/>
              </w:rPr>
              <w:t>201</w:t>
            </w:r>
            <w:r>
              <w:rPr>
                <w:color w:val="44546A" w:themeColor="text2"/>
                <w:sz w:val="22"/>
                <w:szCs w:val="22"/>
              </w:rPr>
              <w:t>8</w:t>
            </w:r>
            <w:r w:rsidRPr="00AE760C">
              <w:rPr>
                <w:color w:val="44546A" w:themeColor="text2"/>
                <w:sz w:val="22"/>
                <w:szCs w:val="22"/>
              </w:rPr>
              <w:t>/1</w:t>
            </w:r>
            <w:r>
              <w:rPr>
                <w:color w:val="44546A" w:themeColor="text2"/>
                <w:sz w:val="22"/>
                <w:szCs w:val="22"/>
              </w:rPr>
              <w:t>9</w:t>
            </w:r>
          </w:p>
        </w:tc>
        <w:tc>
          <w:tcPr>
            <w:tcW w:w="992" w:type="dxa"/>
            <w:tcBorders>
              <w:left w:val="single" w:sz="4" w:space="0" w:color="auto"/>
              <w:bottom w:val="single" w:sz="4" w:space="0" w:color="auto"/>
              <w:right w:val="single" w:sz="4" w:space="0" w:color="auto"/>
            </w:tcBorders>
            <w:shd w:val="clear" w:color="auto" w:fill="FFFF00"/>
            <w:vAlign w:val="center"/>
          </w:tcPr>
          <w:p w:rsidR="00980935" w:rsidRPr="00DF0180" w:rsidRDefault="00980935" w:rsidP="00113869">
            <w:pPr>
              <w:pStyle w:val="a5"/>
              <w:spacing w:after="0" w:line="105" w:lineRule="atLeast"/>
              <w:rPr>
                <w:color w:val="44546A" w:themeColor="text2"/>
                <w:sz w:val="22"/>
                <w:szCs w:val="22"/>
                <w:highlight w:val="yellow"/>
              </w:rPr>
            </w:pPr>
            <w:r w:rsidRPr="00AE760C">
              <w:rPr>
                <w:color w:val="44546A" w:themeColor="text2"/>
                <w:sz w:val="22"/>
                <w:szCs w:val="22"/>
              </w:rPr>
              <w:t>201</w:t>
            </w:r>
            <w:r>
              <w:rPr>
                <w:color w:val="44546A" w:themeColor="text2"/>
                <w:sz w:val="22"/>
                <w:szCs w:val="22"/>
              </w:rPr>
              <w:t>7</w:t>
            </w:r>
            <w:r w:rsidRPr="00AE760C">
              <w:rPr>
                <w:color w:val="44546A" w:themeColor="text2"/>
                <w:sz w:val="22"/>
                <w:szCs w:val="22"/>
              </w:rPr>
              <w:t>/1</w:t>
            </w:r>
            <w:r>
              <w:rPr>
                <w:color w:val="44546A" w:themeColor="text2"/>
                <w:sz w:val="22"/>
                <w:szCs w:val="22"/>
              </w:rPr>
              <w:t>8</w:t>
            </w:r>
          </w:p>
        </w:tc>
        <w:tc>
          <w:tcPr>
            <w:tcW w:w="992" w:type="dxa"/>
            <w:tcBorders>
              <w:left w:val="single" w:sz="4" w:space="0" w:color="auto"/>
              <w:bottom w:val="single" w:sz="4" w:space="0" w:color="auto"/>
              <w:right w:val="single" w:sz="4" w:space="0" w:color="auto"/>
            </w:tcBorders>
            <w:vAlign w:val="center"/>
          </w:tcPr>
          <w:p w:rsidR="00980935" w:rsidRPr="00DF0180" w:rsidRDefault="00980935" w:rsidP="00113869">
            <w:pPr>
              <w:pStyle w:val="a5"/>
              <w:spacing w:after="0" w:line="105" w:lineRule="atLeast"/>
              <w:rPr>
                <w:color w:val="44546A" w:themeColor="text2"/>
                <w:sz w:val="22"/>
                <w:szCs w:val="22"/>
                <w:highlight w:val="yellow"/>
              </w:rPr>
            </w:pPr>
            <w:r w:rsidRPr="00AE760C">
              <w:rPr>
                <w:color w:val="44546A" w:themeColor="text2"/>
                <w:sz w:val="22"/>
                <w:szCs w:val="22"/>
              </w:rPr>
              <w:t>201</w:t>
            </w:r>
            <w:r>
              <w:rPr>
                <w:color w:val="44546A" w:themeColor="text2"/>
                <w:sz w:val="22"/>
                <w:szCs w:val="22"/>
              </w:rPr>
              <w:t>8</w:t>
            </w:r>
            <w:r w:rsidRPr="00AE760C">
              <w:rPr>
                <w:color w:val="44546A" w:themeColor="text2"/>
                <w:sz w:val="22"/>
                <w:szCs w:val="22"/>
              </w:rPr>
              <w:t>/1</w:t>
            </w:r>
            <w:r>
              <w:rPr>
                <w:color w:val="44546A" w:themeColor="text2"/>
                <w:sz w:val="22"/>
                <w:szCs w:val="22"/>
              </w:rPr>
              <w:t>9</w:t>
            </w:r>
          </w:p>
        </w:tc>
        <w:tc>
          <w:tcPr>
            <w:tcW w:w="992" w:type="dxa"/>
            <w:tcBorders>
              <w:left w:val="single" w:sz="4" w:space="0" w:color="auto"/>
              <w:bottom w:val="single" w:sz="4" w:space="0" w:color="auto"/>
              <w:right w:val="single" w:sz="4" w:space="0" w:color="auto"/>
            </w:tcBorders>
            <w:shd w:val="clear" w:color="auto" w:fill="FFFF00"/>
            <w:vAlign w:val="center"/>
          </w:tcPr>
          <w:p w:rsidR="00980935" w:rsidRPr="00DF0180" w:rsidRDefault="00980935" w:rsidP="00113869">
            <w:pPr>
              <w:pStyle w:val="a5"/>
              <w:spacing w:after="0" w:line="105" w:lineRule="atLeast"/>
              <w:rPr>
                <w:color w:val="C00000"/>
                <w:sz w:val="22"/>
                <w:szCs w:val="22"/>
                <w:highlight w:val="yellow"/>
              </w:rPr>
            </w:pPr>
            <w:r>
              <w:rPr>
                <w:color w:val="44546A" w:themeColor="text2"/>
                <w:sz w:val="22"/>
                <w:szCs w:val="22"/>
                <w:highlight w:val="yellow"/>
              </w:rPr>
              <w:t>2017</w:t>
            </w:r>
            <w:r w:rsidRPr="00DF0180">
              <w:rPr>
                <w:color w:val="44546A" w:themeColor="text2"/>
                <w:sz w:val="22"/>
                <w:szCs w:val="22"/>
                <w:highlight w:val="yellow"/>
              </w:rPr>
              <w:t>/1</w:t>
            </w:r>
            <w:r>
              <w:rPr>
                <w:color w:val="44546A" w:themeColor="text2"/>
                <w:sz w:val="22"/>
                <w:szCs w:val="22"/>
                <w:highlight w:val="yellow"/>
              </w:rPr>
              <w:t>8</w:t>
            </w:r>
          </w:p>
        </w:tc>
        <w:tc>
          <w:tcPr>
            <w:tcW w:w="1093" w:type="dxa"/>
            <w:tcBorders>
              <w:left w:val="single" w:sz="4" w:space="0" w:color="auto"/>
              <w:bottom w:val="single" w:sz="4" w:space="0" w:color="auto"/>
              <w:right w:val="single" w:sz="4" w:space="0" w:color="auto"/>
            </w:tcBorders>
            <w:vAlign w:val="center"/>
          </w:tcPr>
          <w:p w:rsidR="00980935" w:rsidRPr="00DF0180" w:rsidRDefault="00980935" w:rsidP="00113869">
            <w:pPr>
              <w:pStyle w:val="a5"/>
              <w:spacing w:after="0" w:line="105" w:lineRule="atLeast"/>
              <w:rPr>
                <w:color w:val="C00000"/>
                <w:sz w:val="22"/>
                <w:szCs w:val="22"/>
                <w:highlight w:val="yellow"/>
              </w:rPr>
            </w:pPr>
            <w:r w:rsidRPr="00AE760C">
              <w:rPr>
                <w:color w:val="44546A" w:themeColor="text2"/>
                <w:sz w:val="22"/>
                <w:szCs w:val="22"/>
              </w:rPr>
              <w:t>201</w:t>
            </w:r>
            <w:r>
              <w:rPr>
                <w:color w:val="44546A" w:themeColor="text2"/>
                <w:sz w:val="22"/>
                <w:szCs w:val="22"/>
              </w:rPr>
              <w:t>8</w:t>
            </w:r>
            <w:r w:rsidRPr="00AE760C">
              <w:rPr>
                <w:color w:val="44546A" w:themeColor="text2"/>
                <w:sz w:val="22"/>
                <w:szCs w:val="22"/>
              </w:rPr>
              <w:t>/1</w:t>
            </w:r>
            <w:r>
              <w:rPr>
                <w:color w:val="44546A" w:themeColor="text2"/>
                <w:sz w:val="22"/>
                <w:szCs w:val="22"/>
              </w:rPr>
              <w:t>9</w:t>
            </w:r>
          </w:p>
        </w:tc>
        <w:tc>
          <w:tcPr>
            <w:tcW w:w="1034" w:type="dxa"/>
            <w:tcBorders>
              <w:left w:val="single" w:sz="4" w:space="0" w:color="auto"/>
              <w:bottom w:val="single" w:sz="4" w:space="0" w:color="auto"/>
              <w:right w:val="single" w:sz="4" w:space="0" w:color="auto"/>
            </w:tcBorders>
            <w:shd w:val="clear" w:color="auto" w:fill="FFFF00"/>
            <w:vAlign w:val="center"/>
          </w:tcPr>
          <w:p w:rsidR="00980935" w:rsidRPr="00DF0180" w:rsidRDefault="00980935" w:rsidP="00113869">
            <w:pPr>
              <w:pStyle w:val="a5"/>
              <w:spacing w:after="0" w:line="105" w:lineRule="atLeast"/>
              <w:rPr>
                <w:color w:val="44546A" w:themeColor="text2"/>
                <w:sz w:val="22"/>
                <w:szCs w:val="22"/>
                <w:highlight w:val="yellow"/>
              </w:rPr>
            </w:pPr>
            <w:r w:rsidRPr="00AE760C">
              <w:rPr>
                <w:color w:val="44546A" w:themeColor="text2"/>
                <w:sz w:val="22"/>
                <w:szCs w:val="22"/>
              </w:rPr>
              <w:t>201</w:t>
            </w:r>
            <w:r>
              <w:rPr>
                <w:color w:val="44546A" w:themeColor="text2"/>
                <w:sz w:val="22"/>
                <w:szCs w:val="22"/>
              </w:rPr>
              <w:t>7</w:t>
            </w:r>
            <w:r w:rsidRPr="00AE760C">
              <w:rPr>
                <w:color w:val="44546A" w:themeColor="text2"/>
                <w:sz w:val="22"/>
                <w:szCs w:val="22"/>
              </w:rPr>
              <w:t>/1</w:t>
            </w:r>
            <w:r>
              <w:rPr>
                <w:color w:val="44546A" w:themeColor="text2"/>
                <w:sz w:val="22"/>
                <w:szCs w:val="22"/>
              </w:rPr>
              <w:t>8</w:t>
            </w:r>
          </w:p>
        </w:tc>
        <w:tc>
          <w:tcPr>
            <w:tcW w:w="992" w:type="dxa"/>
            <w:tcBorders>
              <w:left w:val="single" w:sz="4" w:space="0" w:color="auto"/>
              <w:bottom w:val="single" w:sz="4" w:space="0" w:color="auto"/>
              <w:right w:val="single" w:sz="4" w:space="0" w:color="auto"/>
            </w:tcBorders>
            <w:vAlign w:val="center"/>
          </w:tcPr>
          <w:p w:rsidR="00980935" w:rsidRPr="00DF0180" w:rsidRDefault="00980935" w:rsidP="00113869">
            <w:pPr>
              <w:pStyle w:val="a5"/>
              <w:spacing w:after="0" w:line="105" w:lineRule="atLeast"/>
              <w:rPr>
                <w:color w:val="44546A" w:themeColor="text2"/>
                <w:sz w:val="22"/>
                <w:szCs w:val="22"/>
                <w:highlight w:val="yellow"/>
              </w:rPr>
            </w:pPr>
            <w:r w:rsidRPr="00AE760C">
              <w:rPr>
                <w:color w:val="44546A" w:themeColor="text2"/>
                <w:sz w:val="22"/>
                <w:szCs w:val="22"/>
              </w:rPr>
              <w:t>201</w:t>
            </w:r>
            <w:r>
              <w:rPr>
                <w:color w:val="44546A" w:themeColor="text2"/>
                <w:sz w:val="22"/>
                <w:szCs w:val="22"/>
              </w:rPr>
              <w:t>8</w:t>
            </w:r>
            <w:r w:rsidRPr="00AE760C">
              <w:rPr>
                <w:color w:val="44546A" w:themeColor="text2"/>
                <w:sz w:val="22"/>
                <w:szCs w:val="22"/>
              </w:rPr>
              <w:t>/1</w:t>
            </w:r>
            <w:r>
              <w:rPr>
                <w:color w:val="44546A" w:themeColor="text2"/>
                <w:sz w:val="22"/>
                <w:szCs w:val="22"/>
              </w:rPr>
              <w:t>9</w:t>
            </w:r>
          </w:p>
        </w:tc>
      </w:tr>
      <w:tr w:rsidR="00980935" w:rsidRPr="00AC1B31" w:rsidTr="00113869">
        <w:trPr>
          <w:trHeight w:val="420"/>
        </w:trPr>
        <w:tc>
          <w:tcPr>
            <w:tcW w:w="709" w:type="dxa"/>
            <w:tcBorders>
              <w:left w:val="single" w:sz="4" w:space="0" w:color="auto"/>
              <w:bottom w:val="single" w:sz="4" w:space="0" w:color="auto"/>
              <w:right w:val="single" w:sz="4" w:space="0" w:color="auto"/>
            </w:tcBorders>
          </w:tcPr>
          <w:p w:rsidR="00980935" w:rsidRPr="00CB6DEC" w:rsidRDefault="00980935" w:rsidP="00113869">
            <w:pPr>
              <w:pStyle w:val="a5"/>
              <w:spacing w:beforeAutospacing="0" w:after="0" w:afterAutospacing="0"/>
              <w:ind w:right="-693"/>
              <w:jc w:val="both"/>
            </w:pPr>
            <w:r>
              <w:t>4</w:t>
            </w:r>
            <w:r w:rsidRPr="00CB6DEC">
              <w:t>а</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AE760C" w:rsidRDefault="00980935" w:rsidP="00113869">
            <w:pPr>
              <w:pStyle w:val="a5"/>
              <w:spacing w:after="0" w:line="105" w:lineRule="atLeast"/>
              <w:rPr>
                <w:color w:val="44546A" w:themeColor="text2"/>
                <w:sz w:val="24"/>
                <w:szCs w:val="24"/>
              </w:rPr>
            </w:pPr>
            <w:r w:rsidRPr="00AE760C">
              <w:rPr>
                <w:color w:val="44546A" w:themeColor="text2"/>
                <w:sz w:val="24"/>
                <w:szCs w:val="24"/>
              </w:rPr>
              <w:t>100%</w:t>
            </w:r>
          </w:p>
        </w:tc>
        <w:tc>
          <w:tcPr>
            <w:tcW w:w="993" w:type="dxa"/>
            <w:tcBorders>
              <w:top w:val="single" w:sz="4" w:space="0" w:color="auto"/>
              <w:left w:val="single" w:sz="4" w:space="0" w:color="auto"/>
              <w:bottom w:val="single" w:sz="4" w:space="0" w:color="auto"/>
              <w:right w:val="single" w:sz="4" w:space="0" w:color="auto"/>
            </w:tcBorders>
            <w:vAlign w:val="center"/>
          </w:tcPr>
          <w:p w:rsidR="00980935" w:rsidRPr="00AE760C" w:rsidRDefault="00980935" w:rsidP="00113869">
            <w:pPr>
              <w:pStyle w:val="a5"/>
              <w:spacing w:after="0" w:line="105" w:lineRule="atLeast"/>
              <w:rPr>
                <w:color w:val="44546A" w:themeColor="text2"/>
                <w:sz w:val="24"/>
                <w:szCs w:val="24"/>
              </w:rPr>
            </w:pPr>
            <w:r w:rsidRPr="00AE760C">
              <w:rPr>
                <w:color w:val="44546A" w:themeColor="text2"/>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AE760C" w:rsidRDefault="00980935" w:rsidP="00113869">
            <w:pPr>
              <w:pStyle w:val="a5"/>
              <w:spacing w:after="0" w:line="105" w:lineRule="atLeast"/>
              <w:rPr>
                <w:color w:val="44546A" w:themeColor="text2"/>
                <w:sz w:val="24"/>
                <w:szCs w:val="24"/>
              </w:rPr>
            </w:pPr>
            <w:r>
              <w:rPr>
                <w:color w:val="44546A" w:themeColor="text2"/>
                <w:sz w:val="24"/>
                <w:szCs w:val="24"/>
              </w:rPr>
              <w:t>89 %</w:t>
            </w:r>
          </w:p>
        </w:tc>
        <w:tc>
          <w:tcPr>
            <w:tcW w:w="1134" w:type="dxa"/>
            <w:tcBorders>
              <w:top w:val="single" w:sz="4" w:space="0" w:color="auto"/>
              <w:left w:val="single" w:sz="4" w:space="0" w:color="auto"/>
              <w:bottom w:val="single" w:sz="4" w:space="0" w:color="auto"/>
              <w:right w:val="single" w:sz="4" w:space="0" w:color="auto"/>
            </w:tcBorders>
            <w:vAlign w:val="center"/>
          </w:tcPr>
          <w:p w:rsidR="00980935" w:rsidRPr="001F3B1C" w:rsidRDefault="00980935" w:rsidP="00113869">
            <w:pPr>
              <w:pStyle w:val="a5"/>
              <w:spacing w:after="0" w:line="105" w:lineRule="atLeast"/>
              <w:rPr>
                <w:color w:val="44546A" w:themeColor="text2"/>
                <w:sz w:val="24"/>
                <w:szCs w:val="24"/>
                <w:highlight w:val="yellow"/>
              </w:rPr>
            </w:pPr>
            <w:r w:rsidRPr="00B925A7">
              <w:rPr>
                <w:color w:val="44546A" w:themeColor="text2"/>
                <w:sz w:val="24"/>
                <w:szCs w:val="24"/>
              </w:rPr>
              <w:t>75 %</w:t>
            </w:r>
          </w:p>
        </w:tc>
        <w:tc>
          <w:tcPr>
            <w:tcW w:w="992" w:type="dxa"/>
            <w:tcBorders>
              <w:left w:val="single" w:sz="4" w:space="0" w:color="auto"/>
              <w:bottom w:val="single" w:sz="4" w:space="0" w:color="auto"/>
              <w:right w:val="single" w:sz="4" w:space="0" w:color="auto"/>
            </w:tcBorders>
            <w:shd w:val="clear" w:color="auto" w:fill="FFFF00"/>
            <w:vAlign w:val="center"/>
          </w:tcPr>
          <w:p w:rsidR="00980935" w:rsidRPr="00E11539" w:rsidRDefault="00980935" w:rsidP="00113869">
            <w:pPr>
              <w:pStyle w:val="a5"/>
              <w:spacing w:after="0" w:line="105" w:lineRule="atLeast"/>
              <w:rPr>
                <w:color w:val="44546A" w:themeColor="text2"/>
                <w:sz w:val="24"/>
                <w:szCs w:val="24"/>
              </w:rPr>
            </w:pPr>
            <w:r w:rsidRPr="00E11539">
              <w:rPr>
                <w:color w:val="44546A" w:themeColor="text2"/>
                <w:sz w:val="24"/>
                <w:szCs w:val="24"/>
              </w:rPr>
              <w:t>3</w:t>
            </w:r>
          </w:p>
        </w:tc>
        <w:tc>
          <w:tcPr>
            <w:tcW w:w="992" w:type="dxa"/>
            <w:tcBorders>
              <w:left w:val="single" w:sz="4" w:space="0" w:color="auto"/>
              <w:bottom w:val="single" w:sz="4" w:space="0" w:color="auto"/>
              <w:right w:val="single" w:sz="4" w:space="0" w:color="auto"/>
            </w:tcBorders>
            <w:vAlign w:val="center"/>
          </w:tcPr>
          <w:p w:rsidR="00980935" w:rsidRPr="00E11539" w:rsidRDefault="00980935" w:rsidP="00113869">
            <w:pPr>
              <w:pStyle w:val="a5"/>
              <w:spacing w:after="0" w:line="105" w:lineRule="atLeast"/>
              <w:rPr>
                <w:color w:val="44546A" w:themeColor="text2"/>
                <w:sz w:val="24"/>
                <w:szCs w:val="24"/>
              </w:rPr>
            </w:pPr>
            <w:r>
              <w:rPr>
                <w:color w:val="44546A" w:themeColor="text2"/>
                <w:sz w:val="24"/>
                <w:szCs w:val="24"/>
              </w:rPr>
              <w:t>1</w:t>
            </w:r>
          </w:p>
        </w:tc>
        <w:tc>
          <w:tcPr>
            <w:tcW w:w="992" w:type="dxa"/>
            <w:tcBorders>
              <w:left w:val="single" w:sz="4" w:space="0" w:color="auto"/>
              <w:bottom w:val="single" w:sz="4" w:space="0" w:color="auto"/>
              <w:right w:val="single" w:sz="4" w:space="0" w:color="auto"/>
            </w:tcBorders>
            <w:shd w:val="clear" w:color="auto" w:fill="FFFF00"/>
            <w:vAlign w:val="center"/>
          </w:tcPr>
          <w:p w:rsidR="00980935" w:rsidRPr="00E57B86" w:rsidRDefault="00980935" w:rsidP="00113869">
            <w:pPr>
              <w:pStyle w:val="a5"/>
              <w:spacing w:after="0" w:line="105" w:lineRule="atLeast"/>
              <w:rPr>
                <w:color w:val="44546A" w:themeColor="text2"/>
                <w:sz w:val="24"/>
                <w:szCs w:val="24"/>
                <w:highlight w:val="yellow"/>
              </w:rPr>
            </w:pPr>
            <w:r w:rsidRPr="00E57B86">
              <w:rPr>
                <w:color w:val="44546A" w:themeColor="text2"/>
                <w:sz w:val="24"/>
                <w:szCs w:val="24"/>
                <w:highlight w:val="yellow"/>
              </w:rPr>
              <w:t>20</w:t>
            </w:r>
          </w:p>
        </w:tc>
        <w:tc>
          <w:tcPr>
            <w:tcW w:w="1093" w:type="dxa"/>
            <w:tcBorders>
              <w:left w:val="single" w:sz="4" w:space="0" w:color="auto"/>
              <w:bottom w:val="single" w:sz="4" w:space="0" w:color="auto"/>
              <w:right w:val="single" w:sz="4" w:space="0" w:color="auto"/>
            </w:tcBorders>
            <w:vAlign w:val="center"/>
          </w:tcPr>
          <w:p w:rsidR="00980935" w:rsidRPr="00E11539" w:rsidRDefault="00980935" w:rsidP="00113869">
            <w:pPr>
              <w:pStyle w:val="a5"/>
              <w:spacing w:after="0" w:line="105" w:lineRule="atLeast"/>
              <w:rPr>
                <w:color w:val="44546A" w:themeColor="text2"/>
                <w:sz w:val="24"/>
                <w:szCs w:val="24"/>
              </w:rPr>
            </w:pPr>
            <w:r>
              <w:rPr>
                <w:color w:val="44546A" w:themeColor="text2"/>
                <w:sz w:val="24"/>
                <w:szCs w:val="24"/>
              </w:rPr>
              <w:t>17</w:t>
            </w:r>
          </w:p>
        </w:tc>
        <w:tc>
          <w:tcPr>
            <w:tcW w:w="1034" w:type="dxa"/>
            <w:tcBorders>
              <w:left w:val="single" w:sz="4" w:space="0" w:color="auto"/>
              <w:bottom w:val="single" w:sz="4" w:space="0" w:color="auto"/>
              <w:right w:val="single" w:sz="4" w:space="0" w:color="auto"/>
            </w:tcBorders>
            <w:shd w:val="clear" w:color="auto" w:fill="FFFF00"/>
            <w:vAlign w:val="center"/>
          </w:tcPr>
          <w:p w:rsidR="00980935" w:rsidRPr="00E11539" w:rsidRDefault="00980935" w:rsidP="00113869">
            <w:pPr>
              <w:pStyle w:val="a5"/>
              <w:spacing w:after="0" w:line="105" w:lineRule="atLeast"/>
              <w:rPr>
                <w:color w:val="44546A" w:themeColor="text2"/>
                <w:sz w:val="24"/>
                <w:szCs w:val="24"/>
              </w:rPr>
            </w:pPr>
            <w:r w:rsidRPr="00E11539">
              <w:rPr>
                <w:color w:val="44546A" w:themeColor="text2"/>
                <w:sz w:val="24"/>
                <w:szCs w:val="24"/>
              </w:rPr>
              <w:t>-</w:t>
            </w:r>
          </w:p>
        </w:tc>
        <w:tc>
          <w:tcPr>
            <w:tcW w:w="992" w:type="dxa"/>
            <w:tcBorders>
              <w:left w:val="single" w:sz="4" w:space="0" w:color="auto"/>
              <w:bottom w:val="single" w:sz="4" w:space="0" w:color="auto"/>
              <w:right w:val="single" w:sz="4" w:space="0" w:color="auto"/>
            </w:tcBorders>
            <w:vAlign w:val="center"/>
          </w:tcPr>
          <w:p w:rsidR="00980935" w:rsidRPr="00E11539" w:rsidRDefault="00980935" w:rsidP="00113869">
            <w:pPr>
              <w:pStyle w:val="a5"/>
              <w:spacing w:after="0" w:line="105" w:lineRule="atLeast"/>
              <w:rPr>
                <w:color w:val="44546A" w:themeColor="text2"/>
                <w:sz w:val="24"/>
                <w:szCs w:val="24"/>
              </w:rPr>
            </w:pPr>
            <w:r>
              <w:rPr>
                <w:color w:val="44546A" w:themeColor="text2"/>
                <w:sz w:val="24"/>
                <w:szCs w:val="24"/>
              </w:rPr>
              <w:t>1(м)</w:t>
            </w:r>
          </w:p>
        </w:tc>
      </w:tr>
      <w:tr w:rsidR="00980935" w:rsidRPr="00AC1B31" w:rsidTr="00113869">
        <w:trPr>
          <w:trHeight w:val="420"/>
        </w:trPr>
        <w:tc>
          <w:tcPr>
            <w:tcW w:w="709" w:type="dxa"/>
            <w:tcBorders>
              <w:left w:val="single" w:sz="4" w:space="0" w:color="auto"/>
              <w:bottom w:val="single" w:sz="4" w:space="0" w:color="auto"/>
              <w:right w:val="single" w:sz="4" w:space="0" w:color="auto"/>
            </w:tcBorders>
          </w:tcPr>
          <w:p w:rsidR="00980935" w:rsidRPr="00CB6DEC" w:rsidRDefault="00980935" w:rsidP="00113869">
            <w:pPr>
              <w:pStyle w:val="a5"/>
              <w:spacing w:beforeAutospacing="0" w:after="0" w:afterAutospacing="0"/>
              <w:ind w:right="-693"/>
              <w:jc w:val="both"/>
            </w:pPr>
            <w:r>
              <w:t>4</w:t>
            </w:r>
            <w:r w:rsidRPr="00CB6DEC">
              <w:t>б</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AE760C" w:rsidRDefault="00980935" w:rsidP="00113869">
            <w:pPr>
              <w:pStyle w:val="a5"/>
              <w:spacing w:after="0" w:line="105" w:lineRule="atLeast"/>
              <w:rPr>
                <w:color w:val="44546A" w:themeColor="text2"/>
                <w:sz w:val="24"/>
                <w:szCs w:val="24"/>
              </w:rPr>
            </w:pPr>
            <w:r w:rsidRPr="00AE760C">
              <w:rPr>
                <w:color w:val="44546A" w:themeColor="text2"/>
                <w:sz w:val="24"/>
                <w:szCs w:val="24"/>
              </w:rPr>
              <w:t>100%</w:t>
            </w:r>
          </w:p>
        </w:tc>
        <w:tc>
          <w:tcPr>
            <w:tcW w:w="993" w:type="dxa"/>
            <w:tcBorders>
              <w:top w:val="single" w:sz="4" w:space="0" w:color="auto"/>
              <w:left w:val="single" w:sz="4" w:space="0" w:color="auto"/>
              <w:bottom w:val="single" w:sz="4" w:space="0" w:color="auto"/>
              <w:right w:val="single" w:sz="4" w:space="0" w:color="auto"/>
            </w:tcBorders>
            <w:vAlign w:val="center"/>
          </w:tcPr>
          <w:p w:rsidR="00980935" w:rsidRPr="00AE760C" w:rsidRDefault="00980935" w:rsidP="00113869">
            <w:pPr>
              <w:pStyle w:val="a5"/>
              <w:spacing w:after="0" w:line="105" w:lineRule="atLeast"/>
              <w:rPr>
                <w:color w:val="44546A" w:themeColor="text2"/>
                <w:sz w:val="24"/>
                <w:szCs w:val="24"/>
              </w:rPr>
            </w:pPr>
            <w:r w:rsidRPr="00AE760C">
              <w:rPr>
                <w:color w:val="44546A" w:themeColor="text2"/>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AE760C" w:rsidRDefault="00980935" w:rsidP="00113869">
            <w:pPr>
              <w:pStyle w:val="a5"/>
              <w:spacing w:after="0" w:line="105" w:lineRule="atLeast"/>
              <w:rPr>
                <w:color w:val="44546A" w:themeColor="text2"/>
                <w:sz w:val="24"/>
                <w:szCs w:val="24"/>
              </w:rPr>
            </w:pPr>
            <w:r>
              <w:rPr>
                <w:color w:val="44546A" w:themeColor="text2"/>
                <w:sz w:val="24"/>
                <w:szCs w:val="24"/>
              </w:rPr>
              <w:t>70 %</w:t>
            </w:r>
          </w:p>
        </w:tc>
        <w:tc>
          <w:tcPr>
            <w:tcW w:w="1134" w:type="dxa"/>
            <w:tcBorders>
              <w:top w:val="single" w:sz="4" w:space="0" w:color="auto"/>
              <w:left w:val="single" w:sz="4" w:space="0" w:color="auto"/>
              <w:bottom w:val="single" w:sz="4" w:space="0" w:color="auto"/>
              <w:right w:val="single" w:sz="4" w:space="0" w:color="auto"/>
            </w:tcBorders>
            <w:vAlign w:val="center"/>
          </w:tcPr>
          <w:p w:rsidR="00980935" w:rsidRPr="001F3B1C" w:rsidRDefault="00980935" w:rsidP="00113869">
            <w:pPr>
              <w:pStyle w:val="a5"/>
              <w:spacing w:after="0" w:line="105" w:lineRule="atLeast"/>
              <w:rPr>
                <w:color w:val="44546A" w:themeColor="text2"/>
                <w:sz w:val="24"/>
                <w:szCs w:val="24"/>
                <w:highlight w:val="yellow"/>
              </w:rPr>
            </w:pPr>
            <w:r w:rsidRPr="00BB4583">
              <w:rPr>
                <w:color w:val="44546A" w:themeColor="text2"/>
                <w:sz w:val="24"/>
                <w:szCs w:val="24"/>
              </w:rPr>
              <w:t>65 %</w:t>
            </w:r>
          </w:p>
        </w:tc>
        <w:tc>
          <w:tcPr>
            <w:tcW w:w="992" w:type="dxa"/>
            <w:tcBorders>
              <w:left w:val="single" w:sz="4" w:space="0" w:color="auto"/>
              <w:bottom w:val="single" w:sz="4" w:space="0" w:color="auto"/>
              <w:right w:val="single" w:sz="4" w:space="0" w:color="auto"/>
            </w:tcBorders>
            <w:shd w:val="clear" w:color="auto" w:fill="FFFF00"/>
            <w:vAlign w:val="center"/>
          </w:tcPr>
          <w:p w:rsidR="00980935" w:rsidRPr="00E11539" w:rsidRDefault="00980935" w:rsidP="00113869">
            <w:pPr>
              <w:pStyle w:val="a5"/>
              <w:spacing w:after="0" w:line="105" w:lineRule="atLeast"/>
              <w:rPr>
                <w:color w:val="44546A" w:themeColor="text2"/>
                <w:sz w:val="24"/>
                <w:szCs w:val="24"/>
              </w:rPr>
            </w:pPr>
            <w:r w:rsidRPr="00E11539">
              <w:rPr>
                <w:color w:val="44546A" w:themeColor="text2"/>
                <w:sz w:val="24"/>
                <w:szCs w:val="24"/>
              </w:rPr>
              <w:t>4</w:t>
            </w:r>
          </w:p>
        </w:tc>
        <w:tc>
          <w:tcPr>
            <w:tcW w:w="992" w:type="dxa"/>
            <w:tcBorders>
              <w:left w:val="single" w:sz="4" w:space="0" w:color="auto"/>
              <w:bottom w:val="single" w:sz="4" w:space="0" w:color="auto"/>
              <w:right w:val="single" w:sz="4" w:space="0" w:color="auto"/>
            </w:tcBorders>
            <w:vAlign w:val="center"/>
          </w:tcPr>
          <w:p w:rsidR="00980935" w:rsidRPr="00E11539" w:rsidRDefault="00980935" w:rsidP="00113869">
            <w:pPr>
              <w:pStyle w:val="a5"/>
              <w:spacing w:after="0" w:line="105" w:lineRule="atLeast"/>
              <w:rPr>
                <w:color w:val="44546A" w:themeColor="text2"/>
                <w:sz w:val="24"/>
                <w:szCs w:val="24"/>
              </w:rPr>
            </w:pPr>
            <w:r>
              <w:rPr>
                <w:color w:val="44546A" w:themeColor="text2"/>
                <w:sz w:val="24"/>
                <w:szCs w:val="24"/>
              </w:rPr>
              <w:t>4</w:t>
            </w:r>
          </w:p>
        </w:tc>
        <w:tc>
          <w:tcPr>
            <w:tcW w:w="992" w:type="dxa"/>
            <w:tcBorders>
              <w:left w:val="single" w:sz="4" w:space="0" w:color="auto"/>
              <w:bottom w:val="single" w:sz="4" w:space="0" w:color="auto"/>
              <w:right w:val="single" w:sz="4" w:space="0" w:color="auto"/>
            </w:tcBorders>
            <w:shd w:val="clear" w:color="auto" w:fill="FFFF00"/>
            <w:vAlign w:val="center"/>
          </w:tcPr>
          <w:p w:rsidR="00980935" w:rsidRPr="00E57B86" w:rsidRDefault="00980935" w:rsidP="00113869">
            <w:pPr>
              <w:pStyle w:val="a5"/>
              <w:spacing w:after="0" w:line="105" w:lineRule="atLeast"/>
              <w:rPr>
                <w:color w:val="44546A" w:themeColor="text2"/>
                <w:sz w:val="24"/>
                <w:szCs w:val="24"/>
                <w:highlight w:val="yellow"/>
              </w:rPr>
            </w:pPr>
            <w:r>
              <w:rPr>
                <w:color w:val="44546A" w:themeColor="text2"/>
                <w:sz w:val="24"/>
                <w:szCs w:val="24"/>
                <w:highlight w:val="yellow"/>
              </w:rPr>
              <w:t>15</w:t>
            </w:r>
          </w:p>
        </w:tc>
        <w:tc>
          <w:tcPr>
            <w:tcW w:w="1093" w:type="dxa"/>
            <w:tcBorders>
              <w:left w:val="single" w:sz="4" w:space="0" w:color="auto"/>
              <w:bottom w:val="single" w:sz="4" w:space="0" w:color="auto"/>
              <w:right w:val="single" w:sz="4" w:space="0" w:color="auto"/>
            </w:tcBorders>
            <w:vAlign w:val="center"/>
          </w:tcPr>
          <w:p w:rsidR="00980935" w:rsidRPr="00E11539" w:rsidRDefault="00980935" w:rsidP="00113869">
            <w:pPr>
              <w:pStyle w:val="a5"/>
              <w:spacing w:after="0" w:line="105" w:lineRule="atLeast"/>
              <w:rPr>
                <w:color w:val="44546A" w:themeColor="text2"/>
                <w:sz w:val="24"/>
                <w:szCs w:val="24"/>
              </w:rPr>
            </w:pPr>
            <w:r>
              <w:rPr>
                <w:color w:val="44546A" w:themeColor="text2"/>
                <w:sz w:val="24"/>
                <w:szCs w:val="24"/>
              </w:rPr>
              <w:t>16</w:t>
            </w:r>
          </w:p>
        </w:tc>
        <w:tc>
          <w:tcPr>
            <w:tcW w:w="1034" w:type="dxa"/>
            <w:tcBorders>
              <w:left w:val="single" w:sz="4" w:space="0" w:color="auto"/>
              <w:bottom w:val="single" w:sz="4" w:space="0" w:color="auto"/>
              <w:right w:val="single" w:sz="4" w:space="0" w:color="auto"/>
            </w:tcBorders>
            <w:shd w:val="clear" w:color="auto" w:fill="FFFF00"/>
            <w:vAlign w:val="center"/>
          </w:tcPr>
          <w:p w:rsidR="00980935" w:rsidRPr="00E11539" w:rsidRDefault="00980935" w:rsidP="00113869">
            <w:pPr>
              <w:pStyle w:val="a5"/>
              <w:spacing w:after="0" w:line="105" w:lineRule="atLeast"/>
              <w:rPr>
                <w:color w:val="44546A" w:themeColor="text2"/>
                <w:sz w:val="24"/>
                <w:szCs w:val="24"/>
              </w:rPr>
            </w:pPr>
            <w:r w:rsidRPr="00E11539">
              <w:rPr>
                <w:color w:val="44546A" w:themeColor="text2"/>
                <w:sz w:val="24"/>
                <w:szCs w:val="24"/>
              </w:rPr>
              <w:t>2(м)</w:t>
            </w:r>
          </w:p>
        </w:tc>
        <w:tc>
          <w:tcPr>
            <w:tcW w:w="992" w:type="dxa"/>
            <w:tcBorders>
              <w:left w:val="single" w:sz="4" w:space="0" w:color="auto"/>
              <w:bottom w:val="single" w:sz="4" w:space="0" w:color="auto"/>
              <w:right w:val="single" w:sz="4" w:space="0" w:color="auto"/>
            </w:tcBorders>
            <w:vAlign w:val="center"/>
          </w:tcPr>
          <w:p w:rsidR="00980935" w:rsidRPr="00E11539" w:rsidRDefault="00980935" w:rsidP="00113869">
            <w:pPr>
              <w:pStyle w:val="a5"/>
              <w:spacing w:before="0" w:beforeAutospacing="0" w:after="0"/>
              <w:rPr>
                <w:color w:val="44546A" w:themeColor="text2"/>
                <w:sz w:val="24"/>
                <w:szCs w:val="24"/>
              </w:rPr>
            </w:pPr>
            <w:r>
              <w:rPr>
                <w:color w:val="44546A" w:themeColor="text2"/>
                <w:sz w:val="24"/>
                <w:szCs w:val="24"/>
              </w:rPr>
              <w:t>4 ( 2м, 1 лит, 1англ)</w:t>
            </w:r>
          </w:p>
        </w:tc>
      </w:tr>
    </w:tbl>
    <w:p w:rsidR="00980935" w:rsidRDefault="00980935" w:rsidP="00980935">
      <w:pPr>
        <w:pStyle w:val="a5"/>
        <w:spacing w:before="0" w:beforeAutospacing="0" w:after="0" w:afterAutospacing="0"/>
        <w:rPr>
          <w:b/>
          <w:i/>
        </w:rPr>
      </w:pPr>
    </w:p>
    <w:p w:rsidR="00980935" w:rsidRDefault="00980935" w:rsidP="00980935">
      <w:pPr>
        <w:pStyle w:val="a5"/>
        <w:spacing w:before="0" w:beforeAutospacing="0" w:after="0" w:afterAutospacing="0"/>
        <w:rPr>
          <w:b/>
          <w:i/>
        </w:rPr>
      </w:pPr>
      <w:r>
        <w:rPr>
          <w:b/>
          <w:i/>
        </w:rPr>
        <w:t>6 классы</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993"/>
        <w:gridCol w:w="1134"/>
        <w:gridCol w:w="1134"/>
        <w:gridCol w:w="992"/>
        <w:gridCol w:w="992"/>
        <w:gridCol w:w="992"/>
        <w:gridCol w:w="1093"/>
        <w:gridCol w:w="1034"/>
        <w:gridCol w:w="992"/>
      </w:tblGrid>
      <w:tr w:rsidR="00980935" w:rsidRPr="00561EAE" w:rsidTr="00113869">
        <w:trPr>
          <w:trHeight w:val="540"/>
        </w:trPr>
        <w:tc>
          <w:tcPr>
            <w:tcW w:w="709" w:type="dxa"/>
            <w:vMerge w:val="restart"/>
            <w:tcBorders>
              <w:top w:val="single" w:sz="4" w:space="0" w:color="auto"/>
              <w:left w:val="single" w:sz="4" w:space="0" w:color="auto"/>
              <w:right w:val="single" w:sz="4" w:space="0" w:color="auto"/>
            </w:tcBorders>
          </w:tcPr>
          <w:p w:rsidR="00980935" w:rsidRPr="00DF0180" w:rsidRDefault="00980935" w:rsidP="00113869">
            <w:pPr>
              <w:pStyle w:val="a5"/>
              <w:spacing w:beforeAutospacing="0" w:after="0" w:afterAutospacing="0"/>
              <w:ind w:right="-693"/>
              <w:jc w:val="both"/>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980935" w:rsidRPr="00561EAE" w:rsidRDefault="00980935" w:rsidP="00113869">
            <w:pPr>
              <w:pStyle w:val="a5"/>
              <w:spacing w:after="0" w:afterAutospacing="0" w:line="105" w:lineRule="atLeast"/>
              <w:rPr>
                <w:sz w:val="24"/>
                <w:szCs w:val="24"/>
              </w:rPr>
            </w:pPr>
            <w:r w:rsidRPr="00561EAE">
              <w:rPr>
                <w:sz w:val="24"/>
                <w:szCs w:val="24"/>
              </w:rPr>
              <w:t>Успеваемость</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80935" w:rsidRPr="00561EAE" w:rsidRDefault="00980935" w:rsidP="00113869">
            <w:pPr>
              <w:pStyle w:val="a5"/>
              <w:spacing w:after="0" w:afterAutospacing="0" w:line="105" w:lineRule="atLeast"/>
              <w:rPr>
                <w:sz w:val="24"/>
                <w:szCs w:val="24"/>
              </w:rPr>
            </w:pPr>
            <w:r w:rsidRPr="00561EAE">
              <w:rPr>
                <w:sz w:val="24"/>
                <w:szCs w:val="24"/>
              </w:rPr>
              <w:t>Качество знаний</w:t>
            </w:r>
          </w:p>
        </w:tc>
        <w:tc>
          <w:tcPr>
            <w:tcW w:w="1984" w:type="dxa"/>
            <w:gridSpan w:val="2"/>
            <w:tcBorders>
              <w:top w:val="single" w:sz="4" w:space="0" w:color="auto"/>
              <w:left w:val="single" w:sz="4" w:space="0" w:color="auto"/>
              <w:right w:val="single" w:sz="4" w:space="0" w:color="auto"/>
            </w:tcBorders>
            <w:vAlign w:val="center"/>
            <w:hideMark/>
          </w:tcPr>
          <w:p w:rsidR="00980935" w:rsidRPr="00561EAE" w:rsidRDefault="00980935" w:rsidP="00113869">
            <w:pPr>
              <w:pStyle w:val="a5"/>
              <w:spacing w:after="0" w:line="105" w:lineRule="atLeast"/>
              <w:rPr>
                <w:sz w:val="24"/>
                <w:szCs w:val="24"/>
              </w:rPr>
            </w:pPr>
            <w:r w:rsidRPr="00561EAE">
              <w:rPr>
                <w:sz w:val="24"/>
                <w:szCs w:val="24"/>
              </w:rPr>
              <w:t>Кол-во отличников</w:t>
            </w:r>
          </w:p>
        </w:tc>
        <w:tc>
          <w:tcPr>
            <w:tcW w:w="2085" w:type="dxa"/>
            <w:gridSpan w:val="2"/>
            <w:tcBorders>
              <w:top w:val="single" w:sz="4" w:space="0" w:color="auto"/>
              <w:left w:val="single" w:sz="4" w:space="0" w:color="auto"/>
              <w:right w:val="single" w:sz="4" w:space="0" w:color="auto"/>
            </w:tcBorders>
            <w:vAlign w:val="center"/>
          </w:tcPr>
          <w:p w:rsidR="00980935" w:rsidRPr="00561EAE" w:rsidRDefault="00980935" w:rsidP="00113869">
            <w:pPr>
              <w:pStyle w:val="a5"/>
              <w:spacing w:after="0" w:line="105" w:lineRule="atLeast"/>
              <w:rPr>
                <w:sz w:val="24"/>
                <w:szCs w:val="24"/>
              </w:rPr>
            </w:pPr>
            <w:r w:rsidRPr="00561EAE">
              <w:rPr>
                <w:sz w:val="24"/>
                <w:szCs w:val="24"/>
              </w:rPr>
              <w:t>Кол-во хорошистов</w:t>
            </w:r>
          </w:p>
        </w:tc>
        <w:tc>
          <w:tcPr>
            <w:tcW w:w="2026" w:type="dxa"/>
            <w:gridSpan w:val="2"/>
            <w:tcBorders>
              <w:top w:val="single" w:sz="4" w:space="0" w:color="auto"/>
              <w:left w:val="single" w:sz="4" w:space="0" w:color="auto"/>
              <w:right w:val="single" w:sz="4" w:space="0" w:color="auto"/>
            </w:tcBorders>
            <w:vAlign w:val="center"/>
          </w:tcPr>
          <w:p w:rsidR="00980935" w:rsidRPr="00561EAE" w:rsidRDefault="00980935" w:rsidP="00113869">
            <w:pPr>
              <w:pStyle w:val="a5"/>
              <w:spacing w:after="0" w:afterAutospacing="0" w:line="105" w:lineRule="atLeast"/>
              <w:rPr>
                <w:sz w:val="24"/>
                <w:szCs w:val="24"/>
              </w:rPr>
            </w:pPr>
            <w:r w:rsidRPr="00561EAE">
              <w:rPr>
                <w:sz w:val="24"/>
                <w:szCs w:val="24"/>
              </w:rPr>
              <w:t>Имеют одну «3»</w:t>
            </w:r>
          </w:p>
        </w:tc>
      </w:tr>
      <w:tr w:rsidR="00980935" w:rsidRPr="00DF0180" w:rsidTr="00113869">
        <w:trPr>
          <w:trHeight w:val="420"/>
        </w:trPr>
        <w:tc>
          <w:tcPr>
            <w:tcW w:w="709" w:type="dxa"/>
            <w:vMerge/>
            <w:tcBorders>
              <w:left w:val="single" w:sz="4" w:space="0" w:color="auto"/>
              <w:bottom w:val="single" w:sz="4" w:space="0" w:color="auto"/>
              <w:right w:val="single" w:sz="4" w:space="0" w:color="auto"/>
            </w:tcBorders>
          </w:tcPr>
          <w:p w:rsidR="00980935" w:rsidRPr="00DF0180" w:rsidRDefault="00980935" w:rsidP="00113869">
            <w:pPr>
              <w:pStyle w:val="a5"/>
              <w:spacing w:beforeAutospacing="0" w:after="0" w:afterAutospacing="0"/>
              <w:ind w:right="-693"/>
              <w:jc w:val="both"/>
              <w:rPr>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AE760C" w:rsidRDefault="00980935" w:rsidP="00113869">
            <w:pPr>
              <w:pStyle w:val="a5"/>
              <w:spacing w:after="0" w:line="105" w:lineRule="atLeast"/>
              <w:rPr>
                <w:color w:val="44546A" w:themeColor="text2"/>
                <w:sz w:val="22"/>
                <w:szCs w:val="22"/>
              </w:rPr>
            </w:pPr>
            <w:r w:rsidRPr="00AE760C">
              <w:rPr>
                <w:color w:val="44546A" w:themeColor="text2"/>
                <w:sz w:val="22"/>
                <w:szCs w:val="22"/>
              </w:rPr>
              <w:t>201</w:t>
            </w:r>
            <w:r>
              <w:rPr>
                <w:color w:val="44546A" w:themeColor="text2"/>
                <w:sz w:val="22"/>
                <w:szCs w:val="22"/>
              </w:rPr>
              <w:t>7</w:t>
            </w:r>
            <w:r w:rsidRPr="00AE760C">
              <w:rPr>
                <w:color w:val="44546A" w:themeColor="text2"/>
                <w:sz w:val="22"/>
                <w:szCs w:val="22"/>
              </w:rPr>
              <w:t>/1</w:t>
            </w:r>
            <w:r>
              <w:rPr>
                <w:color w:val="44546A" w:themeColor="text2"/>
                <w:sz w:val="22"/>
                <w:szCs w:val="22"/>
              </w:rPr>
              <w:t>8</w:t>
            </w:r>
          </w:p>
        </w:tc>
        <w:tc>
          <w:tcPr>
            <w:tcW w:w="993" w:type="dxa"/>
            <w:tcBorders>
              <w:top w:val="single" w:sz="4" w:space="0" w:color="auto"/>
              <w:left w:val="single" w:sz="4" w:space="0" w:color="auto"/>
              <w:bottom w:val="single" w:sz="4" w:space="0" w:color="auto"/>
              <w:right w:val="single" w:sz="4" w:space="0" w:color="auto"/>
            </w:tcBorders>
            <w:vAlign w:val="center"/>
          </w:tcPr>
          <w:p w:rsidR="00980935" w:rsidRPr="00AE760C" w:rsidRDefault="00980935" w:rsidP="00113869">
            <w:pPr>
              <w:pStyle w:val="a5"/>
              <w:spacing w:after="0" w:line="105" w:lineRule="atLeast"/>
              <w:rPr>
                <w:color w:val="44546A" w:themeColor="text2"/>
                <w:sz w:val="22"/>
                <w:szCs w:val="22"/>
              </w:rPr>
            </w:pPr>
            <w:r w:rsidRPr="00AE760C">
              <w:rPr>
                <w:color w:val="44546A" w:themeColor="text2"/>
                <w:sz w:val="22"/>
                <w:szCs w:val="22"/>
              </w:rPr>
              <w:t>201</w:t>
            </w:r>
            <w:r>
              <w:rPr>
                <w:color w:val="44546A" w:themeColor="text2"/>
                <w:sz w:val="22"/>
                <w:szCs w:val="22"/>
              </w:rPr>
              <w:t>8</w:t>
            </w:r>
            <w:r w:rsidRPr="00AE760C">
              <w:rPr>
                <w:color w:val="44546A" w:themeColor="text2"/>
                <w:sz w:val="22"/>
                <w:szCs w:val="22"/>
              </w:rPr>
              <w:t>/1</w:t>
            </w:r>
            <w:r>
              <w:rPr>
                <w:color w:val="44546A" w:themeColor="text2"/>
                <w:sz w:val="22"/>
                <w:szCs w:val="22"/>
              </w:rPr>
              <w:t>9</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DF0180" w:rsidRDefault="00980935" w:rsidP="00113869">
            <w:pPr>
              <w:pStyle w:val="a5"/>
              <w:spacing w:after="0" w:line="105" w:lineRule="atLeast"/>
              <w:rPr>
                <w:color w:val="C00000"/>
                <w:sz w:val="22"/>
                <w:szCs w:val="22"/>
                <w:highlight w:val="yellow"/>
              </w:rPr>
            </w:pPr>
            <w:r w:rsidRPr="00AE760C">
              <w:rPr>
                <w:color w:val="44546A" w:themeColor="text2"/>
                <w:sz w:val="22"/>
                <w:szCs w:val="22"/>
              </w:rPr>
              <w:t>201</w:t>
            </w:r>
            <w:r>
              <w:rPr>
                <w:color w:val="44546A" w:themeColor="text2"/>
                <w:sz w:val="22"/>
                <w:szCs w:val="22"/>
              </w:rPr>
              <w:t>7</w:t>
            </w:r>
            <w:r w:rsidRPr="00AE760C">
              <w:rPr>
                <w:color w:val="44546A" w:themeColor="text2"/>
                <w:sz w:val="22"/>
                <w:szCs w:val="22"/>
              </w:rPr>
              <w:t>/1</w:t>
            </w:r>
            <w:r>
              <w:rPr>
                <w:color w:val="44546A" w:themeColor="text2"/>
                <w:sz w:val="22"/>
                <w:szCs w:val="22"/>
              </w:rPr>
              <w:t>8</w:t>
            </w:r>
          </w:p>
        </w:tc>
        <w:tc>
          <w:tcPr>
            <w:tcW w:w="1134" w:type="dxa"/>
            <w:tcBorders>
              <w:top w:val="single" w:sz="4" w:space="0" w:color="auto"/>
              <w:left w:val="single" w:sz="4" w:space="0" w:color="auto"/>
              <w:bottom w:val="single" w:sz="4" w:space="0" w:color="auto"/>
              <w:right w:val="single" w:sz="4" w:space="0" w:color="auto"/>
            </w:tcBorders>
            <w:vAlign w:val="center"/>
          </w:tcPr>
          <w:p w:rsidR="00980935" w:rsidRPr="00DF0180" w:rsidRDefault="00980935" w:rsidP="00113869">
            <w:pPr>
              <w:pStyle w:val="a5"/>
              <w:spacing w:after="0" w:line="105" w:lineRule="atLeast"/>
              <w:rPr>
                <w:color w:val="C00000"/>
                <w:sz w:val="22"/>
                <w:szCs w:val="22"/>
                <w:highlight w:val="yellow"/>
              </w:rPr>
            </w:pPr>
            <w:r w:rsidRPr="00AE760C">
              <w:rPr>
                <w:color w:val="44546A" w:themeColor="text2"/>
                <w:sz w:val="22"/>
                <w:szCs w:val="22"/>
              </w:rPr>
              <w:t>201</w:t>
            </w:r>
            <w:r>
              <w:rPr>
                <w:color w:val="44546A" w:themeColor="text2"/>
                <w:sz w:val="22"/>
                <w:szCs w:val="22"/>
              </w:rPr>
              <w:t>8</w:t>
            </w:r>
            <w:r w:rsidRPr="00AE760C">
              <w:rPr>
                <w:color w:val="44546A" w:themeColor="text2"/>
                <w:sz w:val="22"/>
                <w:szCs w:val="22"/>
              </w:rPr>
              <w:t>/1</w:t>
            </w:r>
            <w:r>
              <w:rPr>
                <w:color w:val="44546A" w:themeColor="text2"/>
                <w:sz w:val="22"/>
                <w:szCs w:val="22"/>
              </w:rPr>
              <w:t>9</w:t>
            </w:r>
          </w:p>
        </w:tc>
        <w:tc>
          <w:tcPr>
            <w:tcW w:w="992" w:type="dxa"/>
            <w:tcBorders>
              <w:left w:val="single" w:sz="4" w:space="0" w:color="auto"/>
              <w:bottom w:val="single" w:sz="4" w:space="0" w:color="auto"/>
              <w:right w:val="single" w:sz="4" w:space="0" w:color="auto"/>
            </w:tcBorders>
            <w:shd w:val="clear" w:color="auto" w:fill="FFFF00"/>
            <w:vAlign w:val="center"/>
          </w:tcPr>
          <w:p w:rsidR="00980935" w:rsidRPr="00DF0180" w:rsidRDefault="00980935" w:rsidP="00113869">
            <w:pPr>
              <w:pStyle w:val="a5"/>
              <w:spacing w:after="0" w:line="105" w:lineRule="atLeast"/>
              <w:rPr>
                <w:color w:val="44546A" w:themeColor="text2"/>
                <w:sz w:val="22"/>
                <w:szCs w:val="22"/>
                <w:highlight w:val="yellow"/>
              </w:rPr>
            </w:pPr>
            <w:r w:rsidRPr="00AE760C">
              <w:rPr>
                <w:color w:val="44546A" w:themeColor="text2"/>
                <w:sz w:val="22"/>
                <w:szCs w:val="22"/>
              </w:rPr>
              <w:t>201</w:t>
            </w:r>
            <w:r>
              <w:rPr>
                <w:color w:val="44546A" w:themeColor="text2"/>
                <w:sz w:val="22"/>
                <w:szCs w:val="22"/>
              </w:rPr>
              <w:t>7</w:t>
            </w:r>
            <w:r w:rsidRPr="00AE760C">
              <w:rPr>
                <w:color w:val="44546A" w:themeColor="text2"/>
                <w:sz w:val="22"/>
                <w:szCs w:val="22"/>
              </w:rPr>
              <w:t>/1</w:t>
            </w:r>
            <w:r>
              <w:rPr>
                <w:color w:val="44546A" w:themeColor="text2"/>
                <w:sz w:val="22"/>
                <w:szCs w:val="22"/>
              </w:rPr>
              <w:t>8</w:t>
            </w:r>
          </w:p>
        </w:tc>
        <w:tc>
          <w:tcPr>
            <w:tcW w:w="992" w:type="dxa"/>
            <w:tcBorders>
              <w:left w:val="single" w:sz="4" w:space="0" w:color="auto"/>
              <w:bottom w:val="single" w:sz="4" w:space="0" w:color="auto"/>
              <w:right w:val="single" w:sz="4" w:space="0" w:color="auto"/>
            </w:tcBorders>
            <w:vAlign w:val="center"/>
          </w:tcPr>
          <w:p w:rsidR="00980935" w:rsidRPr="00DF0180" w:rsidRDefault="00980935" w:rsidP="00113869">
            <w:pPr>
              <w:pStyle w:val="a5"/>
              <w:spacing w:after="0" w:line="105" w:lineRule="atLeast"/>
              <w:rPr>
                <w:color w:val="44546A" w:themeColor="text2"/>
                <w:sz w:val="22"/>
                <w:szCs w:val="22"/>
                <w:highlight w:val="yellow"/>
              </w:rPr>
            </w:pPr>
            <w:r w:rsidRPr="00AE760C">
              <w:rPr>
                <w:color w:val="44546A" w:themeColor="text2"/>
                <w:sz w:val="22"/>
                <w:szCs w:val="22"/>
              </w:rPr>
              <w:t>201</w:t>
            </w:r>
            <w:r>
              <w:rPr>
                <w:color w:val="44546A" w:themeColor="text2"/>
                <w:sz w:val="22"/>
                <w:szCs w:val="22"/>
              </w:rPr>
              <w:t>8</w:t>
            </w:r>
            <w:r w:rsidRPr="00AE760C">
              <w:rPr>
                <w:color w:val="44546A" w:themeColor="text2"/>
                <w:sz w:val="22"/>
                <w:szCs w:val="22"/>
              </w:rPr>
              <w:t>/1</w:t>
            </w:r>
            <w:r>
              <w:rPr>
                <w:color w:val="44546A" w:themeColor="text2"/>
                <w:sz w:val="22"/>
                <w:szCs w:val="22"/>
              </w:rPr>
              <w:t>9</w:t>
            </w:r>
          </w:p>
        </w:tc>
        <w:tc>
          <w:tcPr>
            <w:tcW w:w="992" w:type="dxa"/>
            <w:tcBorders>
              <w:left w:val="single" w:sz="4" w:space="0" w:color="auto"/>
              <w:bottom w:val="single" w:sz="4" w:space="0" w:color="auto"/>
              <w:right w:val="single" w:sz="4" w:space="0" w:color="auto"/>
            </w:tcBorders>
            <w:shd w:val="clear" w:color="auto" w:fill="FFFF00"/>
            <w:vAlign w:val="center"/>
          </w:tcPr>
          <w:p w:rsidR="00980935" w:rsidRPr="00DF0180" w:rsidRDefault="00980935" w:rsidP="00113869">
            <w:pPr>
              <w:pStyle w:val="a5"/>
              <w:spacing w:after="0" w:line="105" w:lineRule="atLeast"/>
              <w:rPr>
                <w:color w:val="C00000"/>
                <w:sz w:val="22"/>
                <w:szCs w:val="22"/>
                <w:highlight w:val="yellow"/>
              </w:rPr>
            </w:pPr>
            <w:r w:rsidRPr="00AE760C">
              <w:rPr>
                <w:color w:val="44546A" w:themeColor="text2"/>
                <w:sz w:val="22"/>
                <w:szCs w:val="22"/>
              </w:rPr>
              <w:t>201</w:t>
            </w:r>
            <w:r>
              <w:rPr>
                <w:color w:val="44546A" w:themeColor="text2"/>
                <w:sz w:val="22"/>
                <w:szCs w:val="22"/>
              </w:rPr>
              <w:t>7</w:t>
            </w:r>
            <w:r w:rsidRPr="00AE760C">
              <w:rPr>
                <w:color w:val="44546A" w:themeColor="text2"/>
                <w:sz w:val="22"/>
                <w:szCs w:val="22"/>
              </w:rPr>
              <w:t>/1</w:t>
            </w:r>
            <w:r>
              <w:rPr>
                <w:color w:val="44546A" w:themeColor="text2"/>
                <w:sz w:val="22"/>
                <w:szCs w:val="22"/>
              </w:rPr>
              <w:t>8</w:t>
            </w:r>
          </w:p>
        </w:tc>
        <w:tc>
          <w:tcPr>
            <w:tcW w:w="1093" w:type="dxa"/>
            <w:tcBorders>
              <w:left w:val="single" w:sz="4" w:space="0" w:color="auto"/>
              <w:bottom w:val="single" w:sz="4" w:space="0" w:color="auto"/>
              <w:right w:val="single" w:sz="4" w:space="0" w:color="auto"/>
            </w:tcBorders>
            <w:vAlign w:val="center"/>
          </w:tcPr>
          <w:p w:rsidR="00980935" w:rsidRPr="00DF0180" w:rsidRDefault="00980935" w:rsidP="00113869">
            <w:pPr>
              <w:pStyle w:val="a5"/>
              <w:spacing w:after="0" w:line="105" w:lineRule="atLeast"/>
              <w:rPr>
                <w:color w:val="44546A" w:themeColor="text2"/>
                <w:sz w:val="22"/>
                <w:szCs w:val="22"/>
                <w:highlight w:val="yellow"/>
              </w:rPr>
            </w:pPr>
            <w:r w:rsidRPr="00AE760C">
              <w:rPr>
                <w:color w:val="44546A" w:themeColor="text2"/>
                <w:sz w:val="22"/>
                <w:szCs w:val="22"/>
              </w:rPr>
              <w:t>201</w:t>
            </w:r>
            <w:r>
              <w:rPr>
                <w:color w:val="44546A" w:themeColor="text2"/>
                <w:sz w:val="22"/>
                <w:szCs w:val="22"/>
              </w:rPr>
              <w:t>8</w:t>
            </w:r>
            <w:r w:rsidRPr="00AE760C">
              <w:rPr>
                <w:color w:val="44546A" w:themeColor="text2"/>
                <w:sz w:val="22"/>
                <w:szCs w:val="22"/>
              </w:rPr>
              <w:t>/1</w:t>
            </w:r>
            <w:r>
              <w:rPr>
                <w:color w:val="44546A" w:themeColor="text2"/>
                <w:sz w:val="22"/>
                <w:szCs w:val="22"/>
              </w:rPr>
              <w:t>9</w:t>
            </w:r>
          </w:p>
        </w:tc>
        <w:tc>
          <w:tcPr>
            <w:tcW w:w="1034" w:type="dxa"/>
            <w:tcBorders>
              <w:left w:val="single" w:sz="4" w:space="0" w:color="auto"/>
              <w:bottom w:val="single" w:sz="4" w:space="0" w:color="auto"/>
              <w:right w:val="single" w:sz="4" w:space="0" w:color="auto"/>
            </w:tcBorders>
            <w:shd w:val="clear" w:color="auto" w:fill="FFFF00"/>
            <w:vAlign w:val="center"/>
          </w:tcPr>
          <w:p w:rsidR="00980935" w:rsidRPr="00DF0180" w:rsidRDefault="00980935" w:rsidP="00113869">
            <w:pPr>
              <w:pStyle w:val="a5"/>
              <w:spacing w:after="0" w:line="105" w:lineRule="atLeast"/>
              <w:rPr>
                <w:color w:val="44546A" w:themeColor="text2"/>
                <w:sz w:val="22"/>
                <w:szCs w:val="22"/>
                <w:highlight w:val="yellow"/>
              </w:rPr>
            </w:pPr>
            <w:r w:rsidRPr="00AE760C">
              <w:rPr>
                <w:color w:val="44546A" w:themeColor="text2"/>
                <w:sz w:val="22"/>
                <w:szCs w:val="22"/>
              </w:rPr>
              <w:t>201</w:t>
            </w:r>
            <w:r>
              <w:rPr>
                <w:color w:val="44546A" w:themeColor="text2"/>
                <w:sz w:val="22"/>
                <w:szCs w:val="22"/>
              </w:rPr>
              <w:t>7</w:t>
            </w:r>
            <w:r w:rsidRPr="00AE760C">
              <w:rPr>
                <w:color w:val="44546A" w:themeColor="text2"/>
                <w:sz w:val="22"/>
                <w:szCs w:val="22"/>
              </w:rPr>
              <w:t>/1</w:t>
            </w:r>
            <w:r>
              <w:rPr>
                <w:color w:val="44546A" w:themeColor="text2"/>
                <w:sz w:val="22"/>
                <w:szCs w:val="22"/>
              </w:rPr>
              <w:t>8</w:t>
            </w:r>
          </w:p>
        </w:tc>
        <w:tc>
          <w:tcPr>
            <w:tcW w:w="992" w:type="dxa"/>
            <w:tcBorders>
              <w:left w:val="single" w:sz="4" w:space="0" w:color="auto"/>
              <w:bottom w:val="single" w:sz="4" w:space="0" w:color="auto"/>
              <w:right w:val="single" w:sz="4" w:space="0" w:color="auto"/>
            </w:tcBorders>
            <w:vAlign w:val="center"/>
          </w:tcPr>
          <w:p w:rsidR="00980935" w:rsidRPr="00DF0180" w:rsidRDefault="00980935" w:rsidP="00113869">
            <w:pPr>
              <w:pStyle w:val="a5"/>
              <w:spacing w:after="0" w:line="105" w:lineRule="atLeast"/>
              <w:rPr>
                <w:color w:val="44546A" w:themeColor="text2"/>
                <w:sz w:val="22"/>
                <w:szCs w:val="22"/>
                <w:highlight w:val="yellow"/>
              </w:rPr>
            </w:pPr>
            <w:r w:rsidRPr="00AE760C">
              <w:rPr>
                <w:color w:val="44546A" w:themeColor="text2"/>
                <w:sz w:val="22"/>
                <w:szCs w:val="22"/>
              </w:rPr>
              <w:t>201</w:t>
            </w:r>
            <w:r>
              <w:rPr>
                <w:color w:val="44546A" w:themeColor="text2"/>
                <w:sz w:val="22"/>
                <w:szCs w:val="22"/>
              </w:rPr>
              <w:t>8</w:t>
            </w:r>
            <w:r w:rsidRPr="00AE760C">
              <w:rPr>
                <w:color w:val="44546A" w:themeColor="text2"/>
                <w:sz w:val="22"/>
                <w:szCs w:val="22"/>
              </w:rPr>
              <w:t>/1</w:t>
            </w:r>
            <w:r>
              <w:rPr>
                <w:color w:val="44546A" w:themeColor="text2"/>
                <w:sz w:val="22"/>
                <w:szCs w:val="22"/>
              </w:rPr>
              <w:t>9</w:t>
            </w:r>
          </w:p>
        </w:tc>
      </w:tr>
      <w:tr w:rsidR="00980935" w:rsidRPr="00AC1B31" w:rsidTr="00113869">
        <w:trPr>
          <w:trHeight w:val="420"/>
        </w:trPr>
        <w:tc>
          <w:tcPr>
            <w:tcW w:w="709" w:type="dxa"/>
            <w:tcBorders>
              <w:left w:val="single" w:sz="4" w:space="0" w:color="auto"/>
              <w:bottom w:val="single" w:sz="4" w:space="0" w:color="auto"/>
              <w:right w:val="single" w:sz="4" w:space="0" w:color="auto"/>
            </w:tcBorders>
          </w:tcPr>
          <w:p w:rsidR="00980935" w:rsidRPr="00CB6DEC" w:rsidRDefault="00980935" w:rsidP="00113869">
            <w:pPr>
              <w:pStyle w:val="a5"/>
              <w:spacing w:beforeAutospacing="0" w:after="0" w:afterAutospacing="0"/>
              <w:ind w:right="-693"/>
              <w:jc w:val="both"/>
            </w:pPr>
            <w:r>
              <w:t>6</w:t>
            </w:r>
            <w:r w:rsidRPr="00CB6DEC">
              <w:t>а</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AE760C" w:rsidRDefault="00980935" w:rsidP="00113869">
            <w:pPr>
              <w:pStyle w:val="a5"/>
              <w:spacing w:after="0" w:line="105" w:lineRule="atLeast"/>
              <w:rPr>
                <w:color w:val="44546A" w:themeColor="text2"/>
                <w:sz w:val="24"/>
                <w:szCs w:val="24"/>
              </w:rPr>
            </w:pPr>
            <w:r w:rsidRPr="00AE760C">
              <w:rPr>
                <w:color w:val="44546A" w:themeColor="text2"/>
                <w:sz w:val="24"/>
                <w:szCs w:val="24"/>
              </w:rPr>
              <w:t>100%</w:t>
            </w:r>
          </w:p>
        </w:tc>
        <w:tc>
          <w:tcPr>
            <w:tcW w:w="993" w:type="dxa"/>
            <w:tcBorders>
              <w:top w:val="single" w:sz="4" w:space="0" w:color="auto"/>
              <w:left w:val="single" w:sz="4" w:space="0" w:color="auto"/>
              <w:bottom w:val="single" w:sz="4" w:space="0" w:color="auto"/>
              <w:right w:val="single" w:sz="4" w:space="0" w:color="auto"/>
            </w:tcBorders>
            <w:vAlign w:val="center"/>
          </w:tcPr>
          <w:p w:rsidR="00980935" w:rsidRPr="00AE760C" w:rsidRDefault="00980935" w:rsidP="00113869">
            <w:pPr>
              <w:pStyle w:val="a5"/>
              <w:spacing w:after="0" w:line="105" w:lineRule="atLeast"/>
              <w:rPr>
                <w:color w:val="44546A" w:themeColor="text2"/>
                <w:sz w:val="24"/>
                <w:szCs w:val="24"/>
              </w:rPr>
            </w:pPr>
            <w:r w:rsidRPr="00AE760C">
              <w:rPr>
                <w:color w:val="44546A" w:themeColor="text2"/>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1F3B1C" w:rsidRDefault="00980935" w:rsidP="00113869">
            <w:pPr>
              <w:pStyle w:val="a5"/>
              <w:spacing w:after="0" w:line="105" w:lineRule="atLeast"/>
              <w:rPr>
                <w:color w:val="44546A" w:themeColor="text2"/>
                <w:sz w:val="24"/>
                <w:szCs w:val="24"/>
                <w:highlight w:val="yellow"/>
              </w:rPr>
            </w:pPr>
            <w:r w:rsidRPr="001C22A1">
              <w:rPr>
                <w:color w:val="44546A" w:themeColor="text2"/>
                <w:sz w:val="24"/>
                <w:szCs w:val="24"/>
              </w:rPr>
              <w:t>79 %</w:t>
            </w:r>
          </w:p>
        </w:tc>
        <w:tc>
          <w:tcPr>
            <w:tcW w:w="1134" w:type="dxa"/>
            <w:tcBorders>
              <w:top w:val="single" w:sz="4" w:space="0" w:color="auto"/>
              <w:left w:val="single" w:sz="4" w:space="0" w:color="auto"/>
              <w:bottom w:val="single" w:sz="4" w:space="0" w:color="auto"/>
              <w:right w:val="single" w:sz="4" w:space="0" w:color="auto"/>
            </w:tcBorders>
            <w:vAlign w:val="center"/>
          </w:tcPr>
          <w:p w:rsidR="00980935" w:rsidRPr="001F3B1C" w:rsidRDefault="00980935" w:rsidP="00113869">
            <w:pPr>
              <w:pStyle w:val="a5"/>
              <w:spacing w:after="0" w:line="105" w:lineRule="atLeast"/>
              <w:rPr>
                <w:color w:val="44546A" w:themeColor="text2"/>
                <w:sz w:val="24"/>
                <w:szCs w:val="24"/>
                <w:highlight w:val="yellow"/>
              </w:rPr>
            </w:pPr>
            <w:r w:rsidRPr="00E043CD">
              <w:rPr>
                <w:color w:val="44546A" w:themeColor="text2"/>
                <w:sz w:val="24"/>
                <w:szCs w:val="24"/>
              </w:rPr>
              <w:t>79 %</w:t>
            </w:r>
          </w:p>
        </w:tc>
        <w:tc>
          <w:tcPr>
            <w:tcW w:w="992" w:type="dxa"/>
            <w:tcBorders>
              <w:left w:val="single" w:sz="4" w:space="0" w:color="auto"/>
              <w:bottom w:val="single" w:sz="4" w:space="0" w:color="auto"/>
              <w:right w:val="single" w:sz="4" w:space="0" w:color="auto"/>
            </w:tcBorders>
            <w:shd w:val="clear" w:color="auto" w:fill="FFFF00"/>
            <w:vAlign w:val="center"/>
          </w:tcPr>
          <w:p w:rsidR="00980935" w:rsidRPr="001F3B1C" w:rsidRDefault="00980935" w:rsidP="00113869">
            <w:pPr>
              <w:pStyle w:val="a5"/>
              <w:spacing w:after="0" w:line="105" w:lineRule="atLeast"/>
              <w:rPr>
                <w:color w:val="44546A" w:themeColor="text2"/>
                <w:sz w:val="24"/>
                <w:szCs w:val="24"/>
                <w:highlight w:val="yellow"/>
              </w:rPr>
            </w:pPr>
            <w:r w:rsidRPr="00922C08">
              <w:rPr>
                <w:color w:val="44546A" w:themeColor="text2"/>
                <w:sz w:val="24"/>
                <w:szCs w:val="24"/>
              </w:rPr>
              <w:t>3</w:t>
            </w:r>
          </w:p>
        </w:tc>
        <w:tc>
          <w:tcPr>
            <w:tcW w:w="992" w:type="dxa"/>
            <w:tcBorders>
              <w:left w:val="single" w:sz="4" w:space="0" w:color="auto"/>
              <w:bottom w:val="single" w:sz="4" w:space="0" w:color="auto"/>
              <w:right w:val="single" w:sz="4" w:space="0" w:color="auto"/>
            </w:tcBorders>
            <w:vAlign w:val="center"/>
          </w:tcPr>
          <w:p w:rsidR="00980935" w:rsidRPr="001F3B1C" w:rsidRDefault="00980935" w:rsidP="00113869">
            <w:pPr>
              <w:pStyle w:val="a5"/>
              <w:spacing w:after="0" w:line="105" w:lineRule="atLeast"/>
              <w:rPr>
                <w:color w:val="44546A" w:themeColor="text2"/>
                <w:sz w:val="24"/>
                <w:szCs w:val="24"/>
                <w:highlight w:val="yellow"/>
              </w:rPr>
            </w:pPr>
            <w:r w:rsidRPr="00015545">
              <w:rPr>
                <w:color w:val="44546A" w:themeColor="text2"/>
                <w:sz w:val="24"/>
                <w:szCs w:val="24"/>
              </w:rPr>
              <w:t>6</w:t>
            </w:r>
          </w:p>
        </w:tc>
        <w:tc>
          <w:tcPr>
            <w:tcW w:w="992" w:type="dxa"/>
            <w:tcBorders>
              <w:left w:val="single" w:sz="4" w:space="0" w:color="auto"/>
              <w:bottom w:val="single" w:sz="4" w:space="0" w:color="auto"/>
              <w:right w:val="single" w:sz="4" w:space="0" w:color="auto"/>
            </w:tcBorders>
            <w:shd w:val="clear" w:color="auto" w:fill="FFFF00"/>
            <w:vAlign w:val="center"/>
          </w:tcPr>
          <w:p w:rsidR="00980935" w:rsidRPr="00E57B86" w:rsidRDefault="00980935" w:rsidP="00113869">
            <w:pPr>
              <w:pStyle w:val="a5"/>
              <w:spacing w:after="0" w:line="105" w:lineRule="atLeast"/>
              <w:rPr>
                <w:color w:val="44546A" w:themeColor="text2"/>
                <w:sz w:val="24"/>
                <w:szCs w:val="24"/>
                <w:highlight w:val="yellow"/>
              </w:rPr>
            </w:pPr>
            <w:r w:rsidRPr="00922C08">
              <w:rPr>
                <w:color w:val="44546A" w:themeColor="text2"/>
                <w:sz w:val="24"/>
                <w:szCs w:val="24"/>
              </w:rPr>
              <w:t>16</w:t>
            </w:r>
          </w:p>
        </w:tc>
        <w:tc>
          <w:tcPr>
            <w:tcW w:w="1093" w:type="dxa"/>
            <w:tcBorders>
              <w:left w:val="single" w:sz="4" w:space="0" w:color="auto"/>
              <w:bottom w:val="single" w:sz="4" w:space="0" w:color="auto"/>
              <w:right w:val="single" w:sz="4" w:space="0" w:color="auto"/>
            </w:tcBorders>
            <w:vAlign w:val="center"/>
          </w:tcPr>
          <w:p w:rsidR="00980935" w:rsidRPr="00AC1B31" w:rsidRDefault="00980935" w:rsidP="00113869">
            <w:pPr>
              <w:pStyle w:val="a5"/>
              <w:spacing w:after="0" w:line="105" w:lineRule="atLeast"/>
              <w:rPr>
                <w:color w:val="44546A" w:themeColor="text2"/>
                <w:sz w:val="24"/>
                <w:szCs w:val="24"/>
                <w:highlight w:val="yellow"/>
              </w:rPr>
            </w:pPr>
            <w:r w:rsidRPr="00015545">
              <w:rPr>
                <w:color w:val="44546A" w:themeColor="text2"/>
                <w:sz w:val="24"/>
                <w:szCs w:val="24"/>
              </w:rPr>
              <w:t>16</w:t>
            </w:r>
          </w:p>
        </w:tc>
        <w:tc>
          <w:tcPr>
            <w:tcW w:w="1034" w:type="dxa"/>
            <w:tcBorders>
              <w:left w:val="single" w:sz="4" w:space="0" w:color="auto"/>
              <w:bottom w:val="single" w:sz="4" w:space="0" w:color="auto"/>
              <w:right w:val="single" w:sz="4" w:space="0" w:color="auto"/>
            </w:tcBorders>
            <w:shd w:val="clear" w:color="auto" w:fill="FFFF00"/>
            <w:vAlign w:val="center"/>
          </w:tcPr>
          <w:p w:rsidR="00980935" w:rsidRPr="00AC1B31" w:rsidRDefault="00980935" w:rsidP="00113869">
            <w:pPr>
              <w:pStyle w:val="a5"/>
              <w:spacing w:after="0" w:line="105" w:lineRule="atLeast"/>
              <w:rPr>
                <w:color w:val="44546A" w:themeColor="text2"/>
                <w:sz w:val="24"/>
                <w:szCs w:val="24"/>
                <w:highlight w:val="yellow"/>
              </w:rPr>
            </w:pPr>
            <w:r w:rsidRPr="00922C08">
              <w:rPr>
                <w:color w:val="44546A" w:themeColor="text2"/>
                <w:sz w:val="24"/>
                <w:szCs w:val="24"/>
              </w:rPr>
              <w:t>1 (м)</w:t>
            </w:r>
          </w:p>
        </w:tc>
        <w:tc>
          <w:tcPr>
            <w:tcW w:w="992" w:type="dxa"/>
            <w:tcBorders>
              <w:left w:val="single" w:sz="4" w:space="0" w:color="auto"/>
              <w:bottom w:val="single" w:sz="4" w:space="0" w:color="auto"/>
              <w:right w:val="single" w:sz="4" w:space="0" w:color="auto"/>
            </w:tcBorders>
            <w:vAlign w:val="center"/>
          </w:tcPr>
          <w:p w:rsidR="00980935" w:rsidRPr="00AC1B31" w:rsidRDefault="00980935" w:rsidP="00113869">
            <w:pPr>
              <w:pStyle w:val="a5"/>
              <w:spacing w:after="0" w:line="105" w:lineRule="atLeast"/>
              <w:jc w:val="left"/>
              <w:rPr>
                <w:color w:val="44546A" w:themeColor="text2"/>
                <w:sz w:val="24"/>
                <w:szCs w:val="24"/>
                <w:highlight w:val="yellow"/>
              </w:rPr>
            </w:pPr>
          </w:p>
        </w:tc>
      </w:tr>
      <w:tr w:rsidR="00980935" w:rsidRPr="00AC1B31" w:rsidTr="00113869">
        <w:trPr>
          <w:trHeight w:val="420"/>
        </w:trPr>
        <w:tc>
          <w:tcPr>
            <w:tcW w:w="709" w:type="dxa"/>
            <w:tcBorders>
              <w:left w:val="single" w:sz="4" w:space="0" w:color="auto"/>
              <w:bottom w:val="single" w:sz="4" w:space="0" w:color="auto"/>
              <w:right w:val="single" w:sz="4" w:space="0" w:color="auto"/>
            </w:tcBorders>
          </w:tcPr>
          <w:p w:rsidR="00980935" w:rsidRPr="00CB6DEC" w:rsidRDefault="00980935" w:rsidP="00113869">
            <w:pPr>
              <w:pStyle w:val="a5"/>
              <w:spacing w:beforeAutospacing="0" w:after="0" w:afterAutospacing="0"/>
              <w:ind w:right="-693"/>
              <w:jc w:val="both"/>
            </w:pPr>
            <w:r>
              <w:t>6</w:t>
            </w:r>
            <w:r w:rsidRPr="00CB6DEC">
              <w:t>б</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AE760C" w:rsidRDefault="00980935" w:rsidP="00113869">
            <w:pPr>
              <w:pStyle w:val="a5"/>
              <w:spacing w:after="0" w:line="105" w:lineRule="atLeast"/>
              <w:rPr>
                <w:color w:val="44546A" w:themeColor="text2"/>
                <w:sz w:val="24"/>
                <w:szCs w:val="24"/>
              </w:rPr>
            </w:pPr>
            <w:r w:rsidRPr="00AE760C">
              <w:rPr>
                <w:color w:val="44546A" w:themeColor="text2"/>
                <w:sz w:val="24"/>
                <w:szCs w:val="24"/>
              </w:rPr>
              <w:t>100%</w:t>
            </w:r>
          </w:p>
        </w:tc>
        <w:tc>
          <w:tcPr>
            <w:tcW w:w="993" w:type="dxa"/>
            <w:tcBorders>
              <w:top w:val="single" w:sz="4" w:space="0" w:color="auto"/>
              <w:left w:val="single" w:sz="4" w:space="0" w:color="auto"/>
              <w:bottom w:val="single" w:sz="4" w:space="0" w:color="auto"/>
              <w:right w:val="single" w:sz="4" w:space="0" w:color="auto"/>
            </w:tcBorders>
            <w:vAlign w:val="center"/>
          </w:tcPr>
          <w:p w:rsidR="00980935" w:rsidRPr="00AE760C" w:rsidRDefault="00980935" w:rsidP="00113869">
            <w:pPr>
              <w:pStyle w:val="a5"/>
              <w:spacing w:after="0" w:line="105" w:lineRule="atLeast"/>
              <w:rPr>
                <w:color w:val="44546A" w:themeColor="text2"/>
                <w:sz w:val="24"/>
                <w:szCs w:val="24"/>
              </w:rPr>
            </w:pPr>
            <w:r w:rsidRPr="00AE760C">
              <w:rPr>
                <w:color w:val="44546A" w:themeColor="text2"/>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1F3B1C" w:rsidRDefault="00980935" w:rsidP="00113869">
            <w:pPr>
              <w:pStyle w:val="a5"/>
              <w:spacing w:after="0" w:line="105" w:lineRule="atLeast"/>
              <w:rPr>
                <w:color w:val="44546A" w:themeColor="text2"/>
                <w:sz w:val="24"/>
                <w:szCs w:val="24"/>
                <w:highlight w:val="yellow"/>
              </w:rPr>
            </w:pPr>
            <w:r w:rsidRPr="001C22A1">
              <w:rPr>
                <w:color w:val="44546A" w:themeColor="text2"/>
                <w:sz w:val="24"/>
                <w:szCs w:val="24"/>
              </w:rPr>
              <w:t>60 %</w:t>
            </w:r>
          </w:p>
        </w:tc>
        <w:tc>
          <w:tcPr>
            <w:tcW w:w="1134" w:type="dxa"/>
            <w:tcBorders>
              <w:top w:val="single" w:sz="4" w:space="0" w:color="auto"/>
              <w:left w:val="single" w:sz="4" w:space="0" w:color="auto"/>
              <w:bottom w:val="single" w:sz="4" w:space="0" w:color="auto"/>
              <w:right w:val="single" w:sz="4" w:space="0" w:color="auto"/>
            </w:tcBorders>
            <w:vAlign w:val="center"/>
          </w:tcPr>
          <w:p w:rsidR="00980935" w:rsidRPr="001F3B1C" w:rsidRDefault="00980935" w:rsidP="00113869">
            <w:pPr>
              <w:pStyle w:val="a5"/>
              <w:spacing w:after="0" w:line="105" w:lineRule="atLeast"/>
              <w:rPr>
                <w:color w:val="44546A" w:themeColor="text2"/>
                <w:sz w:val="24"/>
                <w:szCs w:val="24"/>
                <w:highlight w:val="yellow"/>
              </w:rPr>
            </w:pPr>
            <w:r w:rsidRPr="002246A6">
              <w:rPr>
                <w:color w:val="44546A" w:themeColor="text2"/>
                <w:sz w:val="24"/>
                <w:szCs w:val="24"/>
              </w:rPr>
              <w:t>47 %</w:t>
            </w:r>
          </w:p>
        </w:tc>
        <w:tc>
          <w:tcPr>
            <w:tcW w:w="992" w:type="dxa"/>
            <w:tcBorders>
              <w:left w:val="single" w:sz="4" w:space="0" w:color="auto"/>
              <w:bottom w:val="single" w:sz="4" w:space="0" w:color="auto"/>
              <w:right w:val="single" w:sz="4" w:space="0" w:color="auto"/>
            </w:tcBorders>
            <w:shd w:val="clear" w:color="auto" w:fill="FFFF00"/>
            <w:vAlign w:val="center"/>
          </w:tcPr>
          <w:p w:rsidR="00980935" w:rsidRPr="001F3B1C" w:rsidRDefault="00980935" w:rsidP="00113869">
            <w:pPr>
              <w:pStyle w:val="a5"/>
              <w:spacing w:after="0" w:line="105" w:lineRule="atLeast"/>
              <w:rPr>
                <w:color w:val="44546A" w:themeColor="text2"/>
                <w:sz w:val="24"/>
                <w:szCs w:val="24"/>
                <w:highlight w:val="yellow"/>
              </w:rPr>
            </w:pPr>
            <w:r w:rsidRPr="001C22A1">
              <w:rPr>
                <w:color w:val="44546A" w:themeColor="text2"/>
                <w:sz w:val="24"/>
                <w:szCs w:val="24"/>
              </w:rPr>
              <w:t>2</w:t>
            </w:r>
          </w:p>
        </w:tc>
        <w:tc>
          <w:tcPr>
            <w:tcW w:w="992" w:type="dxa"/>
            <w:tcBorders>
              <w:left w:val="single" w:sz="4" w:space="0" w:color="auto"/>
              <w:bottom w:val="single" w:sz="4" w:space="0" w:color="auto"/>
              <w:right w:val="single" w:sz="4" w:space="0" w:color="auto"/>
            </w:tcBorders>
            <w:vAlign w:val="center"/>
          </w:tcPr>
          <w:p w:rsidR="00980935" w:rsidRPr="001F3B1C" w:rsidRDefault="00980935" w:rsidP="00113869">
            <w:pPr>
              <w:pStyle w:val="a5"/>
              <w:spacing w:after="0" w:line="105" w:lineRule="atLeast"/>
              <w:rPr>
                <w:color w:val="44546A" w:themeColor="text2"/>
                <w:sz w:val="24"/>
                <w:szCs w:val="24"/>
                <w:highlight w:val="yellow"/>
              </w:rPr>
            </w:pPr>
            <w:r w:rsidRPr="002246A6">
              <w:rPr>
                <w:color w:val="44546A" w:themeColor="text2"/>
                <w:sz w:val="24"/>
                <w:szCs w:val="24"/>
              </w:rPr>
              <w:t>1</w:t>
            </w:r>
          </w:p>
        </w:tc>
        <w:tc>
          <w:tcPr>
            <w:tcW w:w="992" w:type="dxa"/>
            <w:tcBorders>
              <w:left w:val="single" w:sz="4" w:space="0" w:color="auto"/>
              <w:bottom w:val="single" w:sz="4" w:space="0" w:color="auto"/>
              <w:right w:val="single" w:sz="4" w:space="0" w:color="auto"/>
            </w:tcBorders>
            <w:shd w:val="clear" w:color="auto" w:fill="FFFF00"/>
            <w:vAlign w:val="center"/>
          </w:tcPr>
          <w:p w:rsidR="00980935" w:rsidRPr="00E57B86" w:rsidRDefault="00980935" w:rsidP="00113869">
            <w:pPr>
              <w:pStyle w:val="a5"/>
              <w:spacing w:after="0" w:line="105" w:lineRule="atLeast"/>
              <w:rPr>
                <w:color w:val="44546A" w:themeColor="text2"/>
                <w:sz w:val="24"/>
                <w:szCs w:val="24"/>
                <w:highlight w:val="yellow"/>
              </w:rPr>
            </w:pPr>
            <w:r w:rsidRPr="001C22A1">
              <w:rPr>
                <w:color w:val="44546A" w:themeColor="text2"/>
                <w:sz w:val="24"/>
                <w:szCs w:val="24"/>
              </w:rPr>
              <w:t>10</w:t>
            </w:r>
          </w:p>
        </w:tc>
        <w:tc>
          <w:tcPr>
            <w:tcW w:w="1093" w:type="dxa"/>
            <w:tcBorders>
              <w:left w:val="single" w:sz="4" w:space="0" w:color="auto"/>
              <w:bottom w:val="single" w:sz="4" w:space="0" w:color="auto"/>
              <w:right w:val="single" w:sz="4" w:space="0" w:color="auto"/>
            </w:tcBorders>
            <w:vAlign w:val="center"/>
          </w:tcPr>
          <w:p w:rsidR="00980935" w:rsidRPr="00AC1B31" w:rsidRDefault="00980935" w:rsidP="00113869">
            <w:pPr>
              <w:pStyle w:val="a5"/>
              <w:spacing w:after="0" w:line="105" w:lineRule="atLeast"/>
              <w:rPr>
                <w:color w:val="44546A" w:themeColor="text2"/>
                <w:sz w:val="24"/>
                <w:szCs w:val="24"/>
                <w:highlight w:val="yellow"/>
              </w:rPr>
            </w:pPr>
            <w:r w:rsidRPr="002246A6">
              <w:rPr>
                <w:color w:val="44546A" w:themeColor="text2"/>
                <w:sz w:val="24"/>
                <w:szCs w:val="24"/>
              </w:rPr>
              <w:t>7</w:t>
            </w:r>
          </w:p>
        </w:tc>
        <w:tc>
          <w:tcPr>
            <w:tcW w:w="1034" w:type="dxa"/>
            <w:tcBorders>
              <w:left w:val="single" w:sz="4" w:space="0" w:color="auto"/>
              <w:bottom w:val="single" w:sz="4" w:space="0" w:color="auto"/>
              <w:right w:val="single" w:sz="4" w:space="0" w:color="auto"/>
            </w:tcBorders>
            <w:shd w:val="clear" w:color="auto" w:fill="FFFF00"/>
            <w:vAlign w:val="center"/>
          </w:tcPr>
          <w:p w:rsidR="00980935" w:rsidRPr="00AC1B31" w:rsidRDefault="00980935" w:rsidP="00113869">
            <w:pPr>
              <w:pStyle w:val="a5"/>
              <w:spacing w:after="0" w:line="105" w:lineRule="atLeast"/>
              <w:rPr>
                <w:color w:val="44546A" w:themeColor="text2"/>
                <w:sz w:val="24"/>
                <w:szCs w:val="24"/>
                <w:highlight w:val="yellow"/>
              </w:rPr>
            </w:pPr>
            <w:r w:rsidRPr="00922C08">
              <w:rPr>
                <w:color w:val="44546A" w:themeColor="text2"/>
                <w:sz w:val="24"/>
                <w:szCs w:val="24"/>
              </w:rPr>
              <w:t>1 (м)</w:t>
            </w:r>
          </w:p>
        </w:tc>
        <w:tc>
          <w:tcPr>
            <w:tcW w:w="992" w:type="dxa"/>
            <w:tcBorders>
              <w:left w:val="single" w:sz="4" w:space="0" w:color="auto"/>
              <w:bottom w:val="single" w:sz="4" w:space="0" w:color="auto"/>
              <w:right w:val="single" w:sz="4" w:space="0" w:color="auto"/>
            </w:tcBorders>
            <w:vAlign w:val="center"/>
          </w:tcPr>
          <w:p w:rsidR="00980935" w:rsidRPr="00AC1B31" w:rsidRDefault="00980935" w:rsidP="00113869">
            <w:pPr>
              <w:pStyle w:val="a5"/>
              <w:spacing w:after="0" w:line="105" w:lineRule="atLeast"/>
              <w:rPr>
                <w:color w:val="44546A" w:themeColor="text2"/>
                <w:sz w:val="24"/>
                <w:szCs w:val="24"/>
                <w:highlight w:val="yellow"/>
              </w:rPr>
            </w:pPr>
            <w:r>
              <w:rPr>
                <w:color w:val="44546A" w:themeColor="text2"/>
                <w:sz w:val="24"/>
                <w:szCs w:val="24"/>
              </w:rPr>
              <w:t>2</w:t>
            </w:r>
            <w:r w:rsidRPr="00922C08">
              <w:rPr>
                <w:color w:val="44546A" w:themeColor="text2"/>
                <w:sz w:val="24"/>
                <w:szCs w:val="24"/>
              </w:rPr>
              <w:t xml:space="preserve"> (м)</w:t>
            </w:r>
          </w:p>
        </w:tc>
      </w:tr>
      <w:tr w:rsidR="00980935" w:rsidRPr="00AC1B31" w:rsidTr="00113869">
        <w:trPr>
          <w:trHeight w:val="420"/>
        </w:trPr>
        <w:tc>
          <w:tcPr>
            <w:tcW w:w="709" w:type="dxa"/>
            <w:tcBorders>
              <w:left w:val="single" w:sz="4" w:space="0" w:color="auto"/>
              <w:bottom w:val="single" w:sz="4" w:space="0" w:color="auto"/>
              <w:right w:val="single" w:sz="4" w:space="0" w:color="auto"/>
            </w:tcBorders>
          </w:tcPr>
          <w:p w:rsidR="00980935" w:rsidRPr="00CB6DEC" w:rsidRDefault="00980935" w:rsidP="00113869">
            <w:pPr>
              <w:pStyle w:val="a5"/>
              <w:spacing w:beforeAutospacing="0" w:after="0" w:afterAutospacing="0"/>
              <w:ind w:right="-693"/>
              <w:jc w:val="both"/>
            </w:pPr>
            <w:r>
              <w:t>6</w:t>
            </w:r>
            <w:r w:rsidRPr="00CB6DEC">
              <w:t>в</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AE760C" w:rsidRDefault="00980935" w:rsidP="00113869">
            <w:pPr>
              <w:pStyle w:val="a5"/>
              <w:spacing w:after="0" w:line="105" w:lineRule="atLeast"/>
              <w:rPr>
                <w:color w:val="44546A" w:themeColor="text2"/>
                <w:sz w:val="24"/>
                <w:szCs w:val="24"/>
              </w:rPr>
            </w:pPr>
            <w:r w:rsidRPr="00AE760C">
              <w:rPr>
                <w:color w:val="44546A" w:themeColor="text2"/>
                <w:sz w:val="24"/>
                <w:szCs w:val="24"/>
              </w:rPr>
              <w:t>100%</w:t>
            </w:r>
          </w:p>
        </w:tc>
        <w:tc>
          <w:tcPr>
            <w:tcW w:w="993" w:type="dxa"/>
            <w:tcBorders>
              <w:top w:val="single" w:sz="4" w:space="0" w:color="auto"/>
              <w:left w:val="single" w:sz="4" w:space="0" w:color="auto"/>
              <w:bottom w:val="single" w:sz="4" w:space="0" w:color="auto"/>
              <w:right w:val="single" w:sz="4" w:space="0" w:color="auto"/>
            </w:tcBorders>
            <w:vAlign w:val="center"/>
          </w:tcPr>
          <w:p w:rsidR="00980935" w:rsidRPr="00AE760C" w:rsidRDefault="00980935" w:rsidP="00113869">
            <w:pPr>
              <w:pStyle w:val="a5"/>
              <w:spacing w:after="0" w:line="105" w:lineRule="atLeast"/>
              <w:rPr>
                <w:color w:val="44546A" w:themeColor="text2"/>
                <w:sz w:val="24"/>
                <w:szCs w:val="24"/>
              </w:rPr>
            </w:pPr>
            <w:r w:rsidRPr="00AE760C">
              <w:rPr>
                <w:color w:val="44546A" w:themeColor="text2"/>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1F3B1C" w:rsidRDefault="00980935" w:rsidP="00113869">
            <w:pPr>
              <w:pStyle w:val="a5"/>
              <w:spacing w:after="0" w:line="105" w:lineRule="atLeast"/>
              <w:rPr>
                <w:color w:val="44546A" w:themeColor="text2"/>
                <w:sz w:val="24"/>
                <w:szCs w:val="24"/>
                <w:highlight w:val="yellow"/>
              </w:rPr>
            </w:pPr>
            <w:r w:rsidRPr="000A2525">
              <w:rPr>
                <w:color w:val="44546A" w:themeColor="text2"/>
                <w:sz w:val="24"/>
                <w:szCs w:val="24"/>
              </w:rPr>
              <w:t>48 %</w:t>
            </w:r>
          </w:p>
        </w:tc>
        <w:tc>
          <w:tcPr>
            <w:tcW w:w="1134" w:type="dxa"/>
            <w:tcBorders>
              <w:top w:val="single" w:sz="4" w:space="0" w:color="auto"/>
              <w:left w:val="single" w:sz="4" w:space="0" w:color="auto"/>
              <w:bottom w:val="single" w:sz="4" w:space="0" w:color="auto"/>
              <w:right w:val="single" w:sz="4" w:space="0" w:color="auto"/>
            </w:tcBorders>
            <w:vAlign w:val="center"/>
          </w:tcPr>
          <w:p w:rsidR="00980935" w:rsidRPr="001F3B1C" w:rsidRDefault="00980935" w:rsidP="00113869">
            <w:pPr>
              <w:pStyle w:val="a5"/>
              <w:spacing w:after="0" w:line="105" w:lineRule="atLeast"/>
              <w:rPr>
                <w:color w:val="44546A" w:themeColor="text2"/>
                <w:sz w:val="24"/>
                <w:szCs w:val="24"/>
                <w:highlight w:val="yellow"/>
              </w:rPr>
            </w:pPr>
            <w:r w:rsidRPr="00B018DA">
              <w:rPr>
                <w:color w:val="44546A" w:themeColor="text2"/>
                <w:sz w:val="24"/>
                <w:szCs w:val="24"/>
              </w:rPr>
              <w:t>56 %</w:t>
            </w:r>
          </w:p>
        </w:tc>
        <w:tc>
          <w:tcPr>
            <w:tcW w:w="992" w:type="dxa"/>
            <w:tcBorders>
              <w:left w:val="single" w:sz="4" w:space="0" w:color="auto"/>
              <w:bottom w:val="single" w:sz="4" w:space="0" w:color="auto"/>
              <w:right w:val="single" w:sz="4" w:space="0" w:color="auto"/>
            </w:tcBorders>
            <w:shd w:val="clear" w:color="auto" w:fill="FFFF00"/>
            <w:vAlign w:val="center"/>
          </w:tcPr>
          <w:p w:rsidR="00980935" w:rsidRPr="001F3B1C" w:rsidRDefault="00980935" w:rsidP="00113869">
            <w:pPr>
              <w:pStyle w:val="a5"/>
              <w:spacing w:after="0" w:line="105" w:lineRule="atLeast"/>
              <w:rPr>
                <w:color w:val="44546A" w:themeColor="text2"/>
                <w:sz w:val="24"/>
                <w:szCs w:val="24"/>
                <w:highlight w:val="yellow"/>
              </w:rPr>
            </w:pPr>
            <w:r w:rsidRPr="000A2525">
              <w:rPr>
                <w:color w:val="44546A" w:themeColor="text2"/>
                <w:sz w:val="24"/>
                <w:szCs w:val="24"/>
              </w:rPr>
              <w:t>1</w:t>
            </w:r>
          </w:p>
        </w:tc>
        <w:tc>
          <w:tcPr>
            <w:tcW w:w="992" w:type="dxa"/>
            <w:tcBorders>
              <w:left w:val="single" w:sz="4" w:space="0" w:color="auto"/>
              <w:bottom w:val="single" w:sz="4" w:space="0" w:color="auto"/>
              <w:right w:val="single" w:sz="4" w:space="0" w:color="auto"/>
            </w:tcBorders>
            <w:vAlign w:val="center"/>
          </w:tcPr>
          <w:p w:rsidR="00980935" w:rsidRPr="001F3B1C" w:rsidRDefault="00980935" w:rsidP="00113869">
            <w:pPr>
              <w:pStyle w:val="a5"/>
              <w:spacing w:after="0" w:line="105" w:lineRule="atLeast"/>
              <w:rPr>
                <w:color w:val="44546A" w:themeColor="text2"/>
                <w:sz w:val="24"/>
                <w:szCs w:val="24"/>
                <w:highlight w:val="yellow"/>
              </w:rPr>
            </w:pPr>
            <w:r w:rsidRPr="00B018DA">
              <w:rPr>
                <w:color w:val="44546A" w:themeColor="text2"/>
                <w:sz w:val="24"/>
                <w:szCs w:val="24"/>
              </w:rPr>
              <w:t>-</w:t>
            </w:r>
          </w:p>
        </w:tc>
        <w:tc>
          <w:tcPr>
            <w:tcW w:w="992" w:type="dxa"/>
            <w:tcBorders>
              <w:left w:val="single" w:sz="4" w:space="0" w:color="auto"/>
              <w:bottom w:val="single" w:sz="4" w:space="0" w:color="auto"/>
              <w:right w:val="single" w:sz="4" w:space="0" w:color="auto"/>
            </w:tcBorders>
            <w:shd w:val="clear" w:color="auto" w:fill="FFFF00"/>
            <w:vAlign w:val="center"/>
          </w:tcPr>
          <w:p w:rsidR="00980935" w:rsidRPr="00E57B86" w:rsidRDefault="00980935" w:rsidP="00113869">
            <w:pPr>
              <w:pStyle w:val="a5"/>
              <w:spacing w:after="0" w:line="105" w:lineRule="atLeast"/>
              <w:rPr>
                <w:color w:val="44546A" w:themeColor="text2"/>
                <w:sz w:val="24"/>
                <w:szCs w:val="24"/>
                <w:highlight w:val="yellow"/>
              </w:rPr>
            </w:pPr>
            <w:r w:rsidRPr="000A2525">
              <w:rPr>
                <w:color w:val="44546A" w:themeColor="text2"/>
                <w:sz w:val="24"/>
                <w:szCs w:val="24"/>
              </w:rPr>
              <w:t>9</w:t>
            </w:r>
          </w:p>
        </w:tc>
        <w:tc>
          <w:tcPr>
            <w:tcW w:w="1093" w:type="dxa"/>
            <w:tcBorders>
              <w:left w:val="single" w:sz="4" w:space="0" w:color="auto"/>
              <w:bottom w:val="single" w:sz="4" w:space="0" w:color="auto"/>
              <w:right w:val="single" w:sz="4" w:space="0" w:color="auto"/>
            </w:tcBorders>
            <w:vAlign w:val="center"/>
          </w:tcPr>
          <w:p w:rsidR="00980935" w:rsidRPr="00AC1B31" w:rsidRDefault="00980935" w:rsidP="00113869">
            <w:pPr>
              <w:pStyle w:val="a5"/>
              <w:spacing w:after="0" w:line="105" w:lineRule="atLeast"/>
              <w:rPr>
                <w:color w:val="44546A" w:themeColor="text2"/>
                <w:sz w:val="24"/>
                <w:szCs w:val="24"/>
                <w:highlight w:val="yellow"/>
              </w:rPr>
            </w:pPr>
            <w:r w:rsidRPr="00B018DA">
              <w:rPr>
                <w:color w:val="44546A" w:themeColor="text2"/>
                <w:sz w:val="24"/>
                <w:szCs w:val="24"/>
              </w:rPr>
              <w:t>10</w:t>
            </w:r>
          </w:p>
        </w:tc>
        <w:tc>
          <w:tcPr>
            <w:tcW w:w="1034" w:type="dxa"/>
            <w:tcBorders>
              <w:left w:val="single" w:sz="4" w:space="0" w:color="auto"/>
              <w:bottom w:val="single" w:sz="4" w:space="0" w:color="auto"/>
              <w:right w:val="single" w:sz="4" w:space="0" w:color="auto"/>
            </w:tcBorders>
            <w:shd w:val="clear" w:color="auto" w:fill="FFFF00"/>
            <w:vAlign w:val="center"/>
          </w:tcPr>
          <w:p w:rsidR="00980935" w:rsidRPr="00AC1B31" w:rsidRDefault="00980935" w:rsidP="00113869">
            <w:pPr>
              <w:pStyle w:val="a5"/>
              <w:spacing w:after="0" w:line="105" w:lineRule="atLeast"/>
              <w:rPr>
                <w:color w:val="44546A" w:themeColor="text2"/>
                <w:sz w:val="24"/>
                <w:szCs w:val="24"/>
                <w:highlight w:val="yellow"/>
              </w:rPr>
            </w:pPr>
            <w:r w:rsidRPr="000A2525">
              <w:rPr>
                <w:color w:val="44546A" w:themeColor="text2"/>
                <w:sz w:val="24"/>
                <w:szCs w:val="24"/>
              </w:rPr>
              <w:t>-</w:t>
            </w:r>
          </w:p>
        </w:tc>
        <w:tc>
          <w:tcPr>
            <w:tcW w:w="992" w:type="dxa"/>
            <w:tcBorders>
              <w:left w:val="single" w:sz="4" w:space="0" w:color="auto"/>
              <w:bottom w:val="single" w:sz="4" w:space="0" w:color="auto"/>
              <w:right w:val="single" w:sz="4" w:space="0" w:color="auto"/>
            </w:tcBorders>
            <w:vAlign w:val="center"/>
          </w:tcPr>
          <w:p w:rsidR="00980935" w:rsidRPr="00AC1B31" w:rsidRDefault="00980935" w:rsidP="00113869">
            <w:pPr>
              <w:pStyle w:val="a5"/>
              <w:spacing w:after="0" w:line="105" w:lineRule="atLeast"/>
              <w:rPr>
                <w:color w:val="44546A" w:themeColor="text2"/>
                <w:sz w:val="24"/>
                <w:szCs w:val="24"/>
                <w:highlight w:val="yellow"/>
              </w:rPr>
            </w:pPr>
            <w:r>
              <w:rPr>
                <w:color w:val="44546A" w:themeColor="text2"/>
                <w:sz w:val="24"/>
                <w:szCs w:val="24"/>
              </w:rPr>
              <w:t>2</w:t>
            </w:r>
            <w:r w:rsidRPr="00922C08">
              <w:rPr>
                <w:color w:val="44546A" w:themeColor="text2"/>
                <w:sz w:val="24"/>
                <w:szCs w:val="24"/>
              </w:rPr>
              <w:t xml:space="preserve"> (м)</w:t>
            </w:r>
          </w:p>
        </w:tc>
      </w:tr>
    </w:tbl>
    <w:p w:rsidR="00B94EB4" w:rsidRDefault="00B94EB4" w:rsidP="00980935">
      <w:pPr>
        <w:pStyle w:val="a5"/>
        <w:spacing w:before="0" w:beforeAutospacing="0" w:after="0" w:afterAutospacing="0"/>
        <w:rPr>
          <w:b/>
          <w:i/>
        </w:rPr>
      </w:pPr>
    </w:p>
    <w:p w:rsidR="00B94EB4" w:rsidRDefault="00B94EB4" w:rsidP="00980935">
      <w:pPr>
        <w:pStyle w:val="a5"/>
        <w:spacing w:before="0" w:beforeAutospacing="0" w:after="0" w:afterAutospacing="0"/>
        <w:rPr>
          <w:b/>
          <w:i/>
        </w:rPr>
      </w:pPr>
    </w:p>
    <w:p w:rsidR="00980935" w:rsidRDefault="00980935" w:rsidP="00980935">
      <w:pPr>
        <w:pStyle w:val="a5"/>
        <w:spacing w:before="0" w:beforeAutospacing="0" w:after="0" w:afterAutospacing="0"/>
        <w:rPr>
          <w:b/>
          <w:i/>
        </w:rPr>
      </w:pPr>
      <w:r>
        <w:rPr>
          <w:b/>
          <w:i/>
        </w:rPr>
        <w:lastRenderedPageBreak/>
        <w:t>7 классы</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993"/>
        <w:gridCol w:w="1134"/>
        <w:gridCol w:w="1134"/>
        <w:gridCol w:w="992"/>
        <w:gridCol w:w="992"/>
        <w:gridCol w:w="992"/>
        <w:gridCol w:w="1093"/>
        <w:gridCol w:w="1034"/>
        <w:gridCol w:w="992"/>
      </w:tblGrid>
      <w:tr w:rsidR="00980935" w:rsidRPr="00561EAE" w:rsidTr="00113869">
        <w:trPr>
          <w:trHeight w:val="540"/>
        </w:trPr>
        <w:tc>
          <w:tcPr>
            <w:tcW w:w="709" w:type="dxa"/>
            <w:vMerge w:val="restart"/>
            <w:tcBorders>
              <w:top w:val="single" w:sz="4" w:space="0" w:color="auto"/>
              <w:left w:val="single" w:sz="4" w:space="0" w:color="auto"/>
              <w:right w:val="single" w:sz="4" w:space="0" w:color="auto"/>
            </w:tcBorders>
          </w:tcPr>
          <w:p w:rsidR="00980935" w:rsidRPr="00DF0180" w:rsidRDefault="00980935" w:rsidP="00113869">
            <w:pPr>
              <w:pStyle w:val="a5"/>
              <w:spacing w:beforeAutospacing="0" w:after="0" w:afterAutospacing="0"/>
              <w:ind w:right="-693"/>
              <w:jc w:val="both"/>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980935" w:rsidRPr="00561EAE" w:rsidRDefault="00980935" w:rsidP="00113869">
            <w:pPr>
              <w:pStyle w:val="a5"/>
              <w:spacing w:after="0" w:afterAutospacing="0" w:line="105" w:lineRule="atLeast"/>
              <w:rPr>
                <w:sz w:val="24"/>
                <w:szCs w:val="24"/>
              </w:rPr>
            </w:pPr>
            <w:r w:rsidRPr="00561EAE">
              <w:rPr>
                <w:sz w:val="24"/>
                <w:szCs w:val="24"/>
              </w:rPr>
              <w:t>Успеваемость</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80935" w:rsidRPr="00561EAE" w:rsidRDefault="00980935" w:rsidP="00113869">
            <w:pPr>
              <w:pStyle w:val="a5"/>
              <w:spacing w:after="0" w:afterAutospacing="0" w:line="105" w:lineRule="atLeast"/>
              <w:rPr>
                <w:sz w:val="24"/>
                <w:szCs w:val="24"/>
              </w:rPr>
            </w:pPr>
            <w:r w:rsidRPr="00561EAE">
              <w:rPr>
                <w:sz w:val="24"/>
                <w:szCs w:val="24"/>
              </w:rPr>
              <w:t>Качество знаний</w:t>
            </w:r>
          </w:p>
        </w:tc>
        <w:tc>
          <w:tcPr>
            <w:tcW w:w="1984" w:type="dxa"/>
            <w:gridSpan w:val="2"/>
            <w:tcBorders>
              <w:top w:val="single" w:sz="4" w:space="0" w:color="auto"/>
              <w:left w:val="single" w:sz="4" w:space="0" w:color="auto"/>
              <w:right w:val="single" w:sz="4" w:space="0" w:color="auto"/>
            </w:tcBorders>
            <w:vAlign w:val="center"/>
            <w:hideMark/>
          </w:tcPr>
          <w:p w:rsidR="00980935" w:rsidRPr="00561EAE" w:rsidRDefault="00980935" w:rsidP="00113869">
            <w:pPr>
              <w:pStyle w:val="a5"/>
              <w:spacing w:after="0" w:line="105" w:lineRule="atLeast"/>
              <w:rPr>
                <w:sz w:val="24"/>
                <w:szCs w:val="24"/>
              </w:rPr>
            </w:pPr>
            <w:r w:rsidRPr="00561EAE">
              <w:rPr>
                <w:sz w:val="24"/>
                <w:szCs w:val="24"/>
              </w:rPr>
              <w:t>Кол-во отличников</w:t>
            </w:r>
          </w:p>
        </w:tc>
        <w:tc>
          <w:tcPr>
            <w:tcW w:w="2085" w:type="dxa"/>
            <w:gridSpan w:val="2"/>
            <w:tcBorders>
              <w:top w:val="single" w:sz="4" w:space="0" w:color="auto"/>
              <w:left w:val="single" w:sz="4" w:space="0" w:color="auto"/>
              <w:right w:val="single" w:sz="4" w:space="0" w:color="auto"/>
            </w:tcBorders>
            <w:vAlign w:val="center"/>
          </w:tcPr>
          <w:p w:rsidR="00980935" w:rsidRPr="00561EAE" w:rsidRDefault="00980935" w:rsidP="00113869">
            <w:pPr>
              <w:pStyle w:val="a5"/>
              <w:spacing w:after="0" w:line="105" w:lineRule="atLeast"/>
              <w:rPr>
                <w:sz w:val="24"/>
                <w:szCs w:val="24"/>
              </w:rPr>
            </w:pPr>
            <w:r w:rsidRPr="00561EAE">
              <w:rPr>
                <w:sz w:val="24"/>
                <w:szCs w:val="24"/>
              </w:rPr>
              <w:t>Кол-во хорошистов</w:t>
            </w:r>
          </w:p>
        </w:tc>
        <w:tc>
          <w:tcPr>
            <w:tcW w:w="2026" w:type="dxa"/>
            <w:gridSpan w:val="2"/>
            <w:tcBorders>
              <w:top w:val="single" w:sz="4" w:space="0" w:color="auto"/>
              <w:left w:val="single" w:sz="4" w:space="0" w:color="auto"/>
              <w:right w:val="single" w:sz="4" w:space="0" w:color="auto"/>
            </w:tcBorders>
            <w:vAlign w:val="center"/>
          </w:tcPr>
          <w:p w:rsidR="00980935" w:rsidRPr="00561EAE" w:rsidRDefault="00980935" w:rsidP="00113869">
            <w:pPr>
              <w:pStyle w:val="a5"/>
              <w:spacing w:after="0" w:afterAutospacing="0" w:line="105" w:lineRule="atLeast"/>
              <w:rPr>
                <w:sz w:val="24"/>
                <w:szCs w:val="24"/>
              </w:rPr>
            </w:pPr>
            <w:r w:rsidRPr="00561EAE">
              <w:rPr>
                <w:sz w:val="24"/>
                <w:szCs w:val="24"/>
              </w:rPr>
              <w:t>Имеют одну «3»</w:t>
            </w:r>
          </w:p>
        </w:tc>
      </w:tr>
      <w:tr w:rsidR="00980935" w:rsidRPr="00DF0180" w:rsidTr="00113869">
        <w:trPr>
          <w:trHeight w:val="420"/>
        </w:trPr>
        <w:tc>
          <w:tcPr>
            <w:tcW w:w="709" w:type="dxa"/>
            <w:vMerge/>
            <w:tcBorders>
              <w:left w:val="single" w:sz="4" w:space="0" w:color="auto"/>
              <w:bottom w:val="single" w:sz="4" w:space="0" w:color="auto"/>
              <w:right w:val="single" w:sz="4" w:space="0" w:color="auto"/>
            </w:tcBorders>
          </w:tcPr>
          <w:p w:rsidR="00980935" w:rsidRPr="00DF0180" w:rsidRDefault="00980935" w:rsidP="00113869">
            <w:pPr>
              <w:pStyle w:val="a5"/>
              <w:spacing w:beforeAutospacing="0" w:after="0" w:afterAutospacing="0"/>
              <w:ind w:right="-693"/>
              <w:jc w:val="both"/>
              <w:rPr>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AE760C" w:rsidRDefault="00980935" w:rsidP="00113869">
            <w:pPr>
              <w:pStyle w:val="a5"/>
              <w:spacing w:after="0" w:line="105" w:lineRule="atLeast"/>
              <w:rPr>
                <w:color w:val="44546A" w:themeColor="text2"/>
                <w:sz w:val="22"/>
                <w:szCs w:val="22"/>
              </w:rPr>
            </w:pPr>
            <w:r w:rsidRPr="00AE760C">
              <w:rPr>
                <w:color w:val="44546A" w:themeColor="text2"/>
                <w:sz w:val="22"/>
                <w:szCs w:val="22"/>
              </w:rPr>
              <w:t>201</w:t>
            </w:r>
            <w:r>
              <w:rPr>
                <w:color w:val="44546A" w:themeColor="text2"/>
                <w:sz w:val="22"/>
                <w:szCs w:val="22"/>
              </w:rPr>
              <w:t>7</w:t>
            </w:r>
            <w:r w:rsidRPr="00AE760C">
              <w:rPr>
                <w:color w:val="44546A" w:themeColor="text2"/>
                <w:sz w:val="22"/>
                <w:szCs w:val="22"/>
              </w:rPr>
              <w:t>/1</w:t>
            </w:r>
            <w:r>
              <w:rPr>
                <w:color w:val="44546A" w:themeColor="text2"/>
                <w:sz w:val="22"/>
                <w:szCs w:val="22"/>
              </w:rPr>
              <w:t>8</w:t>
            </w:r>
          </w:p>
        </w:tc>
        <w:tc>
          <w:tcPr>
            <w:tcW w:w="993" w:type="dxa"/>
            <w:tcBorders>
              <w:top w:val="single" w:sz="4" w:space="0" w:color="auto"/>
              <w:left w:val="single" w:sz="4" w:space="0" w:color="auto"/>
              <w:bottom w:val="single" w:sz="4" w:space="0" w:color="auto"/>
              <w:right w:val="single" w:sz="4" w:space="0" w:color="auto"/>
            </w:tcBorders>
            <w:vAlign w:val="center"/>
          </w:tcPr>
          <w:p w:rsidR="00980935" w:rsidRPr="00AE760C" w:rsidRDefault="00980935" w:rsidP="00113869">
            <w:pPr>
              <w:pStyle w:val="a5"/>
              <w:spacing w:after="0" w:line="105" w:lineRule="atLeast"/>
              <w:rPr>
                <w:color w:val="44546A" w:themeColor="text2"/>
                <w:sz w:val="22"/>
                <w:szCs w:val="22"/>
              </w:rPr>
            </w:pPr>
            <w:r w:rsidRPr="00AE760C">
              <w:rPr>
                <w:color w:val="44546A" w:themeColor="text2"/>
                <w:sz w:val="22"/>
                <w:szCs w:val="22"/>
              </w:rPr>
              <w:t>201</w:t>
            </w:r>
            <w:r>
              <w:rPr>
                <w:color w:val="44546A" w:themeColor="text2"/>
                <w:sz w:val="22"/>
                <w:szCs w:val="22"/>
              </w:rPr>
              <w:t>8</w:t>
            </w:r>
            <w:r w:rsidRPr="00AE760C">
              <w:rPr>
                <w:color w:val="44546A" w:themeColor="text2"/>
                <w:sz w:val="22"/>
                <w:szCs w:val="22"/>
              </w:rPr>
              <w:t>/1</w:t>
            </w:r>
            <w:r>
              <w:rPr>
                <w:color w:val="44546A" w:themeColor="text2"/>
                <w:sz w:val="22"/>
                <w:szCs w:val="22"/>
              </w:rPr>
              <w:t>9</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AE760C" w:rsidRDefault="00980935" w:rsidP="00113869">
            <w:pPr>
              <w:pStyle w:val="a5"/>
              <w:spacing w:after="0" w:line="105" w:lineRule="atLeast"/>
              <w:rPr>
                <w:color w:val="44546A" w:themeColor="text2"/>
                <w:sz w:val="22"/>
                <w:szCs w:val="22"/>
              </w:rPr>
            </w:pPr>
            <w:r w:rsidRPr="00AE760C">
              <w:rPr>
                <w:color w:val="44546A" w:themeColor="text2"/>
                <w:sz w:val="22"/>
                <w:szCs w:val="22"/>
              </w:rPr>
              <w:t>201</w:t>
            </w:r>
            <w:r>
              <w:rPr>
                <w:color w:val="44546A" w:themeColor="text2"/>
                <w:sz w:val="22"/>
                <w:szCs w:val="22"/>
              </w:rPr>
              <w:t>7</w:t>
            </w:r>
            <w:r w:rsidRPr="00AE760C">
              <w:rPr>
                <w:color w:val="44546A" w:themeColor="text2"/>
                <w:sz w:val="22"/>
                <w:szCs w:val="22"/>
              </w:rPr>
              <w:t>/1</w:t>
            </w:r>
            <w:r>
              <w:rPr>
                <w:color w:val="44546A" w:themeColor="text2"/>
                <w:sz w:val="22"/>
                <w:szCs w:val="22"/>
              </w:rPr>
              <w:t>8</w:t>
            </w:r>
          </w:p>
        </w:tc>
        <w:tc>
          <w:tcPr>
            <w:tcW w:w="1134" w:type="dxa"/>
            <w:tcBorders>
              <w:top w:val="single" w:sz="4" w:space="0" w:color="auto"/>
              <w:left w:val="single" w:sz="4" w:space="0" w:color="auto"/>
              <w:bottom w:val="single" w:sz="4" w:space="0" w:color="auto"/>
              <w:right w:val="single" w:sz="4" w:space="0" w:color="auto"/>
            </w:tcBorders>
            <w:vAlign w:val="center"/>
          </w:tcPr>
          <w:p w:rsidR="00980935" w:rsidRPr="00AE760C" w:rsidRDefault="00980935" w:rsidP="00113869">
            <w:pPr>
              <w:pStyle w:val="a5"/>
              <w:spacing w:after="0" w:line="105" w:lineRule="atLeast"/>
              <w:rPr>
                <w:color w:val="44546A" w:themeColor="text2"/>
                <w:sz w:val="22"/>
                <w:szCs w:val="22"/>
              </w:rPr>
            </w:pPr>
            <w:r w:rsidRPr="00AE760C">
              <w:rPr>
                <w:color w:val="44546A" w:themeColor="text2"/>
                <w:sz w:val="22"/>
                <w:szCs w:val="22"/>
              </w:rPr>
              <w:t>201</w:t>
            </w:r>
            <w:r>
              <w:rPr>
                <w:color w:val="44546A" w:themeColor="text2"/>
                <w:sz w:val="22"/>
                <w:szCs w:val="22"/>
              </w:rPr>
              <w:t>8</w:t>
            </w:r>
            <w:r w:rsidRPr="00AE760C">
              <w:rPr>
                <w:color w:val="44546A" w:themeColor="text2"/>
                <w:sz w:val="22"/>
                <w:szCs w:val="22"/>
              </w:rPr>
              <w:t>/1</w:t>
            </w:r>
            <w:r>
              <w:rPr>
                <w:color w:val="44546A" w:themeColor="text2"/>
                <w:sz w:val="22"/>
                <w:szCs w:val="22"/>
              </w:rPr>
              <w:t>9</w:t>
            </w:r>
          </w:p>
        </w:tc>
        <w:tc>
          <w:tcPr>
            <w:tcW w:w="992" w:type="dxa"/>
            <w:tcBorders>
              <w:left w:val="single" w:sz="4" w:space="0" w:color="auto"/>
              <w:bottom w:val="single" w:sz="4" w:space="0" w:color="auto"/>
              <w:right w:val="single" w:sz="4" w:space="0" w:color="auto"/>
            </w:tcBorders>
            <w:shd w:val="clear" w:color="auto" w:fill="FFFF00"/>
            <w:vAlign w:val="center"/>
          </w:tcPr>
          <w:p w:rsidR="00980935" w:rsidRPr="00DF0180" w:rsidRDefault="00980935" w:rsidP="00113869">
            <w:pPr>
              <w:pStyle w:val="a5"/>
              <w:spacing w:after="0" w:line="105" w:lineRule="atLeast"/>
              <w:rPr>
                <w:color w:val="44546A" w:themeColor="text2"/>
                <w:sz w:val="22"/>
                <w:szCs w:val="22"/>
                <w:highlight w:val="yellow"/>
              </w:rPr>
            </w:pPr>
            <w:r w:rsidRPr="00DF0180">
              <w:rPr>
                <w:color w:val="44546A" w:themeColor="text2"/>
                <w:sz w:val="22"/>
                <w:szCs w:val="22"/>
                <w:highlight w:val="yellow"/>
              </w:rPr>
              <w:t>201</w:t>
            </w:r>
            <w:r>
              <w:rPr>
                <w:color w:val="44546A" w:themeColor="text2"/>
                <w:sz w:val="22"/>
                <w:szCs w:val="22"/>
                <w:highlight w:val="yellow"/>
              </w:rPr>
              <w:t>7</w:t>
            </w:r>
            <w:r w:rsidRPr="00DF0180">
              <w:rPr>
                <w:color w:val="44546A" w:themeColor="text2"/>
                <w:sz w:val="22"/>
                <w:szCs w:val="22"/>
                <w:highlight w:val="yellow"/>
              </w:rPr>
              <w:t>/1</w:t>
            </w:r>
            <w:r>
              <w:rPr>
                <w:color w:val="44546A" w:themeColor="text2"/>
                <w:sz w:val="22"/>
                <w:szCs w:val="22"/>
                <w:highlight w:val="yellow"/>
              </w:rPr>
              <w:t>8</w:t>
            </w:r>
          </w:p>
        </w:tc>
        <w:tc>
          <w:tcPr>
            <w:tcW w:w="992" w:type="dxa"/>
            <w:tcBorders>
              <w:left w:val="single" w:sz="4" w:space="0" w:color="auto"/>
              <w:bottom w:val="single" w:sz="4" w:space="0" w:color="auto"/>
              <w:right w:val="single" w:sz="4" w:space="0" w:color="auto"/>
            </w:tcBorders>
            <w:vAlign w:val="center"/>
          </w:tcPr>
          <w:p w:rsidR="00980935" w:rsidRPr="00AE760C" w:rsidRDefault="00980935" w:rsidP="00113869">
            <w:pPr>
              <w:pStyle w:val="a5"/>
              <w:spacing w:after="0" w:line="105" w:lineRule="atLeast"/>
              <w:rPr>
                <w:color w:val="44546A" w:themeColor="text2"/>
                <w:sz w:val="22"/>
                <w:szCs w:val="22"/>
              </w:rPr>
            </w:pPr>
            <w:r w:rsidRPr="00AE760C">
              <w:rPr>
                <w:color w:val="44546A" w:themeColor="text2"/>
                <w:sz w:val="22"/>
                <w:szCs w:val="22"/>
              </w:rPr>
              <w:t>201</w:t>
            </w:r>
            <w:r>
              <w:rPr>
                <w:color w:val="44546A" w:themeColor="text2"/>
                <w:sz w:val="22"/>
                <w:szCs w:val="22"/>
              </w:rPr>
              <w:t>8</w:t>
            </w:r>
            <w:r w:rsidRPr="00AE760C">
              <w:rPr>
                <w:color w:val="44546A" w:themeColor="text2"/>
                <w:sz w:val="22"/>
                <w:szCs w:val="22"/>
              </w:rPr>
              <w:t>/1</w:t>
            </w:r>
            <w:r>
              <w:rPr>
                <w:color w:val="44546A" w:themeColor="text2"/>
                <w:sz w:val="22"/>
                <w:szCs w:val="22"/>
              </w:rPr>
              <w:t>9</w:t>
            </w:r>
          </w:p>
        </w:tc>
        <w:tc>
          <w:tcPr>
            <w:tcW w:w="992" w:type="dxa"/>
            <w:tcBorders>
              <w:left w:val="single" w:sz="4" w:space="0" w:color="auto"/>
              <w:bottom w:val="single" w:sz="4" w:space="0" w:color="auto"/>
              <w:right w:val="single" w:sz="4" w:space="0" w:color="auto"/>
            </w:tcBorders>
            <w:shd w:val="clear" w:color="auto" w:fill="FFFF00"/>
            <w:vAlign w:val="center"/>
          </w:tcPr>
          <w:p w:rsidR="00980935" w:rsidRPr="00AE760C" w:rsidRDefault="00980935" w:rsidP="00113869">
            <w:pPr>
              <w:pStyle w:val="a5"/>
              <w:spacing w:after="0" w:line="105" w:lineRule="atLeast"/>
              <w:rPr>
                <w:color w:val="44546A" w:themeColor="text2"/>
                <w:sz w:val="22"/>
                <w:szCs w:val="22"/>
              </w:rPr>
            </w:pPr>
            <w:r w:rsidRPr="00AE760C">
              <w:rPr>
                <w:color w:val="44546A" w:themeColor="text2"/>
                <w:sz w:val="22"/>
                <w:szCs w:val="22"/>
              </w:rPr>
              <w:t>201</w:t>
            </w:r>
            <w:r>
              <w:rPr>
                <w:color w:val="44546A" w:themeColor="text2"/>
                <w:sz w:val="22"/>
                <w:szCs w:val="22"/>
              </w:rPr>
              <w:t>7</w:t>
            </w:r>
            <w:r w:rsidRPr="00AE760C">
              <w:rPr>
                <w:color w:val="44546A" w:themeColor="text2"/>
                <w:sz w:val="22"/>
                <w:szCs w:val="22"/>
              </w:rPr>
              <w:t>/1</w:t>
            </w:r>
            <w:r>
              <w:rPr>
                <w:color w:val="44546A" w:themeColor="text2"/>
                <w:sz w:val="22"/>
                <w:szCs w:val="22"/>
              </w:rPr>
              <w:t>8</w:t>
            </w:r>
          </w:p>
        </w:tc>
        <w:tc>
          <w:tcPr>
            <w:tcW w:w="1093" w:type="dxa"/>
            <w:tcBorders>
              <w:left w:val="single" w:sz="4" w:space="0" w:color="auto"/>
              <w:bottom w:val="single" w:sz="4" w:space="0" w:color="auto"/>
              <w:right w:val="single" w:sz="4" w:space="0" w:color="auto"/>
            </w:tcBorders>
            <w:vAlign w:val="center"/>
          </w:tcPr>
          <w:p w:rsidR="00980935" w:rsidRPr="00AE760C" w:rsidRDefault="00980935" w:rsidP="00113869">
            <w:pPr>
              <w:pStyle w:val="a5"/>
              <w:spacing w:after="0" w:line="105" w:lineRule="atLeast"/>
              <w:rPr>
                <w:color w:val="44546A" w:themeColor="text2"/>
                <w:sz w:val="22"/>
                <w:szCs w:val="22"/>
              </w:rPr>
            </w:pPr>
            <w:r w:rsidRPr="00AE760C">
              <w:rPr>
                <w:color w:val="44546A" w:themeColor="text2"/>
                <w:sz w:val="22"/>
                <w:szCs w:val="22"/>
              </w:rPr>
              <w:t>201</w:t>
            </w:r>
            <w:r>
              <w:rPr>
                <w:color w:val="44546A" w:themeColor="text2"/>
                <w:sz w:val="22"/>
                <w:szCs w:val="22"/>
              </w:rPr>
              <w:t>7</w:t>
            </w:r>
            <w:r w:rsidRPr="00AE760C">
              <w:rPr>
                <w:color w:val="44546A" w:themeColor="text2"/>
                <w:sz w:val="22"/>
                <w:szCs w:val="22"/>
              </w:rPr>
              <w:t>/1</w:t>
            </w:r>
            <w:r>
              <w:rPr>
                <w:color w:val="44546A" w:themeColor="text2"/>
                <w:sz w:val="22"/>
                <w:szCs w:val="22"/>
              </w:rPr>
              <w:t>8</w:t>
            </w:r>
          </w:p>
        </w:tc>
        <w:tc>
          <w:tcPr>
            <w:tcW w:w="1034" w:type="dxa"/>
            <w:tcBorders>
              <w:left w:val="single" w:sz="4" w:space="0" w:color="auto"/>
              <w:bottom w:val="single" w:sz="4" w:space="0" w:color="auto"/>
              <w:right w:val="single" w:sz="4" w:space="0" w:color="auto"/>
            </w:tcBorders>
            <w:shd w:val="clear" w:color="auto" w:fill="FFFF00"/>
            <w:vAlign w:val="center"/>
          </w:tcPr>
          <w:p w:rsidR="00980935" w:rsidRPr="00AE760C" w:rsidRDefault="00980935" w:rsidP="00113869">
            <w:pPr>
              <w:pStyle w:val="a5"/>
              <w:spacing w:after="0" w:line="105" w:lineRule="atLeast"/>
              <w:rPr>
                <w:color w:val="44546A" w:themeColor="text2"/>
                <w:sz w:val="22"/>
                <w:szCs w:val="22"/>
              </w:rPr>
            </w:pPr>
            <w:r w:rsidRPr="00AE760C">
              <w:rPr>
                <w:color w:val="44546A" w:themeColor="text2"/>
                <w:sz w:val="22"/>
                <w:szCs w:val="22"/>
              </w:rPr>
              <w:t>201</w:t>
            </w:r>
            <w:r>
              <w:rPr>
                <w:color w:val="44546A" w:themeColor="text2"/>
                <w:sz w:val="22"/>
                <w:szCs w:val="22"/>
              </w:rPr>
              <w:t>7</w:t>
            </w:r>
            <w:r w:rsidRPr="00AE760C">
              <w:rPr>
                <w:color w:val="44546A" w:themeColor="text2"/>
                <w:sz w:val="22"/>
                <w:szCs w:val="22"/>
              </w:rPr>
              <w:t>/1</w:t>
            </w:r>
            <w:r>
              <w:rPr>
                <w:color w:val="44546A" w:themeColor="text2"/>
                <w:sz w:val="22"/>
                <w:szCs w:val="22"/>
              </w:rPr>
              <w:t>8</w:t>
            </w:r>
          </w:p>
        </w:tc>
        <w:tc>
          <w:tcPr>
            <w:tcW w:w="992" w:type="dxa"/>
            <w:tcBorders>
              <w:left w:val="single" w:sz="4" w:space="0" w:color="auto"/>
              <w:bottom w:val="single" w:sz="4" w:space="0" w:color="auto"/>
              <w:right w:val="single" w:sz="4" w:space="0" w:color="auto"/>
            </w:tcBorders>
            <w:vAlign w:val="center"/>
          </w:tcPr>
          <w:p w:rsidR="00980935" w:rsidRPr="00AE760C" w:rsidRDefault="00980935" w:rsidP="00113869">
            <w:pPr>
              <w:pStyle w:val="a5"/>
              <w:spacing w:after="0" w:line="105" w:lineRule="atLeast"/>
              <w:rPr>
                <w:color w:val="44546A" w:themeColor="text2"/>
                <w:sz w:val="22"/>
                <w:szCs w:val="22"/>
              </w:rPr>
            </w:pPr>
            <w:r w:rsidRPr="00AE760C">
              <w:rPr>
                <w:color w:val="44546A" w:themeColor="text2"/>
                <w:sz w:val="22"/>
                <w:szCs w:val="22"/>
              </w:rPr>
              <w:t>201</w:t>
            </w:r>
            <w:r>
              <w:rPr>
                <w:color w:val="44546A" w:themeColor="text2"/>
                <w:sz w:val="22"/>
                <w:szCs w:val="22"/>
              </w:rPr>
              <w:t>8</w:t>
            </w:r>
            <w:r w:rsidRPr="00AE760C">
              <w:rPr>
                <w:color w:val="44546A" w:themeColor="text2"/>
                <w:sz w:val="22"/>
                <w:szCs w:val="22"/>
              </w:rPr>
              <w:t>/1</w:t>
            </w:r>
            <w:r>
              <w:rPr>
                <w:color w:val="44546A" w:themeColor="text2"/>
                <w:sz w:val="22"/>
                <w:szCs w:val="22"/>
              </w:rPr>
              <w:t>9</w:t>
            </w:r>
          </w:p>
        </w:tc>
      </w:tr>
      <w:tr w:rsidR="00980935" w:rsidRPr="00AC1B31" w:rsidTr="00113869">
        <w:trPr>
          <w:trHeight w:val="420"/>
        </w:trPr>
        <w:tc>
          <w:tcPr>
            <w:tcW w:w="709" w:type="dxa"/>
            <w:tcBorders>
              <w:left w:val="single" w:sz="4" w:space="0" w:color="auto"/>
              <w:bottom w:val="single" w:sz="4" w:space="0" w:color="auto"/>
              <w:right w:val="single" w:sz="4" w:space="0" w:color="auto"/>
            </w:tcBorders>
          </w:tcPr>
          <w:p w:rsidR="00980935" w:rsidRPr="00CB6DEC" w:rsidRDefault="00980935" w:rsidP="00113869">
            <w:pPr>
              <w:pStyle w:val="a5"/>
              <w:spacing w:beforeAutospacing="0" w:after="0" w:afterAutospacing="0"/>
              <w:ind w:right="-693"/>
              <w:jc w:val="both"/>
            </w:pPr>
            <w:r>
              <w:t>7</w:t>
            </w:r>
            <w:r w:rsidRPr="00CB6DEC">
              <w:t>а</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AE760C" w:rsidRDefault="00980935" w:rsidP="00113869">
            <w:pPr>
              <w:pStyle w:val="a5"/>
              <w:spacing w:after="0" w:line="105" w:lineRule="atLeast"/>
              <w:rPr>
                <w:color w:val="44546A" w:themeColor="text2"/>
                <w:sz w:val="24"/>
                <w:szCs w:val="24"/>
              </w:rPr>
            </w:pPr>
            <w:r w:rsidRPr="00AE760C">
              <w:rPr>
                <w:color w:val="44546A" w:themeColor="text2"/>
                <w:sz w:val="24"/>
                <w:szCs w:val="24"/>
              </w:rPr>
              <w:t>100%</w:t>
            </w:r>
          </w:p>
        </w:tc>
        <w:tc>
          <w:tcPr>
            <w:tcW w:w="993" w:type="dxa"/>
            <w:tcBorders>
              <w:top w:val="single" w:sz="4" w:space="0" w:color="auto"/>
              <w:left w:val="single" w:sz="4" w:space="0" w:color="auto"/>
              <w:bottom w:val="single" w:sz="4" w:space="0" w:color="auto"/>
              <w:right w:val="single" w:sz="4" w:space="0" w:color="auto"/>
            </w:tcBorders>
            <w:vAlign w:val="center"/>
          </w:tcPr>
          <w:p w:rsidR="00980935" w:rsidRPr="00AE760C" w:rsidRDefault="00980935" w:rsidP="00113869">
            <w:pPr>
              <w:pStyle w:val="a5"/>
              <w:spacing w:after="0" w:line="105" w:lineRule="atLeast"/>
              <w:rPr>
                <w:color w:val="44546A" w:themeColor="text2"/>
                <w:sz w:val="24"/>
                <w:szCs w:val="24"/>
              </w:rPr>
            </w:pPr>
            <w:r w:rsidRPr="00AE760C">
              <w:rPr>
                <w:color w:val="44546A" w:themeColor="text2"/>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1F3B1C" w:rsidRDefault="00980935" w:rsidP="00113869">
            <w:pPr>
              <w:pStyle w:val="a5"/>
              <w:spacing w:after="0" w:line="105" w:lineRule="atLeast"/>
              <w:rPr>
                <w:color w:val="44546A" w:themeColor="text2"/>
                <w:sz w:val="24"/>
                <w:szCs w:val="24"/>
                <w:highlight w:val="yellow"/>
              </w:rPr>
            </w:pPr>
            <w:r w:rsidRPr="000B4CD1">
              <w:rPr>
                <w:color w:val="44546A" w:themeColor="text2"/>
                <w:sz w:val="24"/>
                <w:szCs w:val="24"/>
              </w:rPr>
              <w:t>70 %</w:t>
            </w:r>
          </w:p>
        </w:tc>
        <w:tc>
          <w:tcPr>
            <w:tcW w:w="1134" w:type="dxa"/>
            <w:tcBorders>
              <w:top w:val="single" w:sz="4" w:space="0" w:color="auto"/>
              <w:left w:val="single" w:sz="4" w:space="0" w:color="auto"/>
              <w:bottom w:val="single" w:sz="4" w:space="0" w:color="auto"/>
              <w:right w:val="single" w:sz="4" w:space="0" w:color="auto"/>
            </w:tcBorders>
            <w:vAlign w:val="center"/>
          </w:tcPr>
          <w:p w:rsidR="00980935" w:rsidRPr="001F3B1C" w:rsidRDefault="00980935" w:rsidP="00113869">
            <w:pPr>
              <w:pStyle w:val="a5"/>
              <w:spacing w:after="0" w:line="105" w:lineRule="atLeast"/>
              <w:rPr>
                <w:color w:val="44546A" w:themeColor="text2"/>
                <w:sz w:val="24"/>
                <w:szCs w:val="24"/>
                <w:highlight w:val="yellow"/>
              </w:rPr>
            </w:pPr>
            <w:r w:rsidRPr="00AB308A">
              <w:rPr>
                <w:color w:val="44546A" w:themeColor="text2"/>
                <w:sz w:val="24"/>
                <w:szCs w:val="24"/>
              </w:rPr>
              <w:t>63 %</w:t>
            </w:r>
          </w:p>
        </w:tc>
        <w:tc>
          <w:tcPr>
            <w:tcW w:w="992" w:type="dxa"/>
            <w:tcBorders>
              <w:left w:val="single" w:sz="4" w:space="0" w:color="auto"/>
              <w:bottom w:val="single" w:sz="4" w:space="0" w:color="auto"/>
              <w:right w:val="single" w:sz="4" w:space="0" w:color="auto"/>
            </w:tcBorders>
            <w:shd w:val="clear" w:color="auto" w:fill="FFFF00"/>
            <w:vAlign w:val="center"/>
          </w:tcPr>
          <w:p w:rsidR="00980935" w:rsidRPr="001F3B1C" w:rsidRDefault="00980935" w:rsidP="00113869">
            <w:pPr>
              <w:pStyle w:val="a5"/>
              <w:spacing w:after="0" w:line="105" w:lineRule="atLeast"/>
              <w:rPr>
                <w:color w:val="44546A" w:themeColor="text2"/>
                <w:sz w:val="24"/>
                <w:szCs w:val="24"/>
                <w:highlight w:val="yellow"/>
              </w:rPr>
            </w:pPr>
            <w:r w:rsidRPr="000B4CD1">
              <w:rPr>
                <w:color w:val="44546A" w:themeColor="text2"/>
                <w:sz w:val="24"/>
                <w:szCs w:val="24"/>
              </w:rPr>
              <w:t>4</w:t>
            </w:r>
          </w:p>
        </w:tc>
        <w:tc>
          <w:tcPr>
            <w:tcW w:w="992" w:type="dxa"/>
            <w:tcBorders>
              <w:left w:val="single" w:sz="4" w:space="0" w:color="auto"/>
              <w:bottom w:val="single" w:sz="4" w:space="0" w:color="auto"/>
              <w:right w:val="single" w:sz="4" w:space="0" w:color="auto"/>
            </w:tcBorders>
            <w:vAlign w:val="center"/>
          </w:tcPr>
          <w:p w:rsidR="00980935" w:rsidRPr="00AB308A" w:rsidRDefault="00980935" w:rsidP="00113869">
            <w:pPr>
              <w:pStyle w:val="a5"/>
              <w:spacing w:after="0" w:line="105" w:lineRule="atLeast"/>
              <w:rPr>
                <w:color w:val="44546A" w:themeColor="text2"/>
                <w:sz w:val="24"/>
                <w:szCs w:val="24"/>
              </w:rPr>
            </w:pPr>
            <w:r>
              <w:rPr>
                <w:color w:val="44546A" w:themeColor="text2"/>
                <w:sz w:val="24"/>
                <w:szCs w:val="24"/>
              </w:rPr>
              <w:t>2</w:t>
            </w:r>
          </w:p>
        </w:tc>
        <w:tc>
          <w:tcPr>
            <w:tcW w:w="992" w:type="dxa"/>
            <w:tcBorders>
              <w:left w:val="single" w:sz="4" w:space="0" w:color="auto"/>
              <w:bottom w:val="single" w:sz="4" w:space="0" w:color="auto"/>
              <w:right w:val="single" w:sz="4" w:space="0" w:color="auto"/>
            </w:tcBorders>
            <w:shd w:val="clear" w:color="auto" w:fill="FFFF00"/>
            <w:vAlign w:val="center"/>
          </w:tcPr>
          <w:p w:rsidR="00980935" w:rsidRPr="00E57B86" w:rsidRDefault="00980935" w:rsidP="00113869">
            <w:pPr>
              <w:pStyle w:val="a5"/>
              <w:spacing w:after="0" w:line="105" w:lineRule="atLeast"/>
              <w:rPr>
                <w:color w:val="44546A" w:themeColor="text2"/>
                <w:sz w:val="24"/>
                <w:szCs w:val="24"/>
                <w:highlight w:val="yellow"/>
              </w:rPr>
            </w:pPr>
            <w:r w:rsidRPr="000B4CD1">
              <w:rPr>
                <w:color w:val="44546A" w:themeColor="text2"/>
                <w:sz w:val="24"/>
                <w:szCs w:val="24"/>
              </w:rPr>
              <w:t>17</w:t>
            </w:r>
          </w:p>
        </w:tc>
        <w:tc>
          <w:tcPr>
            <w:tcW w:w="1093" w:type="dxa"/>
            <w:tcBorders>
              <w:left w:val="single" w:sz="4" w:space="0" w:color="auto"/>
              <w:bottom w:val="single" w:sz="4" w:space="0" w:color="auto"/>
              <w:right w:val="single" w:sz="4" w:space="0" w:color="auto"/>
            </w:tcBorders>
            <w:vAlign w:val="center"/>
          </w:tcPr>
          <w:p w:rsidR="00980935" w:rsidRPr="00E57B86" w:rsidRDefault="00980935" w:rsidP="00113869">
            <w:pPr>
              <w:pStyle w:val="a5"/>
              <w:spacing w:after="0" w:line="105" w:lineRule="atLeast"/>
              <w:rPr>
                <w:color w:val="44546A" w:themeColor="text2"/>
                <w:sz w:val="24"/>
                <w:szCs w:val="24"/>
                <w:highlight w:val="yellow"/>
              </w:rPr>
            </w:pPr>
            <w:r>
              <w:rPr>
                <w:color w:val="44546A" w:themeColor="text2"/>
                <w:sz w:val="24"/>
                <w:szCs w:val="24"/>
              </w:rPr>
              <w:t>17</w:t>
            </w:r>
          </w:p>
        </w:tc>
        <w:tc>
          <w:tcPr>
            <w:tcW w:w="1034" w:type="dxa"/>
            <w:tcBorders>
              <w:left w:val="single" w:sz="4" w:space="0" w:color="auto"/>
              <w:bottom w:val="single" w:sz="4" w:space="0" w:color="auto"/>
              <w:right w:val="single" w:sz="4" w:space="0" w:color="auto"/>
            </w:tcBorders>
            <w:shd w:val="clear" w:color="auto" w:fill="FFFF00"/>
            <w:vAlign w:val="center"/>
          </w:tcPr>
          <w:p w:rsidR="00980935" w:rsidRPr="00AC1B31" w:rsidRDefault="00980935" w:rsidP="00113869">
            <w:pPr>
              <w:pStyle w:val="a5"/>
              <w:spacing w:after="0" w:line="105" w:lineRule="atLeast"/>
              <w:rPr>
                <w:color w:val="44546A" w:themeColor="text2"/>
                <w:sz w:val="24"/>
                <w:szCs w:val="24"/>
                <w:highlight w:val="yellow"/>
              </w:rPr>
            </w:pPr>
            <w:r w:rsidRPr="000B4CD1">
              <w:rPr>
                <w:color w:val="44546A" w:themeColor="text2"/>
                <w:sz w:val="24"/>
                <w:szCs w:val="24"/>
              </w:rPr>
              <w:t>-</w:t>
            </w:r>
          </w:p>
        </w:tc>
        <w:tc>
          <w:tcPr>
            <w:tcW w:w="992" w:type="dxa"/>
            <w:tcBorders>
              <w:left w:val="single" w:sz="4" w:space="0" w:color="auto"/>
              <w:bottom w:val="single" w:sz="4" w:space="0" w:color="auto"/>
              <w:right w:val="single" w:sz="4" w:space="0" w:color="auto"/>
            </w:tcBorders>
            <w:vAlign w:val="center"/>
          </w:tcPr>
          <w:p w:rsidR="00980935" w:rsidRPr="00AC1B31" w:rsidRDefault="00980935" w:rsidP="00113869">
            <w:pPr>
              <w:pStyle w:val="a5"/>
              <w:spacing w:after="0" w:line="105" w:lineRule="atLeast"/>
              <w:rPr>
                <w:color w:val="44546A" w:themeColor="text2"/>
                <w:sz w:val="24"/>
                <w:szCs w:val="24"/>
                <w:highlight w:val="yellow"/>
              </w:rPr>
            </w:pPr>
            <w:r>
              <w:rPr>
                <w:color w:val="44546A" w:themeColor="text2"/>
                <w:sz w:val="24"/>
                <w:szCs w:val="24"/>
              </w:rPr>
              <w:t>2</w:t>
            </w:r>
            <w:r w:rsidRPr="00922C08">
              <w:rPr>
                <w:color w:val="44546A" w:themeColor="text2"/>
                <w:sz w:val="24"/>
                <w:szCs w:val="24"/>
              </w:rPr>
              <w:t xml:space="preserve"> (м)</w:t>
            </w:r>
          </w:p>
        </w:tc>
      </w:tr>
      <w:tr w:rsidR="00980935" w:rsidRPr="00AC1B31" w:rsidTr="00113869">
        <w:trPr>
          <w:trHeight w:val="420"/>
        </w:trPr>
        <w:tc>
          <w:tcPr>
            <w:tcW w:w="709" w:type="dxa"/>
            <w:tcBorders>
              <w:left w:val="single" w:sz="4" w:space="0" w:color="auto"/>
              <w:bottom w:val="single" w:sz="4" w:space="0" w:color="auto"/>
              <w:right w:val="single" w:sz="4" w:space="0" w:color="auto"/>
            </w:tcBorders>
          </w:tcPr>
          <w:p w:rsidR="00980935" w:rsidRPr="00CB6DEC" w:rsidRDefault="00980935" w:rsidP="00113869">
            <w:pPr>
              <w:pStyle w:val="a5"/>
              <w:spacing w:beforeAutospacing="0" w:after="0" w:afterAutospacing="0"/>
              <w:ind w:right="-693"/>
              <w:jc w:val="both"/>
            </w:pPr>
            <w:r>
              <w:t>7</w:t>
            </w:r>
            <w:r w:rsidRPr="00CB6DEC">
              <w:t>б</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AE760C" w:rsidRDefault="00980935" w:rsidP="00113869">
            <w:pPr>
              <w:pStyle w:val="a5"/>
              <w:spacing w:after="0" w:line="105" w:lineRule="atLeast"/>
              <w:rPr>
                <w:color w:val="44546A" w:themeColor="text2"/>
                <w:sz w:val="24"/>
                <w:szCs w:val="24"/>
              </w:rPr>
            </w:pPr>
            <w:r w:rsidRPr="00AE760C">
              <w:rPr>
                <w:color w:val="44546A" w:themeColor="text2"/>
                <w:sz w:val="24"/>
                <w:szCs w:val="24"/>
              </w:rPr>
              <w:t>100%</w:t>
            </w:r>
          </w:p>
        </w:tc>
        <w:tc>
          <w:tcPr>
            <w:tcW w:w="993" w:type="dxa"/>
            <w:tcBorders>
              <w:top w:val="single" w:sz="4" w:space="0" w:color="auto"/>
              <w:left w:val="single" w:sz="4" w:space="0" w:color="auto"/>
              <w:bottom w:val="single" w:sz="4" w:space="0" w:color="auto"/>
              <w:right w:val="single" w:sz="4" w:space="0" w:color="auto"/>
            </w:tcBorders>
            <w:vAlign w:val="center"/>
          </w:tcPr>
          <w:p w:rsidR="00980935" w:rsidRPr="00AE760C" w:rsidRDefault="00980935" w:rsidP="00113869">
            <w:pPr>
              <w:pStyle w:val="a5"/>
              <w:spacing w:after="0" w:line="105" w:lineRule="atLeast"/>
              <w:rPr>
                <w:color w:val="44546A" w:themeColor="text2"/>
                <w:sz w:val="24"/>
                <w:szCs w:val="24"/>
              </w:rPr>
            </w:pPr>
            <w:r w:rsidRPr="00AE760C">
              <w:rPr>
                <w:color w:val="44546A" w:themeColor="text2"/>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1F3B1C" w:rsidRDefault="00980935" w:rsidP="00113869">
            <w:pPr>
              <w:pStyle w:val="a5"/>
              <w:spacing w:after="0" w:line="105" w:lineRule="atLeast"/>
              <w:rPr>
                <w:color w:val="44546A" w:themeColor="text2"/>
                <w:sz w:val="24"/>
                <w:szCs w:val="24"/>
                <w:highlight w:val="yellow"/>
              </w:rPr>
            </w:pPr>
            <w:r w:rsidRPr="000B4CD1">
              <w:rPr>
                <w:color w:val="44546A" w:themeColor="text2"/>
                <w:sz w:val="24"/>
                <w:szCs w:val="24"/>
              </w:rPr>
              <w:t>74 %</w:t>
            </w:r>
          </w:p>
        </w:tc>
        <w:tc>
          <w:tcPr>
            <w:tcW w:w="1134" w:type="dxa"/>
            <w:tcBorders>
              <w:top w:val="single" w:sz="4" w:space="0" w:color="auto"/>
              <w:left w:val="single" w:sz="4" w:space="0" w:color="auto"/>
              <w:bottom w:val="single" w:sz="4" w:space="0" w:color="auto"/>
              <w:right w:val="single" w:sz="4" w:space="0" w:color="auto"/>
            </w:tcBorders>
            <w:vAlign w:val="center"/>
          </w:tcPr>
          <w:p w:rsidR="00980935" w:rsidRPr="001F3B1C" w:rsidRDefault="00980935" w:rsidP="00113869">
            <w:pPr>
              <w:pStyle w:val="a5"/>
              <w:spacing w:after="0" w:line="105" w:lineRule="atLeast"/>
              <w:rPr>
                <w:color w:val="44546A" w:themeColor="text2"/>
                <w:sz w:val="24"/>
                <w:szCs w:val="24"/>
                <w:highlight w:val="yellow"/>
              </w:rPr>
            </w:pPr>
            <w:r w:rsidRPr="007661C3">
              <w:rPr>
                <w:color w:val="44546A" w:themeColor="text2"/>
                <w:sz w:val="24"/>
                <w:szCs w:val="24"/>
              </w:rPr>
              <w:t>56 %</w:t>
            </w:r>
          </w:p>
        </w:tc>
        <w:tc>
          <w:tcPr>
            <w:tcW w:w="992" w:type="dxa"/>
            <w:tcBorders>
              <w:left w:val="single" w:sz="4" w:space="0" w:color="auto"/>
              <w:bottom w:val="single" w:sz="4" w:space="0" w:color="auto"/>
              <w:right w:val="single" w:sz="4" w:space="0" w:color="auto"/>
            </w:tcBorders>
            <w:shd w:val="clear" w:color="auto" w:fill="FFFF00"/>
            <w:vAlign w:val="center"/>
          </w:tcPr>
          <w:p w:rsidR="00980935" w:rsidRPr="001F3B1C" w:rsidRDefault="00980935" w:rsidP="00113869">
            <w:pPr>
              <w:pStyle w:val="a5"/>
              <w:spacing w:after="0" w:line="105" w:lineRule="atLeast"/>
              <w:rPr>
                <w:color w:val="44546A" w:themeColor="text2"/>
                <w:sz w:val="24"/>
                <w:szCs w:val="24"/>
                <w:highlight w:val="yellow"/>
              </w:rPr>
            </w:pPr>
            <w:r w:rsidRPr="000B4CD1">
              <w:rPr>
                <w:color w:val="44546A" w:themeColor="text2"/>
                <w:sz w:val="24"/>
                <w:szCs w:val="24"/>
              </w:rPr>
              <w:t>4</w:t>
            </w:r>
          </w:p>
        </w:tc>
        <w:tc>
          <w:tcPr>
            <w:tcW w:w="992" w:type="dxa"/>
            <w:tcBorders>
              <w:left w:val="single" w:sz="4" w:space="0" w:color="auto"/>
              <w:bottom w:val="single" w:sz="4" w:space="0" w:color="auto"/>
              <w:right w:val="single" w:sz="4" w:space="0" w:color="auto"/>
            </w:tcBorders>
            <w:vAlign w:val="center"/>
          </w:tcPr>
          <w:p w:rsidR="00980935" w:rsidRPr="00AB308A" w:rsidRDefault="00980935" w:rsidP="00113869">
            <w:pPr>
              <w:pStyle w:val="a5"/>
              <w:spacing w:after="0" w:line="105" w:lineRule="atLeast"/>
              <w:rPr>
                <w:color w:val="44546A" w:themeColor="text2"/>
                <w:sz w:val="24"/>
                <w:szCs w:val="24"/>
              </w:rPr>
            </w:pPr>
            <w:r>
              <w:rPr>
                <w:color w:val="44546A" w:themeColor="text2"/>
                <w:sz w:val="24"/>
                <w:szCs w:val="24"/>
              </w:rPr>
              <w:t>2</w:t>
            </w:r>
          </w:p>
        </w:tc>
        <w:tc>
          <w:tcPr>
            <w:tcW w:w="992" w:type="dxa"/>
            <w:tcBorders>
              <w:left w:val="single" w:sz="4" w:space="0" w:color="auto"/>
              <w:bottom w:val="single" w:sz="4" w:space="0" w:color="auto"/>
              <w:right w:val="single" w:sz="4" w:space="0" w:color="auto"/>
            </w:tcBorders>
            <w:shd w:val="clear" w:color="auto" w:fill="FFFF00"/>
            <w:vAlign w:val="center"/>
          </w:tcPr>
          <w:p w:rsidR="00980935" w:rsidRPr="00E57B86" w:rsidRDefault="00980935" w:rsidP="00113869">
            <w:pPr>
              <w:pStyle w:val="a5"/>
              <w:spacing w:after="0" w:line="105" w:lineRule="atLeast"/>
              <w:rPr>
                <w:color w:val="44546A" w:themeColor="text2"/>
                <w:sz w:val="24"/>
                <w:szCs w:val="24"/>
                <w:highlight w:val="yellow"/>
              </w:rPr>
            </w:pPr>
            <w:r w:rsidRPr="000B4CD1">
              <w:rPr>
                <w:color w:val="44546A" w:themeColor="text2"/>
                <w:sz w:val="24"/>
                <w:szCs w:val="24"/>
              </w:rPr>
              <w:t>13</w:t>
            </w:r>
          </w:p>
        </w:tc>
        <w:tc>
          <w:tcPr>
            <w:tcW w:w="1093" w:type="dxa"/>
            <w:tcBorders>
              <w:left w:val="single" w:sz="4" w:space="0" w:color="auto"/>
              <w:bottom w:val="single" w:sz="4" w:space="0" w:color="auto"/>
              <w:right w:val="single" w:sz="4" w:space="0" w:color="auto"/>
            </w:tcBorders>
            <w:vAlign w:val="center"/>
          </w:tcPr>
          <w:p w:rsidR="00980935" w:rsidRPr="00E57B86" w:rsidRDefault="00980935" w:rsidP="00113869">
            <w:pPr>
              <w:pStyle w:val="a5"/>
              <w:spacing w:after="0" w:line="105" w:lineRule="atLeast"/>
              <w:rPr>
                <w:color w:val="44546A" w:themeColor="text2"/>
                <w:sz w:val="24"/>
                <w:szCs w:val="24"/>
                <w:highlight w:val="yellow"/>
              </w:rPr>
            </w:pPr>
            <w:r w:rsidRPr="00B65541">
              <w:rPr>
                <w:color w:val="44546A" w:themeColor="text2"/>
                <w:sz w:val="24"/>
                <w:szCs w:val="24"/>
              </w:rPr>
              <w:t>12</w:t>
            </w:r>
          </w:p>
        </w:tc>
        <w:tc>
          <w:tcPr>
            <w:tcW w:w="1034" w:type="dxa"/>
            <w:tcBorders>
              <w:left w:val="single" w:sz="4" w:space="0" w:color="auto"/>
              <w:bottom w:val="single" w:sz="4" w:space="0" w:color="auto"/>
              <w:right w:val="single" w:sz="4" w:space="0" w:color="auto"/>
            </w:tcBorders>
            <w:shd w:val="clear" w:color="auto" w:fill="FFFF00"/>
            <w:vAlign w:val="center"/>
          </w:tcPr>
          <w:p w:rsidR="00980935" w:rsidRPr="00AC1B31" w:rsidRDefault="00980935" w:rsidP="00113869">
            <w:pPr>
              <w:pStyle w:val="a5"/>
              <w:spacing w:after="0" w:line="105" w:lineRule="atLeast"/>
              <w:rPr>
                <w:color w:val="44546A" w:themeColor="text2"/>
                <w:sz w:val="24"/>
                <w:szCs w:val="24"/>
                <w:highlight w:val="yellow"/>
              </w:rPr>
            </w:pPr>
            <w:r w:rsidRPr="000B4CD1">
              <w:rPr>
                <w:color w:val="44546A" w:themeColor="text2"/>
                <w:sz w:val="24"/>
                <w:szCs w:val="24"/>
              </w:rPr>
              <w:t>-</w:t>
            </w:r>
          </w:p>
        </w:tc>
        <w:tc>
          <w:tcPr>
            <w:tcW w:w="992" w:type="dxa"/>
            <w:tcBorders>
              <w:left w:val="single" w:sz="4" w:space="0" w:color="auto"/>
              <w:bottom w:val="single" w:sz="4" w:space="0" w:color="auto"/>
              <w:right w:val="single" w:sz="4" w:space="0" w:color="auto"/>
            </w:tcBorders>
            <w:vAlign w:val="center"/>
          </w:tcPr>
          <w:p w:rsidR="00980935" w:rsidRPr="00AC1B31" w:rsidRDefault="00980935" w:rsidP="00113869">
            <w:pPr>
              <w:pStyle w:val="a5"/>
              <w:spacing w:after="0" w:line="105" w:lineRule="atLeast"/>
              <w:rPr>
                <w:color w:val="44546A" w:themeColor="text2"/>
                <w:sz w:val="24"/>
                <w:szCs w:val="24"/>
                <w:highlight w:val="yellow"/>
              </w:rPr>
            </w:pPr>
            <w:r w:rsidRPr="007661C3">
              <w:rPr>
                <w:color w:val="44546A" w:themeColor="text2"/>
                <w:sz w:val="24"/>
                <w:szCs w:val="24"/>
              </w:rPr>
              <w:t>-</w:t>
            </w:r>
          </w:p>
        </w:tc>
      </w:tr>
      <w:tr w:rsidR="00980935" w:rsidRPr="00AC1B31" w:rsidTr="00113869">
        <w:trPr>
          <w:trHeight w:val="420"/>
        </w:trPr>
        <w:tc>
          <w:tcPr>
            <w:tcW w:w="709" w:type="dxa"/>
            <w:tcBorders>
              <w:left w:val="single" w:sz="4" w:space="0" w:color="auto"/>
              <w:bottom w:val="single" w:sz="4" w:space="0" w:color="auto"/>
              <w:right w:val="single" w:sz="4" w:space="0" w:color="auto"/>
            </w:tcBorders>
          </w:tcPr>
          <w:p w:rsidR="00980935" w:rsidRPr="00CB6DEC" w:rsidRDefault="00980935" w:rsidP="00113869">
            <w:pPr>
              <w:pStyle w:val="a5"/>
              <w:spacing w:beforeAutospacing="0" w:after="0" w:afterAutospacing="0"/>
              <w:ind w:right="-693"/>
              <w:jc w:val="both"/>
            </w:pPr>
            <w:r>
              <w:t>7</w:t>
            </w:r>
            <w:r w:rsidRPr="00CB6DEC">
              <w:t>в</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AE760C" w:rsidRDefault="00980935" w:rsidP="00113869">
            <w:pPr>
              <w:pStyle w:val="a5"/>
              <w:spacing w:after="0" w:line="105" w:lineRule="atLeast"/>
              <w:rPr>
                <w:color w:val="44546A" w:themeColor="text2"/>
                <w:sz w:val="24"/>
                <w:szCs w:val="24"/>
              </w:rPr>
            </w:pPr>
            <w:r w:rsidRPr="00AE760C">
              <w:rPr>
                <w:color w:val="44546A" w:themeColor="text2"/>
                <w:sz w:val="24"/>
                <w:szCs w:val="24"/>
              </w:rPr>
              <w:t>100%</w:t>
            </w:r>
          </w:p>
        </w:tc>
        <w:tc>
          <w:tcPr>
            <w:tcW w:w="993" w:type="dxa"/>
            <w:tcBorders>
              <w:top w:val="single" w:sz="4" w:space="0" w:color="auto"/>
              <w:left w:val="single" w:sz="4" w:space="0" w:color="auto"/>
              <w:bottom w:val="single" w:sz="4" w:space="0" w:color="auto"/>
              <w:right w:val="single" w:sz="4" w:space="0" w:color="auto"/>
            </w:tcBorders>
            <w:vAlign w:val="center"/>
          </w:tcPr>
          <w:p w:rsidR="00980935" w:rsidRPr="00AE760C" w:rsidRDefault="00980935" w:rsidP="00113869">
            <w:pPr>
              <w:pStyle w:val="a5"/>
              <w:spacing w:after="0" w:line="105" w:lineRule="atLeast"/>
              <w:rPr>
                <w:color w:val="44546A" w:themeColor="text2"/>
                <w:sz w:val="24"/>
                <w:szCs w:val="24"/>
              </w:rPr>
            </w:pPr>
            <w:r w:rsidRPr="00AE760C">
              <w:rPr>
                <w:color w:val="44546A" w:themeColor="text2"/>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1F3B1C" w:rsidRDefault="00980935" w:rsidP="00113869">
            <w:pPr>
              <w:pStyle w:val="a5"/>
              <w:spacing w:after="0" w:line="105" w:lineRule="atLeast"/>
              <w:rPr>
                <w:color w:val="44546A" w:themeColor="text2"/>
                <w:sz w:val="24"/>
                <w:szCs w:val="24"/>
                <w:highlight w:val="yellow"/>
              </w:rPr>
            </w:pPr>
            <w:r w:rsidRPr="000B4CD1">
              <w:rPr>
                <w:color w:val="44546A" w:themeColor="text2"/>
                <w:sz w:val="24"/>
                <w:szCs w:val="24"/>
              </w:rPr>
              <w:t>76 %</w:t>
            </w:r>
          </w:p>
        </w:tc>
        <w:tc>
          <w:tcPr>
            <w:tcW w:w="1134" w:type="dxa"/>
            <w:tcBorders>
              <w:top w:val="single" w:sz="4" w:space="0" w:color="auto"/>
              <w:left w:val="single" w:sz="4" w:space="0" w:color="auto"/>
              <w:bottom w:val="single" w:sz="4" w:space="0" w:color="auto"/>
              <w:right w:val="single" w:sz="4" w:space="0" w:color="auto"/>
            </w:tcBorders>
            <w:vAlign w:val="center"/>
          </w:tcPr>
          <w:p w:rsidR="00980935" w:rsidRPr="001F3B1C" w:rsidRDefault="00980935" w:rsidP="00113869">
            <w:pPr>
              <w:pStyle w:val="a5"/>
              <w:spacing w:after="0" w:line="105" w:lineRule="atLeast"/>
              <w:rPr>
                <w:color w:val="44546A" w:themeColor="text2"/>
                <w:sz w:val="24"/>
                <w:szCs w:val="24"/>
                <w:highlight w:val="yellow"/>
              </w:rPr>
            </w:pPr>
            <w:r w:rsidRPr="00C80D21">
              <w:rPr>
                <w:color w:val="44546A" w:themeColor="text2"/>
                <w:sz w:val="24"/>
                <w:szCs w:val="24"/>
              </w:rPr>
              <w:t>59 %</w:t>
            </w:r>
          </w:p>
        </w:tc>
        <w:tc>
          <w:tcPr>
            <w:tcW w:w="992" w:type="dxa"/>
            <w:tcBorders>
              <w:left w:val="single" w:sz="4" w:space="0" w:color="auto"/>
              <w:bottom w:val="single" w:sz="4" w:space="0" w:color="auto"/>
              <w:right w:val="single" w:sz="4" w:space="0" w:color="auto"/>
            </w:tcBorders>
            <w:shd w:val="clear" w:color="auto" w:fill="FFFF00"/>
            <w:vAlign w:val="center"/>
          </w:tcPr>
          <w:p w:rsidR="00980935" w:rsidRPr="001F3B1C" w:rsidRDefault="00980935" w:rsidP="00113869">
            <w:pPr>
              <w:pStyle w:val="a5"/>
              <w:spacing w:after="0" w:line="105" w:lineRule="atLeast"/>
              <w:rPr>
                <w:color w:val="44546A" w:themeColor="text2"/>
                <w:sz w:val="24"/>
                <w:szCs w:val="24"/>
                <w:highlight w:val="yellow"/>
              </w:rPr>
            </w:pPr>
            <w:r w:rsidRPr="000B4CD1">
              <w:rPr>
                <w:color w:val="44546A" w:themeColor="text2"/>
                <w:sz w:val="24"/>
                <w:szCs w:val="24"/>
              </w:rPr>
              <w:t>2</w:t>
            </w:r>
          </w:p>
        </w:tc>
        <w:tc>
          <w:tcPr>
            <w:tcW w:w="992" w:type="dxa"/>
            <w:tcBorders>
              <w:left w:val="single" w:sz="4" w:space="0" w:color="auto"/>
              <w:bottom w:val="single" w:sz="4" w:space="0" w:color="auto"/>
              <w:right w:val="single" w:sz="4" w:space="0" w:color="auto"/>
            </w:tcBorders>
            <w:vAlign w:val="center"/>
          </w:tcPr>
          <w:p w:rsidR="00980935" w:rsidRPr="00AB308A" w:rsidRDefault="00980935" w:rsidP="00113869">
            <w:pPr>
              <w:pStyle w:val="a5"/>
              <w:spacing w:after="0" w:line="105" w:lineRule="atLeast"/>
              <w:rPr>
                <w:color w:val="44546A" w:themeColor="text2"/>
                <w:sz w:val="24"/>
                <w:szCs w:val="24"/>
              </w:rPr>
            </w:pPr>
            <w:r>
              <w:rPr>
                <w:color w:val="44546A" w:themeColor="text2"/>
                <w:sz w:val="24"/>
                <w:szCs w:val="24"/>
              </w:rPr>
              <w:t>1</w:t>
            </w:r>
          </w:p>
        </w:tc>
        <w:tc>
          <w:tcPr>
            <w:tcW w:w="992" w:type="dxa"/>
            <w:tcBorders>
              <w:left w:val="single" w:sz="4" w:space="0" w:color="auto"/>
              <w:bottom w:val="single" w:sz="4" w:space="0" w:color="auto"/>
              <w:right w:val="single" w:sz="4" w:space="0" w:color="auto"/>
            </w:tcBorders>
            <w:shd w:val="clear" w:color="auto" w:fill="FFFF00"/>
            <w:vAlign w:val="center"/>
          </w:tcPr>
          <w:p w:rsidR="00980935" w:rsidRPr="00E57B86" w:rsidRDefault="00980935" w:rsidP="00113869">
            <w:pPr>
              <w:pStyle w:val="a5"/>
              <w:spacing w:after="0" w:line="105" w:lineRule="atLeast"/>
              <w:rPr>
                <w:color w:val="44546A" w:themeColor="text2"/>
                <w:sz w:val="24"/>
                <w:szCs w:val="24"/>
                <w:highlight w:val="yellow"/>
              </w:rPr>
            </w:pPr>
            <w:r w:rsidRPr="000B4CD1">
              <w:rPr>
                <w:color w:val="44546A" w:themeColor="text2"/>
                <w:sz w:val="24"/>
                <w:szCs w:val="24"/>
              </w:rPr>
              <w:t>17</w:t>
            </w:r>
          </w:p>
        </w:tc>
        <w:tc>
          <w:tcPr>
            <w:tcW w:w="1093" w:type="dxa"/>
            <w:tcBorders>
              <w:left w:val="single" w:sz="4" w:space="0" w:color="auto"/>
              <w:bottom w:val="single" w:sz="4" w:space="0" w:color="auto"/>
              <w:right w:val="single" w:sz="4" w:space="0" w:color="auto"/>
            </w:tcBorders>
            <w:vAlign w:val="center"/>
          </w:tcPr>
          <w:p w:rsidR="00980935" w:rsidRPr="00E57B86" w:rsidRDefault="00980935" w:rsidP="00113869">
            <w:pPr>
              <w:pStyle w:val="a5"/>
              <w:spacing w:after="0" w:line="105" w:lineRule="atLeast"/>
              <w:rPr>
                <w:color w:val="44546A" w:themeColor="text2"/>
                <w:sz w:val="24"/>
                <w:szCs w:val="24"/>
                <w:highlight w:val="yellow"/>
              </w:rPr>
            </w:pPr>
            <w:r w:rsidRPr="008B5DC7">
              <w:rPr>
                <w:color w:val="44546A" w:themeColor="text2"/>
                <w:sz w:val="24"/>
                <w:szCs w:val="24"/>
              </w:rPr>
              <w:t>12</w:t>
            </w:r>
          </w:p>
        </w:tc>
        <w:tc>
          <w:tcPr>
            <w:tcW w:w="1034" w:type="dxa"/>
            <w:tcBorders>
              <w:left w:val="single" w:sz="4" w:space="0" w:color="auto"/>
              <w:bottom w:val="single" w:sz="4" w:space="0" w:color="auto"/>
              <w:right w:val="single" w:sz="4" w:space="0" w:color="auto"/>
            </w:tcBorders>
            <w:shd w:val="clear" w:color="auto" w:fill="FFFF00"/>
            <w:vAlign w:val="center"/>
          </w:tcPr>
          <w:p w:rsidR="00980935" w:rsidRPr="00AC1B31" w:rsidRDefault="00980935" w:rsidP="00113869">
            <w:pPr>
              <w:pStyle w:val="a5"/>
              <w:spacing w:after="0" w:line="105" w:lineRule="atLeast"/>
              <w:rPr>
                <w:color w:val="44546A" w:themeColor="text2"/>
                <w:sz w:val="24"/>
                <w:szCs w:val="24"/>
                <w:highlight w:val="yellow"/>
              </w:rPr>
            </w:pPr>
            <w:r w:rsidRPr="000B4CD1">
              <w:rPr>
                <w:color w:val="44546A" w:themeColor="text2"/>
                <w:sz w:val="24"/>
                <w:szCs w:val="24"/>
              </w:rPr>
              <w:t xml:space="preserve">2       (м. </w:t>
            </w:r>
            <w:proofErr w:type="spellStart"/>
            <w:r w:rsidRPr="000B4CD1">
              <w:rPr>
                <w:color w:val="44546A" w:themeColor="text2"/>
                <w:sz w:val="24"/>
                <w:szCs w:val="24"/>
              </w:rPr>
              <w:t>англ</w:t>
            </w:r>
            <w:proofErr w:type="spellEnd"/>
            <w:r w:rsidRPr="000B4CD1">
              <w:rPr>
                <w:color w:val="44546A" w:themeColor="text2"/>
                <w:sz w:val="24"/>
                <w:szCs w:val="24"/>
              </w:rPr>
              <w:t>)</w:t>
            </w:r>
          </w:p>
        </w:tc>
        <w:tc>
          <w:tcPr>
            <w:tcW w:w="992" w:type="dxa"/>
            <w:tcBorders>
              <w:left w:val="single" w:sz="4" w:space="0" w:color="auto"/>
              <w:bottom w:val="single" w:sz="4" w:space="0" w:color="auto"/>
              <w:right w:val="single" w:sz="4" w:space="0" w:color="auto"/>
            </w:tcBorders>
            <w:vAlign w:val="center"/>
          </w:tcPr>
          <w:p w:rsidR="00980935" w:rsidRPr="00AC1B31" w:rsidRDefault="00980935" w:rsidP="00113869">
            <w:pPr>
              <w:pStyle w:val="a5"/>
              <w:spacing w:after="0" w:line="105" w:lineRule="atLeast"/>
              <w:rPr>
                <w:color w:val="44546A" w:themeColor="text2"/>
                <w:sz w:val="24"/>
                <w:szCs w:val="24"/>
                <w:highlight w:val="yellow"/>
              </w:rPr>
            </w:pPr>
            <w:r>
              <w:rPr>
                <w:color w:val="44546A" w:themeColor="text2"/>
                <w:sz w:val="24"/>
                <w:szCs w:val="24"/>
              </w:rPr>
              <w:t>2</w:t>
            </w:r>
            <w:r w:rsidRPr="00922C08">
              <w:rPr>
                <w:color w:val="44546A" w:themeColor="text2"/>
                <w:sz w:val="24"/>
                <w:szCs w:val="24"/>
              </w:rPr>
              <w:t xml:space="preserve"> (м)</w:t>
            </w:r>
          </w:p>
        </w:tc>
      </w:tr>
    </w:tbl>
    <w:p w:rsidR="00980935" w:rsidRDefault="00980935" w:rsidP="00980935">
      <w:pPr>
        <w:pStyle w:val="a5"/>
        <w:spacing w:before="0" w:beforeAutospacing="0" w:after="0" w:afterAutospacing="0"/>
        <w:rPr>
          <w:b/>
          <w:i/>
        </w:rPr>
      </w:pPr>
    </w:p>
    <w:p w:rsidR="00980935" w:rsidRDefault="00980935" w:rsidP="00980935">
      <w:pPr>
        <w:pStyle w:val="a5"/>
        <w:spacing w:before="0" w:beforeAutospacing="0" w:after="0" w:afterAutospacing="0"/>
        <w:rPr>
          <w:b/>
          <w:i/>
        </w:rPr>
      </w:pPr>
      <w:r>
        <w:rPr>
          <w:b/>
          <w:i/>
        </w:rPr>
        <w:t>8 классы</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993"/>
        <w:gridCol w:w="1134"/>
        <w:gridCol w:w="1134"/>
        <w:gridCol w:w="992"/>
        <w:gridCol w:w="992"/>
        <w:gridCol w:w="992"/>
        <w:gridCol w:w="1093"/>
        <w:gridCol w:w="1034"/>
        <w:gridCol w:w="992"/>
      </w:tblGrid>
      <w:tr w:rsidR="00980935" w:rsidRPr="00561EAE" w:rsidTr="00113869">
        <w:trPr>
          <w:trHeight w:val="540"/>
        </w:trPr>
        <w:tc>
          <w:tcPr>
            <w:tcW w:w="709" w:type="dxa"/>
            <w:vMerge w:val="restart"/>
            <w:tcBorders>
              <w:top w:val="single" w:sz="4" w:space="0" w:color="auto"/>
              <w:left w:val="single" w:sz="4" w:space="0" w:color="auto"/>
              <w:right w:val="single" w:sz="4" w:space="0" w:color="auto"/>
            </w:tcBorders>
          </w:tcPr>
          <w:p w:rsidR="00980935" w:rsidRPr="00DF0180" w:rsidRDefault="00980935" w:rsidP="00113869">
            <w:pPr>
              <w:pStyle w:val="a5"/>
              <w:spacing w:beforeAutospacing="0" w:after="0" w:afterAutospacing="0"/>
              <w:ind w:right="-693"/>
              <w:jc w:val="both"/>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980935" w:rsidRPr="00561EAE" w:rsidRDefault="00980935" w:rsidP="00113869">
            <w:pPr>
              <w:pStyle w:val="a5"/>
              <w:spacing w:after="0" w:afterAutospacing="0" w:line="105" w:lineRule="atLeast"/>
              <w:rPr>
                <w:sz w:val="24"/>
                <w:szCs w:val="24"/>
              </w:rPr>
            </w:pPr>
            <w:r w:rsidRPr="00561EAE">
              <w:rPr>
                <w:sz w:val="24"/>
                <w:szCs w:val="24"/>
              </w:rPr>
              <w:t>Успеваемость</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80935" w:rsidRPr="00561EAE" w:rsidRDefault="00980935" w:rsidP="00113869">
            <w:pPr>
              <w:pStyle w:val="a5"/>
              <w:spacing w:after="0" w:afterAutospacing="0" w:line="105" w:lineRule="atLeast"/>
              <w:rPr>
                <w:sz w:val="24"/>
                <w:szCs w:val="24"/>
              </w:rPr>
            </w:pPr>
            <w:r w:rsidRPr="00561EAE">
              <w:rPr>
                <w:sz w:val="24"/>
                <w:szCs w:val="24"/>
              </w:rPr>
              <w:t>Качество знаний</w:t>
            </w:r>
          </w:p>
        </w:tc>
        <w:tc>
          <w:tcPr>
            <w:tcW w:w="1984" w:type="dxa"/>
            <w:gridSpan w:val="2"/>
            <w:tcBorders>
              <w:top w:val="single" w:sz="4" w:space="0" w:color="auto"/>
              <w:left w:val="single" w:sz="4" w:space="0" w:color="auto"/>
              <w:right w:val="single" w:sz="4" w:space="0" w:color="auto"/>
            </w:tcBorders>
            <w:vAlign w:val="center"/>
            <w:hideMark/>
          </w:tcPr>
          <w:p w:rsidR="00980935" w:rsidRPr="00561EAE" w:rsidRDefault="00980935" w:rsidP="00113869">
            <w:pPr>
              <w:pStyle w:val="a5"/>
              <w:spacing w:after="0" w:line="105" w:lineRule="atLeast"/>
              <w:rPr>
                <w:sz w:val="24"/>
                <w:szCs w:val="24"/>
              </w:rPr>
            </w:pPr>
            <w:r w:rsidRPr="00561EAE">
              <w:rPr>
                <w:sz w:val="24"/>
                <w:szCs w:val="24"/>
              </w:rPr>
              <w:t>Кол-во отличников</w:t>
            </w:r>
          </w:p>
        </w:tc>
        <w:tc>
          <w:tcPr>
            <w:tcW w:w="2085" w:type="dxa"/>
            <w:gridSpan w:val="2"/>
            <w:tcBorders>
              <w:top w:val="single" w:sz="4" w:space="0" w:color="auto"/>
              <w:left w:val="single" w:sz="4" w:space="0" w:color="auto"/>
              <w:right w:val="single" w:sz="4" w:space="0" w:color="auto"/>
            </w:tcBorders>
            <w:vAlign w:val="center"/>
          </w:tcPr>
          <w:p w:rsidR="00980935" w:rsidRPr="00561EAE" w:rsidRDefault="00980935" w:rsidP="00113869">
            <w:pPr>
              <w:pStyle w:val="a5"/>
              <w:spacing w:after="0" w:line="105" w:lineRule="atLeast"/>
              <w:rPr>
                <w:sz w:val="24"/>
                <w:szCs w:val="24"/>
              </w:rPr>
            </w:pPr>
            <w:r w:rsidRPr="00561EAE">
              <w:rPr>
                <w:sz w:val="24"/>
                <w:szCs w:val="24"/>
              </w:rPr>
              <w:t>Кол-во хорошистов</w:t>
            </w:r>
          </w:p>
        </w:tc>
        <w:tc>
          <w:tcPr>
            <w:tcW w:w="2026" w:type="dxa"/>
            <w:gridSpan w:val="2"/>
            <w:tcBorders>
              <w:top w:val="single" w:sz="4" w:space="0" w:color="auto"/>
              <w:left w:val="single" w:sz="4" w:space="0" w:color="auto"/>
              <w:right w:val="single" w:sz="4" w:space="0" w:color="auto"/>
            </w:tcBorders>
            <w:vAlign w:val="center"/>
          </w:tcPr>
          <w:p w:rsidR="00980935" w:rsidRPr="00561EAE" w:rsidRDefault="00980935" w:rsidP="00113869">
            <w:pPr>
              <w:pStyle w:val="a5"/>
              <w:spacing w:after="0" w:afterAutospacing="0" w:line="105" w:lineRule="atLeast"/>
              <w:rPr>
                <w:sz w:val="24"/>
                <w:szCs w:val="24"/>
              </w:rPr>
            </w:pPr>
            <w:r w:rsidRPr="00561EAE">
              <w:rPr>
                <w:sz w:val="24"/>
                <w:szCs w:val="24"/>
              </w:rPr>
              <w:t>Имеют одну «3»</w:t>
            </w:r>
          </w:p>
        </w:tc>
      </w:tr>
      <w:tr w:rsidR="00980935" w:rsidRPr="00DF0180" w:rsidTr="00113869">
        <w:trPr>
          <w:trHeight w:val="420"/>
        </w:trPr>
        <w:tc>
          <w:tcPr>
            <w:tcW w:w="709" w:type="dxa"/>
            <w:vMerge/>
            <w:tcBorders>
              <w:left w:val="single" w:sz="4" w:space="0" w:color="auto"/>
              <w:bottom w:val="single" w:sz="4" w:space="0" w:color="auto"/>
              <w:right w:val="single" w:sz="4" w:space="0" w:color="auto"/>
            </w:tcBorders>
          </w:tcPr>
          <w:p w:rsidR="00980935" w:rsidRPr="00DF0180" w:rsidRDefault="00980935" w:rsidP="00113869">
            <w:pPr>
              <w:pStyle w:val="a5"/>
              <w:spacing w:beforeAutospacing="0" w:after="0" w:afterAutospacing="0"/>
              <w:ind w:right="-693"/>
              <w:jc w:val="both"/>
              <w:rPr>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AE760C" w:rsidRDefault="00980935" w:rsidP="00113869">
            <w:pPr>
              <w:pStyle w:val="a5"/>
              <w:spacing w:after="0" w:line="105" w:lineRule="atLeast"/>
              <w:rPr>
                <w:color w:val="44546A" w:themeColor="text2"/>
                <w:sz w:val="22"/>
                <w:szCs w:val="22"/>
              </w:rPr>
            </w:pPr>
            <w:r w:rsidRPr="00AE760C">
              <w:rPr>
                <w:color w:val="44546A" w:themeColor="text2"/>
                <w:sz w:val="22"/>
                <w:szCs w:val="22"/>
              </w:rPr>
              <w:t>201</w:t>
            </w:r>
            <w:r>
              <w:rPr>
                <w:color w:val="44546A" w:themeColor="text2"/>
                <w:sz w:val="22"/>
                <w:szCs w:val="22"/>
              </w:rPr>
              <w:t>7</w:t>
            </w:r>
            <w:r w:rsidRPr="00AE760C">
              <w:rPr>
                <w:color w:val="44546A" w:themeColor="text2"/>
                <w:sz w:val="22"/>
                <w:szCs w:val="22"/>
              </w:rPr>
              <w:t>/1</w:t>
            </w:r>
            <w:r>
              <w:rPr>
                <w:color w:val="44546A" w:themeColor="text2"/>
                <w:sz w:val="22"/>
                <w:szCs w:val="22"/>
              </w:rPr>
              <w:t>8</w:t>
            </w:r>
          </w:p>
        </w:tc>
        <w:tc>
          <w:tcPr>
            <w:tcW w:w="993" w:type="dxa"/>
            <w:tcBorders>
              <w:top w:val="single" w:sz="4" w:space="0" w:color="auto"/>
              <w:left w:val="single" w:sz="4" w:space="0" w:color="auto"/>
              <w:bottom w:val="single" w:sz="4" w:space="0" w:color="auto"/>
              <w:right w:val="single" w:sz="4" w:space="0" w:color="auto"/>
            </w:tcBorders>
            <w:vAlign w:val="center"/>
          </w:tcPr>
          <w:p w:rsidR="00980935" w:rsidRPr="00AE760C" w:rsidRDefault="00980935" w:rsidP="00113869">
            <w:pPr>
              <w:pStyle w:val="a5"/>
              <w:spacing w:after="0" w:line="105" w:lineRule="atLeast"/>
              <w:rPr>
                <w:color w:val="44546A" w:themeColor="text2"/>
                <w:sz w:val="22"/>
                <w:szCs w:val="22"/>
              </w:rPr>
            </w:pPr>
            <w:r w:rsidRPr="00AE760C">
              <w:rPr>
                <w:color w:val="44546A" w:themeColor="text2"/>
                <w:sz w:val="22"/>
                <w:szCs w:val="22"/>
              </w:rPr>
              <w:t>201</w:t>
            </w:r>
            <w:r>
              <w:rPr>
                <w:color w:val="44546A" w:themeColor="text2"/>
                <w:sz w:val="22"/>
                <w:szCs w:val="22"/>
              </w:rPr>
              <w:t>8</w:t>
            </w:r>
            <w:r w:rsidRPr="00AE760C">
              <w:rPr>
                <w:color w:val="44546A" w:themeColor="text2"/>
                <w:sz w:val="22"/>
                <w:szCs w:val="22"/>
              </w:rPr>
              <w:t>/1</w:t>
            </w:r>
            <w:r>
              <w:rPr>
                <w:color w:val="44546A" w:themeColor="text2"/>
                <w:sz w:val="22"/>
                <w:szCs w:val="22"/>
              </w:rPr>
              <w:t>9</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DF0180" w:rsidRDefault="00980935" w:rsidP="00113869">
            <w:pPr>
              <w:pStyle w:val="a5"/>
              <w:spacing w:after="0" w:line="105" w:lineRule="atLeast"/>
              <w:rPr>
                <w:color w:val="C00000"/>
                <w:sz w:val="22"/>
                <w:szCs w:val="22"/>
                <w:highlight w:val="yellow"/>
              </w:rPr>
            </w:pPr>
            <w:r w:rsidRPr="00AE760C">
              <w:rPr>
                <w:color w:val="44546A" w:themeColor="text2"/>
                <w:sz w:val="22"/>
                <w:szCs w:val="22"/>
              </w:rPr>
              <w:t>201</w:t>
            </w:r>
            <w:r>
              <w:rPr>
                <w:color w:val="44546A" w:themeColor="text2"/>
                <w:sz w:val="22"/>
                <w:szCs w:val="22"/>
              </w:rPr>
              <w:t>7</w:t>
            </w:r>
            <w:r w:rsidRPr="00AE760C">
              <w:rPr>
                <w:color w:val="44546A" w:themeColor="text2"/>
                <w:sz w:val="22"/>
                <w:szCs w:val="22"/>
              </w:rPr>
              <w:t>/1</w:t>
            </w:r>
            <w:r>
              <w:rPr>
                <w:color w:val="44546A" w:themeColor="text2"/>
                <w:sz w:val="22"/>
                <w:szCs w:val="22"/>
              </w:rPr>
              <w:t>8</w:t>
            </w:r>
          </w:p>
        </w:tc>
        <w:tc>
          <w:tcPr>
            <w:tcW w:w="1134" w:type="dxa"/>
            <w:tcBorders>
              <w:top w:val="single" w:sz="4" w:space="0" w:color="auto"/>
              <w:left w:val="single" w:sz="4" w:space="0" w:color="auto"/>
              <w:bottom w:val="single" w:sz="4" w:space="0" w:color="auto"/>
              <w:right w:val="single" w:sz="4" w:space="0" w:color="auto"/>
            </w:tcBorders>
            <w:vAlign w:val="center"/>
          </w:tcPr>
          <w:p w:rsidR="00980935" w:rsidRPr="00DF0180" w:rsidRDefault="00980935" w:rsidP="00113869">
            <w:pPr>
              <w:pStyle w:val="a5"/>
              <w:spacing w:after="0" w:line="105" w:lineRule="atLeast"/>
              <w:rPr>
                <w:color w:val="C00000"/>
                <w:sz w:val="22"/>
                <w:szCs w:val="22"/>
                <w:highlight w:val="yellow"/>
              </w:rPr>
            </w:pPr>
            <w:r w:rsidRPr="00AE760C">
              <w:rPr>
                <w:color w:val="44546A" w:themeColor="text2"/>
                <w:sz w:val="22"/>
                <w:szCs w:val="22"/>
              </w:rPr>
              <w:t>201</w:t>
            </w:r>
            <w:r>
              <w:rPr>
                <w:color w:val="44546A" w:themeColor="text2"/>
                <w:sz w:val="22"/>
                <w:szCs w:val="22"/>
              </w:rPr>
              <w:t>8</w:t>
            </w:r>
            <w:r w:rsidRPr="00AE760C">
              <w:rPr>
                <w:color w:val="44546A" w:themeColor="text2"/>
                <w:sz w:val="22"/>
                <w:szCs w:val="22"/>
              </w:rPr>
              <w:t>/1</w:t>
            </w:r>
            <w:r>
              <w:rPr>
                <w:color w:val="44546A" w:themeColor="text2"/>
                <w:sz w:val="22"/>
                <w:szCs w:val="22"/>
              </w:rPr>
              <w:t>9</w:t>
            </w:r>
          </w:p>
        </w:tc>
        <w:tc>
          <w:tcPr>
            <w:tcW w:w="992" w:type="dxa"/>
            <w:tcBorders>
              <w:left w:val="single" w:sz="4" w:space="0" w:color="auto"/>
              <w:bottom w:val="single" w:sz="4" w:space="0" w:color="auto"/>
              <w:right w:val="single" w:sz="4" w:space="0" w:color="auto"/>
            </w:tcBorders>
            <w:shd w:val="clear" w:color="auto" w:fill="FFFF00"/>
            <w:vAlign w:val="center"/>
          </w:tcPr>
          <w:p w:rsidR="00980935" w:rsidRPr="00DF0180" w:rsidRDefault="00980935" w:rsidP="00113869">
            <w:pPr>
              <w:pStyle w:val="a5"/>
              <w:spacing w:after="0" w:line="105" w:lineRule="atLeast"/>
              <w:rPr>
                <w:color w:val="44546A" w:themeColor="text2"/>
                <w:sz w:val="22"/>
                <w:szCs w:val="22"/>
                <w:highlight w:val="yellow"/>
              </w:rPr>
            </w:pPr>
            <w:r w:rsidRPr="00AE760C">
              <w:rPr>
                <w:color w:val="44546A" w:themeColor="text2"/>
                <w:sz w:val="22"/>
                <w:szCs w:val="22"/>
              </w:rPr>
              <w:t>201</w:t>
            </w:r>
            <w:r>
              <w:rPr>
                <w:color w:val="44546A" w:themeColor="text2"/>
                <w:sz w:val="22"/>
                <w:szCs w:val="22"/>
              </w:rPr>
              <w:t>7</w:t>
            </w:r>
            <w:r w:rsidRPr="00AE760C">
              <w:rPr>
                <w:color w:val="44546A" w:themeColor="text2"/>
                <w:sz w:val="22"/>
                <w:szCs w:val="22"/>
              </w:rPr>
              <w:t>/1</w:t>
            </w:r>
            <w:r>
              <w:rPr>
                <w:color w:val="44546A" w:themeColor="text2"/>
                <w:sz w:val="22"/>
                <w:szCs w:val="22"/>
              </w:rPr>
              <w:t>8</w:t>
            </w:r>
          </w:p>
        </w:tc>
        <w:tc>
          <w:tcPr>
            <w:tcW w:w="992" w:type="dxa"/>
            <w:tcBorders>
              <w:left w:val="single" w:sz="4" w:space="0" w:color="auto"/>
              <w:bottom w:val="single" w:sz="4" w:space="0" w:color="auto"/>
              <w:right w:val="single" w:sz="4" w:space="0" w:color="auto"/>
            </w:tcBorders>
            <w:vAlign w:val="center"/>
          </w:tcPr>
          <w:p w:rsidR="00980935" w:rsidRPr="00DF0180" w:rsidRDefault="00980935" w:rsidP="00113869">
            <w:pPr>
              <w:pStyle w:val="a5"/>
              <w:spacing w:after="0" w:line="105" w:lineRule="atLeast"/>
              <w:rPr>
                <w:color w:val="44546A" w:themeColor="text2"/>
                <w:sz w:val="22"/>
                <w:szCs w:val="22"/>
                <w:highlight w:val="yellow"/>
              </w:rPr>
            </w:pPr>
            <w:r w:rsidRPr="00AE760C">
              <w:rPr>
                <w:color w:val="44546A" w:themeColor="text2"/>
                <w:sz w:val="22"/>
                <w:szCs w:val="22"/>
              </w:rPr>
              <w:t>201</w:t>
            </w:r>
            <w:r>
              <w:rPr>
                <w:color w:val="44546A" w:themeColor="text2"/>
                <w:sz w:val="22"/>
                <w:szCs w:val="22"/>
              </w:rPr>
              <w:t>8</w:t>
            </w:r>
            <w:r w:rsidRPr="00AE760C">
              <w:rPr>
                <w:color w:val="44546A" w:themeColor="text2"/>
                <w:sz w:val="22"/>
                <w:szCs w:val="22"/>
              </w:rPr>
              <w:t>/1</w:t>
            </w:r>
            <w:r>
              <w:rPr>
                <w:color w:val="44546A" w:themeColor="text2"/>
                <w:sz w:val="22"/>
                <w:szCs w:val="22"/>
              </w:rPr>
              <w:t>9</w:t>
            </w:r>
          </w:p>
        </w:tc>
        <w:tc>
          <w:tcPr>
            <w:tcW w:w="992" w:type="dxa"/>
            <w:tcBorders>
              <w:left w:val="single" w:sz="4" w:space="0" w:color="auto"/>
              <w:bottom w:val="single" w:sz="4" w:space="0" w:color="auto"/>
              <w:right w:val="single" w:sz="4" w:space="0" w:color="auto"/>
            </w:tcBorders>
            <w:shd w:val="clear" w:color="auto" w:fill="FFFF00"/>
            <w:vAlign w:val="center"/>
          </w:tcPr>
          <w:p w:rsidR="00980935" w:rsidRPr="00DF0180" w:rsidRDefault="00980935" w:rsidP="00113869">
            <w:pPr>
              <w:pStyle w:val="a5"/>
              <w:spacing w:after="0" w:line="105" w:lineRule="atLeast"/>
              <w:rPr>
                <w:color w:val="C00000"/>
                <w:sz w:val="22"/>
                <w:szCs w:val="22"/>
                <w:highlight w:val="yellow"/>
              </w:rPr>
            </w:pPr>
            <w:r w:rsidRPr="00AE760C">
              <w:rPr>
                <w:color w:val="44546A" w:themeColor="text2"/>
                <w:sz w:val="22"/>
                <w:szCs w:val="22"/>
              </w:rPr>
              <w:t>201</w:t>
            </w:r>
            <w:r>
              <w:rPr>
                <w:color w:val="44546A" w:themeColor="text2"/>
                <w:sz w:val="22"/>
                <w:szCs w:val="22"/>
              </w:rPr>
              <w:t>7</w:t>
            </w:r>
            <w:r w:rsidRPr="00AE760C">
              <w:rPr>
                <w:color w:val="44546A" w:themeColor="text2"/>
                <w:sz w:val="22"/>
                <w:szCs w:val="22"/>
              </w:rPr>
              <w:t>/1</w:t>
            </w:r>
            <w:r>
              <w:rPr>
                <w:color w:val="44546A" w:themeColor="text2"/>
                <w:sz w:val="22"/>
                <w:szCs w:val="22"/>
              </w:rPr>
              <w:t>8</w:t>
            </w:r>
          </w:p>
        </w:tc>
        <w:tc>
          <w:tcPr>
            <w:tcW w:w="1093" w:type="dxa"/>
            <w:tcBorders>
              <w:left w:val="single" w:sz="4" w:space="0" w:color="auto"/>
              <w:bottom w:val="single" w:sz="4" w:space="0" w:color="auto"/>
              <w:right w:val="single" w:sz="4" w:space="0" w:color="auto"/>
            </w:tcBorders>
            <w:vAlign w:val="center"/>
          </w:tcPr>
          <w:p w:rsidR="00980935" w:rsidRPr="00DF0180" w:rsidRDefault="00980935" w:rsidP="00113869">
            <w:pPr>
              <w:pStyle w:val="a5"/>
              <w:spacing w:after="0" w:line="105" w:lineRule="atLeast"/>
              <w:rPr>
                <w:color w:val="C00000"/>
                <w:sz w:val="22"/>
                <w:szCs w:val="22"/>
                <w:highlight w:val="yellow"/>
              </w:rPr>
            </w:pPr>
            <w:r w:rsidRPr="00AE760C">
              <w:rPr>
                <w:color w:val="44546A" w:themeColor="text2"/>
                <w:sz w:val="22"/>
                <w:szCs w:val="22"/>
              </w:rPr>
              <w:t>201</w:t>
            </w:r>
            <w:r>
              <w:rPr>
                <w:color w:val="44546A" w:themeColor="text2"/>
                <w:sz w:val="22"/>
                <w:szCs w:val="22"/>
              </w:rPr>
              <w:t>8</w:t>
            </w:r>
            <w:r w:rsidRPr="00AE760C">
              <w:rPr>
                <w:color w:val="44546A" w:themeColor="text2"/>
                <w:sz w:val="22"/>
                <w:szCs w:val="22"/>
              </w:rPr>
              <w:t>/1</w:t>
            </w:r>
            <w:r>
              <w:rPr>
                <w:color w:val="44546A" w:themeColor="text2"/>
                <w:sz w:val="22"/>
                <w:szCs w:val="22"/>
              </w:rPr>
              <w:t>9</w:t>
            </w:r>
          </w:p>
        </w:tc>
        <w:tc>
          <w:tcPr>
            <w:tcW w:w="1034" w:type="dxa"/>
            <w:tcBorders>
              <w:left w:val="single" w:sz="4" w:space="0" w:color="auto"/>
              <w:bottom w:val="single" w:sz="4" w:space="0" w:color="auto"/>
              <w:right w:val="single" w:sz="4" w:space="0" w:color="auto"/>
            </w:tcBorders>
            <w:shd w:val="clear" w:color="auto" w:fill="FFFF00"/>
            <w:vAlign w:val="center"/>
          </w:tcPr>
          <w:p w:rsidR="00980935" w:rsidRPr="00DF0180" w:rsidRDefault="00980935" w:rsidP="00113869">
            <w:pPr>
              <w:pStyle w:val="a5"/>
              <w:spacing w:after="0" w:line="105" w:lineRule="atLeast"/>
              <w:rPr>
                <w:color w:val="44546A" w:themeColor="text2"/>
                <w:sz w:val="22"/>
                <w:szCs w:val="22"/>
                <w:highlight w:val="yellow"/>
              </w:rPr>
            </w:pPr>
            <w:r w:rsidRPr="00AE760C">
              <w:rPr>
                <w:color w:val="44546A" w:themeColor="text2"/>
                <w:sz w:val="22"/>
                <w:szCs w:val="22"/>
              </w:rPr>
              <w:t>201</w:t>
            </w:r>
            <w:r>
              <w:rPr>
                <w:color w:val="44546A" w:themeColor="text2"/>
                <w:sz w:val="22"/>
                <w:szCs w:val="22"/>
              </w:rPr>
              <w:t>7</w:t>
            </w:r>
            <w:r w:rsidRPr="00AE760C">
              <w:rPr>
                <w:color w:val="44546A" w:themeColor="text2"/>
                <w:sz w:val="22"/>
                <w:szCs w:val="22"/>
              </w:rPr>
              <w:t>/1</w:t>
            </w:r>
            <w:r>
              <w:rPr>
                <w:color w:val="44546A" w:themeColor="text2"/>
                <w:sz w:val="22"/>
                <w:szCs w:val="22"/>
              </w:rPr>
              <w:t>8</w:t>
            </w:r>
          </w:p>
        </w:tc>
        <w:tc>
          <w:tcPr>
            <w:tcW w:w="992" w:type="dxa"/>
            <w:tcBorders>
              <w:left w:val="single" w:sz="4" w:space="0" w:color="auto"/>
              <w:bottom w:val="single" w:sz="4" w:space="0" w:color="auto"/>
              <w:right w:val="single" w:sz="4" w:space="0" w:color="auto"/>
            </w:tcBorders>
            <w:vAlign w:val="center"/>
          </w:tcPr>
          <w:p w:rsidR="00980935" w:rsidRPr="00DF0180" w:rsidRDefault="00980935" w:rsidP="00113869">
            <w:pPr>
              <w:pStyle w:val="a5"/>
              <w:spacing w:after="0" w:line="105" w:lineRule="atLeast"/>
              <w:rPr>
                <w:color w:val="44546A" w:themeColor="text2"/>
                <w:sz w:val="22"/>
                <w:szCs w:val="22"/>
                <w:highlight w:val="yellow"/>
              </w:rPr>
            </w:pPr>
            <w:r w:rsidRPr="00AE760C">
              <w:rPr>
                <w:color w:val="44546A" w:themeColor="text2"/>
                <w:sz w:val="22"/>
                <w:szCs w:val="22"/>
              </w:rPr>
              <w:t>201</w:t>
            </w:r>
            <w:r>
              <w:rPr>
                <w:color w:val="44546A" w:themeColor="text2"/>
                <w:sz w:val="22"/>
                <w:szCs w:val="22"/>
              </w:rPr>
              <w:t>8</w:t>
            </w:r>
            <w:r w:rsidRPr="00AE760C">
              <w:rPr>
                <w:color w:val="44546A" w:themeColor="text2"/>
                <w:sz w:val="22"/>
                <w:szCs w:val="22"/>
              </w:rPr>
              <w:t>/1</w:t>
            </w:r>
            <w:r>
              <w:rPr>
                <w:color w:val="44546A" w:themeColor="text2"/>
                <w:sz w:val="22"/>
                <w:szCs w:val="22"/>
              </w:rPr>
              <w:t>9</w:t>
            </w:r>
          </w:p>
        </w:tc>
      </w:tr>
      <w:tr w:rsidR="00980935" w:rsidRPr="00AC1B31" w:rsidTr="00113869">
        <w:trPr>
          <w:trHeight w:val="420"/>
        </w:trPr>
        <w:tc>
          <w:tcPr>
            <w:tcW w:w="709" w:type="dxa"/>
            <w:tcBorders>
              <w:left w:val="single" w:sz="4" w:space="0" w:color="auto"/>
              <w:bottom w:val="single" w:sz="4" w:space="0" w:color="auto"/>
              <w:right w:val="single" w:sz="4" w:space="0" w:color="auto"/>
            </w:tcBorders>
          </w:tcPr>
          <w:p w:rsidR="00980935" w:rsidRPr="00CB6DEC" w:rsidRDefault="00980935" w:rsidP="00113869">
            <w:pPr>
              <w:pStyle w:val="a5"/>
              <w:spacing w:beforeAutospacing="0" w:after="0" w:afterAutospacing="0"/>
              <w:ind w:right="-693"/>
              <w:jc w:val="left"/>
            </w:pPr>
            <w:r>
              <w:t>7</w:t>
            </w:r>
            <w:r w:rsidRPr="00CB6DEC">
              <w:t>а</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AE760C" w:rsidRDefault="00980935" w:rsidP="00113869">
            <w:pPr>
              <w:pStyle w:val="a5"/>
              <w:spacing w:after="0" w:line="105" w:lineRule="atLeast"/>
              <w:rPr>
                <w:color w:val="44546A" w:themeColor="text2"/>
                <w:sz w:val="24"/>
                <w:szCs w:val="24"/>
              </w:rPr>
            </w:pPr>
            <w:r w:rsidRPr="00AE760C">
              <w:rPr>
                <w:color w:val="44546A" w:themeColor="text2"/>
                <w:sz w:val="24"/>
                <w:szCs w:val="24"/>
              </w:rPr>
              <w:t>100%</w:t>
            </w:r>
          </w:p>
        </w:tc>
        <w:tc>
          <w:tcPr>
            <w:tcW w:w="993" w:type="dxa"/>
            <w:tcBorders>
              <w:top w:val="single" w:sz="4" w:space="0" w:color="auto"/>
              <w:left w:val="single" w:sz="4" w:space="0" w:color="auto"/>
              <w:bottom w:val="single" w:sz="4" w:space="0" w:color="auto"/>
              <w:right w:val="single" w:sz="4" w:space="0" w:color="auto"/>
            </w:tcBorders>
            <w:vAlign w:val="center"/>
          </w:tcPr>
          <w:p w:rsidR="00980935" w:rsidRPr="00AE760C" w:rsidRDefault="00980935" w:rsidP="00113869">
            <w:pPr>
              <w:pStyle w:val="a5"/>
              <w:spacing w:after="0" w:line="105" w:lineRule="atLeast"/>
              <w:rPr>
                <w:color w:val="44546A" w:themeColor="text2"/>
                <w:sz w:val="24"/>
                <w:szCs w:val="24"/>
              </w:rPr>
            </w:pPr>
            <w:r w:rsidRPr="00AE760C">
              <w:rPr>
                <w:color w:val="44546A" w:themeColor="text2"/>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1F3B1C" w:rsidRDefault="00980935" w:rsidP="00113869">
            <w:pPr>
              <w:pStyle w:val="a5"/>
              <w:spacing w:after="0" w:line="105" w:lineRule="atLeast"/>
              <w:rPr>
                <w:color w:val="44546A" w:themeColor="text2"/>
                <w:sz w:val="24"/>
                <w:szCs w:val="24"/>
                <w:highlight w:val="yellow"/>
              </w:rPr>
            </w:pPr>
            <w:r w:rsidRPr="002C7BD5">
              <w:rPr>
                <w:color w:val="44546A" w:themeColor="text2"/>
                <w:sz w:val="24"/>
                <w:szCs w:val="24"/>
              </w:rPr>
              <w:t>74 %</w:t>
            </w:r>
          </w:p>
        </w:tc>
        <w:tc>
          <w:tcPr>
            <w:tcW w:w="1134" w:type="dxa"/>
            <w:tcBorders>
              <w:top w:val="single" w:sz="4" w:space="0" w:color="auto"/>
              <w:left w:val="single" w:sz="4" w:space="0" w:color="auto"/>
              <w:bottom w:val="single" w:sz="4" w:space="0" w:color="auto"/>
              <w:right w:val="single" w:sz="4" w:space="0" w:color="auto"/>
            </w:tcBorders>
            <w:vAlign w:val="center"/>
          </w:tcPr>
          <w:p w:rsidR="00980935" w:rsidRPr="001F3B1C" w:rsidRDefault="00980935" w:rsidP="00113869">
            <w:pPr>
              <w:pStyle w:val="a5"/>
              <w:spacing w:after="0" w:line="105" w:lineRule="atLeast"/>
              <w:rPr>
                <w:color w:val="44546A" w:themeColor="text2"/>
                <w:sz w:val="24"/>
                <w:szCs w:val="24"/>
                <w:highlight w:val="yellow"/>
              </w:rPr>
            </w:pPr>
            <w:r w:rsidRPr="009926F1">
              <w:rPr>
                <w:color w:val="44546A" w:themeColor="text2"/>
                <w:sz w:val="24"/>
                <w:szCs w:val="24"/>
              </w:rPr>
              <w:t>61 %</w:t>
            </w:r>
          </w:p>
        </w:tc>
        <w:tc>
          <w:tcPr>
            <w:tcW w:w="992" w:type="dxa"/>
            <w:tcBorders>
              <w:left w:val="single" w:sz="4" w:space="0" w:color="auto"/>
              <w:bottom w:val="single" w:sz="4" w:space="0" w:color="auto"/>
              <w:right w:val="single" w:sz="4" w:space="0" w:color="auto"/>
            </w:tcBorders>
            <w:shd w:val="clear" w:color="auto" w:fill="FFFF00"/>
            <w:vAlign w:val="center"/>
          </w:tcPr>
          <w:p w:rsidR="00980935" w:rsidRPr="001F3B1C" w:rsidRDefault="00980935" w:rsidP="00113869">
            <w:pPr>
              <w:pStyle w:val="a5"/>
              <w:spacing w:after="0" w:line="105" w:lineRule="atLeast"/>
              <w:rPr>
                <w:color w:val="44546A" w:themeColor="text2"/>
                <w:sz w:val="24"/>
                <w:szCs w:val="24"/>
                <w:highlight w:val="yellow"/>
              </w:rPr>
            </w:pPr>
            <w:r w:rsidRPr="002C7BD5">
              <w:rPr>
                <w:color w:val="44546A" w:themeColor="text2"/>
                <w:sz w:val="24"/>
                <w:szCs w:val="24"/>
              </w:rPr>
              <w:t>2</w:t>
            </w:r>
          </w:p>
        </w:tc>
        <w:tc>
          <w:tcPr>
            <w:tcW w:w="992" w:type="dxa"/>
            <w:tcBorders>
              <w:left w:val="single" w:sz="4" w:space="0" w:color="auto"/>
              <w:bottom w:val="single" w:sz="4" w:space="0" w:color="auto"/>
              <w:right w:val="single" w:sz="4" w:space="0" w:color="auto"/>
            </w:tcBorders>
            <w:vAlign w:val="center"/>
          </w:tcPr>
          <w:p w:rsidR="00980935" w:rsidRPr="001F3B1C" w:rsidRDefault="00980935" w:rsidP="00113869">
            <w:pPr>
              <w:pStyle w:val="a5"/>
              <w:spacing w:after="0" w:line="105" w:lineRule="atLeast"/>
              <w:rPr>
                <w:color w:val="44546A" w:themeColor="text2"/>
                <w:sz w:val="24"/>
                <w:szCs w:val="24"/>
                <w:highlight w:val="yellow"/>
              </w:rPr>
            </w:pPr>
            <w:r>
              <w:rPr>
                <w:color w:val="44546A" w:themeColor="text2"/>
                <w:sz w:val="24"/>
                <w:szCs w:val="24"/>
              </w:rPr>
              <w:t>3</w:t>
            </w:r>
          </w:p>
        </w:tc>
        <w:tc>
          <w:tcPr>
            <w:tcW w:w="992" w:type="dxa"/>
            <w:tcBorders>
              <w:left w:val="single" w:sz="4" w:space="0" w:color="auto"/>
              <w:bottom w:val="single" w:sz="4" w:space="0" w:color="auto"/>
              <w:right w:val="single" w:sz="4" w:space="0" w:color="auto"/>
            </w:tcBorders>
            <w:shd w:val="clear" w:color="auto" w:fill="FFFF00"/>
            <w:vAlign w:val="center"/>
          </w:tcPr>
          <w:p w:rsidR="00980935" w:rsidRPr="00E57B86" w:rsidRDefault="00980935" w:rsidP="00113869">
            <w:pPr>
              <w:pStyle w:val="a5"/>
              <w:spacing w:after="0" w:line="105" w:lineRule="atLeast"/>
              <w:rPr>
                <w:color w:val="44546A" w:themeColor="text2"/>
                <w:sz w:val="24"/>
                <w:szCs w:val="24"/>
                <w:highlight w:val="yellow"/>
              </w:rPr>
            </w:pPr>
            <w:r w:rsidRPr="002C7BD5">
              <w:rPr>
                <w:color w:val="44546A" w:themeColor="text2"/>
                <w:sz w:val="24"/>
                <w:szCs w:val="24"/>
              </w:rPr>
              <w:t>18</w:t>
            </w:r>
          </w:p>
        </w:tc>
        <w:tc>
          <w:tcPr>
            <w:tcW w:w="1093" w:type="dxa"/>
            <w:tcBorders>
              <w:left w:val="single" w:sz="4" w:space="0" w:color="auto"/>
              <w:bottom w:val="single" w:sz="4" w:space="0" w:color="auto"/>
              <w:right w:val="single" w:sz="4" w:space="0" w:color="auto"/>
            </w:tcBorders>
            <w:vAlign w:val="center"/>
          </w:tcPr>
          <w:p w:rsidR="00980935" w:rsidRPr="00E57B86" w:rsidRDefault="00980935" w:rsidP="00113869">
            <w:pPr>
              <w:pStyle w:val="a5"/>
              <w:spacing w:after="0" w:line="105" w:lineRule="atLeast"/>
              <w:rPr>
                <w:color w:val="44546A" w:themeColor="text2"/>
                <w:sz w:val="24"/>
                <w:szCs w:val="24"/>
                <w:highlight w:val="yellow"/>
              </w:rPr>
            </w:pPr>
            <w:r w:rsidRPr="003B2080">
              <w:rPr>
                <w:color w:val="44546A" w:themeColor="text2"/>
                <w:sz w:val="24"/>
                <w:szCs w:val="24"/>
              </w:rPr>
              <w:t>14</w:t>
            </w:r>
          </w:p>
        </w:tc>
        <w:tc>
          <w:tcPr>
            <w:tcW w:w="1034" w:type="dxa"/>
            <w:tcBorders>
              <w:left w:val="single" w:sz="4" w:space="0" w:color="auto"/>
              <w:bottom w:val="single" w:sz="4" w:space="0" w:color="auto"/>
              <w:right w:val="single" w:sz="4" w:space="0" w:color="auto"/>
            </w:tcBorders>
            <w:shd w:val="clear" w:color="auto" w:fill="FFFF00"/>
            <w:vAlign w:val="center"/>
          </w:tcPr>
          <w:p w:rsidR="00980935" w:rsidRPr="00AC1B31" w:rsidRDefault="00980935" w:rsidP="00113869">
            <w:pPr>
              <w:pStyle w:val="a5"/>
              <w:spacing w:before="0" w:beforeAutospacing="0" w:after="0" w:afterAutospacing="0" w:line="105" w:lineRule="atLeast"/>
              <w:rPr>
                <w:color w:val="44546A" w:themeColor="text2"/>
                <w:sz w:val="24"/>
                <w:szCs w:val="24"/>
                <w:highlight w:val="yellow"/>
              </w:rPr>
            </w:pPr>
            <w:r w:rsidRPr="002C7BD5">
              <w:rPr>
                <w:color w:val="44546A" w:themeColor="text2"/>
                <w:sz w:val="24"/>
                <w:szCs w:val="24"/>
              </w:rPr>
              <w:t>1 (м)</w:t>
            </w:r>
          </w:p>
        </w:tc>
        <w:tc>
          <w:tcPr>
            <w:tcW w:w="992" w:type="dxa"/>
            <w:tcBorders>
              <w:left w:val="single" w:sz="4" w:space="0" w:color="auto"/>
              <w:bottom w:val="single" w:sz="4" w:space="0" w:color="auto"/>
              <w:right w:val="single" w:sz="4" w:space="0" w:color="auto"/>
            </w:tcBorders>
            <w:vAlign w:val="center"/>
          </w:tcPr>
          <w:p w:rsidR="00980935" w:rsidRPr="00AC1B31" w:rsidRDefault="00980935" w:rsidP="00113869">
            <w:pPr>
              <w:pStyle w:val="a5"/>
              <w:spacing w:before="0" w:beforeAutospacing="0" w:after="0" w:afterAutospacing="0" w:line="105" w:lineRule="atLeast"/>
              <w:rPr>
                <w:color w:val="44546A" w:themeColor="text2"/>
                <w:sz w:val="24"/>
                <w:szCs w:val="24"/>
                <w:highlight w:val="yellow"/>
              </w:rPr>
            </w:pPr>
            <w:r w:rsidRPr="003B2080">
              <w:rPr>
                <w:color w:val="44546A" w:themeColor="text2"/>
                <w:sz w:val="24"/>
                <w:szCs w:val="24"/>
              </w:rPr>
              <w:t>3</w:t>
            </w:r>
            <w:r>
              <w:rPr>
                <w:color w:val="44546A" w:themeColor="text2"/>
                <w:sz w:val="24"/>
                <w:szCs w:val="24"/>
              </w:rPr>
              <w:t xml:space="preserve"> (2м,  1 англ.)</w:t>
            </w:r>
          </w:p>
        </w:tc>
      </w:tr>
      <w:tr w:rsidR="00980935" w:rsidRPr="00AC1B31" w:rsidTr="00113869">
        <w:trPr>
          <w:trHeight w:val="420"/>
        </w:trPr>
        <w:tc>
          <w:tcPr>
            <w:tcW w:w="709" w:type="dxa"/>
            <w:tcBorders>
              <w:left w:val="single" w:sz="4" w:space="0" w:color="auto"/>
              <w:bottom w:val="single" w:sz="4" w:space="0" w:color="auto"/>
              <w:right w:val="single" w:sz="4" w:space="0" w:color="auto"/>
            </w:tcBorders>
          </w:tcPr>
          <w:p w:rsidR="00980935" w:rsidRPr="00CB6DEC" w:rsidRDefault="00980935" w:rsidP="00113869">
            <w:pPr>
              <w:pStyle w:val="a5"/>
              <w:spacing w:beforeAutospacing="0" w:after="0" w:afterAutospacing="0"/>
              <w:ind w:right="-693"/>
              <w:jc w:val="both"/>
            </w:pPr>
            <w:r>
              <w:t>7</w:t>
            </w:r>
            <w:r w:rsidRPr="00CB6DEC">
              <w:t>б</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AE760C" w:rsidRDefault="00980935" w:rsidP="00113869">
            <w:pPr>
              <w:pStyle w:val="a5"/>
              <w:spacing w:after="0" w:line="105" w:lineRule="atLeast"/>
              <w:rPr>
                <w:color w:val="44546A" w:themeColor="text2"/>
                <w:sz w:val="24"/>
                <w:szCs w:val="24"/>
              </w:rPr>
            </w:pPr>
            <w:r w:rsidRPr="00AE760C">
              <w:rPr>
                <w:color w:val="44546A" w:themeColor="text2"/>
                <w:sz w:val="24"/>
                <w:szCs w:val="24"/>
              </w:rPr>
              <w:t>100%</w:t>
            </w:r>
          </w:p>
        </w:tc>
        <w:tc>
          <w:tcPr>
            <w:tcW w:w="993" w:type="dxa"/>
            <w:tcBorders>
              <w:top w:val="single" w:sz="4" w:space="0" w:color="auto"/>
              <w:left w:val="single" w:sz="4" w:space="0" w:color="auto"/>
              <w:bottom w:val="single" w:sz="4" w:space="0" w:color="auto"/>
              <w:right w:val="single" w:sz="4" w:space="0" w:color="auto"/>
            </w:tcBorders>
            <w:vAlign w:val="center"/>
          </w:tcPr>
          <w:p w:rsidR="00980935" w:rsidRPr="00AE760C" w:rsidRDefault="00980935" w:rsidP="00113869">
            <w:pPr>
              <w:pStyle w:val="a5"/>
              <w:spacing w:after="0" w:line="105" w:lineRule="atLeast"/>
              <w:rPr>
                <w:color w:val="44546A" w:themeColor="text2"/>
                <w:sz w:val="24"/>
                <w:szCs w:val="24"/>
              </w:rPr>
            </w:pPr>
            <w:r w:rsidRPr="00AE760C">
              <w:rPr>
                <w:color w:val="44546A" w:themeColor="text2"/>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1F3B1C" w:rsidRDefault="00980935" w:rsidP="00113869">
            <w:pPr>
              <w:pStyle w:val="a5"/>
              <w:spacing w:after="0" w:line="105" w:lineRule="atLeast"/>
              <w:rPr>
                <w:color w:val="44546A" w:themeColor="text2"/>
                <w:sz w:val="24"/>
                <w:szCs w:val="24"/>
                <w:highlight w:val="yellow"/>
              </w:rPr>
            </w:pPr>
            <w:r w:rsidRPr="00B45280">
              <w:rPr>
                <w:color w:val="44546A" w:themeColor="text2"/>
                <w:sz w:val="24"/>
                <w:szCs w:val="24"/>
              </w:rPr>
              <w:t>52 %</w:t>
            </w:r>
          </w:p>
        </w:tc>
        <w:tc>
          <w:tcPr>
            <w:tcW w:w="1134" w:type="dxa"/>
            <w:tcBorders>
              <w:top w:val="single" w:sz="4" w:space="0" w:color="auto"/>
              <w:left w:val="single" w:sz="4" w:space="0" w:color="auto"/>
              <w:bottom w:val="single" w:sz="4" w:space="0" w:color="auto"/>
              <w:right w:val="single" w:sz="4" w:space="0" w:color="auto"/>
            </w:tcBorders>
            <w:vAlign w:val="center"/>
          </w:tcPr>
          <w:p w:rsidR="00980935" w:rsidRPr="001F3B1C" w:rsidRDefault="00980935" w:rsidP="00113869">
            <w:pPr>
              <w:pStyle w:val="a5"/>
              <w:spacing w:after="0" w:line="105" w:lineRule="atLeast"/>
              <w:rPr>
                <w:color w:val="44546A" w:themeColor="text2"/>
                <w:sz w:val="24"/>
                <w:szCs w:val="24"/>
                <w:highlight w:val="yellow"/>
              </w:rPr>
            </w:pPr>
          </w:p>
        </w:tc>
        <w:tc>
          <w:tcPr>
            <w:tcW w:w="992" w:type="dxa"/>
            <w:tcBorders>
              <w:left w:val="single" w:sz="4" w:space="0" w:color="auto"/>
              <w:bottom w:val="single" w:sz="4" w:space="0" w:color="auto"/>
              <w:right w:val="single" w:sz="4" w:space="0" w:color="auto"/>
            </w:tcBorders>
            <w:shd w:val="clear" w:color="auto" w:fill="FFFF00"/>
            <w:vAlign w:val="center"/>
          </w:tcPr>
          <w:p w:rsidR="00980935" w:rsidRPr="001F3B1C" w:rsidRDefault="00980935" w:rsidP="00113869">
            <w:pPr>
              <w:pStyle w:val="a5"/>
              <w:spacing w:after="0" w:line="105" w:lineRule="atLeast"/>
              <w:rPr>
                <w:color w:val="44546A" w:themeColor="text2"/>
                <w:sz w:val="24"/>
                <w:szCs w:val="24"/>
                <w:highlight w:val="yellow"/>
              </w:rPr>
            </w:pPr>
            <w:r>
              <w:rPr>
                <w:color w:val="44546A" w:themeColor="text2"/>
                <w:sz w:val="24"/>
                <w:szCs w:val="24"/>
              </w:rPr>
              <w:t>0</w:t>
            </w:r>
          </w:p>
        </w:tc>
        <w:tc>
          <w:tcPr>
            <w:tcW w:w="992" w:type="dxa"/>
            <w:tcBorders>
              <w:left w:val="single" w:sz="4" w:space="0" w:color="auto"/>
              <w:bottom w:val="single" w:sz="4" w:space="0" w:color="auto"/>
              <w:right w:val="single" w:sz="4" w:space="0" w:color="auto"/>
            </w:tcBorders>
            <w:vAlign w:val="center"/>
          </w:tcPr>
          <w:p w:rsidR="00980935" w:rsidRPr="001F3B1C" w:rsidRDefault="00980935" w:rsidP="00113869">
            <w:pPr>
              <w:pStyle w:val="a5"/>
              <w:spacing w:after="0" w:line="105" w:lineRule="atLeast"/>
              <w:rPr>
                <w:color w:val="44546A" w:themeColor="text2"/>
                <w:sz w:val="24"/>
                <w:szCs w:val="24"/>
                <w:highlight w:val="yellow"/>
              </w:rPr>
            </w:pPr>
            <w:r>
              <w:rPr>
                <w:color w:val="44546A" w:themeColor="text2"/>
                <w:sz w:val="24"/>
                <w:szCs w:val="24"/>
              </w:rPr>
              <w:t>0</w:t>
            </w:r>
          </w:p>
        </w:tc>
        <w:tc>
          <w:tcPr>
            <w:tcW w:w="992" w:type="dxa"/>
            <w:tcBorders>
              <w:left w:val="single" w:sz="4" w:space="0" w:color="auto"/>
              <w:bottom w:val="single" w:sz="4" w:space="0" w:color="auto"/>
              <w:right w:val="single" w:sz="4" w:space="0" w:color="auto"/>
            </w:tcBorders>
            <w:shd w:val="clear" w:color="auto" w:fill="FFFF00"/>
            <w:vAlign w:val="center"/>
          </w:tcPr>
          <w:p w:rsidR="00980935" w:rsidRPr="00E57B86" w:rsidRDefault="00980935" w:rsidP="00113869">
            <w:pPr>
              <w:pStyle w:val="a5"/>
              <w:spacing w:after="0" w:line="105" w:lineRule="atLeast"/>
              <w:rPr>
                <w:color w:val="44546A" w:themeColor="text2"/>
                <w:sz w:val="24"/>
                <w:szCs w:val="24"/>
                <w:highlight w:val="yellow"/>
              </w:rPr>
            </w:pPr>
            <w:r w:rsidRPr="00B45280">
              <w:rPr>
                <w:color w:val="44546A" w:themeColor="text2"/>
                <w:sz w:val="24"/>
                <w:szCs w:val="24"/>
              </w:rPr>
              <w:t>13</w:t>
            </w:r>
          </w:p>
        </w:tc>
        <w:tc>
          <w:tcPr>
            <w:tcW w:w="1093" w:type="dxa"/>
            <w:tcBorders>
              <w:left w:val="single" w:sz="4" w:space="0" w:color="auto"/>
              <w:bottom w:val="single" w:sz="4" w:space="0" w:color="auto"/>
              <w:right w:val="single" w:sz="4" w:space="0" w:color="auto"/>
            </w:tcBorders>
            <w:vAlign w:val="center"/>
          </w:tcPr>
          <w:p w:rsidR="00980935" w:rsidRPr="00E57B86" w:rsidRDefault="00980935" w:rsidP="00113869">
            <w:pPr>
              <w:pStyle w:val="a5"/>
              <w:spacing w:after="0" w:line="105" w:lineRule="atLeast"/>
              <w:rPr>
                <w:color w:val="44546A" w:themeColor="text2"/>
                <w:sz w:val="24"/>
                <w:szCs w:val="24"/>
                <w:highlight w:val="yellow"/>
              </w:rPr>
            </w:pPr>
            <w:r w:rsidRPr="00BC09D9">
              <w:rPr>
                <w:color w:val="44546A" w:themeColor="text2"/>
                <w:sz w:val="24"/>
                <w:szCs w:val="24"/>
              </w:rPr>
              <w:t>11</w:t>
            </w:r>
          </w:p>
        </w:tc>
        <w:tc>
          <w:tcPr>
            <w:tcW w:w="1034" w:type="dxa"/>
            <w:tcBorders>
              <w:left w:val="single" w:sz="4" w:space="0" w:color="auto"/>
              <w:bottom w:val="single" w:sz="4" w:space="0" w:color="auto"/>
              <w:right w:val="single" w:sz="4" w:space="0" w:color="auto"/>
            </w:tcBorders>
            <w:shd w:val="clear" w:color="auto" w:fill="FFFF00"/>
            <w:vAlign w:val="center"/>
          </w:tcPr>
          <w:p w:rsidR="00980935" w:rsidRPr="00AC1B31" w:rsidRDefault="00980935" w:rsidP="00113869">
            <w:pPr>
              <w:pStyle w:val="a5"/>
              <w:spacing w:after="0" w:line="105" w:lineRule="atLeast"/>
              <w:rPr>
                <w:color w:val="44546A" w:themeColor="text2"/>
                <w:sz w:val="24"/>
                <w:szCs w:val="24"/>
                <w:highlight w:val="yellow"/>
              </w:rPr>
            </w:pPr>
            <w:r w:rsidRPr="00B45280">
              <w:rPr>
                <w:color w:val="44546A" w:themeColor="text2"/>
                <w:sz w:val="24"/>
                <w:szCs w:val="24"/>
              </w:rPr>
              <w:t>1 (</w:t>
            </w:r>
            <w:proofErr w:type="spellStart"/>
            <w:r w:rsidRPr="00B45280">
              <w:rPr>
                <w:color w:val="44546A" w:themeColor="text2"/>
                <w:sz w:val="24"/>
                <w:szCs w:val="24"/>
              </w:rPr>
              <w:t>англ</w:t>
            </w:r>
            <w:proofErr w:type="spellEnd"/>
            <w:r w:rsidRPr="00B45280">
              <w:rPr>
                <w:color w:val="44546A" w:themeColor="text2"/>
                <w:sz w:val="24"/>
                <w:szCs w:val="24"/>
              </w:rPr>
              <w:t>)</w:t>
            </w:r>
          </w:p>
        </w:tc>
        <w:tc>
          <w:tcPr>
            <w:tcW w:w="992" w:type="dxa"/>
            <w:tcBorders>
              <w:left w:val="single" w:sz="4" w:space="0" w:color="auto"/>
              <w:bottom w:val="single" w:sz="4" w:space="0" w:color="auto"/>
              <w:right w:val="single" w:sz="4" w:space="0" w:color="auto"/>
            </w:tcBorders>
            <w:vAlign w:val="center"/>
          </w:tcPr>
          <w:p w:rsidR="00980935" w:rsidRPr="00AC1B31" w:rsidRDefault="00980935" w:rsidP="00113869">
            <w:pPr>
              <w:pStyle w:val="a5"/>
              <w:spacing w:after="0" w:line="105" w:lineRule="atLeast"/>
              <w:rPr>
                <w:color w:val="44546A" w:themeColor="text2"/>
                <w:sz w:val="24"/>
                <w:szCs w:val="24"/>
                <w:highlight w:val="yellow"/>
              </w:rPr>
            </w:pPr>
            <w:r w:rsidRPr="00BC09D9">
              <w:rPr>
                <w:color w:val="44546A" w:themeColor="text2"/>
                <w:sz w:val="24"/>
                <w:szCs w:val="24"/>
              </w:rPr>
              <w:t>5 рус</w:t>
            </w:r>
          </w:p>
        </w:tc>
      </w:tr>
      <w:tr w:rsidR="00980935" w:rsidRPr="00AC1B31" w:rsidTr="00113869">
        <w:trPr>
          <w:trHeight w:val="420"/>
        </w:trPr>
        <w:tc>
          <w:tcPr>
            <w:tcW w:w="709" w:type="dxa"/>
            <w:tcBorders>
              <w:left w:val="single" w:sz="4" w:space="0" w:color="auto"/>
              <w:bottom w:val="single" w:sz="4" w:space="0" w:color="auto"/>
              <w:right w:val="single" w:sz="4" w:space="0" w:color="auto"/>
            </w:tcBorders>
          </w:tcPr>
          <w:p w:rsidR="00980935" w:rsidRPr="00CB6DEC" w:rsidRDefault="00980935" w:rsidP="00113869">
            <w:pPr>
              <w:pStyle w:val="a5"/>
              <w:spacing w:beforeAutospacing="0" w:after="0" w:afterAutospacing="0"/>
              <w:ind w:right="-693"/>
              <w:jc w:val="both"/>
            </w:pPr>
            <w:r>
              <w:t>7</w:t>
            </w:r>
            <w:r w:rsidRPr="00CB6DEC">
              <w:t>в</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AE760C" w:rsidRDefault="00980935" w:rsidP="00113869">
            <w:pPr>
              <w:pStyle w:val="a5"/>
              <w:spacing w:after="0" w:line="105" w:lineRule="atLeast"/>
              <w:rPr>
                <w:color w:val="44546A" w:themeColor="text2"/>
                <w:sz w:val="24"/>
                <w:szCs w:val="24"/>
              </w:rPr>
            </w:pPr>
            <w:r w:rsidRPr="00AE760C">
              <w:rPr>
                <w:color w:val="44546A" w:themeColor="text2"/>
                <w:sz w:val="24"/>
                <w:szCs w:val="24"/>
              </w:rPr>
              <w:t>100%</w:t>
            </w:r>
          </w:p>
        </w:tc>
        <w:tc>
          <w:tcPr>
            <w:tcW w:w="993" w:type="dxa"/>
            <w:tcBorders>
              <w:top w:val="single" w:sz="4" w:space="0" w:color="auto"/>
              <w:left w:val="single" w:sz="4" w:space="0" w:color="auto"/>
              <w:bottom w:val="single" w:sz="4" w:space="0" w:color="auto"/>
              <w:right w:val="single" w:sz="4" w:space="0" w:color="auto"/>
            </w:tcBorders>
            <w:vAlign w:val="center"/>
          </w:tcPr>
          <w:p w:rsidR="00980935" w:rsidRPr="00AE760C" w:rsidRDefault="00980935" w:rsidP="00113869">
            <w:pPr>
              <w:pStyle w:val="a5"/>
              <w:spacing w:after="0" w:line="105" w:lineRule="atLeast"/>
              <w:rPr>
                <w:color w:val="44546A" w:themeColor="text2"/>
                <w:sz w:val="24"/>
                <w:szCs w:val="24"/>
              </w:rPr>
            </w:pPr>
            <w:r w:rsidRPr="00AE760C">
              <w:rPr>
                <w:color w:val="44546A" w:themeColor="text2"/>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1F3B1C" w:rsidRDefault="00980935" w:rsidP="00113869">
            <w:pPr>
              <w:pStyle w:val="a5"/>
              <w:spacing w:after="0" w:line="105" w:lineRule="atLeast"/>
              <w:rPr>
                <w:color w:val="44546A" w:themeColor="text2"/>
                <w:sz w:val="24"/>
                <w:szCs w:val="24"/>
                <w:highlight w:val="yellow"/>
              </w:rPr>
            </w:pPr>
            <w:r w:rsidRPr="00BF58BC">
              <w:rPr>
                <w:color w:val="44546A" w:themeColor="text2"/>
                <w:sz w:val="24"/>
                <w:szCs w:val="24"/>
              </w:rPr>
              <w:t>40 %</w:t>
            </w:r>
          </w:p>
        </w:tc>
        <w:tc>
          <w:tcPr>
            <w:tcW w:w="1134" w:type="dxa"/>
            <w:tcBorders>
              <w:top w:val="single" w:sz="4" w:space="0" w:color="auto"/>
              <w:left w:val="single" w:sz="4" w:space="0" w:color="auto"/>
              <w:bottom w:val="single" w:sz="4" w:space="0" w:color="auto"/>
              <w:right w:val="single" w:sz="4" w:space="0" w:color="auto"/>
            </w:tcBorders>
            <w:vAlign w:val="center"/>
          </w:tcPr>
          <w:p w:rsidR="00980935" w:rsidRPr="001F3B1C" w:rsidRDefault="00980935" w:rsidP="00113869">
            <w:pPr>
              <w:pStyle w:val="a5"/>
              <w:spacing w:after="0" w:line="105" w:lineRule="atLeast"/>
              <w:rPr>
                <w:color w:val="44546A" w:themeColor="text2"/>
                <w:sz w:val="24"/>
                <w:szCs w:val="24"/>
                <w:highlight w:val="yellow"/>
              </w:rPr>
            </w:pPr>
          </w:p>
        </w:tc>
        <w:tc>
          <w:tcPr>
            <w:tcW w:w="992" w:type="dxa"/>
            <w:tcBorders>
              <w:left w:val="single" w:sz="4" w:space="0" w:color="auto"/>
              <w:bottom w:val="single" w:sz="4" w:space="0" w:color="auto"/>
              <w:right w:val="single" w:sz="4" w:space="0" w:color="auto"/>
            </w:tcBorders>
            <w:shd w:val="clear" w:color="auto" w:fill="FFFF00"/>
            <w:vAlign w:val="center"/>
          </w:tcPr>
          <w:p w:rsidR="00980935" w:rsidRPr="001F3B1C" w:rsidRDefault="00980935" w:rsidP="00113869">
            <w:pPr>
              <w:pStyle w:val="a5"/>
              <w:spacing w:after="0" w:line="105" w:lineRule="atLeast"/>
              <w:rPr>
                <w:color w:val="44546A" w:themeColor="text2"/>
                <w:sz w:val="24"/>
                <w:szCs w:val="24"/>
                <w:highlight w:val="yellow"/>
              </w:rPr>
            </w:pPr>
            <w:r w:rsidRPr="00BF58BC">
              <w:rPr>
                <w:color w:val="44546A" w:themeColor="text2"/>
                <w:sz w:val="24"/>
                <w:szCs w:val="24"/>
              </w:rPr>
              <w:t>0</w:t>
            </w:r>
          </w:p>
        </w:tc>
        <w:tc>
          <w:tcPr>
            <w:tcW w:w="992" w:type="dxa"/>
            <w:tcBorders>
              <w:left w:val="single" w:sz="4" w:space="0" w:color="auto"/>
              <w:bottom w:val="single" w:sz="4" w:space="0" w:color="auto"/>
              <w:right w:val="single" w:sz="4" w:space="0" w:color="auto"/>
            </w:tcBorders>
            <w:vAlign w:val="center"/>
          </w:tcPr>
          <w:p w:rsidR="00980935" w:rsidRPr="001F3B1C" w:rsidRDefault="00980935" w:rsidP="00113869">
            <w:pPr>
              <w:pStyle w:val="a5"/>
              <w:spacing w:after="0" w:line="105" w:lineRule="atLeast"/>
              <w:rPr>
                <w:color w:val="44546A" w:themeColor="text2"/>
                <w:sz w:val="24"/>
                <w:szCs w:val="24"/>
                <w:highlight w:val="yellow"/>
              </w:rPr>
            </w:pPr>
            <w:r w:rsidRPr="00BF58BC">
              <w:rPr>
                <w:color w:val="44546A" w:themeColor="text2"/>
                <w:sz w:val="24"/>
                <w:szCs w:val="24"/>
              </w:rPr>
              <w:t>0</w:t>
            </w:r>
          </w:p>
        </w:tc>
        <w:tc>
          <w:tcPr>
            <w:tcW w:w="992" w:type="dxa"/>
            <w:tcBorders>
              <w:left w:val="single" w:sz="4" w:space="0" w:color="auto"/>
              <w:bottom w:val="single" w:sz="4" w:space="0" w:color="auto"/>
              <w:right w:val="single" w:sz="4" w:space="0" w:color="auto"/>
            </w:tcBorders>
            <w:shd w:val="clear" w:color="auto" w:fill="FFFF00"/>
            <w:vAlign w:val="center"/>
          </w:tcPr>
          <w:p w:rsidR="00980935" w:rsidRPr="00E57B86" w:rsidRDefault="00980935" w:rsidP="00113869">
            <w:pPr>
              <w:pStyle w:val="a5"/>
              <w:spacing w:after="0" w:line="105" w:lineRule="atLeast"/>
              <w:rPr>
                <w:color w:val="44546A" w:themeColor="text2"/>
                <w:sz w:val="24"/>
                <w:szCs w:val="24"/>
                <w:highlight w:val="yellow"/>
              </w:rPr>
            </w:pPr>
            <w:r w:rsidRPr="00BF58BC">
              <w:rPr>
                <w:color w:val="44546A" w:themeColor="text2"/>
                <w:sz w:val="24"/>
                <w:szCs w:val="24"/>
              </w:rPr>
              <w:t>8</w:t>
            </w:r>
          </w:p>
        </w:tc>
        <w:tc>
          <w:tcPr>
            <w:tcW w:w="1093" w:type="dxa"/>
            <w:tcBorders>
              <w:left w:val="single" w:sz="4" w:space="0" w:color="auto"/>
              <w:bottom w:val="single" w:sz="4" w:space="0" w:color="auto"/>
              <w:right w:val="single" w:sz="4" w:space="0" w:color="auto"/>
            </w:tcBorders>
            <w:vAlign w:val="center"/>
          </w:tcPr>
          <w:p w:rsidR="00980935" w:rsidRPr="00E57B86" w:rsidRDefault="00980935" w:rsidP="00113869">
            <w:pPr>
              <w:pStyle w:val="a5"/>
              <w:spacing w:after="0" w:line="105" w:lineRule="atLeast"/>
              <w:rPr>
                <w:color w:val="44546A" w:themeColor="text2"/>
                <w:sz w:val="24"/>
                <w:szCs w:val="24"/>
                <w:highlight w:val="yellow"/>
              </w:rPr>
            </w:pPr>
            <w:r w:rsidRPr="00CB3FB6">
              <w:rPr>
                <w:color w:val="44546A" w:themeColor="text2"/>
                <w:sz w:val="24"/>
                <w:szCs w:val="24"/>
              </w:rPr>
              <w:t>5</w:t>
            </w:r>
          </w:p>
        </w:tc>
        <w:tc>
          <w:tcPr>
            <w:tcW w:w="1034" w:type="dxa"/>
            <w:tcBorders>
              <w:left w:val="single" w:sz="4" w:space="0" w:color="auto"/>
              <w:bottom w:val="single" w:sz="4" w:space="0" w:color="auto"/>
              <w:right w:val="single" w:sz="4" w:space="0" w:color="auto"/>
            </w:tcBorders>
            <w:shd w:val="clear" w:color="auto" w:fill="FFFF00"/>
            <w:vAlign w:val="center"/>
          </w:tcPr>
          <w:p w:rsidR="00980935" w:rsidRPr="00AC1B31" w:rsidRDefault="00980935" w:rsidP="00113869">
            <w:pPr>
              <w:pStyle w:val="a5"/>
              <w:spacing w:after="0" w:line="105" w:lineRule="atLeast"/>
              <w:rPr>
                <w:color w:val="44546A" w:themeColor="text2"/>
                <w:sz w:val="24"/>
                <w:szCs w:val="24"/>
                <w:highlight w:val="yellow"/>
              </w:rPr>
            </w:pPr>
            <w:r w:rsidRPr="00BF58BC">
              <w:rPr>
                <w:color w:val="44546A" w:themeColor="text2"/>
                <w:sz w:val="24"/>
                <w:szCs w:val="24"/>
              </w:rPr>
              <w:t>1 (р)</w:t>
            </w:r>
          </w:p>
        </w:tc>
        <w:tc>
          <w:tcPr>
            <w:tcW w:w="992" w:type="dxa"/>
            <w:tcBorders>
              <w:left w:val="single" w:sz="4" w:space="0" w:color="auto"/>
              <w:bottom w:val="single" w:sz="4" w:space="0" w:color="auto"/>
              <w:right w:val="single" w:sz="4" w:space="0" w:color="auto"/>
            </w:tcBorders>
            <w:vAlign w:val="center"/>
          </w:tcPr>
          <w:p w:rsidR="00980935" w:rsidRPr="00AC1B31" w:rsidRDefault="00980935" w:rsidP="00113869">
            <w:pPr>
              <w:pStyle w:val="a5"/>
              <w:spacing w:after="0" w:line="105" w:lineRule="atLeast"/>
              <w:rPr>
                <w:color w:val="44546A" w:themeColor="text2"/>
                <w:sz w:val="24"/>
                <w:szCs w:val="24"/>
                <w:highlight w:val="yellow"/>
              </w:rPr>
            </w:pPr>
            <w:r w:rsidRPr="00CB3FB6">
              <w:rPr>
                <w:color w:val="44546A" w:themeColor="text2"/>
                <w:sz w:val="24"/>
                <w:szCs w:val="24"/>
              </w:rPr>
              <w:t xml:space="preserve">1 </w:t>
            </w:r>
            <w:proofErr w:type="spellStart"/>
            <w:r w:rsidRPr="00CB3FB6">
              <w:rPr>
                <w:color w:val="44546A" w:themeColor="text2"/>
                <w:sz w:val="24"/>
                <w:szCs w:val="24"/>
              </w:rPr>
              <w:t>англ</w:t>
            </w:r>
            <w:proofErr w:type="spellEnd"/>
          </w:p>
        </w:tc>
      </w:tr>
    </w:tbl>
    <w:p w:rsidR="00980935" w:rsidRDefault="00980935" w:rsidP="00980935">
      <w:pPr>
        <w:pStyle w:val="a5"/>
        <w:spacing w:before="0" w:beforeAutospacing="0" w:after="0" w:afterAutospacing="0"/>
        <w:rPr>
          <w:b/>
          <w:i/>
        </w:rPr>
      </w:pPr>
    </w:p>
    <w:p w:rsidR="00980935" w:rsidRDefault="00980935" w:rsidP="00980935">
      <w:pPr>
        <w:pStyle w:val="a5"/>
        <w:spacing w:before="0" w:beforeAutospacing="0" w:after="0" w:afterAutospacing="0"/>
        <w:rPr>
          <w:b/>
          <w:i/>
        </w:rPr>
      </w:pPr>
      <w:r>
        <w:rPr>
          <w:b/>
          <w:i/>
        </w:rPr>
        <w:t>9 классы (с учетом результатов ГИА)</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993"/>
        <w:gridCol w:w="1134"/>
        <w:gridCol w:w="1134"/>
        <w:gridCol w:w="992"/>
        <w:gridCol w:w="992"/>
        <w:gridCol w:w="992"/>
        <w:gridCol w:w="1093"/>
        <w:gridCol w:w="1034"/>
        <w:gridCol w:w="992"/>
      </w:tblGrid>
      <w:tr w:rsidR="00980935" w:rsidRPr="00561EAE" w:rsidTr="00113869">
        <w:trPr>
          <w:trHeight w:val="540"/>
        </w:trPr>
        <w:tc>
          <w:tcPr>
            <w:tcW w:w="709" w:type="dxa"/>
            <w:vMerge w:val="restart"/>
            <w:tcBorders>
              <w:top w:val="single" w:sz="4" w:space="0" w:color="auto"/>
              <w:left w:val="single" w:sz="4" w:space="0" w:color="auto"/>
              <w:right w:val="single" w:sz="4" w:space="0" w:color="auto"/>
            </w:tcBorders>
          </w:tcPr>
          <w:p w:rsidR="00980935" w:rsidRPr="00DF0180" w:rsidRDefault="00980935" w:rsidP="00113869">
            <w:pPr>
              <w:pStyle w:val="a5"/>
              <w:spacing w:beforeAutospacing="0" w:after="0" w:afterAutospacing="0"/>
              <w:ind w:right="-693"/>
              <w:jc w:val="both"/>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980935" w:rsidRPr="00561EAE" w:rsidRDefault="00980935" w:rsidP="00113869">
            <w:pPr>
              <w:pStyle w:val="a5"/>
              <w:spacing w:after="0" w:afterAutospacing="0" w:line="105" w:lineRule="atLeast"/>
              <w:rPr>
                <w:sz w:val="24"/>
                <w:szCs w:val="24"/>
              </w:rPr>
            </w:pPr>
            <w:r w:rsidRPr="00561EAE">
              <w:rPr>
                <w:sz w:val="24"/>
                <w:szCs w:val="24"/>
              </w:rPr>
              <w:t>Успеваемость</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80935" w:rsidRPr="00561EAE" w:rsidRDefault="00980935" w:rsidP="00113869">
            <w:pPr>
              <w:pStyle w:val="a5"/>
              <w:spacing w:after="0" w:afterAutospacing="0" w:line="105" w:lineRule="atLeast"/>
              <w:rPr>
                <w:sz w:val="24"/>
                <w:szCs w:val="24"/>
              </w:rPr>
            </w:pPr>
            <w:r w:rsidRPr="00561EAE">
              <w:rPr>
                <w:sz w:val="24"/>
                <w:szCs w:val="24"/>
              </w:rPr>
              <w:t>Качество знаний</w:t>
            </w:r>
          </w:p>
        </w:tc>
        <w:tc>
          <w:tcPr>
            <w:tcW w:w="1984" w:type="dxa"/>
            <w:gridSpan w:val="2"/>
            <w:tcBorders>
              <w:top w:val="single" w:sz="4" w:space="0" w:color="auto"/>
              <w:left w:val="single" w:sz="4" w:space="0" w:color="auto"/>
              <w:right w:val="single" w:sz="4" w:space="0" w:color="auto"/>
            </w:tcBorders>
            <w:vAlign w:val="center"/>
            <w:hideMark/>
          </w:tcPr>
          <w:p w:rsidR="00980935" w:rsidRPr="00561EAE" w:rsidRDefault="00980935" w:rsidP="00113869">
            <w:pPr>
              <w:pStyle w:val="a5"/>
              <w:spacing w:after="0" w:line="105" w:lineRule="atLeast"/>
              <w:rPr>
                <w:sz w:val="24"/>
                <w:szCs w:val="24"/>
              </w:rPr>
            </w:pPr>
            <w:r w:rsidRPr="00561EAE">
              <w:rPr>
                <w:sz w:val="24"/>
                <w:szCs w:val="24"/>
              </w:rPr>
              <w:t>Кол-во отличников</w:t>
            </w:r>
          </w:p>
        </w:tc>
        <w:tc>
          <w:tcPr>
            <w:tcW w:w="2085" w:type="dxa"/>
            <w:gridSpan w:val="2"/>
            <w:tcBorders>
              <w:top w:val="single" w:sz="4" w:space="0" w:color="auto"/>
              <w:left w:val="single" w:sz="4" w:space="0" w:color="auto"/>
              <w:right w:val="single" w:sz="4" w:space="0" w:color="auto"/>
            </w:tcBorders>
            <w:vAlign w:val="center"/>
          </w:tcPr>
          <w:p w:rsidR="00980935" w:rsidRPr="00561EAE" w:rsidRDefault="00980935" w:rsidP="00113869">
            <w:pPr>
              <w:pStyle w:val="a5"/>
              <w:spacing w:after="0" w:line="105" w:lineRule="atLeast"/>
              <w:rPr>
                <w:sz w:val="24"/>
                <w:szCs w:val="24"/>
              </w:rPr>
            </w:pPr>
            <w:r w:rsidRPr="00561EAE">
              <w:rPr>
                <w:sz w:val="24"/>
                <w:szCs w:val="24"/>
              </w:rPr>
              <w:t>Кол-во хорошистов</w:t>
            </w:r>
          </w:p>
        </w:tc>
        <w:tc>
          <w:tcPr>
            <w:tcW w:w="2026" w:type="dxa"/>
            <w:gridSpan w:val="2"/>
            <w:tcBorders>
              <w:top w:val="single" w:sz="4" w:space="0" w:color="auto"/>
              <w:left w:val="single" w:sz="4" w:space="0" w:color="auto"/>
              <w:right w:val="single" w:sz="4" w:space="0" w:color="auto"/>
            </w:tcBorders>
            <w:vAlign w:val="center"/>
          </w:tcPr>
          <w:p w:rsidR="00980935" w:rsidRPr="00561EAE" w:rsidRDefault="00980935" w:rsidP="00113869">
            <w:pPr>
              <w:pStyle w:val="a5"/>
              <w:spacing w:after="0" w:afterAutospacing="0" w:line="105" w:lineRule="atLeast"/>
              <w:rPr>
                <w:sz w:val="24"/>
                <w:szCs w:val="24"/>
              </w:rPr>
            </w:pPr>
            <w:r w:rsidRPr="00561EAE">
              <w:rPr>
                <w:sz w:val="24"/>
                <w:szCs w:val="24"/>
              </w:rPr>
              <w:t>Имеют одну «3»</w:t>
            </w:r>
          </w:p>
        </w:tc>
      </w:tr>
      <w:tr w:rsidR="00980935" w:rsidRPr="00DF0180" w:rsidTr="00113869">
        <w:trPr>
          <w:trHeight w:val="420"/>
        </w:trPr>
        <w:tc>
          <w:tcPr>
            <w:tcW w:w="709" w:type="dxa"/>
            <w:vMerge/>
            <w:tcBorders>
              <w:left w:val="single" w:sz="4" w:space="0" w:color="auto"/>
              <w:bottom w:val="single" w:sz="4" w:space="0" w:color="auto"/>
              <w:right w:val="single" w:sz="4" w:space="0" w:color="auto"/>
            </w:tcBorders>
          </w:tcPr>
          <w:p w:rsidR="00980935" w:rsidRPr="00DF0180" w:rsidRDefault="00980935" w:rsidP="00113869">
            <w:pPr>
              <w:pStyle w:val="a5"/>
              <w:spacing w:beforeAutospacing="0" w:after="0" w:afterAutospacing="0"/>
              <w:ind w:right="-693"/>
              <w:jc w:val="both"/>
              <w:rPr>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AE760C" w:rsidRDefault="00980935" w:rsidP="00113869">
            <w:pPr>
              <w:pStyle w:val="a5"/>
              <w:spacing w:after="0" w:line="105" w:lineRule="atLeast"/>
              <w:rPr>
                <w:color w:val="44546A" w:themeColor="text2"/>
                <w:sz w:val="22"/>
                <w:szCs w:val="22"/>
              </w:rPr>
            </w:pPr>
            <w:r w:rsidRPr="00AE760C">
              <w:rPr>
                <w:color w:val="44546A" w:themeColor="text2"/>
                <w:sz w:val="22"/>
                <w:szCs w:val="22"/>
              </w:rPr>
              <w:t>201</w:t>
            </w:r>
            <w:r>
              <w:rPr>
                <w:color w:val="44546A" w:themeColor="text2"/>
                <w:sz w:val="22"/>
                <w:szCs w:val="22"/>
              </w:rPr>
              <w:t>7</w:t>
            </w:r>
            <w:r w:rsidRPr="00AE760C">
              <w:rPr>
                <w:color w:val="44546A" w:themeColor="text2"/>
                <w:sz w:val="22"/>
                <w:szCs w:val="22"/>
              </w:rPr>
              <w:t>/1</w:t>
            </w:r>
            <w:r>
              <w:rPr>
                <w:color w:val="44546A" w:themeColor="text2"/>
                <w:sz w:val="22"/>
                <w:szCs w:val="22"/>
              </w:rPr>
              <w:t>8</w:t>
            </w:r>
          </w:p>
        </w:tc>
        <w:tc>
          <w:tcPr>
            <w:tcW w:w="993" w:type="dxa"/>
            <w:tcBorders>
              <w:top w:val="single" w:sz="4" w:space="0" w:color="auto"/>
              <w:left w:val="single" w:sz="4" w:space="0" w:color="auto"/>
              <w:bottom w:val="single" w:sz="4" w:space="0" w:color="auto"/>
              <w:right w:val="single" w:sz="4" w:space="0" w:color="auto"/>
            </w:tcBorders>
            <w:vAlign w:val="center"/>
          </w:tcPr>
          <w:p w:rsidR="00980935" w:rsidRPr="00AE760C" w:rsidRDefault="00980935" w:rsidP="00113869">
            <w:pPr>
              <w:pStyle w:val="a5"/>
              <w:spacing w:after="0" w:line="105" w:lineRule="atLeast"/>
              <w:rPr>
                <w:color w:val="44546A" w:themeColor="text2"/>
                <w:sz w:val="22"/>
                <w:szCs w:val="22"/>
              </w:rPr>
            </w:pPr>
            <w:r w:rsidRPr="00AE760C">
              <w:rPr>
                <w:color w:val="44546A" w:themeColor="text2"/>
                <w:sz w:val="22"/>
                <w:szCs w:val="22"/>
              </w:rPr>
              <w:t>201</w:t>
            </w:r>
            <w:r>
              <w:rPr>
                <w:color w:val="44546A" w:themeColor="text2"/>
                <w:sz w:val="22"/>
                <w:szCs w:val="22"/>
              </w:rPr>
              <w:t>8</w:t>
            </w:r>
            <w:r w:rsidRPr="00AE760C">
              <w:rPr>
                <w:color w:val="44546A" w:themeColor="text2"/>
                <w:sz w:val="22"/>
                <w:szCs w:val="22"/>
              </w:rPr>
              <w:t>/1</w:t>
            </w:r>
            <w:r>
              <w:rPr>
                <w:color w:val="44546A" w:themeColor="text2"/>
                <w:sz w:val="22"/>
                <w:szCs w:val="22"/>
              </w:rPr>
              <w:t>9</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DF0180" w:rsidRDefault="00980935" w:rsidP="00113869">
            <w:pPr>
              <w:pStyle w:val="a5"/>
              <w:spacing w:after="0" w:line="105" w:lineRule="atLeast"/>
              <w:rPr>
                <w:color w:val="C00000"/>
                <w:sz w:val="22"/>
                <w:szCs w:val="22"/>
                <w:highlight w:val="yellow"/>
              </w:rPr>
            </w:pPr>
            <w:r w:rsidRPr="00AE760C">
              <w:rPr>
                <w:color w:val="44546A" w:themeColor="text2"/>
                <w:sz w:val="22"/>
                <w:szCs w:val="22"/>
              </w:rPr>
              <w:t>201</w:t>
            </w:r>
            <w:r>
              <w:rPr>
                <w:color w:val="44546A" w:themeColor="text2"/>
                <w:sz w:val="22"/>
                <w:szCs w:val="22"/>
              </w:rPr>
              <w:t>7</w:t>
            </w:r>
            <w:r w:rsidRPr="00AE760C">
              <w:rPr>
                <w:color w:val="44546A" w:themeColor="text2"/>
                <w:sz w:val="22"/>
                <w:szCs w:val="22"/>
              </w:rPr>
              <w:t>/1</w:t>
            </w:r>
            <w:r>
              <w:rPr>
                <w:color w:val="44546A" w:themeColor="text2"/>
                <w:sz w:val="22"/>
                <w:szCs w:val="22"/>
              </w:rPr>
              <w:t>8</w:t>
            </w:r>
          </w:p>
        </w:tc>
        <w:tc>
          <w:tcPr>
            <w:tcW w:w="1134" w:type="dxa"/>
            <w:tcBorders>
              <w:top w:val="single" w:sz="4" w:space="0" w:color="auto"/>
              <w:left w:val="single" w:sz="4" w:space="0" w:color="auto"/>
              <w:bottom w:val="single" w:sz="4" w:space="0" w:color="auto"/>
              <w:right w:val="single" w:sz="4" w:space="0" w:color="auto"/>
            </w:tcBorders>
            <w:vAlign w:val="center"/>
          </w:tcPr>
          <w:p w:rsidR="00980935" w:rsidRPr="00DF0180" w:rsidRDefault="00980935" w:rsidP="00113869">
            <w:pPr>
              <w:pStyle w:val="a5"/>
              <w:spacing w:after="0" w:line="105" w:lineRule="atLeast"/>
              <w:rPr>
                <w:color w:val="C00000"/>
                <w:sz w:val="22"/>
                <w:szCs w:val="22"/>
                <w:highlight w:val="yellow"/>
              </w:rPr>
            </w:pPr>
            <w:r w:rsidRPr="00AE760C">
              <w:rPr>
                <w:color w:val="44546A" w:themeColor="text2"/>
                <w:sz w:val="22"/>
                <w:szCs w:val="22"/>
              </w:rPr>
              <w:t>201</w:t>
            </w:r>
            <w:r>
              <w:rPr>
                <w:color w:val="44546A" w:themeColor="text2"/>
                <w:sz w:val="22"/>
                <w:szCs w:val="22"/>
              </w:rPr>
              <w:t>8</w:t>
            </w:r>
            <w:r w:rsidRPr="00AE760C">
              <w:rPr>
                <w:color w:val="44546A" w:themeColor="text2"/>
                <w:sz w:val="22"/>
                <w:szCs w:val="22"/>
              </w:rPr>
              <w:t>/1</w:t>
            </w:r>
            <w:r>
              <w:rPr>
                <w:color w:val="44546A" w:themeColor="text2"/>
                <w:sz w:val="22"/>
                <w:szCs w:val="22"/>
              </w:rPr>
              <w:t>9</w:t>
            </w:r>
          </w:p>
        </w:tc>
        <w:tc>
          <w:tcPr>
            <w:tcW w:w="992" w:type="dxa"/>
            <w:tcBorders>
              <w:left w:val="single" w:sz="4" w:space="0" w:color="auto"/>
              <w:bottom w:val="single" w:sz="4" w:space="0" w:color="auto"/>
              <w:right w:val="single" w:sz="4" w:space="0" w:color="auto"/>
            </w:tcBorders>
            <w:shd w:val="clear" w:color="auto" w:fill="FFFF00"/>
            <w:vAlign w:val="center"/>
          </w:tcPr>
          <w:p w:rsidR="00980935" w:rsidRPr="00DF0180" w:rsidRDefault="00980935" w:rsidP="00113869">
            <w:pPr>
              <w:pStyle w:val="a5"/>
              <w:spacing w:after="0" w:line="105" w:lineRule="atLeast"/>
              <w:rPr>
                <w:color w:val="44546A" w:themeColor="text2"/>
                <w:sz w:val="22"/>
                <w:szCs w:val="22"/>
                <w:highlight w:val="yellow"/>
              </w:rPr>
            </w:pPr>
            <w:r w:rsidRPr="00AE760C">
              <w:rPr>
                <w:color w:val="44546A" w:themeColor="text2"/>
                <w:sz w:val="22"/>
                <w:szCs w:val="22"/>
              </w:rPr>
              <w:t>201</w:t>
            </w:r>
            <w:r>
              <w:rPr>
                <w:color w:val="44546A" w:themeColor="text2"/>
                <w:sz w:val="22"/>
                <w:szCs w:val="22"/>
              </w:rPr>
              <w:t>7</w:t>
            </w:r>
            <w:r w:rsidRPr="00AE760C">
              <w:rPr>
                <w:color w:val="44546A" w:themeColor="text2"/>
                <w:sz w:val="22"/>
                <w:szCs w:val="22"/>
              </w:rPr>
              <w:t>/1</w:t>
            </w:r>
            <w:r>
              <w:rPr>
                <w:color w:val="44546A" w:themeColor="text2"/>
                <w:sz w:val="22"/>
                <w:szCs w:val="22"/>
              </w:rPr>
              <w:t>8</w:t>
            </w:r>
          </w:p>
        </w:tc>
        <w:tc>
          <w:tcPr>
            <w:tcW w:w="992" w:type="dxa"/>
            <w:tcBorders>
              <w:left w:val="single" w:sz="4" w:space="0" w:color="auto"/>
              <w:bottom w:val="single" w:sz="4" w:space="0" w:color="auto"/>
              <w:right w:val="single" w:sz="4" w:space="0" w:color="auto"/>
            </w:tcBorders>
            <w:vAlign w:val="center"/>
          </w:tcPr>
          <w:p w:rsidR="00980935" w:rsidRPr="00DF0180" w:rsidRDefault="00980935" w:rsidP="00113869">
            <w:pPr>
              <w:pStyle w:val="a5"/>
              <w:spacing w:after="0" w:line="105" w:lineRule="atLeast"/>
              <w:rPr>
                <w:color w:val="44546A" w:themeColor="text2"/>
                <w:sz w:val="22"/>
                <w:szCs w:val="22"/>
                <w:highlight w:val="yellow"/>
              </w:rPr>
            </w:pPr>
            <w:r w:rsidRPr="00AE760C">
              <w:rPr>
                <w:color w:val="44546A" w:themeColor="text2"/>
                <w:sz w:val="22"/>
                <w:szCs w:val="22"/>
              </w:rPr>
              <w:t>201</w:t>
            </w:r>
            <w:r>
              <w:rPr>
                <w:color w:val="44546A" w:themeColor="text2"/>
                <w:sz w:val="22"/>
                <w:szCs w:val="22"/>
              </w:rPr>
              <w:t>8</w:t>
            </w:r>
            <w:r w:rsidRPr="00AE760C">
              <w:rPr>
                <w:color w:val="44546A" w:themeColor="text2"/>
                <w:sz w:val="22"/>
                <w:szCs w:val="22"/>
              </w:rPr>
              <w:t>/1</w:t>
            </w:r>
            <w:r>
              <w:rPr>
                <w:color w:val="44546A" w:themeColor="text2"/>
                <w:sz w:val="22"/>
                <w:szCs w:val="22"/>
              </w:rPr>
              <w:t>9</w:t>
            </w:r>
          </w:p>
        </w:tc>
        <w:tc>
          <w:tcPr>
            <w:tcW w:w="992" w:type="dxa"/>
            <w:tcBorders>
              <w:left w:val="single" w:sz="4" w:space="0" w:color="auto"/>
              <w:bottom w:val="single" w:sz="4" w:space="0" w:color="auto"/>
              <w:right w:val="single" w:sz="4" w:space="0" w:color="auto"/>
            </w:tcBorders>
            <w:shd w:val="clear" w:color="auto" w:fill="FFFF00"/>
            <w:vAlign w:val="center"/>
          </w:tcPr>
          <w:p w:rsidR="00980935" w:rsidRPr="00DF0180" w:rsidRDefault="00980935" w:rsidP="00113869">
            <w:pPr>
              <w:pStyle w:val="a5"/>
              <w:spacing w:after="0" w:line="105" w:lineRule="atLeast"/>
              <w:rPr>
                <w:color w:val="C00000"/>
                <w:sz w:val="22"/>
                <w:szCs w:val="22"/>
                <w:highlight w:val="yellow"/>
              </w:rPr>
            </w:pPr>
            <w:r w:rsidRPr="00AE760C">
              <w:rPr>
                <w:color w:val="44546A" w:themeColor="text2"/>
                <w:sz w:val="22"/>
                <w:szCs w:val="22"/>
              </w:rPr>
              <w:t>201</w:t>
            </w:r>
            <w:r>
              <w:rPr>
                <w:color w:val="44546A" w:themeColor="text2"/>
                <w:sz w:val="22"/>
                <w:szCs w:val="22"/>
              </w:rPr>
              <w:t>7</w:t>
            </w:r>
            <w:r w:rsidRPr="00AE760C">
              <w:rPr>
                <w:color w:val="44546A" w:themeColor="text2"/>
                <w:sz w:val="22"/>
                <w:szCs w:val="22"/>
              </w:rPr>
              <w:t>/1</w:t>
            </w:r>
            <w:r>
              <w:rPr>
                <w:color w:val="44546A" w:themeColor="text2"/>
                <w:sz w:val="22"/>
                <w:szCs w:val="22"/>
              </w:rPr>
              <w:t>8</w:t>
            </w:r>
          </w:p>
        </w:tc>
        <w:tc>
          <w:tcPr>
            <w:tcW w:w="1093" w:type="dxa"/>
            <w:tcBorders>
              <w:left w:val="single" w:sz="4" w:space="0" w:color="auto"/>
              <w:bottom w:val="single" w:sz="4" w:space="0" w:color="auto"/>
              <w:right w:val="single" w:sz="4" w:space="0" w:color="auto"/>
            </w:tcBorders>
            <w:vAlign w:val="center"/>
          </w:tcPr>
          <w:p w:rsidR="00980935" w:rsidRPr="00DF0180" w:rsidRDefault="00980935" w:rsidP="00113869">
            <w:pPr>
              <w:pStyle w:val="a5"/>
              <w:spacing w:after="0" w:line="105" w:lineRule="atLeast"/>
              <w:rPr>
                <w:color w:val="C00000"/>
                <w:sz w:val="22"/>
                <w:szCs w:val="22"/>
                <w:highlight w:val="yellow"/>
              </w:rPr>
            </w:pPr>
            <w:r w:rsidRPr="00AE760C">
              <w:rPr>
                <w:color w:val="44546A" w:themeColor="text2"/>
                <w:sz w:val="22"/>
                <w:szCs w:val="22"/>
              </w:rPr>
              <w:t>201</w:t>
            </w:r>
            <w:r>
              <w:rPr>
                <w:color w:val="44546A" w:themeColor="text2"/>
                <w:sz w:val="22"/>
                <w:szCs w:val="22"/>
              </w:rPr>
              <w:t>8</w:t>
            </w:r>
            <w:r w:rsidRPr="00AE760C">
              <w:rPr>
                <w:color w:val="44546A" w:themeColor="text2"/>
                <w:sz w:val="22"/>
                <w:szCs w:val="22"/>
              </w:rPr>
              <w:t>/1</w:t>
            </w:r>
            <w:r>
              <w:rPr>
                <w:color w:val="44546A" w:themeColor="text2"/>
                <w:sz w:val="22"/>
                <w:szCs w:val="22"/>
              </w:rPr>
              <w:t>9</w:t>
            </w:r>
          </w:p>
        </w:tc>
        <w:tc>
          <w:tcPr>
            <w:tcW w:w="1034" w:type="dxa"/>
            <w:tcBorders>
              <w:left w:val="single" w:sz="4" w:space="0" w:color="auto"/>
              <w:bottom w:val="single" w:sz="4" w:space="0" w:color="auto"/>
              <w:right w:val="single" w:sz="4" w:space="0" w:color="auto"/>
            </w:tcBorders>
            <w:shd w:val="clear" w:color="auto" w:fill="FFFF00"/>
            <w:vAlign w:val="center"/>
          </w:tcPr>
          <w:p w:rsidR="00980935" w:rsidRPr="00DF0180" w:rsidRDefault="00980935" w:rsidP="00113869">
            <w:pPr>
              <w:pStyle w:val="a5"/>
              <w:spacing w:after="0" w:line="105" w:lineRule="atLeast"/>
              <w:rPr>
                <w:color w:val="44546A" w:themeColor="text2"/>
                <w:sz w:val="22"/>
                <w:szCs w:val="22"/>
                <w:highlight w:val="yellow"/>
              </w:rPr>
            </w:pPr>
            <w:r w:rsidRPr="00AE760C">
              <w:rPr>
                <w:color w:val="44546A" w:themeColor="text2"/>
                <w:sz w:val="22"/>
                <w:szCs w:val="22"/>
              </w:rPr>
              <w:t>201</w:t>
            </w:r>
            <w:r>
              <w:rPr>
                <w:color w:val="44546A" w:themeColor="text2"/>
                <w:sz w:val="22"/>
                <w:szCs w:val="22"/>
              </w:rPr>
              <w:t>7</w:t>
            </w:r>
            <w:r w:rsidRPr="00AE760C">
              <w:rPr>
                <w:color w:val="44546A" w:themeColor="text2"/>
                <w:sz w:val="22"/>
                <w:szCs w:val="22"/>
              </w:rPr>
              <w:t>/1</w:t>
            </w:r>
            <w:r>
              <w:rPr>
                <w:color w:val="44546A" w:themeColor="text2"/>
                <w:sz w:val="22"/>
                <w:szCs w:val="22"/>
              </w:rPr>
              <w:t>8</w:t>
            </w:r>
          </w:p>
        </w:tc>
        <w:tc>
          <w:tcPr>
            <w:tcW w:w="992" w:type="dxa"/>
            <w:tcBorders>
              <w:left w:val="single" w:sz="4" w:space="0" w:color="auto"/>
              <w:bottom w:val="single" w:sz="4" w:space="0" w:color="auto"/>
              <w:right w:val="single" w:sz="4" w:space="0" w:color="auto"/>
            </w:tcBorders>
            <w:vAlign w:val="center"/>
          </w:tcPr>
          <w:p w:rsidR="00980935" w:rsidRPr="00DF0180" w:rsidRDefault="00980935" w:rsidP="00113869">
            <w:pPr>
              <w:pStyle w:val="a5"/>
              <w:spacing w:after="0" w:line="105" w:lineRule="atLeast"/>
              <w:rPr>
                <w:color w:val="44546A" w:themeColor="text2"/>
                <w:sz w:val="22"/>
                <w:szCs w:val="22"/>
                <w:highlight w:val="yellow"/>
              </w:rPr>
            </w:pPr>
            <w:r w:rsidRPr="00AE760C">
              <w:rPr>
                <w:color w:val="44546A" w:themeColor="text2"/>
                <w:sz w:val="22"/>
                <w:szCs w:val="22"/>
              </w:rPr>
              <w:t>201</w:t>
            </w:r>
            <w:r>
              <w:rPr>
                <w:color w:val="44546A" w:themeColor="text2"/>
                <w:sz w:val="22"/>
                <w:szCs w:val="22"/>
              </w:rPr>
              <w:t>8</w:t>
            </w:r>
            <w:r w:rsidRPr="00AE760C">
              <w:rPr>
                <w:color w:val="44546A" w:themeColor="text2"/>
                <w:sz w:val="22"/>
                <w:szCs w:val="22"/>
              </w:rPr>
              <w:t>/1</w:t>
            </w:r>
            <w:r>
              <w:rPr>
                <w:color w:val="44546A" w:themeColor="text2"/>
                <w:sz w:val="22"/>
                <w:szCs w:val="22"/>
              </w:rPr>
              <w:t>9</w:t>
            </w:r>
          </w:p>
        </w:tc>
      </w:tr>
      <w:tr w:rsidR="00980935" w:rsidRPr="00AC1B31" w:rsidTr="00113869">
        <w:trPr>
          <w:trHeight w:val="291"/>
        </w:trPr>
        <w:tc>
          <w:tcPr>
            <w:tcW w:w="709" w:type="dxa"/>
            <w:tcBorders>
              <w:top w:val="single" w:sz="4" w:space="0" w:color="auto"/>
              <w:left w:val="single" w:sz="4" w:space="0" w:color="auto"/>
              <w:bottom w:val="single" w:sz="4" w:space="0" w:color="auto"/>
              <w:right w:val="single" w:sz="4" w:space="0" w:color="auto"/>
            </w:tcBorders>
          </w:tcPr>
          <w:p w:rsidR="00980935" w:rsidRPr="00CB6DEC" w:rsidRDefault="00980935" w:rsidP="00113869">
            <w:pPr>
              <w:pStyle w:val="a5"/>
              <w:spacing w:beforeAutospacing="0" w:after="0" w:afterAutospacing="0"/>
              <w:ind w:right="-693"/>
              <w:jc w:val="left"/>
            </w:pPr>
            <w:r>
              <w:t>9</w:t>
            </w:r>
            <w:r w:rsidRPr="00CB6DEC">
              <w:t>а</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AE760C" w:rsidRDefault="00980935" w:rsidP="00113869">
            <w:pPr>
              <w:pStyle w:val="a5"/>
              <w:spacing w:after="0" w:line="105" w:lineRule="atLeast"/>
              <w:rPr>
                <w:color w:val="44546A" w:themeColor="text2"/>
                <w:sz w:val="24"/>
                <w:szCs w:val="24"/>
              </w:rPr>
            </w:pPr>
            <w:r w:rsidRPr="00AE760C">
              <w:rPr>
                <w:color w:val="44546A" w:themeColor="text2"/>
                <w:sz w:val="24"/>
                <w:szCs w:val="24"/>
              </w:rPr>
              <w:t>100%</w:t>
            </w:r>
          </w:p>
        </w:tc>
        <w:tc>
          <w:tcPr>
            <w:tcW w:w="993" w:type="dxa"/>
            <w:tcBorders>
              <w:top w:val="single" w:sz="4" w:space="0" w:color="auto"/>
              <w:left w:val="single" w:sz="4" w:space="0" w:color="auto"/>
              <w:bottom w:val="single" w:sz="4" w:space="0" w:color="auto"/>
              <w:right w:val="single" w:sz="4" w:space="0" w:color="auto"/>
            </w:tcBorders>
            <w:vAlign w:val="center"/>
          </w:tcPr>
          <w:p w:rsidR="00980935" w:rsidRPr="00AE760C" w:rsidRDefault="00980935" w:rsidP="00113869">
            <w:pPr>
              <w:pStyle w:val="a5"/>
              <w:spacing w:after="0" w:line="105" w:lineRule="atLeast"/>
              <w:rPr>
                <w:color w:val="44546A" w:themeColor="text2"/>
                <w:sz w:val="24"/>
                <w:szCs w:val="24"/>
              </w:rPr>
            </w:pPr>
            <w:r>
              <w:rPr>
                <w:color w:val="44546A" w:themeColor="text2"/>
                <w:sz w:val="24"/>
                <w:szCs w:val="24"/>
              </w:rPr>
              <w:t>92 %</w:t>
            </w:r>
            <w:r w:rsidRPr="00AE760C">
              <w:rPr>
                <w:color w:val="44546A" w:themeColor="text2"/>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1F3B1C" w:rsidRDefault="00980935" w:rsidP="00113869">
            <w:pPr>
              <w:pStyle w:val="a5"/>
              <w:spacing w:after="0" w:afterAutospacing="0" w:line="105" w:lineRule="atLeast"/>
              <w:rPr>
                <w:color w:val="44546A" w:themeColor="text2"/>
                <w:sz w:val="24"/>
                <w:szCs w:val="24"/>
                <w:highlight w:val="yellow"/>
              </w:rPr>
            </w:pPr>
            <w:r w:rsidRPr="00D12E88">
              <w:rPr>
                <w:color w:val="44546A" w:themeColor="text2"/>
                <w:sz w:val="24"/>
                <w:szCs w:val="24"/>
              </w:rPr>
              <w:t>36 %</w:t>
            </w:r>
          </w:p>
        </w:tc>
        <w:tc>
          <w:tcPr>
            <w:tcW w:w="1134" w:type="dxa"/>
            <w:tcBorders>
              <w:top w:val="single" w:sz="4" w:space="0" w:color="auto"/>
              <w:left w:val="single" w:sz="4" w:space="0" w:color="auto"/>
              <w:bottom w:val="single" w:sz="4" w:space="0" w:color="auto"/>
              <w:right w:val="single" w:sz="4" w:space="0" w:color="auto"/>
            </w:tcBorders>
            <w:vAlign w:val="center"/>
          </w:tcPr>
          <w:p w:rsidR="00980935" w:rsidRPr="001F3B1C" w:rsidRDefault="00980935" w:rsidP="00113869">
            <w:pPr>
              <w:pStyle w:val="a5"/>
              <w:spacing w:after="0" w:afterAutospacing="0" w:line="105" w:lineRule="atLeast"/>
              <w:rPr>
                <w:color w:val="44546A" w:themeColor="text2"/>
                <w:sz w:val="24"/>
                <w:szCs w:val="24"/>
                <w:highlight w:val="yellow"/>
              </w:rPr>
            </w:pPr>
            <w:r w:rsidRPr="002A39A4">
              <w:rPr>
                <w:color w:val="44546A" w:themeColor="text2"/>
                <w:sz w:val="24"/>
                <w:szCs w:val="24"/>
              </w:rPr>
              <w:t>44 %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1F3B1C" w:rsidRDefault="00980935" w:rsidP="00113869">
            <w:pPr>
              <w:pStyle w:val="a5"/>
              <w:spacing w:after="0" w:afterAutospacing="0" w:line="105" w:lineRule="atLeast"/>
              <w:rPr>
                <w:color w:val="44546A" w:themeColor="text2"/>
                <w:sz w:val="24"/>
                <w:szCs w:val="24"/>
                <w:highlight w:val="yellow"/>
              </w:rPr>
            </w:pPr>
            <w:r w:rsidRPr="00D12E88">
              <w:rPr>
                <w:color w:val="44546A" w:themeColor="text2"/>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980935" w:rsidRPr="001F3B1C" w:rsidRDefault="00980935" w:rsidP="00113869">
            <w:pPr>
              <w:pStyle w:val="a5"/>
              <w:spacing w:after="0" w:afterAutospacing="0" w:line="105" w:lineRule="atLeast"/>
              <w:rPr>
                <w:color w:val="44546A" w:themeColor="text2"/>
                <w:sz w:val="24"/>
                <w:szCs w:val="24"/>
                <w:highlight w:val="yellow"/>
              </w:rPr>
            </w:pPr>
            <w:r w:rsidRPr="00887562">
              <w:rPr>
                <w:color w:val="44546A" w:themeColor="text2"/>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E57B86" w:rsidRDefault="00980935" w:rsidP="00113869">
            <w:pPr>
              <w:pStyle w:val="a5"/>
              <w:spacing w:after="0" w:afterAutospacing="0" w:line="105" w:lineRule="atLeast"/>
              <w:rPr>
                <w:color w:val="44546A" w:themeColor="text2"/>
                <w:sz w:val="24"/>
                <w:szCs w:val="24"/>
                <w:highlight w:val="yellow"/>
              </w:rPr>
            </w:pPr>
            <w:r w:rsidRPr="00D12E88">
              <w:rPr>
                <w:color w:val="44546A" w:themeColor="text2"/>
                <w:sz w:val="24"/>
                <w:szCs w:val="24"/>
              </w:rPr>
              <w:t>6</w:t>
            </w:r>
          </w:p>
        </w:tc>
        <w:tc>
          <w:tcPr>
            <w:tcW w:w="1093" w:type="dxa"/>
            <w:tcBorders>
              <w:top w:val="single" w:sz="4" w:space="0" w:color="auto"/>
              <w:left w:val="single" w:sz="4" w:space="0" w:color="auto"/>
              <w:bottom w:val="single" w:sz="4" w:space="0" w:color="auto"/>
              <w:right w:val="single" w:sz="4" w:space="0" w:color="auto"/>
            </w:tcBorders>
            <w:vAlign w:val="center"/>
          </w:tcPr>
          <w:p w:rsidR="00980935" w:rsidRPr="00E57B86" w:rsidRDefault="00980935" w:rsidP="00113869">
            <w:pPr>
              <w:pStyle w:val="a5"/>
              <w:spacing w:after="0" w:afterAutospacing="0" w:line="105" w:lineRule="atLeast"/>
              <w:rPr>
                <w:color w:val="44546A" w:themeColor="text2"/>
                <w:sz w:val="24"/>
                <w:szCs w:val="24"/>
                <w:highlight w:val="yellow"/>
              </w:rPr>
            </w:pPr>
            <w:r w:rsidRPr="00887562">
              <w:rPr>
                <w:color w:val="44546A" w:themeColor="text2"/>
                <w:sz w:val="24"/>
                <w:szCs w:val="24"/>
              </w:rPr>
              <w:t>7</w:t>
            </w:r>
          </w:p>
        </w:tc>
        <w:tc>
          <w:tcPr>
            <w:tcW w:w="10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AC1B31" w:rsidRDefault="00980935" w:rsidP="00113869">
            <w:pPr>
              <w:pStyle w:val="a5"/>
              <w:spacing w:before="0" w:beforeAutospacing="0" w:after="0" w:afterAutospacing="0" w:line="105" w:lineRule="atLeast"/>
              <w:rPr>
                <w:color w:val="44546A" w:themeColor="text2"/>
                <w:sz w:val="24"/>
                <w:szCs w:val="24"/>
                <w:highlight w:val="yellow"/>
              </w:rPr>
            </w:pPr>
            <w:r w:rsidRPr="00D12E88">
              <w:rPr>
                <w:color w:val="44546A" w:themeColor="text2"/>
                <w:sz w:val="24"/>
                <w:szCs w:val="24"/>
              </w:rPr>
              <w:t xml:space="preserve">2 (м, </w:t>
            </w:r>
            <w:proofErr w:type="spellStart"/>
            <w:r w:rsidRPr="00D12E88">
              <w:rPr>
                <w:color w:val="44546A" w:themeColor="text2"/>
                <w:sz w:val="24"/>
                <w:szCs w:val="24"/>
              </w:rPr>
              <w:t>хим</w:t>
            </w:r>
            <w:proofErr w:type="spellEnd"/>
            <w:r w:rsidRPr="00D12E88">
              <w:rPr>
                <w:color w:val="44546A" w:themeColor="text2"/>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980935" w:rsidRPr="00AC1B31" w:rsidRDefault="00980935" w:rsidP="00113869">
            <w:pPr>
              <w:pStyle w:val="a5"/>
              <w:spacing w:before="0" w:beforeAutospacing="0" w:after="0" w:afterAutospacing="0" w:line="105" w:lineRule="atLeast"/>
              <w:rPr>
                <w:color w:val="44546A" w:themeColor="text2"/>
                <w:sz w:val="24"/>
                <w:szCs w:val="24"/>
                <w:highlight w:val="yellow"/>
              </w:rPr>
            </w:pPr>
            <w:r w:rsidRPr="00887562">
              <w:rPr>
                <w:color w:val="44546A" w:themeColor="text2"/>
                <w:sz w:val="24"/>
                <w:szCs w:val="24"/>
              </w:rPr>
              <w:t>-</w:t>
            </w:r>
          </w:p>
        </w:tc>
      </w:tr>
      <w:tr w:rsidR="00980935" w:rsidRPr="00AC1B31" w:rsidTr="00113869">
        <w:tc>
          <w:tcPr>
            <w:tcW w:w="709" w:type="dxa"/>
            <w:tcBorders>
              <w:top w:val="single" w:sz="4" w:space="0" w:color="auto"/>
              <w:left w:val="single" w:sz="4" w:space="0" w:color="auto"/>
              <w:bottom w:val="single" w:sz="4" w:space="0" w:color="auto"/>
              <w:right w:val="single" w:sz="4" w:space="0" w:color="auto"/>
            </w:tcBorders>
            <w:vAlign w:val="center"/>
            <w:hideMark/>
          </w:tcPr>
          <w:p w:rsidR="00980935" w:rsidRPr="00CB6DEC" w:rsidRDefault="00980935" w:rsidP="00113869">
            <w:pPr>
              <w:pStyle w:val="a5"/>
              <w:spacing w:after="0" w:afterAutospacing="0" w:line="60" w:lineRule="atLeast"/>
              <w:jc w:val="left"/>
            </w:pPr>
            <w:r>
              <w:t>9</w:t>
            </w:r>
            <w:r w:rsidRPr="00CB6DEC">
              <w:t>б</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AE760C" w:rsidRDefault="00980935" w:rsidP="00113869">
            <w:pPr>
              <w:pStyle w:val="a5"/>
              <w:spacing w:after="0" w:line="105" w:lineRule="atLeast"/>
              <w:rPr>
                <w:color w:val="44546A" w:themeColor="text2"/>
                <w:sz w:val="24"/>
                <w:szCs w:val="24"/>
              </w:rPr>
            </w:pPr>
            <w:r w:rsidRPr="00AE760C">
              <w:rPr>
                <w:color w:val="44546A" w:themeColor="text2"/>
                <w:sz w:val="24"/>
                <w:szCs w:val="24"/>
              </w:rPr>
              <w:t>100%</w:t>
            </w:r>
          </w:p>
        </w:tc>
        <w:tc>
          <w:tcPr>
            <w:tcW w:w="993" w:type="dxa"/>
            <w:tcBorders>
              <w:top w:val="single" w:sz="4" w:space="0" w:color="auto"/>
              <w:left w:val="single" w:sz="4" w:space="0" w:color="auto"/>
              <w:bottom w:val="single" w:sz="4" w:space="0" w:color="auto"/>
              <w:right w:val="single" w:sz="4" w:space="0" w:color="auto"/>
            </w:tcBorders>
            <w:vAlign w:val="center"/>
          </w:tcPr>
          <w:p w:rsidR="00980935" w:rsidRPr="00AE760C" w:rsidRDefault="00980935" w:rsidP="00113869">
            <w:pPr>
              <w:pStyle w:val="a5"/>
              <w:spacing w:after="0" w:line="105" w:lineRule="atLeast"/>
              <w:rPr>
                <w:color w:val="44546A" w:themeColor="text2"/>
                <w:sz w:val="24"/>
                <w:szCs w:val="24"/>
              </w:rPr>
            </w:pPr>
            <w:r w:rsidRPr="00AE760C">
              <w:rPr>
                <w:color w:val="44546A" w:themeColor="text2"/>
                <w:sz w:val="24"/>
                <w:szCs w:val="24"/>
              </w:rPr>
              <w:t>100</w:t>
            </w:r>
            <w:r>
              <w:rPr>
                <w:color w:val="44546A" w:themeColor="text2"/>
                <w:sz w:val="24"/>
                <w:szCs w:val="24"/>
              </w:rPr>
              <w:t xml:space="preserve"> </w:t>
            </w:r>
            <w:r w:rsidRPr="00AE760C">
              <w:rPr>
                <w:color w:val="44546A" w:themeColor="text2"/>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1F3B1C" w:rsidRDefault="00980935" w:rsidP="00113869">
            <w:pPr>
              <w:pStyle w:val="a5"/>
              <w:spacing w:after="0" w:afterAutospacing="0" w:line="60" w:lineRule="atLeast"/>
              <w:rPr>
                <w:color w:val="44546A" w:themeColor="text2"/>
                <w:sz w:val="24"/>
                <w:szCs w:val="24"/>
                <w:highlight w:val="yellow"/>
              </w:rPr>
            </w:pPr>
            <w:r w:rsidRPr="00D12E88">
              <w:rPr>
                <w:color w:val="44546A" w:themeColor="text2"/>
                <w:sz w:val="24"/>
                <w:szCs w:val="24"/>
              </w:rPr>
              <w:t>61 %</w:t>
            </w:r>
          </w:p>
        </w:tc>
        <w:tc>
          <w:tcPr>
            <w:tcW w:w="1134" w:type="dxa"/>
            <w:tcBorders>
              <w:top w:val="single" w:sz="4" w:space="0" w:color="auto"/>
              <w:left w:val="single" w:sz="4" w:space="0" w:color="auto"/>
              <w:bottom w:val="single" w:sz="4" w:space="0" w:color="auto"/>
              <w:right w:val="single" w:sz="4" w:space="0" w:color="auto"/>
            </w:tcBorders>
            <w:vAlign w:val="center"/>
          </w:tcPr>
          <w:p w:rsidR="00980935" w:rsidRPr="001F3B1C" w:rsidRDefault="00980935" w:rsidP="00113869">
            <w:pPr>
              <w:pStyle w:val="a5"/>
              <w:spacing w:after="0" w:afterAutospacing="0" w:line="60" w:lineRule="atLeast"/>
              <w:rPr>
                <w:color w:val="44546A" w:themeColor="text2"/>
                <w:sz w:val="24"/>
                <w:szCs w:val="24"/>
                <w:highlight w:val="yellow"/>
              </w:rPr>
            </w:pPr>
            <w:r w:rsidRPr="00DE2137">
              <w:rPr>
                <w:color w:val="44546A" w:themeColor="text2"/>
                <w:sz w:val="24"/>
                <w:szCs w:val="24"/>
              </w:rPr>
              <w:t>65 %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1F3B1C" w:rsidRDefault="00980935" w:rsidP="00113869">
            <w:pPr>
              <w:pStyle w:val="a5"/>
              <w:spacing w:after="0" w:afterAutospacing="0" w:line="60" w:lineRule="atLeast"/>
              <w:rPr>
                <w:color w:val="44546A" w:themeColor="text2"/>
                <w:sz w:val="24"/>
                <w:szCs w:val="24"/>
                <w:highlight w:val="yellow"/>
              </w:rPr>
            </w:pPr>
            <w:r w:rsidRPr="00D12E88">
              <w:rPr>
                <w:color w:val="44546A" w:themeColor="text2"/>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980935" w:rsidRPr="001F3B1C" w:rsidRDefault="00980935" w:rsidP="00113869">
            <w:pPr>
              <w:pStyle w:val="a5"/>
              <w:spacing w:after="0" w:afterAutospacing="0" w:line="60" w:lineRule="atLeast"/>
              <w:rPr>
                <w:color w:val="44546A" w:themeColor="text2"/>
                <w:sz w:val="24"/>
                <w:szCs w:val="24"/>
                <w:highlight w:val="yellow"/>
              </w:rPr>
            </w:pPr>
            <w:r w:rsidRPr="005926F8">
              <w:rPr>
                <w:color w:val="44546A" w:themeColor="text2"/>
                <w:sz w:val="24"/>
                <w:szCs w:val="24"/>
              </w:rPr>
              <w:t>7</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E57B86" w:rsidRDefault="00980935" w:rsidP="00113869">
            <w:pPr>
              <w:pStyle w:val="a5"/>
              <w:spacing w:after="0" w:afterAutospacing="0" w:line="60" w:lineRule="atLeast"/>
              <w:rPr>
                <w:color w:val="44546A" w:themeColor="text2"/>
                <w:sz w:val="24"/>
                <w:szCs w:val="24"/>
                <w:highlight w:val="yellow"/>
              </w:rPr>
            </w:pPr>
            <w:r w:rsidRPr="00D12E88">
              <w:rPr>
                <w:color w:val="44546A" w:themeColor="text2"/>
                <w:sz w:val="24"/>
                <w:szCs w:val="24"/>
              </w:rPr>
              <w:t>14</w:t>
            </w:r>
          </w:p>
        </w:tc>
        <w:tc>
          <w:tcPr>
            <w:tcW w:w="1093" w:type="dxa"/>
            <w:tcBorders>
              <w:top w:val="single" w:sz="4" w:space="0" w:color="auto"/>
              <w:left w:val="single" w:sz="4" w:space="0" w:color="auto"/>
              <w:bottom w:val="single" w:sz="4" w:space="0" w:color="auto"/>
              <w:right w:val="single" w:sz="4" w:space="0" w:color="auto"/>
            </w:tcBorders>
            <w:vAlign w:val="center"/>
          </w:tcPr>
          <w:p w:rsidR="00980935" w:rsidRPr="00E57B86" w:rsidRDefault="00980935" w:rsidP="00113869">
            <w:pPr>
              <w:pStyle w:val="a5"/>
              <w:spacing w:after="0" w:afterAutospacing="0" w:line="60" w:lineRule="atLeast"/>
              <w:rPr>
                <w:color w:val="44546A" w:themeColor="text2"/>
                <w:sz w:val="24"/>
                <w:szCs w:val="24"/>
                <w:highlight w:val="yellow"/>
              </w:rPr>
            </w:pPr>
            <w:r>
              <w:rPr>
                <w:color w:val="44546A" w:themeColor="text2"/>
                <w:sz w:val="24"/>
                <w:szCs w:val="24"/>
              </w:rPr>
              <w:t>13</w:t>
            </w:r>
          </w:p>
        </w:tc>
        <w:tc>
          <w:tcPr>
            <w:tcW w:w="10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AC1B31" w:rsidRDefault="00980935" w:rsidP="00113869">
            <w:pPr>
              <w:pStyle w:val="a5"/>
              <w:spacing w:after="0" w:afterAutospacing="0" w:line="60" w:lineRule="atLeast"/>
              <w:rPr>
                <w:color w:val="44546A" w:themeColor="text2"/>
                <w:sz w:val="24"/>
                <w:szCs w:val="24"/>
                <w:highlight w:val="yellow"/>
              </w:rPr>
            </w:pPr>
            <w:r>
              <w:rPr>
                <w:color w:val="44546A" w:themeColor="text2"/>
                <w:sz w:val="24"/>
                <w:szCs w:val="24"/>
              </w:rPr>
              <w:t>3</w:t>
            </w:r>
            <w:r w:rsidRPr="00D12E88">
              <w:rPr>
                <w:color w:val="44546A" w:themeColor="text2"/>
                <w:sz w:val="24"/>
                <w:szCs w:val="24"/>
              </w:rPr>
              <w:t xml:space="preserve"> (м, </w:t>
            </w:r>
            <w:proofErr w:type="spellStart"/>
            <w:r w:rsidRPr="00D12E88">
              <w:rPr>
                <w:color w:val="44546A" w:themeColor="text2"/>
                <w:sz w:val="24"/>
                <w:szCs w:val="24"/>
              </w:rPr>
              <w:t>хим</w:t>
            </w:r>
            <w:proofErr w:type="spellEnd"/>
            <w:r>
              <w:rPr>
                <w:color w:val="44546A" w:themeColor="text2"/>
                <w:sz w:val="24"/>
                <w:szCs w:val="24"/>
              </w:rPr>
              <w:t>, рус</w:t>
            </w:r>
            <w:r w:rsidRPr="00D12E88">
              <w:rPr>
                <w:color w:val="44546A" w:themeColor="text2"/>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980935" w:rsidRPr="00AC1B31" w:rsidRDefault="00980935" w:rsidP="00113869">
            <w:pPr>
              <w:pStyle w:val="a5"/>
              <w:spacing w:after="0" w:afterAutospacing="0" w:line="60" w:lineRule="atLeast"/>
              <w:rPr>
                <w:color w:val="44546A" w:themeColor="text2"/>
                <w:sz w:val="24"/>
                <w:szCs w:val="24"/>
                <w:highlight w:val="yellow"/>
              </w:rPr>
            </w:pPr>
            <w:r w:rsidRPr="002A39A4">
              <w:rPr>
                <w:color w:val="44546A" w:themeColor="text2"/>
                <w:sz w:val="24"/>
                <w:szCs w:val="24"/>
              </w:rPr>
              <w:t>2 (</w:t>
            </w:r>
            <w:proofErr w:type="spellStart"/>
            <w:r w:rsidRPr="002A39A4">
              <w:rPr>
                <w:color w:val="44546A" w:themeColor="text2"/>
                <w:sz w:val="24"/>
                <w:szCs w:val="24"/>
              </w:rPr>
              <w:t>р,м</w:t>
            </w:r>
            <w:proofErr w:type="spellEnd"/>
            <w:r w:rsidRPr="002A39A4">
              <w:rPr>
                <w:color w:val="44546A" w:themeColor="text2"/>
                <w:sz w:val="24"/>
                <w:szCs w:val="24"/>
              </w:rPr>
              <w:t>)</w:t>
            </w:r>
          </w:p>
        </w:tc>
      </w:tr>
      <w:tr w:rsidR="00980935" w:rsidRPr="00AC1B31" w:rsidTr="00113869">
        <w:tc>
          <w:tcPr>
            <w:tcW w:w="709" w:type="dxa"/>
            <w:tcBorders>
              <w:top w:val="single" w:sz="4" w:space="0" w:color="auto"/>
              <w:left w:val="single" w:sz="4" w:space="0" w:color="auto"/>
              <w:bottom w:val="single" w:sz="4" w:space="0" w:color="auto"/>
              <w:right w:val="single" w:sz="4" w:space="0" w:color="auto"/>
            </w:tcBorders>
            <w:vAlign w:val="center"/>
          </w:tcPr>
          <w:p w:rsidR="00980935" w:rsidRPr="00CB6DEC" w:rsidRDefault="00980935" w:rsidP="00113869">
            <w:pPr>
              <w:pStyle w:val="a5"/>
              <w:spacing w:after="0" w:afterAutospacing="0" w:line="60" w:lineRule="atLeast"/>
              <w:jc w:val="left"/>
            </w:pPr>
            <w:r>
              <w:t>9</w:t>
            </w:r>
            <w:r w:rsidRPr="00CB6DEC">
              <w:t>в</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AE760C" w:rsidRDefault="00980935" w:rsidP="00113869">
            <w:pPr>
              <w:pStyle w:val="a5"/>
              <w:spacing w:after="0" w:line="105" w:lineRule="atLeast"/>
              <w:rPr>
                <w:color w:val="44546A" w:themeColor="text2"/>
                <w:sz w:val="24"/>
                <w:szCs w:val="24"/>
              </w:rPr>
            </w:pPr>
            <w:r w:rsidRPr="00AE760C">
              <w:rPr>
                <w:color w:val="44546A" w:themeColor="text2"/>
                <w:sz w:val="24"/>
                <w:szCs w:val="24"/>
              </w:rPr>
              <w:t>100%</w:t>
            </w:r>
          </w:p>
        </w:tc>
        <w:tc>
          <w:tcPr>
            <w:tcW w:w="993" w:type="dxa"/>
            <w:tcBorders>
              <w:top w:val="single" w:sz="4" w:space="0" w:color="auto"/>
              <w:left w:val="single" w:sz="4" w:space="0" w:color="auto"/>
              <w:bottom w:val="single" w:sz="4" w:space="0" w:color="auto"/>
              <w:right w:val="single" w:sz="4" w:space="0" w:color="auto"/>
            </w:tcBorders>
            <w:vAlign w:val="center"/>
          </w:tcPr>
          <w:p w:rsidR="00980935" w:rsidRPr="00AE760C" w:rsidRDefault="00980935" w:rsidP="00113869">
            <w:pPr>
              <w:pStyle w:val="a5"/>
              <w:spacing w:after="0" w:line="105" w:lineRule="atLeast"/>
              <w:rPr>
                <w:color w:val="44546A" w:themeColor="text2"/>
                <w:sz w:val="24"/>
                <w:szCs w:val="24"/>
              </w:rPr>
            </w:pPr>
            <w:r>
              <w:rPr>
                <w:color w:val="44546A" w:themeColor="text2"/>
                <w:sz w:val="24"/>
                <w:szCs w:val="24"/>
              </w:rPr>
              <w:t>93 %</w:t>
            </w:r>
            <w:r w:rsidRPr="00AE760C">
              <w:rPr>
                <w:color w:val="44546A" w:themeColor="text2"/>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1F3B1C" w:rsidRDefault="00980935" w:rsidP="00113869">
            <w:pPr>
              <w:pStyle w:val="a5"/>
              <w:spacing w:after="0" w:afterAutospacing="0" w:line="60" w:lineRule="atLeast"/>
              <w:rPr>
                <w:color w:val="44546A" w:themeColor="text2"/>
                <w:sz w:val="24"/>
                <w:szCs w:val="24"/>
                <w:highlight w:val="yellow"/>
              </w:rPr>
            </w:pPr>
            <w:r w:rsidRPr="00A9037B">
              <w:rPr>
                <w:color w:val="44546A" w:themeColor="text2"/>
                <w:sz w:val="24"/>
                <w:szCs w:val="24"/>
              </w:rPr>
              <w:t>32 %</w:t>
            </w:r>
          </w:p>
        </w:tc>
        <w:tc>
          <w:tcPr>
            <w:tcW w:w="1134" w:type="dxa"/>
            <w:tcBorders>
              <w:top w:val="single" w:sz="4" w:space="0" w:color="auto"/>
              <w:left w:val="single" w:sz="4" w:space="0" w:color="auto"/>
              <w:bottom w:val="single" w:sz="4" w:space="0" w:color="auto"/>
              <w:right w:val="single" w:sz="4" w:space="0" w:color="auto"/>
            </w:tcBorders>
            <w:vAlign w:val="center"/>
          </w:tcPr>
          <w:p w:rsidR="00980935" w:rsidRPr="001F3B1C" w:rsidRDefault="00980935" w:rsidP="00113869">
            <w:pPr>
              <w:pStyle w:val="a5"/>
              <w:spacing w:after="0" w:afterAutospacing="0" w:line="60" w:lineRule="atLeast"/>
              <w:rPr>
                <w:color w:val="44546A" w:themeColor="text2"/>
                <w:sz w:val="24"/>
                <w:szCs w:val="24"/>
                <w:highlight w:val="yellow"/>
              </w:rPr>
            </w:pPr>
            <w:r w:rsidRPr="00D83DDC">
              <w:rPr>
                <w:color w:val="44546A" w:themeColor="text2"/>
                <w:sz w:val="24"/>
                <w:szCs w:val="24"/>
              </w:rPr>
              <w:t>60 %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1F3B1C" w:rsidRDefault="00980935" w:rsidP="00113869">
            <w:pPr>
              <w:pStyle w:val="a5"/>
              <w:spacing w:after="0" w:afterAutospacing="0" w:line="60" w:lineRule="atLeast"/>
              <w:rPr>
                <w:color w:val="44546A" w:themeColor="text2"/>
                <w:sz w:val="24"/>
                <w:szCs w:val="24"/>
                <w:highlight w:val="yellow"/>
              </w:rPr>
            </w:pPr>
            <w:r w:rsidRPr="00A9037B">
              <w:rPr>
                <w:color w:val="44546A" w:themeColor="text2"/>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980935" w:rsidRPr="001F3B1C" w:rsidRDefault="00980935" w:rsidP="00113869">
            <w:pPr>
              <w:pStyle w:val="a5"/>
              <w:spacing w:after="0" w:afterAutospacing="0" w:line="60" w:lineRule="atLeast"/>
              <w:rPr>
                <w:color w:val="44546A" w:themeColor="text2"/>
                <w:sz w:val="24"/>
                <w:szCs w:val="24"/>
                <w:highlight w:val="yellow"/>
              </w:rPr>
            </w:pPr>
            <w:r w:rsidRPr="0022309A">
              <w:rPr>
                <w:color w:val="44546A" w:themeColor="text2"/>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E57B86" w:rsidRDefault="00980935" w:rsidP="00113869">
            <w:pPr>
              <w:pStyle w:val="a5"/>
              <w:spacing w:after="0" w:afterAutospacing="0" w:line="60" w:lineRule="atLeast"/>
              <w:rPr>
                <w:color w:val="44546A" w:themeColor="text2"/>
                <w:sz w:val="24"/>
                <w:szCs w:val="24"/>
                <w:highlight w:val="yellow"/>
              </w:rPr>
            </w:pPr>
            <w:r w:rsidRPr="00A9037B">
              <w:rPr>
                <w:color w:val="44546A" w:themeColor="text2"/>
                <w:sz w:val="24"/>
                <w:szCs w:val="24"/>
              </w:rPr>
              <w:t>5</w:t>
            </w:r>
          </w:p>
        </w:tc>
        <w:tc>
          <w:tcPr>
            <w:tcW w:w="1093" w:type="dxa"/>
            <w:tcBorders>
              <w:top w:val="single" w:sz="4" w:space="0" w:color="auto"/>
              <w:left w:val="single" w:sz="4" w:space="0" w:color="auto"/>
              <w:bottom w:val="single" w:sz="4" w:space="0" w:color="auto"/>
              <w:right w:val="single" w:sz="4" w:space="0" w:color="auto"/>
            </w:tcBorders>
            <w:vAlign w:val="center"/>
          </w:tcPr>
          <w:p w:rsidR="00980935" w:rsidRPr="00E57B86" w:rsidRDefault="00980935" w:rsidP="00113869">
            <w:pPr>
              <w:pStyle w:val="a5"/>
              <w:spacing w:after="0" w:afterAutospacing="0" w:line="60" w:lineRule="atLeast"/>
              <w:rPr>
                <w:color w:val="44546A" w:themeColor="text2"/>
                <w:sz w:val="24"/>
                <w:szCs w:val="24"/>
                <w:highlight w:val="yellow"/>
              </w:rPr>
            </w:pPr>
            <w:r>
              <w:rPr>
                <w:color w:val="44546A" w:themeColor="text2"/>
                <w:sz w:val="24"/>
                <w:szCs w:val="24"/>
              </w:rPr>
              <w:t>13</w:t>
            </w:r>
          </w:p>
        </w:tc>
        <w:tc>
          <w:tcPr>
            <w:tcW w:w="10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AC1B31" w:rsidRDefault="00980935" w:rsidP="00113869">
            <w:pPr>
              <w:pStyle w:val="a5"/>
              <w:spacing w:after="0" w:line="105" w:lineRule="atLeast"/>
              <w:rPr>
                <w:color w:val="44546A" w:themeColor="text2"/>
                <w:sz w:val="24"/>
                <w:szCs w:val="24"/>
                <w:highlight w:val="yellow"/>
              </w:rPr>
            </w:pPr>
            <w:r w:rsidRPr="00A9037B">
              <w:rPr>
                <w:color w:val="44546A" w:themeColor="text2"/>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980935" w:rsidRPr="00AC1B31" w:rsidRDefault="00980935" w:rsidP="00113869">
            <w:pPr>
              <w:pStyle w:val="a5"/>
              <w:spacing w:after="0" w:line="105" w:lineRule="atLeast"/>
              <w:rPr>
                <w:color w:val="44546A" w:themeColor="text2"/>
                <w:sz w:val="24"/>
                <w:szCs w:val="24"/>
                <w:highlight w:val="yellow"/>
              </w:rPr>
            </w:pPr>
            <w:r w:rsidRPr="00C2155C">
              <w:rPr>
                <w:color w:val="44546A" w:themeColor="text2"/>
                <w:sz w:val="24"/>
                <w:szCs w:val="24"/>
              </w:rPr>
              <w:t>1(</w:t>
            </w:r>
            <w:proofErr w:type="spellStart"/>
            <w:r w:rsidRPr="00C2155C">
              <w:rPr>
                <w:color w:val="44546A" w:themeColor="text2"/>
                <w:sz w:val="24"/>
                <w:szCs w:val="24"/>
              </w:rPr>
              <w:t>хим</w:t>
            </w:r>
            <w:proofErr w:type="spellEnd"/>
            <w:r w:rsidRPr="00C2155C">
              <w:rPr>
                <w:color w:val="44546A" w:themeColor="text2"/>
                <w:sz w:val="24"/>
                <w:szCs w:val="24"/>
              </w:rPr>
              <w:t>)</w:t>
            </w:r>
          </w:p>
        </w:tc>
      </w:tr>
    </w:tbl>
    <w:p w:rsidR="00980935" w:rsidRDefault="00980935" w:rsidP="00980935">
      <w:pPr>
        <w:pStyle w:val="a5"/>
        <w:spacing w:before="0" w:beforeAutospacing="0" w:after="0" w:afterAutospacing="0"/>
        <w:rPr>
          <w:b/>
          <w:i/>
        </w:rPr>
      </w:pPr>
    </w:p>
    <w:p w:rsidR="00980935" w:rsidRPr="00547C87" w:rsidRDefault="00980935" w:rsidP="00980935">
      <w:pPr>
        <w:pStyle w:val="a5"/>
        <w:spacing w:before="0" w:beforeAutospacing="0" w:after="0" w:afterAutospacing="0"/>
        <w:rPr>
          <w:b/>
          <w:i/>
        </w:rPr>
      </w:pPr>
      <w:r w:rsidRPr="00547C87">
        <w:rPr>
          <w:b/>
          <w:i/>
        </w:rPr>
        <w:t>10 классы</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993"/>
        <w:gridCol w:w="1134"/>
        <w:gridCol w:w="1134"/>
        <w:gridCol w:w="992"/>
        <w:gridCol w:w="992"/>
        <w:gridCol w:w="992"/>
        <w:gridCol w:w="1093"/>
        <w:gridCol w:w="1034"/>
        <w:gridCol w:w="992"/>
      </w:tblGrid>
      <w:tr w:rsidR="00980935" w:rsidRPr="00547C87" w:rsidTr="00113869">
        <w:trPr>
          <w:trHeight w:val="540"/>
        </w:trPr>
        <w:tc>
          <w:tcPr>
            <w:tcW w:w="709" w:type="dxa"/>
            <w:vMerge w:val="restart"/>
            <w:tcBorders>
              <w:top w:val="single" w:sz="4" w:space="0" w:color="auto"/>
              <w:left w:val="single" w:sz="4" w:space="0" w:color="auto"/>
              <w:right w:val="single" w:sz="4" w:space="0" w:color="auto"/>
            </w:tcBorders>
          </w:tcPr>
          <w:p w:rsidR="00980935" w:rsidRPr="00547C87" w:rsidRDefault="00980935" w:rsidP="00113869">
            <w:pPr>
              <w:pStyle w:val="a5"/>
              <w:spacing w:beforeAutospacing="0" w:after="0" w:afterAutospacing="0"/>
              <w:ind w:right="-693"/>
              <w:jc w:val="both"/>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980935" w:rsidRPr="00547C87" w:rsidRDefault="00980935" w:rsidP="00113869">
            <w:pPr>
              <w:pStyle w:val="a5"/>
              <w:spacing w:after="0" w:afterAutospacing="0" w:line="105" w:lineRule="atLeast"/>
              <w:rPr>
                <w:sz w:val="24"/>
                <w:szCs w:val="24"/>
              </w:rPr>
            </w:pPr>
            <w:r w:rsidRPr="00547C87">
              <w:rPr>
                <w:sz w:val="24"/>
                <w:szCs w:val="24"/>
              </w:rPr>
              <w:t>Успеваемость</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80935" w:rsidRPr="00547C87" w:rsidRDefault="00980935" w:rsidP="00113869">
            <w:pPr>
              <w:pStyle w:val="a5"/>
              <w:spacing w:after="0" w:afterAutospacing="0" w:line="105" w:lineRule="atLeast"/>
              <w:rPr>
                <w:sz w:val="24"/>
                <w:szCs w:val="24"/>
              </w:rPr>
            </w:pPr>
            <w:r w:rsidRPr="00547C87">
              <w:rPr>
                <w:sz w:val="24"/>
                <w:szCs w:val="24"/>
              </w:rPr>
              <w:t>Качество знаний</w:t>
            </w:r>
          </w:p>
        </w:tc>
        <w:tc>
          <w:tcPr>
            <w:tcW w:w="1984" w:type="dxa"/>
            <w:gridSpan w:val="2"/>
            <w:tcBorders>
              <w:top w:val="single" w:sz="4" w:space="0" w:color="auto"/>
              <w:left w:val="single" w:sz="4" w:space="0" w:color="auto"/>
              <w:right w:val="single" w:sz="4" w:space="0" w:color="auto"/>
            </w:tcBorders>
            <w:vAlign w:val="center"/>
            <w:hideMark/>
          </w:tcPr>
          <w:p w:rsidR="00980935" w:rsidRPr="00547C87" w:rsidRDefault="00980935" w:rsidP="00113869">
            <w:pPr>
              <w:pStyle w:val="a5"/>
              <w:spacing w:after="0" w:line="105" w:lineRule="atLeast"/>
              <w:rPr>
                <w:sz w:val="24"/>
                <w:szCs w:val="24"/>
              </w:rPr>
            </w:pPr>
            <w:r w:rsidRPr="00547C87">
              <w:rPr>
                <w:sz w:val="24"/>
                <w:szCs w:val="24"/>
              </w:rPr>
              <w:t>Кол-во отличников</w:t>
            </w:r>
          </w:p>
        </w:tc>
        <w:tc>
          <w:tcPr>
            <w:tcW w:w="2085" w:type="dxa"/>
            <w:gridSpan w:val="2"/>
            <w:tcBorders>
              <w:top w:val="single" w:sz="4" w:space="0" w:color="auto"/>
              <w:left w:val="single" w:sz="4" w:space="0" w:color="auto"/>
              <w:right w:val="single" w:sz="4" w:space="0" w:color="auto"/>
            </w:tcBorders>
            <w:vAlign w:val="center"/>
          </w:tcPr>
          <w:p w:rsidR="00980935" w:rsidRPr="00547C87" w:rsidRDefault="00980935" w:rsidP="00113869">
            <w:pPr>
              <w:pStyle w:val="a5"/>
              <w:spacing w:after="0" w:line="105" w:lineRule="atLeast"/>
              <w:rPr>
                <w:sz w:val="24"/>
                <w:szCs w:val="24"/>
              </w:rPr>
            </w:pPr>
            <w:r w:rsidRPr="00547C87">
              <w:rPr>
                <w:sz w:val="24"/>
                <w:szCs w:val="24"/>
              </w:rPr>
              <w:t>Кол-во хорошистов</w:t>
            </w:r>
          </w:p>
        </w:tc>
        <w:tc>
          <w:tcPr>
            <w:tcW w:w="2026" w:type="dxa"/>
            <w:gridSpan w:val="2"/>
            <w:tcBorders>
              <w:top w:val="single" w:sz="4" w:space="0" w:color="auto"/>
              <w:left w:val="single" w:sz="4" w:space="0" w:color="auto"/>
              <w:right w:val="single" w:sz="4" w:space="0" w:color="auto"/>
            </w:tcBorders>
            <w:vAlign w:val="center"/>
          </w:tcPr>
          <w:p w:rsidR="00980935" w:rsidRPr="00547C87" w:rsidRDefault="00980935" w:rsidP="00113869">
            <w:pPr>
              <w:pStyle w:val="a5"/>
              <w:spacing w:after="0" w:afterAutospacing="0" w:line="105" w:lineRule="atLeast"/>
              <w:rPr>
                <w:sz w:val="24"/>
                <w:szCs w:val="24"/>
              </w:rPr>
            </w:pPr>
            <w:r w:rsidRPr="00547C87">
              <w:rPr>
                <w:sz w:val="24"/>
                <w:szCs w:val="24"/>
              </w:rPr>
              <w:t>Имеют одну «3»</w:t>
            </w:r>
          </w:p>
        </w:tc>
      </w:tr>
      <w:tr w:rsidR="00980935" w:rsidRPr="00547C87" w:rsidTr="00113869">
        <w:trPr>
          <w:trHeight w:val="420"/>
        </w:trPr>
        <w:tc>
          <w:tcPr>
            <w:tcW w:w="709" w:type="dxa"/>
            <w:vMerge/>
            <w:tcBorders>
              <w:left w:val="single" w:sz="4" w:space="0" w:color="auto"/>
              <w:bottom w:val="single" w:sz="4" w:space="0" w:color="auto"/>
              <w:right w:val="single" w:sz="4" w:space="0" w:color="auto"/>
            </w:tcBorders>
          </w:tcPr>
          <w:p w:rsidR="00980935" w:rsidRPr="00547C87" w:rsidRDefault="00980935" w:rsidP="00113869">
            <w:pPr>
              <w:pStyle w:val="a5"/>
              <w:spacing w:beforeAutospacing="0" w:after="0" w:afterAutospacing="0"/>
              <w:ind w:right="-693"/>
              <w:jc w:val="both"/>
              <w:rPr>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980935" w:rsidRPr="00547C87" w:rsidRDefault="00980935" w:rsidP="00113869">
            <w:pPr>
              <w:pStyle w:val="a5"/>
              <w:spacing w:after="0" w:line="105" w:lineRule="atLeast"/>
              <w:rPr>
                <w:sz w:val="22"/>
                <w:szCs w:val="22"/>
              </w:rPr>
            </w:pPr>
            <w:r w:rsidRPr="00547C87">
              <w:rPr>
                <w:sz w:val="22"/>
                <w:szCs w:val="22"/>
              </w:rPr>
              <w:t>201</w:t>
            </w:r>
            <w:r>
              <w:rPr>
                <w:sz w:val="22"/>
                <w:szCs w:val="22"/>
              </w:rPr>
              <w:t>8</w:t>
            </w:r>
            <w:r w:rsidRPr="00547C87">
              <w:rPr>
                <w:sz w:val="22"/>
                <w:szCs w:val="22"/>
              </w:rPr>
              <w:t>/1</w:t>
            </w:r>
            <w:r>
              <w:rPr>
                <w:sz w:val="22"/>
                <w:szCs w:val="22"/>
              </w:rPr>
              <w:t>9</w:t>
            </w:r>
          </w:p>
        </w:tc>
        <w:tc>
          <w:tcPr>
            <w:tcW w:w="993" w:type="dxa"/>
            <w:tcBorders>
              <w:top w:val="single" w:sz="4" w:space="0" w:color="auto"/>
              <w:left w:val="single" w:sz="4" w:space="0" w:color="auto"/>
              <w:bottom w:val="single" w:sz="4" w:space="0" w:color="auto"/>
              <w:right w:val="single" w:sz="4" w:space="0" w:color="auto"/>
            </w:tcBorders>
            <w:vAlign w:val="center"/>
          </w:tcPr>
          <w:p w:rsidR="00980935" w:rsidRPr="00547C87" w:rsidRDefault="00980935" w:rsidP="00113869">
            <w:pPr>
              <w:pStyle w:val="a5"/>
              <w:spacing w:after="0" w:line="105" w:lineRule="atLeast"/>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80935" w:rsidRPr="00547C87" w:rsidRDefault="00980935" w:rsidP="00113869">
            <w:pPr>
              <w:pStyle w:val="a5"/>
              <w:spacing w:after="0" w:line="105" w:lineRule="atLeast"/>
              <w:rPr>
                <w:sz w:val="22"/>
                <w:szCs w:val="22"/>
              </w:rPr>
            </w:pPr>
            <w:r w:rsidRPr="00547C87">
              <w:rPr>
                <w:sz w:val="22"/>
                <w:szCs w:val="22"/>
              </w:rPr>
              <w:t>201</w:t>
            </w:r>
            <w:r>
              <w:rPr>
                <w:sz w:val="22"/>
                <w:szCs w:val="22"/>
              </w:rPr>
              <w:t>8</w:t>
            </w:r>
            <w:r w:rsidRPr="00547C87">
              <w:rPr>
                <w:sz w:val="22"/>
                <w:szCs w:val="22"/>
              </w:rPr>
              <w:t>/1</w:t>
            </w:r>
            <w:r>
              <w:rPr>
                <w:sz w:val="22"/>
                <w:szCs w:val="22"/>
              </w:rPr>
              <w:t>9</w:t>
            </w:r>
          </w:p>
        </w:tc>
        <w:tc>
          <w:tcPr>
            <w:tcW w:w="1134" w:type="dxa"/>
            <w:tcBorders>
              <w:top w:val="single" w:sz="4" w:space="0" w:color="auto"/>
              <w:left w:val="single" w:sz="4" w:space="0" w:color="auto"/>
              <w:bottom w:val="single" w:sz="4" w:space="0" w:color="auto"/>
              <w:right w:val="single" w:sz="4" w:space="0" w:color="auto"/>
            </w:tcBorders>
            <w:vAlign w:val="center"/>
          </w:tcPr>
          <w:p w:rsidR="00980935" w:rsidRPr="00547C87" w:rsidRDefault="00980935" w:rsidP="00113869">
            <w:pPr>
              <w:pStyle w:val="a5"/>
              <w:spacing w:after="0" w:line="105" w:lineRule="atLeast"/>
              <w:rPr>
                <w:sz w:val="22"/>
                <w:szCs w:val="22"/>
                <w:highlight w:val="yellow"/>
              </w:rPr>
            </w:pPr>
          </w:p>
        </w:tc>
        <w:tc>
          <w:tcPr>
            <w:tcW w:w="992" w:type="dxa"/>
            <w:tcBorders>
              <w:left w:val="single" w:sz="4" w:space="0" w:color="auto"/>
              <w:bottom w:val="single" w:sz="4" w:space="0" w:color="auto"/>
              <w:right w:val="single" w:sz="4" w:space="0" w:color="auto"/>
            </w:tcBorders>
            <w:vAlign w:val="center"/>
          </w:tcPr>
          <w:p w:rsidR="00980935" w:rsidRPr="00547C87" w:rsidRDefault="00980935" w:rsidP="00113869">
            <w:pPr>
              <w:pStyle w:val="a5"/>
              <w:spacing w:after="0" w:line="105" w:lineRule="atLeast"/>
              <w:rPr>
                <w:sz w:val="22"/>
                <w:szCs w:val="22"/>
              </w:rPr>
            </w:pPr>
            <w:r w:rsidRPr="00547C87">
              <w:rPr>
                <w:sz w:val="22"/>
                <w:szCs w:val="22"/>
              </w:rPr>
              <w:t>201</w:t>
            </w:r>
            <w:r>
              <w:rPr>
                <w:sz w:val="22"/>
                <w:szCs w:val="22"/>
              </w:rPr>
              <w:t>8</w:t>
            </w:r>
            <w:r w:rsidRPr="00547C87">
              <w:rPr>
                <w:sz w:val="22"/>
                <w:szCs w:val="22"/>
              </w:rPr>
              <w:t>/1</w:t>
            </w:r>
            <w:r>
              <w:rPr>
                <w:sz w:val="22"/>
                <w:szCs w:val="22"/>
              </w:rPr>
              <w:t>9</w:t>
            </w:r>
          </w:p>
        </w:tc>
        <w:tc>
          <w:tcPr>
            <w:tcW w:w="992" w:type="dxa"/>
            <w:tcBorders>
              <w:left w:val="single" w:sz="4" w:space="0" w:color="auto"/>
              <w:bottom w:val="single" w:sz="4" w:space="0" w:color="auto"/>
              <w:right w:val="single" w:sz="4" w:space="0" w:color="auto"/>
            </w:tcBorders>
            <w:vAlign w:val="center"/>
          </w:tcPr>
          <w:p w:rsidR="00980935" w:rsidRPr="00547C87" w:rsidRDefault="00980935" w:rsidP="00113869">
            <w:pPr>
              <w:pStyle w:val="a5"/>
              <w:spacing w:after="0" w:line="105" w:lineRule="atLeast"/>
              <w:rPr>
                <w:sz w:val="22"/>
                <w:szCs w:val="22"/>
                <w:highlight w:val="yellow"/>
              </w:rPr>
            </w:pPr>
          </w:p>
        </w:tc>
        <w:tc>
          <w:tcPr>
            <w:tcW w:w="992" w:type="dxa"/>
            <w:tcBorders>
              <w:left w:val="single" w:sz="4" w:space="0" w:color="auto"/>
              <w:bottom w:val="single" w:sz="4" w:space="0" w:color="auto"/>
              <w:right w:val="single" w:sz="4" w:space="0" w:color="auto"/>
            </w:tcBorders>
            <w:vAlign w:val="center"/>
          </w:tcPr>
          <w:p w:rsidR="00980935" w:rsidRPr="00547C87" w:rsidRDefault="00980935" w:rsidP="00113869">
            <w:pPr>
              <w:pStyle w:val="a5"/>
              <w:spacing w:after="0" w:line="105" w:lineRule="atLeast"/>
              <w:rPr>
                <w:sz w:val="22"/>
                <w:szCs w:val="22"/>
              </w:rPr>
            </w:pPr>
            <w:r w:rsidRPr="00547C87">
              <w:rPr>
                <w:sz w:val="22"/>
                <w:szCs w:val="22"/>
              </w:rPr>
              <w:t>201</w:t>
            </w:r>
            <w:r>
              <w:rPr>
                <w:sz w:val="22"/>
                <w:szCs w:val="22"/>
              </w:rPr>
              <w:t>8</w:t>
            </w:r>
            <w:r w:rsidRPr="00547C87">
              <w:rPr>
                <w:sz w:val="22"/>
                <w:szCs w:val="22"/>
              </w:rPr>
              <w:t>/1</w:t>
            </w:r>
            <w:r>
              <w:rPr>
                <w:sz w:val="22"/>
                <w:szCs w:val="22"/>
              </w:rPr>
              <w:t>9</w:t>
            </w:r>
          </w:p>
        </w:tc>
        <w:tc>
          <w:tcPr>
            <w:tcW w:w="1093" w:type="dxa"/>
            <w:tcBorders>
              <w:left w:val="single" w:sz="4" w:space="0" w:color="auto"/>
              <w:bottom w:val="single" w:sz="4" w:space="0" w:color="auto"/>
              <w:right w:val="single" w:sz="4" w:space="0" w:color="auto"/>
            </w:tcBorders>
            <w:vAlign w:val="center"/>
          </w:tcPr>
          <w:p w:rsidR="00980935" w:rsidRPr="00547C87" w:rsidRDefault="00980935" w:rsidP="00113869">
            <w:pPr>
              <w:pStyle w:val="a5"/>
              <w:spacing w:after="0" w:line="105" w:lineRule="atLeast"/>
              <w:rPr>
                <w:sz w:val="22"/>
                <w:szCs w:val="22"/>
                <w:highlight w:val="yellow"/>
              </w:rPr>
            </w:pPr>
          </w:p>
        </w:tc>
        <w:tc>
          <w:tcPr>
            <w:tcW w:w="1034" w:type="dxa"/>
            <w:tcBorders>
              <w:left w:val="single" w:sz="4" w:space="0" w:color="auto"/>
              <w:bottom w:val="single" w:sz="4" w:space="0" w:color="auto"/>
              <w:right w:val="single" w:sz="4" w:space="0" w:color="auto"/>
            </w:tcBorders>
            <w:vAlign w:val="center"/>
          </w:tcPr>
          <w:p w:rsidR="00980935" w:rsidRPr="00547C87" w:rsidRDefault="00980935" w:rsidP="00113869">
            <w:pPr>
              <w:pStyle w:val="a5"/>
              <w:spacing w:after="0" w:line="105" w:lineRule="atLeast"/>
              <w:rPr>
                <w:sz w:val="22"/>
                <w:szCs w:val="22"/>
              </w:rPr>
            </w:pPr>
            <w:r w:rsidRPr="00547C87">
              <w:rPr>
                <w:sz w:val="22"/>
                <w:szCs w:val="22"/>
              </w:rPr>
              <w:t>201</w:t>
            </w:r>
            <w:r>
              <w:rPr>
                <w:sz w:val="22"/>
                <w:szCs w:val="22"/>
              </w:rPr>
              <w:t>8</w:t>
            </w:r>
            <w:r w:rsidRPr="00547C87">
              <w:rPr>
                <w:sz w:val="22"/>
                <w:szCs w:val="22"/>
              </w:rPr>
              <w:t>/1</w:t>
            </w:r>
            <w:r>
              <w:rPr>
                <w:sz w:val="22"/>
                <w:szCs w:val="22"/>
              </w:rPr>
              <w:t>9</w:t>
            </w:r>
          </w:p>
        </w:tc>
        <w:tc>
          <w:tcPr>
            <w:tcW w:w="992" w:type="dxa"/>
            <w:tcBorders>
              <w:left w:val="single" w:sz="4" w:space="0" w:color="auto"/>
              <w:bottom w:val="single" w:sz="4" w:space="0" w:color="auto"/>
              <w:right w:val="single" w:sz="4" w:space="0" w:color="auto"/>
            </w:tcBorders>
            <w:vAlign w:val="center"/>
          </w:tcPr>
          <w:p w:rsidR="00980935" w:rsidRPr="00547C87" w:rsidRDefault="00980935" w:rsidP="00113869">
            <w:pPr>
              <w:pStyle w:val="a5"/>
              <w:spacing w:after="0" w:line="105" w:lineRule="atLeast"/>
              <w:rPr>
                <w:sz w:val="22"/>
                <w:szCs w:val="22"/>
                <w:highlight w:val="yellow"/>
              </w:rPr>
            </w:pPr>
          </w:p>
        </w:tc>
      </w:tr>
      <w:tr w:rsidR="00980935" w:rsidRPr="00547C87" w:rsidTr="00113869">
        <w:tc>
          <w:tcPr>
            <w:tcW w:w="709" w:type="dxa"/>
            <w:tcBorders>
              <w:top w:val="single" w:sz="4" w:space="0" w:color="auto"/>
              <w:left w:val="single" w:sz="4" w:space="0" w:color="auto"/>
              <w:bottom w:val="single" w:sz="4" w:space="0" w:color="auto"/>
              <w:right w:val="single" w:sz="4" w:space="0" w:color="auto"/>
            </w:tcBorders>
            <w:vAlign w:val="center"/>
            <w:hideMark/>
          </w:tcPr>
          <w:p w:rsidR="00980935" w:rsidRPr="00547C87" w:rsidRDefault="00980935" w:rsidP="00113869">
            <w:pPr>
              <w:pStyle w:val="a5"/>
              <w:spacing w:after="0" w:afterAutospacing="0" w:line="105" w:lineRule="atLeast"/>
              <w:jc w:val="left"/>
            </w:pPr>
            <w:r w:rsidRPr="00547C87">
              <w:t>10а</w:t>
            </w:r>
          </w:p>
        </w:tc>
        <w:tc>
          <w:tcPr>
            <w:tcW w:w="1134" w:type="dxa"/>
            <w:tcBorders>
              <w:top w:val="single" w:sz="4" w:space="0" w:color="auto"/>
              <w:left w:val="single" w:sz="4" w:space="0" w:color="auto"/>
              <w:bottom w:val="single" w:sz="4" w:space="0" w:color="auto"/>
              <w:right w:val="single" w:sz="4" w:space="0" w:color="auto"/>
            </w:tcBorders>
          </w:tcPr>
          <w:p w:rsidR="00980935" w:rsidRPr="00547C87" w:rsidRDefault="00980935" w:rsidP="00113869">
            <w:pPr>
              <w:jc w:val="center"/>
            </w:pPr>
            <w:r w:rsidRPr="00547C87">
              <w:t>100 %</w:t>
            </w:r>
          </w:p>
        </w:tc>
        <w:tc>
          <w:tcPr>
            <w:tcW w:w="993" w:type="dxa"/>
            <w:tcBorders>
              <w:top w:val="single" w:sz="4" w:space="0" w:color="auto"/>
              <w:left w:val="single" w:sz="4" w:space="0" w:color="auto"/>
              <w:bottom w:val="single" w:sz="4" w:space="0" w:color="auto"/>
              <w:right w:val="single" w:sz="4" w:space="0" w:color="auto"/>
            </w:tcBorders>
          </w:tcPr>
          <w:p w:rsidR="00980935" w:rsidRPr="00547C87" w:rsidRDefault="00980935" w:rsidP="00113869">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80935" w:rsidRPr="00547C87" w:rsidRDefault="00980935" w:rsidP="00113869">
            <w:pPr>
              <w:pStyle w:val="a5"/>
              <w:spacing w:after="0" w:afterAutospacing="0" w:line="105" w:lineRule="atLeast"/>
              <w:rPr>
                <w:sz w:val="24"/>
                <w:szCs w:val="24"/>
              </w:rPr>
            </w:pPr>
            <w:r>
              <w:rPr>
                <w:sz w:val="24"/>
                <w:szCs w:val="24"/>
              </w:rPr>
              <w:t>79 %</w:t>
            </w:r>
          </w:p>
        </w:tc>
        <w:tc>
          <w:tcPr>
            <w:tcW w:w="1134" w:type="dxa"/>
            <w:tcBorders>
              <w:top w:val="single" w:sz="4" w:space="0" w:color="auto"/>
              <w:left w:val="single" w:sz="4" w:space="0" w:color="auto"/>
              <w:bottom w:val="single" w:sz="4" w:space="0" w:color="auto"/>
              <w:right w:val="single" w:sz="4" w:space="0" w:color="auto"/>
            </w:tcBorders>
            <w:vAlign w:val="center"/>
          </w:tcPr>
          <w:p w:rsidR="00980935" w:rsidRPr="00547C87" w:rsidRDefault="00980935" w:rsidP="00113869">
            <w:pPr>
              <w:pStyle w:val="a5"/>
              <w:spacing w:after="0" w:afterAutospacing="0" w:line="105" w:lineRule="atLeast"/>
              <w:rPr>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980935" w:rsidRPr="00547C87" w:rsidRDefault="00980935" w:rsidP="00113869">
            <w:pPr>
              <w:pStyle w:val="a5"/>
              <w:spacing w:after="0" w:afterAutospacing="0" w:line="105" w:lineRule="atLeast"/>
              <w:rPr>
                <w:sz w:val="24"/>
                <w:szCs w:val="24"/>
              </w:rPr>
            </w:pPr>
            <w:r>
              <w:rPr>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980935" w:rsidRPr="00547C87" w:rsidRDefault="00980935" w:rsidP="00113869">
            <w:pPr>
              <w:pStyle w:val="a5"/>
              <w:spacing w:after="0" w:afterAutospacing="0" w:line="105" w:lineRule="atLeast"/>
              <w:rPr>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980935" w:rsidRPr="00547C87" w:rsidRDefault="00980935" w:rsidP="00113869">
            <w:pPr>
              <w:pStyle w:val="a5"/>
              <w:spacing w:after="0" w:afterAutospacing="0" w:line="105" w:lineRule="atLeast"/>
              <w:rPr>
                <w:sz w:val="24"/>
                <w:szCs w:val="24"/>
              </w:rPr>
            </w:pPr>
            <w:r>
              <w:rPr>
                <w:sz w:val="24"/>
                <w:szCs w:val="24"/>
              </w:rPr>
              <w:t>18</w:t>
            </w:r>
          </w:p>
        </w:tc>
        <w:tc>
          <w:tcPr>
            <w:tcW w:w="1093" w:type="dxa"/>
            <w:tcBorders>
              <w:top w:val="single" w:sz="4" w:space="0" w:color="auto"/>
              <w:left w:val="single" w:sz="4" w:space="0" w:color="auto"/>
              <w:bottom w:val="single" w:sz="4" w:space="0" w:color="auto"/>
              <w:right w:val="single" w:sz="4" w:space="0" w:color="auto"/>
            </w:tcBorders>
            <w:vAlign w:val="center"/>
          </w:tcPr>
          <w:p w:rsidR="00980935" w:rsidRPr="00547C87" w:rsidRDefault="00980935" w:rsidP="00113869">
            <w:pPr>
              <w:pStyle w:val="a5"/>
              <w:spacing w:after="0" w:afterAutospacing="0" w:line="105" w:lineRule="atLeast"/>
              <w:rPr>
                <w:sz w:val="24"/>
                <w:szCs w:val="24"/>
                <w:highlight w:val="yellow"/>
              </w:rPr>
            </w:pPr>
          </w:p>
        </w:tc>
        <w:tc>
          <w:tcPr>
            <w:tcW w:w="1034" w:type="dxa"/>
            <w:tcBorders>
              <w:top w:val="single" w:sz="4" w:space="0" w:color="auto"/>
              <w:left w:val="single" w:sz="4" w:space="0" w:color="auto"/>
              <w:bottom w:val="single" w:sz="4" w:space="0" w:color="auto"/>
              <w:right w:val="single" w:sz="4" w:space="0" w:color="auto"/>
            </w:tcBorders>
            <w:vAlign w:val="center"/>
          </w:tcPr>
          <w:p w:rsidR="00980935" w:rsidRPr="00547C87" w:rsidRDefault="00980935" w:rsidP="00113869">
            <w:pPr>
              <w:pStyle w:val="a5"/>
              <w:spacing w:after="0" w:afterAutospacing="0" w:line="105" w:lineRule="atLeast"/>
              <w:rPr>
                <w:sz w:val="24"/>
                <w:szCs w:val="24"/>
              </w:rPr>
            </w:pPr>
            <w:r>
              <w:rPr>
                <w:sz w:val="24"/>
                <w:szCs w:val="24"/>
              </w:rPr>
              <w:t>1</w:t>
            </w:r>
            <w:r w:rsidRPr="00D421AC">
              <w:rPr>
                <w:sz w:val="20"/>
                <w:szCs w:val="20"/>
              </w:rPr>
              <w:t>физика</w:t>
            </w:r>
          </w:p>
        </w:tc>
        <w:tc>
          <w:tcPr>
            <w:tcW w:w="992" w:type="dxa"/>
            <w:tcBorders>
              <w:top w:val="single" w:sz="4" w:space="0" w:color="auto"/>
              <w:left w:val="single" w:sz="4" w:space="0" w:color="auto"/>
              <w:bottom w:val="single" w:sz="4" w:space="0" w:color="auto"/>
              <w:right w:val="single" w:sz="4" w:space="0" w:color="auto"/>
            </w:tcBorders>
            <w:vAlign w:val="center"/>
          </w:tcPr>
          <w:p w:rsidR="00980935" w:rsidRPr="00547C87" w:rsidRDefault="00980935" w:rsidP="00113869">
            <w:pPr>
              <w:pStyle w:val="a5"/>
              <w:spacing w:after="0" w:afterAutospacing="0" w:line="105" w:lineRule="atLeast"/>
              <w:rPr>
                <w:sz w:val="24"/>
                <w:szCs w:val="24"/>
                <w:highlight w:val="yellow"/>
              </w:rPr>
            </w:pPr>
          </w:p>
        </w:tc>
      </w:tr>
      <w:tr w:rsidR="00980935" w:rsidRPr="00547C87" w:rsidTr="00113869">
        <w:tc>
          <w:tcPr>
            <w:tcW w:w="709" w:type="dxa"/>
            <w:tcBorders>
              <w:top w:val="single" w:sz="4" w:space="0" w:color="auto"/>
              <w:left w:val="single" w:sz="4" w:space="0" w:color="auto"/>
              <w:bottom w:val="single" w:sz="4" w:space="0" w:color="auto"/>
              <w:right w:val="single" w:sz="4" w:space="0" w:color="auto"/>
            </w:tcBorders>
            <w:vAlign w:val="center"/>
            <w:hideMark/>
          </w:tcPr>
          <w:p w:rsidR="00980935" w:rsidRPr="00547C87" w:rsidRDefault="00980935" w:rsidP="00113869">
            <w:pPr>
              <w:pStyle w:val="a5"/>
              <w:spacing w:after="0" w:afterAutospacing="0" w:line="105" w:lineRule="atLeast"/>
              <w:jc w:val="left"/>
            </w:pPr>
            <w:r w:rsidRPr="00547C87">
              <w:t>10б</w:t>
            </w:r>
          </w:p>
        </w:tc>
        <w:tc>
          <w:tcPr>
            <w:tcW w:w="1134" w:type="dxa"/>
            <w:tcBorders>
              <w:top w:val="single" w:sz="4" w:space="0" w:color="auto"/>
              <w:left w:val="single" w:sz="4" w:space="0" w:color="auto"/>
              <w:bottom w:val="single" w:sz="4" w:space="0" w:color="auto"/>
              <w:right w:val="single" w:sz="4" w:space="0" w:color="auto"/>
            </w:tcBorders>
          </w:tcPr>
          <w:p w:rsidR="00980935" w:rsidRPr="00547C87" w:rsidRDefault="00980935" w:rsidP="00113869">
            <w:pPr>
              <w:jc w:val="center"/>
            </w:pPr>
            <w:r w:rsidRPr="00547C87">
              <w:t>100 %</w:t>
            </w:r>
          </w:p>
        </w:tc>
        <w:tc>
          <w:tcPr>
            <w:tcW w:w="993" w:type="dxa"/>
            <w:tcBorders>
              <w:top w:val="single" w:sz="4" w:space="0" w:color="auto"/>
              <w:left w:val="single" w:sz="4" w:space="0" w:color="auto"/>
              <w:bottom w:val="single" w:sz="4" w:space="0" w:color="auto"/>
              <w:right w:val="single" w:sz="4" w:space="0" w:color="auto"/>
            </w:tcBorders>
          </w:tcPr>
          <w:p w:rsidR="00980935" w:rsidRPr="00547C87" w:rsidRDefault="00980935" w:rsidP="00113869">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80935" w:rsidRPr="00547C87" w:rsidRDefault="00980935" w:rsidP="00113869">
            <w:pPr>
              <w:pStyle w:val="a5"/>
              <w:spacing w:after="0" w:afterAutospacing="0" w:line="105" w:lineRule="atLeast"/>
              <w:rPr>
                <w:sz w:val="24"/>
                <w:szCs w:val="24"/>
              </w:rPr>
            </w:pPr>
            <w:r>
              <w:rPr>
                <w:sz w:val="24"/>
                <w:szCs w:val="24"/>
              </w:rPr>
              <w:t>38 %</w:t>
            </w:r>
          </w:p>
        </w:tc>
        <w:tc>
          <w:tcPr>
            <w:tcW w:w="1134" w:type="dxa"/>
            <w:tcBorders>
              <w:top w:val="single" w:sz="4" w:space="0" w:color="auto"/>
              <w:left w:val="single" w:sz="4" w:space="0" w:color="auto"/>
              <w:bottom w:val="single" w:sz="4" w:space="0" w:color="auto"/>
              <w:right w:val="single" w:sz="4" w:space="0" w:color="auto"/>
            </w:tcBorders>
            <w:vAlign w:val="center"/>
          </w:tcPr>
          <w:p w:rsidR="00980935" w:rsidRPr="00547C87" w:rsidRDefault="00980935" w:rsidP="00113869">
            <w:pPr>
              <w:pStyle w:val="a5"/>
              <w:spacing w:after="0" w:afterAutospacing="0" w:line="105" w:lineRule="atLeast"/>
              <w:rPr>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980935" w:rsidRPr="00547C87" w:rsidRDefault="00980935" w:rsidP="00113869">
            <w:pPr>
              <w:pStyle w:val="a5"/>
              <w:spacing w:after="0" w:afterAutospacing="0" w:line="105" w:lineRule="atLeast"/>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980935" w:rsidRPr="00547C87" w:rsidRDefault="00980935" w:rsidP="00113869">
            <w:pPr>
              <w:pStyle w:val="a5"/>
              <w:spacing w:after="0" w:afterAutospacing="0" w:line="105" w:lineRule="atLeast"/>
              <w:rPr>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980935" w:rsidRPr="00547C87" w:rsidRDefault="00980935" w:rsidP="00113869">
            <w:pPr>
              <w:pStyle w:val="a5"/>
              <w:spacing w:after="0" w:afterAutospacing="0" w:line="105" w:lineRule="atLeast"/>
              <w:rPr>
                <w:sz w:val="24"/>
                <w:szCs w:val="24"/>
              </w:rPr>
            </w:pPr>
            <w:r>
              <w:rPr>
                <w:sz w:val="24"/>
                <w:szCs w:val="24"/>
              </w:rPr>
              <w:t>8</w:t>
            </w:r>
          </w:p>
        </w:tc>
        <w:tc>
          <w:tcPr>
            <w:tcW w:w="1093" w:type="dxa"/>
            <w:tcBorders>
              <w:top w:val="single" w:sz="4" w:space="0" w:color="auto"/>
              <w:left w:val="single" w:sz="4" w:space="0" w:color="auto"/>
              <w:bottom w:val="single" w:sz="4" w:space="0" w:color="auto"/>
              <w:right w:val="single" w:sz="4" w:space="0" w:color="auto"/>
            </w:tcBorders>
            <w:vAlign w:val="center"/>
          </w:tcPr>
          <w:p w:rsidR="00980935" w:rsidRPr="00547C87" w:rsidRDefault="00980935" w:rsidP="00113869">
            <w:pPr>
              <w:pStyle w:val="a5"/>
              <w:spacing w:after="0" w:afterAutospacing="0" w:line="105" w:lineRule="atLeast"/>
              <w:rPr>
                <w:sz w:val="24"/>
                <w:szCs w:val="24"/>
                <w:highlight w:val="yellow"/>
              </w:rPr>
            </w:pPr>
          </w:p>
        </w:tc>
        <w:tc>
          <w:tcPr>
            <w:tcW w:w="1034" w:type="dxa"/>
            <w:tcBorders>
              <w:top w:val="single" w:sz="4" w:space="0" w:color="auto"/>
              <w:left w:val="single" w:sz="4" w:space="0" w:color="auto"/>
              <w:bottom w:val="single" w:sz="4" w:space="0" w:color="auto"/>
              <w:right w:val="single" w:sz="4" w:space="0" w:color="auto"/>
            </w:tcBorders>
            <w:vAlign w:val="center"/>
          </w:tcPr>
          <w:p w:rsidR="00980935" w:rsidRPr="00547C87" w:rsidRDefault="00980935" w:rsidP="00113869">
            <w:pPr>
              <w:pStyle w:val="a5"/>
              <w:spacing w:after="0" w:afterAutospacing="0" w:line="105" w:lineRule="atLeast"/>
              <w:rPr>
                <w:sz w:val="24"/>
                <w:szCs w:val="24"/>
              </w:rPr>
            </w:pPr>
            <w:r>
              <w:rPr>
                <w:sz w:val="24"/>
                <w:szCs w:val="24"/>
              </w:rPr>
              <w:t xml:space="preserve">4 </w:t>
            </w:r>
            <w:proofErr w:type="spellStart"/>
            <w:r>
              <w:rPr>
                <w:sz w:val="24"/>
                <w:szCs w:val="24"/>
              </w:rPr>
              <w:t>матем</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980935" w:rsidRPr="00547C87" w:rsidRDefault="00980935" w:rsidP="00113869">
            <w:pPr>
              <w:pStyle w:val="a5"/>
              <w:spacing w:after="0" w:afterAutospacing="0" w:line="105" w:lineRule="atLeast"/>
              <w:rPr>
                <w:sz w:val="24"/>
                <w:szCs w:val="24"/>
                <w:highlight w:val="yellow"/>
              </w:rPr>
            </w:pPr>
          </w:p>
        </w:tc>
      </w:tr>
    </w:tbl>
    <w:p w:rsidR="00980935" w:rsidRPr="00547C87" w:rsidRDefault="00980935" w:rsidP="00980935">
      <w:pPr>
        <w:pStyle w:val="a5"/>
        <w:spacing w:before="0" w:beforeAutospacing="0" w:after="0" w:afterAutospacing="0"/>
        <w:rPr>
          <w:b/>
          <w:i/>
        </w:rPr>
      </w:pPr>
      <w:r>
        <w:rPr>
          <w:b/>
          <w:i/>
        </w:rPr>
        <w:t>11</w:t>
      </w:r>
      <w:r w:rsidRPr="00547C87">
        <w:rPr>
          <w:b/>
          <w:i/>
        </w:rPr>
        <w:t xml:space="preserve"> классы</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993"/>
        <w:gridCol w:w="1134"/>
        <w:gridCol w:w="1134"/>
        <w:gridCol w:w="992"/>
        <w:gridCol w:w="992"/>
        <w:gridCol w:w="992"/>
        <w:gridCol w:w="1093"/>
        <w:gridCol w:w="1034"/>
        <w:gridCol w:w="992"/>
      </w:tblGrid>
      <w:tr w:rsidR="00980935" w:rsidRPr="00547C87" w:rsidTr="00113869">
        <w:trPr>
          <w:trHeight w:val="540"/>
        </w:trPr>
        <w:tc>
          <w:tcPr>
            <w:tcW w:w="709" w:type="dxa"/>
            <w:vMerge w:val="restart"/>
            <w:tcBorders>
              <w:top w:val="single" w:sz="4" w:space="0" w:color="auto"/>
              <w:left w:val="single" w:sz="4" w:space="0" w:color="auto"/>
              <w:right w:val="single" w:sz="4" w:space="0" w:color="auto"/>
            </w:tcBorders>
          </w:tcPr>
          <w:p w:rsidR="00980935" w:rsidRPr="00547C87" w:rsidRDefault="00980935" w:rsidP="00113869">
            <w:pPr>
              <w:pStyle w:val="a5"/>
              <w:spacing w:beforeAutospacing="0" w:after="0" w:afterAutospacing="0"/>
              <w:ind w:right="-693"/>
              <w:jc w:val="both"/>
              <w:rPr>
                <w:highlight w:val="yellow"/>
              </w:rPr>
            </w:pP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980935" w:rsidRPr="00547C87" w:rsidRDefault="00980935" w:rsidP="00113869">
            <w:pPr>
              <w:pStyle w:val="a5"/>
              <w:spacing w:after="0" w:afterAutospacing="0" w:line="105" w:lineRule="atLeast"/>
              <w:rPr>
                <w:sz w:val="24"/>
                <w:szCs w:val="24"/>
              </w:rPr>
            </w:pPr>
            <w:r w:rsidRPr="00547C87">
              <w:rPr>
                <w:sz w:val="24"/>
                <w:szCs w:val="24"/>
              </w:rPr>
              <w:t>Успеваемость</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80935" w:rsidRPr="00547C87" w:rsidRDefault="00980935" w:rsidP="00113869">
            <w:pPr>
              <w:pStyle w:val="a5"/>
              <w:spacing w:after="0" w:afterAutospacing="0" w:line="105" w:lineRule="atLeast"/>
              <w:rPr>
                <w:sz w:val="24"/>
                <w:szCs w:val="24"/>
              </w:rPr>
            </w:pPr>
            <w:r w:rsidRPr="00547C87">
              <w:rPr>
                <w:sz w:val="24"/>
                <w:szCs w:val="24"/>
              </w:rPr>
              <w:t>Качество знаний</w:t>
            </w:r>
          </w:p>
        </w:tc>
        <w:tc>
          <w:tcPr>
            <w:tcW w:w="1984" w:type="dxa"/>
            <w:gridSpan w:val="2"/>
            <w:tcBorders>
              <w:top w:val="single" w:sz="4" w:space="0" w:color="auto"/>
              <w:left w:val="single" w:sz="4" w:space="0" w:color="auto"/>
              <w:right w:val="single" w:sz="4" w:space="0" w:color="auto"/>
            </w:tcBorders>
            <w:vAlign w:val="center"/>
            <w:hideMark/>
          </w:tcPr>
          <w:p w:rsidR="00980935" w:rsidRPr="00547C87" w:rsidRDefault="00980935" w:rsidP="00113869">
            <w:pPr>
              <w:pStyle w:val="a5"/>
              <w:spacing w:after="0" w:line="105" w:lineRule="atLeast"/>
              <w:rPr>
                <w:sz w:val="24"/>
                <w:szCs w:val="24"/>
              </w:rPr>
            </w:pPr>
            <w:r w:rsidRPr="00547C87">
              <w:rPr>
                <w:sz w:val="24"/>
                <w:szCs w:val="24"/>
              </w:rPr>
              <w:t>Кол-во отличников</w:t>
            </w:r>
          </w:p>
        </w:tc>
        <w:tc>
          <w:tcPr>
            <w:tcW w:w="2085" w:type="dxa"/>
            <w:gridSpan w:val="2"/>
            <w:tcBorders>
              <w:top w:val="single" w:sz="4" w:space="0" w:color="auto"/>
              <w:left w:val="single" w:sz="4" w:space="0" w:color="auto"/>
              <w:right w:val="single" w:sz="4" w:space="0" w:color="auto"/>
            </w:tcBorders>
            <w:vAlign w:val="center"/>
          </w:tcPr>
          <w:p w:rsidR="00980935" w:rsidRPr="00547C87" w:rsidRDefault="00980935" w:rsidP="00113869">
            <w:pPr>
              <w:pStyle w:val="a5"/>
              <w:spacing w:after="0" w:line="105" w:lineRule="atLeast"/>
              <w:rPr>
                <w:sz w:val="24"/>
                <w:szCs w:val="24"/>
              </w:rPr>
            </w:pPr>
            <w:r w:rsidRPr="00547C87">
              <w:rPr>
                <w:sz w:val="24"/>
                <w:szCs w:val="24"/>
              </w:rPr>
              <w:t>Кол-во хорошистов</w:t>
            </w:r>
          </w:p>
        </w:tc>
        <w:tc>
          <w:tcPr>
            <w:tcW w:w="2026" w:type="dxa"/>
            <w:gridSpan w:val="2"/>
            <w:tcBorders>
              <w:top w:val="single" w:sz="4" w:space="0" w:color="auto"/>
              <w:left w:val="single" w:sz="4" w:space="0" w:color="auto"/>
              <w:right w:val="single" w:sz="4" w:space="0" w:color="auto"/>
            </w:tcBorders>
            <w:vAlign w:val="center"/>
          </w:tcPr>
          <w:p w:rsidR="00980935" w:rsidRPr="00547C87" w:rsidRDefault="00980935" w:rsidP="00113869">
            <w:pPr>
              <w:pStyle w:val="a5"/>
              <w:spacing w:after="0" w:afterAutospacing="0" w:line="105" w:lineRule="atLeast"/>
              <w:rPr>
                <w:sz w:val="24"/>
                <w:szCs w:val="24"/>
              </w:rPr>
            </w:pPr>
            <w:r w:rsidRPr="00547C87">
              <w:rPr>
                <w:sz w:val="24"/>
                <w:szCs w:val="24"/>
              </w:rPr>
              <w:t>Имеют одну «3»</w:t>
            </w:r>
          </w:p>
        </w:tc>
      </w:tr>
      <w:tr w:rsidR="00980935" w:rsidRPr="00547C87" w:rsidTr="00113869">
        <w:trPr>
          <w:trHeight w:val="420"/>
        </w:trPr>
        <w:tc>
          <w:tcPr>
            <w:tcW w:w="709" w:type="dxa"/>
            <w:vMerge/>
            <w:tcBorders>
              <w:left w:val="single" w:sz="4" w:space="0" w:color="auto"/>
              <w:bottom w:val="single" w:sz="4" w:space="0" w:color="auto"/>
              <w:right w:val="single" w:sz="4" w:space="0" w:color="auto"/>
            </w:tcBorders>
          </w:tcPr>
          <w:p w:rsidR="00980935" w:rsidRPr="00547C87" w:rsidRDefault="00980935" w:rsidP="00113869">
            <w:pPr>
              <w:pStyle w:val="a5"/>
              <w:spacing w:beforeAutospacing="0" w:after="0" w:afterAutospacing="0"/>
              <w:ind w:right="-693"/>
              <w:jc w:val="both"/>
              <w:rPr>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547C87" w:rsidRDefault="00980935" w:rsidP="00113869">
            <w:pPr>
              <w:pStyle w:val="a5"/>
              <w:spacing w:after="0" w:line="105" w:lineRule="atLeast"/>
              <w:rPr>
                <w:sz w:val="22"/>
                <w:szCs w:val="22"/>
              </w:rPr>
            </w:pPr>
            <w:r w:rsidRPr="00547C87">
              <w:rPr>
                <w:sz w:val="22"/>
                <w:szCs w:val="22"/>
              </w:rPr>
              <w:t>2017/18</w:t>
            </w:r>
          </w:p>
        </w:tc>
        <w:tc>
          <w:tcPr>
            <w:tcW w:w="993" w:type="dxa"/>
            <w:tcBorders>
              <w:top w:val="single" w:sz="4" w:space="0" w:color="auto"/>
              <w:left w:val="single" w:sz="4" w:space="0" w:color="auto"/>
              <w:bottom w:val="single" w:sz="4" w:space="0" w:color="auto"/>
              <w:right w:val="single" w:sz="4" w:space="0" w:color="auto"/>
            </w:tcBorders>
            <w:vAlign w:val="center"/>
          </w:tcPr>
          <w:p w:rsidR="00980935" w:rsidRPr="00547C87" w:rsidRDefault="00980935" w:rsidP="00113869">
            <w:pPr>
              <w:pStyle w:val="a5"/>
              <w:spacing w:after="0" w:line="105" w:lineRule="atLeast"/>
              <w:rPr>
                <w:sz w:val="22"/>
                <w:szCs w:val="22"/>
              </w:rPr>
            </w:pPr>
            <w:r w:rsidRPr="00547C87">
              <w:rPr>
                <w:sz w:val="22"/>
                <w:szCs w:val="22"/>
              </w:rPr>
              <w:t>201</w:t>
            </w:r>
            <w:r>
              <w:rPr>
                <w:sz w:val="22"/>
                <w:szCs w:val="22"/>
              </w:rPr>
              <w:t>8</w:t>
            </w:r>
            <w:r w:rsidRPr="00547C87">
              <w:rPr>
                <w:sz w:val="22"/>
                <w:szCs w:val="22"/>
              </w:rPr>
              <w:t>/1</w:t>
            </w:r>
            <w:r>
              <w:rPr>
                <w:sz w:val="22"/>
                <w:szCs w:val="22"/>
              </w:rPr>
              <w:t>9</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547C87" w:rsidRDefault="00980935" w:rsidP="00113869">
            <w:pPr>
              <w:pStyle w:val="a5"/>
              <w:spacing w:after="0" w:line="105" w:lineRule="atLeast"/>
              <w:rPr>
                <w:sz w:val="22"/>
                <w:szCs w:val="22"/>
              </w:rPr>
            </w:pPr>
            <w:r w:rsidRPr="00547C87">
              <w:rPr>
                <w:sz w:val="22"/>
                <w:szCs w:val="22"/>
              </w:rPr>
              <w:t>2017/18</w:t>
            </w:r>
          </w:p>
        </w:tc>
        <w:tc>
          <w:tcPr>
            <w:tcW w:w="1134" w:type="dxa"/>
            <w:tcBorders>
              <w:top w:val="single" w:sz="4" w:space="0" w:color="auto"/>
              <w:left w:val="single" w:sz="4" w:space="0" w:color="auto"/>
              <w:bottom w:val="single" w:sz="4" w:space="0" w:color="auto"/>
              <w:right w:val="single" w:sz="4" w:space="0" w:color="auto"/>
            </w:tcBorders>
            <w:vAlign w:val="center"/>
          </w:tcPr>
          <w:p w:rsidR="00980935" w:rsidRPr="00547C87" w:rsidRDefault="00980935" w:rsidP="00113869">
            <w:pPr>
              <w:pStyle w:val="a5"/>
              <w:spacing w:after="0" w:line="105" w:lineRule="atLeast"/>
              <w:rPr>
                <w:sz w:val="22"/>
                <w:szCs w:val="22"/>
              </w:rPr>
            </w:pPr>
            <w:r w:rsidRPr="00547C87">
              <w:rPr>
                <w:sz w:val="22"/>
                <w:szCs w:val="22"/>
              </w:rPr>
              <w:t>201</w:t>
            </w:r>
            <w:r>
              <w:rPr>
                <w:sz w:val="22"/>
                <w:szCs w:val="22"/>
              </w:rPr>
              <w:t>8</w:t>
            </w:r>
            <w:r w:rsidRPr="00547C87">
              <w:rPr>
                <w:sz w:val="22"/>
                <w:szCs w:val="22"/>
              </w:rPr>
              <w:t>/1</w:t>
            </w:r>
            <w:r>
              <w:rPr>
                <w:sz w:val="22"/>
                <w:szCs w:val="22"/>
              </w:rPr>
              <w:t>9</w:t>
            </w:r>
          </w:p>
        </w:tc>
        <w:tc>
          <w:tcPr>
            <w:tcW w:w="992" w:type="dxa"/>
            <w:tcBorders>
              <w:left w:val="single" w:sz="4" w:space="0" w:color="auto"/>
              <w:bottom w:val="single" w:sz="4" w:space="0" w:color="auto"/>
              <w:right w:val="single" w:sz="4" w:space="0" w:color="auto"/>
            </w:tcBorders>
            <w:shd w:val="clear" w:color="auto" w:fill="FFFF00"/>
            <w:vAlign w:val="center"/>
          </w:tcPr>
          <w:p w:rsidR="00980935" w:rsidRPr="00547C87" w:rsidRDefault="00980935" w:rsidP="00113869">
            <w:pPr>
              <w:pStyle w:val="a5"/>
              <w:spacing w:after="0" w:line="105" w:lineRule="atLeast"/>
              <w:rPr>
                <w:sz w:val="22"/>
                <w:szCs w:val="22"/>
              </w:rPr>
            </w:pPr>
            <w:r w:rsidRPr="00547C87">
              <w:rPr>
                <w:sz w:val="22"/>
                <w:szCs w:val="22"/>
              </w:rPr>
              <w:t>2017/18</w:t>
            </w:r>
          </w:p>
        </w:tc>
        <w:tc>
          <w:tcPr>
            <w:tcW w:w="992" w:type="dxa"/>
            <w:tcBorders>
              <w:left w:val="single" w:sz="4" w:space="0" w:color="auto"/>
              <w:bottom w:val="single" w:sz="4" w:space="0" w:color="auto"/>
              <w:right w:val="single" w:sz="4" w:space="0" w:color="auto"/>
            </w:tcBorders>
            <w:vAlign w:val="center"/>
          </w:tcPr>
          <w:p w:rsidR="00980935" w:rsidRPr="00547C87" w:rsidRDefault="00980935" w:rsidP="00113869">
            <w:pPr>
              <w:pStyle w:val="a5"/>
              <w:spacing w:after="0" w:line="105" w:lineRule="atLeast"/>
              <w:rPr>
                <w:sz w:val="22"/>
                <w:szCs w:val="22"/>
              </w:rPr>
            </w:pPr>
            <w:r w:rsidRPr="00547C87">
              <w:rPr>
                <w:sz w:val="22"/>
                <w:szCs w:val="22"/>
              </w:rPr>
              <w:t>201</w:t>
            </w:r>
            <w:r>
              <w:rPr>
                <w:sz w:val="22"/>
                <w:szCs w:val="22"/>
              </w:rPr>
              <w:t>8</w:t>
            </w:r>
            <w:r w:rsidRPr="00547C87">
              <w:rPr>
                <w:sz w:val="22"/>
                <w:szCs w:val="22"/>
              </w:rPr>
              <w:t>/1</w:t>
            </w:r>
            <w:r>
              <w:rPr>
                <w:sz w:val="22"/>
                <w:szCs w:val="22"/>
              </w:rPr>
              <w:t>9</w:t>
            </w:r>
          </w:p>
        </w:tc>
        <w:tc>
          <w:tcPr>
            <w:tcW w:w="992" w:type="dxa"/>
            <w:tcBorders>
              <w:left w:val="single" w:sz="4" w:space="0" w:color="auto"/>
              <w:bottom w:val="single" w:sz="4" w:space="0" w:color="auto"/>
              <w:right w:val="single" w:sz="4" w:space="0" w:color="auto"/>
            </w:tcBorders>
            <w:shd w:val="clear" w:color="auto" w:fill="FFFF00"/>
            <w:vAlign w:val="center"/>
          </w:tcPr>
          <w:p w:rsidR="00980935" w:rsidRPr="00547C87" w:rsidRDefault="00980935" w:rsidP="00113869">
            <w:pPr>
              <w:pStyle w:val="a5"/>
              <w:spacing w:after="0" w:line="105" w:lineRule="atLeast"/>
              <w:rPr>
                <w:sz w:val="22"/>
                <w:szCs w:val="22"/>
              </w:rPr>
            </w:pPr>
            <w:r w:rsidRPr="00547C87">
              <w:rPr>
                <w:sz w:val="22"/>
                <w:szCs w:val="22"/>
              </w:rPr>
              <w:t>2017/18</w:t>
            </w:r>
          </w:p>
        </w:tc>
        <w:tc>
          <w:tcPr>
            <w:tcW w:w="1093" w:type="dxa"/>
            <w:tcBorders>
              <w:left w:val="single" w:sz="4" w:space="0" w:color="auto"/>
              <w:bottom w:val="single" w:sz="4" w:space="0" w:color="auto"/>
              <w:right w:val="single" w:sz="4" w:space="0" w:color="auto"/>
            </w:tcBorders>
            <w:vAlign w:val="center"/>
          </w:tcPr>
          <w:p w:rsidR="00980935" w:rsidRPr="00547C87" w:rsidRDefault="00980935" w:rsidP="00113869">
            <w:pPr>
              <w:pStyle w:val="a5"/>
              <w:spacing w:after="0" w:line="105" w:lineRule="atLeast"/>
              <w:rPr>
                <w:sz w:val="22"/>
                <w:szCs w:val="22"/>
              </w:rPr>
            </w:pPr>
            <w:r w:rsidRPr="00547C87">
              <w:rPr>
                <w:sz w:val="22"/>
                <w:szCs w:val="22"/>
              </w:rPr>
              <w:t>201</w:t>
            </w:r>
            <w:r>
              <w:rPr>
                <w:sz w:val="22"/>
                <w:szCs w:val="22"/>
              </w:rPr>
              <w:t>8</w:t>
            </w:r>
            <w:r w:rsidRPr="00547C87">
              <w:rPr>
                <w:sz w:val="22"/>
                <w:szCs w:val="22"/>
              </w:rPr>
              <w:t>/1</w:t>
            </w:r>
            <w:r>
              <w:rPr>
                <w:sz w:val="22"/>
                <w:szCs w:val="22"/>
              </w:rPr>
              <w:t>9</w:t>
            </w:r>
          </w:p>
        </w:tc>
        <w:tc>
          <w:tcPr>
            <w:tcW w:w="1034" w:type="dxa"/>
            <w:tcBorders>
              <w:left w:val="single" w:sz="4" w:space="0" w:color="auto"/>
              <w:bottom w:val="single" w:sz="4" w:space="0" w:color="auto"/>
              <w:right w:val="single" w:sz="4" w:space="0" w:color="auto"/>
            </w:tcBorders>
            <w:shd w:val="clear" w:color="auto" w:fill="FFFF00"/>
            <w:vAlign w:val="center"/>
          </w:tcPr>
          <w:p w:rsidR="00980935" w:rsidRPr="00547C87" w:rsidRDefault="00980935" w:rsidP="00113869">
            <w:pPr>
              <w:pStyle w:val="a5"/>
              <w:spacing w:after="0" w:line="105" w:lineRule="atLeast"/>
              <w:rPr>
                <w:sz w:val="22"/>
                <w:szCs w:val="22"/>
              </w:rPr>
            </w:pPr>
            <w:r w:rsidRPr="00547C87">
              <w:rPr>
                <w:sz w:val="22"/>
                <w:szCs w:val="22"/>
              </w:rPr>
              <w:t>2017/18</w:t>
            </w:r>
          </w:p>
        </w:tc>
        <w:tc>
          <w:tcPr>
            <w:tcW w:w="992" w:type="dxa"/>
            <w:tcBorders>
              <w:left w:val="single" w:sz="4" w:space="0" w:color="auto"/>
              <w:bottom w:val="single" w:sz="4" w:space="0" w:color="auto"/>
              <w:right w:val="single" w:sz="4" w:space="0" w:color="auto"/>
            </w:tcBorders>
            <w:vAlign w:val="center"/>
          </w:tcPr>
          <w:p w:rsidR="00980935" w:rsidRPr="00547C87" w:rsidRDefault="00980935" w:rsidP="00113869">
            <w:pPr>
              <w:pStyle w:val="a5"/>
              <w:spacing w:after="0" w:line="105" w:lineRule="atLeast"/>
              <w:rPr>
                <w:sz w:val="22"/>
                <w:szCs w:val="22"/>
              </w:rPr>
            </w:pPr>
            <w:r w:rsidRPr="00547C87">
              <w:rPr>
                <w:sz w:val="22"/>
                <w:szCs w:val="22"/>
              </w:rPr>
              <w:t>201</w:t>
            </w:r>
            <w:r>
              <w:rPr>
                <w:sz w:val="22"/>
                <w:szCs w:val="22"/>
              </w:rPr>
              <w:t>8</w:t>
            </w:r>
            <w:r w:rsidRPr="00547C87">
              <w:rPr>
                <w:sz w:val="22"/>
                <w:szCs w:val="22"/>
              </w:rPr>
              <w:t>/1</w:t>
            </w:r>
            <w:r>
              <w:rPr>
                <w:sz w:val="22"/>
                <w:szCs w:val="22"/>
              </w:rPr>
              <w:t>9</w:t>
            </w:r>
          </w:p>
        </w:tc>
      </w:tr>
      <w:tr w:rsidR="00980935" w:rsidRPr="00547C87" w:rsidTr="00113869">
        <w:tc>
          <w:tcPr>
            <w:tcW w:w="709" w:type="dxa"/>
            <w:tcBorders>
              <w:top w:val="single" w:sz="4" w:space="0" w:color="auto"/>
              <w:left w:val="single" w:sz="4" w:space="0" w:color="auto"/>
              <w:bottom w:val="single" w:sz="4" w:space="0" w:color="auto"/>
              <w:right w:val="single" w:sz="4" w:space="0" w:color="auto"/>
            </w:tcBorders>
            <w:vAlign w:val="center"/>
            <w:hideMark/>
          </w:tcPr>
          <w:p w:rsidR="00980935" w:rsidRPr="00547C87" w:rsidRDefault="00980935" w:rsidP="00113869">
            <w:pPr>
              <w:pStyle w:val="a5"/>
              <w:spacing w:before="0" w:beforeAutospacing="0" w:after="0" w:afterAutospacing="0" w:line="105" w:lineRule="atLeast"/>
              <w:jc w:val="left"/>
            </w:pPr>
            <w:r>
              <w:t>11</w:t>
            </w:r>
            <w:r w:rsidRPr="00547C87">
              <w:t>а</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980935" w:rsidRPr="00547C87" w:rsidRDefault="00980935" w:rsidP="00113869">
            <w:pPr>
              <w:jc w:val="center"/>
            </w:pPr>
            <w:r w:rsidRPr="00547C87">
              <w:t>100 %</w:t>
            </w:r>
          </w:p>
        </w:tc>
        <w:tc>
          <w:tcPr>
            <w:tcW w:w="993" w:type="dxa"/>
            <w:tcBorders>
              <w:top w:val="single" w:sz="4" w:space="0" w:color="auto"/>
              <w:left w:val="single" w:sz="4" w:space="0" w:color="auto"/>
              <w:bottom w:val="single" w:sz="4" w:space="0" w:color="auto"/>
              <w:right w:val="single" w:sz="4" w:space="0" w:color="auto"/>
            </w:tcBorders>
          </w:tcPr>
          <w:p w:rsidR="00980935" w:rsidRPr="00547C87" w:rsidRDefault="00980935" w:rsidP="00113869">
            <w:pPr>
              <w:jc w:val="center"/>
            </w:pPr>
            <w:r>
              <w:t>100 %</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547C87" w:rsidRDefault="00980935" w:rsidP="00113869">
            <w:pPr>
              <w:pStyle w:val="a5"/>
              <w:spacing w:before="0" w:beforeAutospacing="0" w:after="0" w:afterAutospacing="0" w:line="105" w:lineRule="atLeast"/>
              <w:rPr>
                <w:sz w:val="24"/>
                <w:szCs w:val="24"/>
              </w:rPr>
            </w:pPr>
            <w:r w:rsidRPr="00547C87">
              <w:rPr>
                <w:sz w:val="24"/>
                <w:szCs w:val="24"/>
              </w:rPr>
              <w:t>85 %</w:t>
            </w:r>
          </w:p>
        </w:tc>
        <w:tc>
          <w:tcPr>
            <w:tcW w:w="1134" w:type="dxa"/>
            <w:tcBorders>
              <w:top w:val="single" w:sz="4" w:space="0" w:color="auto"/>
              <w:left w:val="single" w:sz="4" w:space="0" w:color="auto"/>
              <w:bottom w:val="single" w:sz="4" w:space="0" w:color="auto"/>
              <w:right w:val="single" w:sz="4" w:space="0" w:color="auto"/>
            </w:tcBorders>
            <w:vAlign w:val="center"/>
          </w:tcPr>
          <w:p w:rsidR="00980935" w:rsidRPr="00547C87" w:rsidRDefault="00980935" w:rsidP="00113869">
            <w:pPr>
              <w:pStyle w:val="a5"/>
              <w:spacing w:before="0" w:beforeAutospacing="0" w:after="0" w:afterAutospacing="0" w:line="105" w:lineRule="atLeast"/>
              <w:rPr>
                <w:sz w:val="24"/>
                <w:szCs w:val="24"/>
                <w:highlight w:val="yellow"/>
              </w:rPr>
            </w:pPr>
            <w:r w:rsidRPr="001005BD">
              <w:rPr>
                <w:sz w:val="24"/>
                <w:szCs w:val="24"/>
              </w:rPr>
              <w:t>81 %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547C87" w:rsidRDefault="00980935" w:rsidP="00113869">
            <w:pPr>
              <w:pStyle w:val="a5"/>
              <w:spacing w:before="0" w:beforeAutospacing="0" w:after="0" w:afterAutospacing="0" w:line="105" w:lineRule="atLeast"/>
              <w:rPr>
                <w:sz w:val="24"/>
                <w:szCs w:val="24"/>
              </w:rPr>
            </w:pPr>
            <w:r w:rsidRPr="00547C87">
              <w:rPr>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980935" w:rsidRPr="00547C87" w:rsidRDefault="00980935" w:rsidP="00113869">
            <w:pPr>
              <w:pStyle w:val="a5"/>
              <w:spacing w:before="0" w:beforeAutospacing="0" w:after="0" w:afterAutospacing="0" w:line="105" w:lineRule="atLeast"/>
              <w:rPr>
                <w:sz w:val="24"/>
                <w:szCs w:val="24"/>
                <w:highlight w:val="yellow"/>
              </w:rPr>
            </w:pPr>
            <w:r w:rsidRPr="008A1F9D">
              <w:rPr>
                <w:sz w:val="24"/>
                <w:szCs w:val="24"/>
              </w:rPr>
              <w:t>8</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547C87" w:rsidRDefault="00980935" w:rsidP="00113869">
            <w:pPr>
              <w:pStyle w:val="a5"/>
              <w:spacing w:before="0" w:beforeAutospacing="0" w:after="0" w:afterAutospacing="0" w:line="105" w:lineRule="atLeast"/>
              <w:rPr>
                <w:sz w:val="24"/>
                <w:szCs w:val="24"/>
              </w:rPr>
            </w:pPr>
            <w:r w:rsidRPr="00547C87">
              <w:rPr>
                <w:sz w:val="24"/>
                <w:szCs w:val="24"/>
              </w:rPr>
              <w:t>15</w:t>
            </w:r>
          </w:p>
        </w:tc>
        <w:tc>
          <w:tcPr>
            <w:tcW w:w="1093" w:type="dxa"/>
            <w:tcBorders>
              <w:top w:val="single" w:sz="4" w:space="0" w:color="auto"/>
              <w:left w:val="single" w:sz="4" w:space="0" w:color="auto"/>
              <w:bottom w:val="single" w:sz="4" w:space="0" w:color="auto"/>
              <w:right w:val="single" w:sz="4" w:space="0" w:color="auto"/>
            </w:tcBorders>
            <w:vAlign w:val="center"/>
          </w:tcPr>
          <w:p w:rsidR="00980935" w:rsidRPr="00547C87" w:rsidRDefault="00980935" w:rsidP="00113869">
            <w:pPr>
              <w:pStyle w:val="a5"/>
              <w:spacing w:before="0" w:beforeAutospacing="0" w:after="0" w:afterAutospacing="0" w:line="105" w:lineRule="atLeast"/>
              <w:rPr>
                <w:sz w:val="24"/>
                <w:szCs w:val="24"/>
                <w:highlight w:val="yellow"/>
              </w:rPr>
            </w:pPr>
            <w:r w:rsidRPr="008A1F9D">
              <w:rPr>
                <w:sz w:val="24"/>
                <w:szCs w:val="24"/>
              </w:rPr>
              <w:t>12</w:t>
            </w:r>
          </w:p>
        </w:tc>
        <w:tc>
          <w:tcPr>
            <w:tcW w:w="10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547C87" w:rsidRDefault="00980935" w:rsidP="00113869">
            <w:pPr>
              <w:pStyle w:val="a5"/>
              <w:spacing w:before="0" w:beforeAutospacing="0" w:after="0" w:afterAutospacing="0" w:line="105" w:lineRule="atLeast"/>
              <w:rPr>
                <w:sz w:val="24"/>
                <w:szCs w:val="24"/>
              </w:rPr>
            </w:pPr>
            <w:r w:rsidRPr="00547C87">
              <w:rPr>
                <w:sz w:val="24"/>
                <w:szCs w:val="24"/>
              </w:rPr>
              <w:t xml:space="preserve">3       </w:t>
            </w:r>
            <w:r>
              <w:rPr>
                <w:sz w:val="24"/>
                <w:szCs w:val="24"/>
              </w:rPr>
              <w:t>(м, р</w:t>
            </w:r>
            <w:r w:rsidRPr="00547C87">
              <w:rPr>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980935" w:rsidRDefault="00980935" w:rsidP="00113869">
            <w:pPr>
              <w:pStyle w:val="a5"/>
              <w:spacing w:before="0" w:beforeAutospacing="0" w:after="0" w:afterAutospacing="0" w:line="105" w:lineRule="atLeast"/>
              <w:rPr>
                <w:sz w:val="24"/>
                <w:szCs w:val="24"/>
              </w:rPr>
            </w:pPr>
            <w:r w:rsidRPr="00352CE1">
              <w:rPr>
                <w:sz w:val="24"/>
                <w:szCs w:val="24"/>
              </w:rPr>
              <w:t>4</w:t>
            </w:r>
          </w:p>
          <w:p w:rsidR="00980935" w:rsidRDefault="00980935" w:rsidP="00113869">
            <w:pPr>
              <w:pStyle w:val="a5"/>
              <w:spacing w:before="0" w:beforeAutospacing="0" w:after="0" w:afterAutospacing="0" w:line="105" w:lineRule="atLeast"/>
              <w:rPr>
                <w:sz w:val="20"/>
                <w:szCs w:val="20"/>
              </w:rPr>
            </w:pPr>
            <w:r>
              <w:rPr>
                <w:sz w:val="20"/>
                <w:szCs w:val="20"/>
              </w:rPr>
              <w:t>Ф</w:t>
            </w:r>
            <w:r w:rsidRPr="00352CE1">
              <w:rPr>
                <w:sz w:val="20"/>
                <w:szCs w:val="20"/>
              </w:rPr>
              <w:t>изик</w:t>
            </w:r>
            <w:r>
              <w:rPr>
                <w:sz w:val="20"/>
                <w:szCs w:val="20"/>
              </w:rPr>
              <w:t xml:space="preserve"> </w:t>
            </w:r>
            <w:r w:rsidRPr="00352CE1">
              <w:rPr>
                <w:sz w:val="20"/>
                <w:szCs w:val="20"/>
              </w:rPr>
              <w:t>3</w:t>
            </w:r>
            <w:r>
              <w:rPr>
                <w:sz w:val="20"/>
                <w:szCs w:val="20"/>
              </w:rPr>
              <w:t>,</w:t>
            </w:r>
          </w:p>
          <w:p w:rsidR="00980935" w:rsidRPr="00352CE1" w:rsidRDefault="00980935" w:rsidP="00113869">
            <w:pPr>
              <w:pStyle w:val="a5"/>
              <w:spacing w:before="0" w:beforeAutospacing="0" w:after="0" w:afterAutospacing="0" w:line="105" w:lineRule="atLeast"/>
              <w:rPr>
                <w:sz w:val="20"/>
                <w:szCs w:val="20"/>
                <w:highlight w:val="yellow"/>
              </w:rPr>
            </w:pPr>
            <w:proofErr w:type="spellStart"/>
            <w:r>
              <w:rPr>
                <w:sz w:val="20"/>
                <w:szCs w:val="20"/>
              </w:rPr>
              <w:t>Матем</w:t>
            </w:r>
            <w:proofErr w:type="spellEnd"/>
            <w:r>
              <w:rPr>
                <w:sz w:val="20"/>
                <w:szCs w:val="20"/>
              </w:rPr>
              <w:t xml:space="preserve"> 1</w:t>
            </w:r>
          </w:p>
        </w:tc>
      </w:tr>
      <w:tr w:rsidR="00980935" w:rsidRPr="00547C87" w:rsidTr="00113869">
        <w:tc>
          <w:tcPr>
            <w:tcW w:w="709" w:type="dxa"/>
            <w:tcBorders>
              <w:top w:val="single" w:sz="4" w:space="0" w:color="auto"/>
              <w:left w:val="single" w:sz="4" w:space="0" w:color="auto"/>
              <w:bottom w:val="single" w:sz="4" w:space="0" w:color="auto"/>
              <w:right w:val="single" w:sz="4" w:space="0" w:color="auto"/>
            </w:tcBorders>
            <w:vAlign w:val="center"/>
            <w:hideMark/>
          </w:tcPr>
          <w:p w:rsidR="00980935" w:rsidRPr="00547C87" w:rsidRDefault="00980935" w:rsidP="00113869">
            <w:pPr>
              <w:pStyle w:val="a5"/>
              <w:spacing w:after="0" w:afterAutospacing="0" w:line="105" w:lineRule="atLeast"/>
              <w:jc w:val="left"/>
            </w:pPr>
            <w:r>
              <w:t>11</w:t>
            </w:r>
            <w:r w:rsidRPr="00547C87">
              <w:t>б</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980935" w:rsidRPr="00547C87" w:rsidRDefault="00980935" w:rsidP="00113869">
            <w:pPr>
              <w:jc w:val="center"/>
            </w:pPr>
            <w:r w:rsidRPr="00547C87">
              <w:t>100 %</w:t>
            </w:r>
          </w:p>
        </w:tc>
        <w:tc>
          <w:tcPr>
            <w:tcW w:w="993" w:type="dxa"/>
            <w:tcBorders>
              <w:top w:val="single" w:sz="4" w:space="0" w:color="auto"/>
              <w:left w:val="single" w:sz="4" w:space="0" w:color="auto"/>
              <w:bottom w:val="single" w:sz="4" w:space="0" w:color="auto"/>
              <w:right w:val="single" w:sz="4" w:space="0" w:color="auto"/>
            </w:tcBorders>
          </w:tcPr>
          <w:p w:rsidR="00980935" w:rsidRPr="00547C87" w:rsidRDefault="00980935" w:rsidP="0011386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547C87" w:rsidRDefault="00980935" w:rsidP="00113869">
            <w:pPr>
              <w:pStyle w:val="a5"/>
              <w:spacing w:after="0" w:afterAutospacing="0" w:line="105" w:lineRule="atLeast"/>
              <w:rPr>
                <w:sz w:val="24"/>
                <w:szCs w:val="24"/>
              </w:rPr>
            </w:pPr>
            <w:r w:rsidRPr="00547C87">
              <w:rPr>
                <w:sz w:val="24"/>
                <w:szCs w:val="24"/>
              </w:rPr>
              <w:t>22 %</w:t>
            </w:r>
          </w:p>
        </w:tc>
        <w:tc>
          <w:tcPr>
            <w:tcW w:w="1134" w:type="dxa"/>
            <w:tcBorders>
              <w:top w:val="single" w:sz="4" w:space="0" w:color="auto"/>
              <w:left w:val="single" w:sz="4" w:space="0" w:color="auto"/>
              <w:bottom w:val="single" w:sz="4" w:space="0" w:color="auto"/>
              <w:right w:val="single" w:sz="4" w:space="0" w:color="auto"/>
            </w:tcBorders>
            <w:vAlign w:val="center"/>
          </w:tcPr>
          <w:p w:rsidR="00980935" w:rsidRPr="00547C87" w:rsidRDefault="00980935" w:rsidP="00113869">
            <w:pPr>
              <w:pStyle w:val="a5"/>
              <w:spacing w:after="0" w:afterAutospacing="0" w:line="105" w:lineRule="atLeast"/>
              <w:rPr>
                <w:sz w:val="24"/>
                <w:szCs w:val="24"/>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547C87" w:rsidRDefault="00980935" w:rsidP="00113869">
            <w:pPr>
              <w:pStyle w:val="a5"/>
              <w:spacing w:after="0" w:afterAutospacing="0" w:line="105" w:lineRule="atLeast"/>
              <w:rPr>
                <w:sz w:val="24"/>
                <w:szCs w:val="24"/>
              </w:rPr>
            </w:pPr>
            <w:r w:rsidRPr="00547C87">
              <w:rPr>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980935" w:rsidRPr="00547C87" w:rsidRDefault="00980935" w:rsidP="00113869">
            <w:pPr>
              <w:pStyle w:val="a5"/>
              <w:spacing w:after="0" w:afterAutospacing="0" w:line="105" w:lineRule="atLeast"/>
              <w:rPr>
                <w:sz w:val="24"/>
                <w:szCs w:val="24"/>
                <w:highlight w:val="yellow"/>
              </w:rPr>
            </w:pPr>
            <w:r w:rsidRPr="00D97807">
              <w:rPr>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547C87" w:rsidRDefault="00980935" w:rsidP="00113869">
            <w:pPr>
              <w:pStyle w:val="a5"/>
              <w:spacing w:after="0" w:afterAutospacing="0" w:line="105" w:lineRule="atLeast"/>
              <w:rPr>
                <w:sz w:val="24"/>
                <w:szCs w:val="24"/>
              </w:rPr>
            </w:pPr>
            <w:r w:rsidRPr="00547C87">
              <w:rPr>
                <w:sz w:val="24"/>
                <w:szCs w:val="24"/>
              </w:rPr>
              <w:t>5</w:t>
            </w:r>
          </w:p>
        </w:tc>
        <w:tc>
          <w:tcPr>
            <w:tcW w:w="1093" w:type="dxa"/>
            <w:tcBorders>
              <w:top w:val="single" w:sz="4" w:space="0" w:color="auto"/>
              <w:left w:val="single" w:sz="4" w:space="0" w:color="auto"/>
              <w:bottom w:val="single" w:sz="4" w:space="0" w:color="auto"/>
              <w:right w:val="single" w:sz="4" w:space="0" w:color="auto"/>
            </w:tcBorders>
            <w:vAlign w:val="center"/>
          </w:tcPr>
          <w:p w:rsidR="00980935" w:rsidRPr="00547C87" w:rsidRDefault="00980935" w:rsidP="00113869">
            <w:pPr>
              <w:pStyle w:val="a5"/>
              <w:spacing w:after="0" w:afterAutospacing="0" w:line="105" w:lineRule="atLeast"/>
              <w:rPr>
                <w:sz w:val="24"/>
                <w:szCs w:val="24"/>
                <w:highlight w:val="yellow"/>
              </w:rPr>
            </w:pPr>
            <w:r w:rsidRPr="006F7C85">
              <w:rPr>
                <w:sz w:val="24"/>
                <w:szCs w:val="24"/>
              </w:rPr>
              <w:t>7</w:t>
            </w:r>
          </w:p>
        </w:tc>
        <w:tc>
          <w:tcPr>
            <w:tcW w:w="1034" w:type="dxa"/>
            <w:tcBorders>
              <w:top w:val="single" w:sz="4" w:space="0" w:color="auto"/>
              <w:left w:val="single" w:sz="4" w:space="0" w:color="auto"/>
              <w:bottom w:val="single" w:sz="4" w:space="0" w:color="auto"/>
              <w:right w:val="single" w:sz="4" w:space="0" w:color="auto"/>
            </w:tcBorders>
            <w:shd w:val="clear" w:color="auto" w:fill="FFFF00"/>
            <w:vAlign w:val="center"/>
          </w:tcPr>
          <w:p w:rsidR="00980935" w:rsidRPr="00547C87" w:rsidRDefault="00980935" w:rsidP="00113869">
            <w:pPr>
              <w:pStyle w:val="a5"/>
              <w:spacing w:after="0" w:afterAutospacing="0" w:line="105" w:lineRule="atLeast"/>
              <w:rPr>
                <w:sz w:val="24"/>
                <w:szCs w:val="24"/>
              </w:rPr>
            </w:pPr>
            <w:r w:rsidRPr="00547C87">
              <w:rPr>
                <w:sz w:val="24"/>
                <w:szCs w:val="24"/>
              </w:rPr>
              <w:t>2 (м)</w:t>
            </w:r>
          </w:p>
        </w:tc>
        <w:tc>
          <w:tcPr>
            <w:tcW w:w="992" w:type="dxa"/>
            <w:tcBorders>
              <w:top w:val="single" w:sz="4" w:space="0" w:color="auto"/>
              <w:left w:val="single" w:sz="4" w:space="0" w:color="auto"/>
              <w:bottom w:val="single" w:sz="4" w:space="0" w:color="auto"/>
              <w:right w:val="single" w:sz="4" w:space="0" w:color="auto"/>
            </w:tcBorders>
            <w:vAlign w:val="center"/>
          </w:tcPr>
          <w:p w:rsidR="00980935" w:rsidRPr="006F7C85" w:rsidRDefault="00980935" w:rsidP="00113869">
            <w:pPr>
              <w:pStyle w:val="a5"/>
              <w:spacing w:after="0" w:afterAutospacing="0" w:line="105" w:lineRule="atLeast"/>
              <w:rPr>
                <w:sz w:val="24"/>
                <w:szCs w:val="24"/>
              </w:rPr>
            </w:pPr>
            <w:r w:rsidRPr="006F7C85">
              <w:rPr>
                <w:sz w:val="24"/>
                <w:szCs w:val="24"/>
              </w:rPr>
              <w:t>3</w:t>
            </w:r>
            <w:r>
              <w:rPr>
                <w:sz w:val="24"/>
                <w:szCs w:val="24"/>
              </w:rPr>
              <w:t xml:space="preserve"> (м, р, физик)</w:t>
            </w:r>
          </w:p>
        </w:tc>
      </w:tr>
    </w:tbl>
    <w:p w:rsidR="00980935" w:rsidRDefault="00980935" w:rsidP="00980935">
      <w:pPr>
        <w:pStyle w:val="a5"/>
        <w:spacing w:before="0" w:beforeAutospacing="0" w:after="0" w:afterAutospacing="0"/>
        <w:rPr>
          <w:b/>
          <w:i/>
        </w:rPr>
      </w:pPr>
    </w:p>
    <w:p w:rsidR="00980935" w:rsidRDefault="00980935" w:rsidP="00980935">
      <w:pPr>
        <w:pStyle w:val="a5"/>
        <w:spacing w:before="0" w:beforeAutospacing="0" w:after="0" w:afterAutospacing="0"/>
        <w:rPr>
          <w:b/>
          <w:i/>
        </w:rPr>
      </w:pPr>
    </w:p>
    <w:p w:rsidR="00E2287F" w:rsidRDefault="00E2287F" w:rsidP="00E2287F">
      <w:pPr>
        <w:pStyle w:val="a5"/>
        <w:spacing w:before="0" w:beforeAutospacing="0" w:after="0" w:afterAutospacing="0"/>
        <w:rPr>
          <w:b/>
          <w:i/>
        </w:rPr>
      </w:pPr>
    </w:p>
    <w:p w:rsidR="00E2287F" w:rsidRPr="004311C2" w:rsidRDefault="00E2287F" w:rsidP="00E2287F">
      <w:pPr>
        <w:pStyle w:val="a5"/>
        <w:spacing w:before="0" w:beforeAutospacing="0" w:after="0" w:afterAutospacing="0" w:line="276" w:lineRule="auto"/>
        <w:ind w:right="-2" w:firstLine="142"/>
        <w:jc w:val="both"/>
        <w:rPr>
          <w:b/>
          <w:sz w:val="32"/>
          <w:szCs w:val="32"/>
          <w:u w:val="single"/>
        </w:rPr>
      </w:pPr>
      <w:r w:rsidRPr="008C1B31">
        <w:rPr>
          <w:b/>
          <w:sz w:val="32"/>
          <w:szCs w:val="32"/>
          <w:lang w:val="en-US"/>
        </w:rPr>
        <w:t>IV</w:t>
      </w:r>
      <w:r w:rsidRPr="008C1B31">
        <w:rPr>
          <w:b/>
          <w:sz w:val="32"/>
          <w:szCs w:val="32"/>
        </w:rPr>
        <w:t>.</w:t>
      </w:r>
      <w:r w:rsidRPr="008C1B31">
        <w:t xml:space="preserve"> </w:t>
      </w:r>
      <w:r>
        <w:rPr>
          <w:b/>
          <w:sz w:val="32"/>
          <w:szCs w:val="32"/>
          <w:u w:val="single"/>
        </w:rPr>
        <w:t xml:space="preserve">Государственная </w:t>
      </w:r>
      <w:r w:rsidRPr="004311C2">
        <w:rPr>
          <w:b/>
          <w:sz w:val="32"/>
          <w:szCs w:val="32"/>
          <w:u w:val="single"/>
        </w:rPr>
        <w:t>итоговая аттестация</w:t>
      </w:r>
    </w:p>
    <w:p w:rsidR="00E2287F" w:rsidRDefault="00E2287F" w:rsidP="00E2287F">
      <w:pPr>
        <w:spacing w:line="276" w:lineRule="auto"/>
        <w:jc w:val="both"/>
        <w:rPr>
          <w:sz w:val="28"/>
          <w:szCs w:val="28"/>
        </w:rPr>
      </w:pPr>
      <w:r w:rsidRPr="004311C2">
        <w:rPr>
          <w:sz w:val="28"/>
          <w:szCs w:val="28"/>
        </w:rPr>
        <w:t xml:space="preserve">     </w:t>
      </w:r>
      <w:r w:rsidRPr="00425983">
        <w:rPr>
          <w:sz w:val="28"/>
          <w:szCs w:val="28"/>
        </w:rPr>
        <w:t>В течение вс</w:t>
      </w:r>
      <w:r>
        <w:rPr>
          <w:sz w:val="28"/>
          <w:szCs w:val="28"/>
        </w:rPr>
        <w:t>его учебного года велась планомерная</w:t>
      </w:r>
      <w:r w:rsidRPr="00425983">
        <w:rPr>
          <w:sz w:val="28"/>
          <w:szCs w:val="28"/>
        </w:rPr>
        <w:t xml:space="preserve"> </w:t>
      </w:r>
      <w:r>
        <w:rPr>
          <w:sz w:val="28"/>
          <w:szCs w:val="28"/>
        </w:rPr>
        <w:t xml:space="preserve">работа </w:t>
      </w:r>
      <w:r w:rsidRPr="00425983">
        <w:rPr>
          <w:sz w:val="28"/>
          <w:szCs w:val="28"/>
        </w:rPr>
        <w:t>по подготовке к проведению государственной итоговой аттестации учащихся 9 – х и выпускников 11 – х классов.  Администрацией и учителями – предметниками был проведен детальный анализ результатов ГИА в 9-х и 11-х классах, составлен план подготовки к ГИА -9 и ГИА-11, организовано ведение элективных курсов и индивидуальных занятий согласно выбранным предметам, для учащихся 9 – х классов организованы дополнительные пл</w:t>
      </w:r>
      <w:r>
        <w:rPr>
          <w:sz w:val="28"/>
          <w:szCs w:val="28"/>
        </w:rPr>
        <w:t xml:space="preserve">атные курсы по русскому языку, математике, географии и обществознанию, </w:t>
      </w:r>
      <w:r w:rsidRPr="00425983">
        <w:rPr>
          <w:sz w:val="28"/>
          <w:szCs w:val="28"/>
        </w:rPr>
        <w:t>регулярно прово</w:t>
      </w:r>
      <w:r>
        <w:rPr>
          <w:sz w:val="28"/>
          <w:szCs w:val="28"/>
        </w:rPr>
        <w:t xml:space="preserve">дились мониторинги по предметам в системе </w:t>
      </w:r>
      <w:proofErr w:type="spellStart"/>
      <w:r>
        <w:rPr>
          <w:sz w:val="28"/>
          <w:szCs w:val="28"/>
        </w:rPr>
        <w:t>Статград</w:t>
      </w:r>
      <w:proofErr w:type="spellEnd"/>
      <w:r>
        <w:rPr>
          <w:sz w:val="28"/>
          <w:szCs w:val="28"/>
        </w:rPr>
        <w:t xml:space="preserve"> и по заданиям, разработанным учителями Школы согласно рекомендациям ФИПИ. </w:t>
      </w:r>
      <w:r w:rsidRPr="00425983">
        <w:rPr>
          <w:sz w:val="28"/>
          <w:szCs w:val="28"/>
        </w:rPr>
        <w:t xml:space="preserve"> В январе – феврале сформирована РИС данных участников ГИА.  В каждом классе проведены родительские собрания, обучающие и информационные семинары с целью ознакомления с нормативно – правовыми документами, регламентирующими проведение ГИА по основным образовательным программам основного и среднего общего образования.</w:t>
      </w:r>
    </w:p>
    <w:p w:rsidR="00E2287F" w:rsidRDefault="00E2287F" w:rsidP="00E2287F">
      <w:pPr>
        <w:spacing w:line="276" w:lineRule="auto"/>
        <w:jc w:val="both"/>
        <w:rPr>
          <w:sz w:val="28"/>
          <w:szCs w:val="28"/>
        </w:rPr>
      </w:pPr>
      <w:r w:rsidRPr="00425983">
        <w:rPr>
          <w:sz w:val="28"/>
          <w:szCs w:val="28"/>
        </w:rPr>
        <w:t xml:space="preserve">       Администрация и учителя – предметники участвовали в серии </w:t>
      </w:r>
      <w:proofErr w:type="spellStart"/>
      <w:r w:rsidRPr="00425983">
        <w:rPr>
          <w:sz w:val="28"/>
          <w:szCs w:val="28"/>
        </w:rPr>
        <w:t>вебинаров</w:t>
      </w:r>
      <w:proofErr w:type="spellEnd"/>
      <w:r w:rsidRPr="00425983">
        <w:rPr>
          <w:sz w:val="28"/>
          <w:szCs w:val="28"/>
        </w:rPr>
        <w:t xml:space="preserve"> по вопросам подготовки к ЕГЭ и ОГЭ, </w:t>
      </w:r>
      <w:r>
        <w:rPr>
          <w:sz w:val="28"/>
          <w:szCs w:val="28"/>
        </w:rPr>
        <w:t xml:space="preserve">в дистанционном обучении кандидатов в члены предметных комиссий ГЭК, </w:t>
      </w:r>
      <w:r w:rsidRPr="00425983">
        <w:rPr>
          <w:sz w:val="28"/>
          <w:szCs w:val="28"/>
        </w:rPr>
        <w:t>проводился мониторинг готовности к ГИА, совещания при директоре и завуче, на которых рассматривалась нормативно – правовая база ГИА, актуальные вопросы организации и проведения экзаменов.</w:t>
      </w:r>
    </w:p>
    <w:p w:rsidR="00E2287F" w:rsidRPr="006C6466" w:rsidRDefault="00E2287F" w:rsidP="00B8338B">
      <w:pPr>
        <w:pStyle w:val="a6"/>
        <w:numPr>
          <w:ilvl w:val="1"/>
          <w:numId w:val="6"/>
        </w:numPr>
        <w:spacing w:line="276" w:lineRule="auto"/>
        <w:jc w:val="both"/>
        <w:rPr>
          <w:b/>
          <w:sz w:val="28"/>
          <w:szCs w:val="28"/>
        </w:rPr>
      </w:pPr>
      <w:r w:rsidRPr="006C6466">
        <w:rPr>
          <w:b/>
          <w:sz w:val="28"/>
          <w:szCs w:val="28"/>
        </w:rPr>
        <w:t>Государственная итоговая аттестация по программам среднего общего образования.</w:t>
      </w:r>
    </w:p>
    <w:p w:rsidR="00E2287F" w:rsidRPr="004311C2" w:rsidRDefault="00E2287F" w:rsidP="00E2287F">
      <w:pPr>
        <w:pStyle w:val="a6"/>
        <w:spacing w:before="100" w:beforeAutospacing="1" w:line="276" w:lineRule="auto"/>
        <w:ind w:left="0"/>
        <w:jc w:val="both"/>
        <w:rPr>
          <w:sz w:val="28"/>
          <w:szCs w:val="28"/>
        </w:rPr>
      </w:pPr>
      <w:r w:rsidRPr="004311C2">
        <w:rPr>
          <w:sz w:val="28"/>
          <w:szCs w:val="28"/>
        </w:rPr>
        <w:t xml:space="preserve">     К ГИА по программам среднего общего образования были допущены выпускники 11 – х – в количестве </w:t>
      </w:r>
      <w:r>
        <w:rPr>
          <w:sz w:val="28"/>
          <w:szCs w:val="28"/>
        </w:rPr>
        <w:t>53</w:t>
      </w:r>
      <w:r w:rsidRPr="004311C2">
        <w:rPr>
          <w:sz w:val="28"/>
          <w:szCs w:val="28"/>
        </w:rPr>
        <w:t xml:space="preserve"> человек, все сдавали экзамены в форме ЕГЭ. </w:t>
      </w:r>
    </w:p>
    <w:p w:rsidR="00E2287F" w:rsidRPr="004311C2" w:rsidRDefault="00E2287F" w:rsidP="00E2287F">
      <w:pPr>
        <w:pStyle w:val="a6"/>
        <w:spacing w:before="100" w:beforeAutospacing="1" w:line="360" w:lineRule="auto"/>
        <w:ind w:left="0"/>
        <w:jc w:val="center"/>
        <w:rPr>
          <w:sz w:val="28"/>
          <w:szCs w:val="28"/>
        </w:rPr>
      </w:pPr>
      <w:r w:rsidRPr="004311C2">
        <w:rPr>
          <w:sz w:val="28"/>
          <w:szCs w:val="28"/>
        </w:rPr>
        <w:t>Количество участников</w:t>
      </w:r>
      <w:r>
        <w:rPr>
          <w:sz w:val="28"/>
          <w:szCs w:val="28"/>
        </w:rPr>
        <w:t>, сдававших ЕГЭ по</w:t>
      </w:r>
      <w:r w:rsidRPr="004311C2">
        <w:rPr>
          <w:sz w:val="28"/>
          <w:szCs w:val="28"/>
        </w:rPr>
        <w:t xml:space="preserve"> предмет</w:t>
      </w:r>
      <w:r>
        <w:rPr>
          <w:sz w:val="28"/>
          <w:szCs w:val="28"/>
        </w:rPr>
        <w:t>ам</w:t>
      </w:r>
    </w:p>
    <w:tbl>
      <w:tblPr>
        <w:tblStyle w:val="a9"/>
        <w:tblW w:w="10348" w:type="dxa"/>
        <w:tblLayout w:type="fixed"/>
        <w:tblLook w:val="04A0" w:firstRow="1" w:lastRow="0" w:firstColumn="1" w:lastColumn="0" w:noHBand="0" w:noVBand="1"/>
      </w:tblPr>
      <w:tblGrid>
        <w:gridCol w:w="988"/>
        <w:gridCol w:w="936"/>
        <w:gridCol w:w="936"/>
        <w:gridCol w:w="936"/>
        <w:gridCol w:w="936"/>
        <w:gridCol w:w="936"/>
        <w:gridCol w:w="936"/>
        <w:gridCol w:w="936"/>
        <w:gridCol w:w="936"/>
        <w:gridCol w:w="936"/>
        <w:gridCol w:w="936"/>
      </w:tblGrid>
      <w:tr w:rsidR="00E2287F" w:rsidRPr="004311C2" w:rsidTr="00113869">
        <w:trPr>
          <w:cantSplit/>
          <w:trHeight w:val="1284"/>
        </w:trPr>
        <w:tc>
          <w:tcPr>
            <w:tcW w:w="988" w:type="dxa"/>
          </w:tcPr>
          <w:p w:rsidR="00E2287F" w:rsidRPr="004311C2" w:rsidRDefault="00E2287F" w:rsidP="00113869">
            <w:pPr>
              <w:pStyle w:val="a6"/>
              <w:ind w:left="0"/>
              <w:jc w:val="center"/>
            </w:pPr>
            <w:r w:rsidRPr="004311C2">
              <w:t>Всего выпускников</w:t>
            </w:r>
          </w:p>
        </w:tc>
        <w:tc>
          <w:tcPr>
            <w:tcW w:w="936" w:type="dxa"/>
            <w:textDirection w:val="btLr"/>
          </w:tcPr>
          <w:p w:rsidR="00E2287F" w:rsidRPr="004311C2" w:rsidRDefault="00E2287F" w:rsidP="00113869">
            <w:pPr>
              <w:pStyle w:val="a6"/>
              <w:ind w:left="113" w:right="113"/>
              <w:jc w:val="center"/>
            </w:pPr>
            <w:r w:rsidRPr="004311C2">
              <w:t>Русский язык</w:t>
            </w:r>
          </w:p>
        </w:tc>
        <w:tc>
          <w:tcPr>
            <w:tcW w:w="936" w:type="dxa"/>
            <w:textDirection w:val="btLr"/>
          </w:tcPr>
          <w:p w:rsidR="00E2287F" w:rsidRPr="004311C2" w:rsidRDefault="00E2287F" w:rsidP="00113869">
            <w:pPr>
              <w:pStyle w:val="a6"/>
              <w:ind w:left="113" w:right="113"/>
              <w:jc w:val="center"/>
            </w:pPr>
            <w:proofErr w:type="spellStart"/>
            <w:r w:rsidRPr="004311C2">
              <w:t>Матем</w:t>
            </w:r>
            <w:proofErr w:type="spellEnd"/>
            <w:r w:rsidRPr="004311C2">
              <w:t>. профиль</w:t>
            </w:r>
          </w:p>
        </w:tc>
        <w:tc>
          <w:tcPr>
            <w:tcW w:w="936" w:type="dxa"/>
            <w:textDirection w:val="btLr"/>
          </w:tcPr>
          <w:p w:rsidR="00E2287F" w:rsidRPr="004311C2" w:rsidRDefault="00E2287F" w:rsidP="00113869">
            <w:pPr>
              <w:pStyle w:val="a6"/>
              <w:ind w:left="113" w:right="113"/>
              <w:jc w:val="center"/>
            </w:pPr>
            <w:proofErr w:type="spellStart"/>
            <w:r w:rsidRPr="004311C2">
              <w:t>Матем</w:t>
            </w:r>
            <w:proofErr w:type="spellEnd"/>
            <w:r w:rsidRPr="004311C2">
              <w:t>. базовая</w:t>
            </w:r>
          </w:p>
        </w:tc>
        <w:tc>
          <w:tcPr>
            <w:tcW w:w="936" w:type="dxa"/>
            <w:textDirection w:val="btLr"/>
          </w:tcPr>
          <w:p w:rsidR="00E2287F" w:rsidRPr="004311C2" w:rsidRDefault="00E2287F" w:rsidP="00113869">
            <w:pPr>
              <w:pStyle w:val="a6"/>
              <w:ind w:left="113" w:right="113"/>
              <w:jc w:val="center"/>
            </w:pPr>
            <w:r w:rsidRPr="004311C2">
              <w:t>Физика</w:t>
            </w:r>
          </w:p>
        </w:tc>
        <w:tc>
          <w:tcPr>
            <w:tcW w:w="936" w:type="dxa"/>
            <w:textDirection w:val="btLr"/>
          </w:tcPr>
          <w:p w:rsidR="00E2287F" w:rsidRPr="004311C2" w:rsidRDefault="00E2287F" w:rsidP="00113869">
            <w:pPr>
              <w:pStyle w:val="a6"/>
              <w:ind w:left="113" w:right="113"/>
              <w:jc w:val="center"/>
            </w:pPr>
            <w:r w:rsidRPr="004311C2">
              <w:t>Химия</w:t>
            </w:r>
          </w:p>
        </w:tc>
        <w:tc>
          <w:tcPr>
            <w:tcW w:w="936" w:type="dxa"/>
            <w:textDirection w:val="btLr"/>
          </w:tcPr>
          <w:p w:rsidR="00E2287F" w:rsidRPr="004311C2" w:rsidRDefault="00E2287F" w:rsidP="00113869">
            <w:pPr>
              <w:pStyle w:val="a6"/>
              <w:ind w:left="113" w:right="113"/>
              <w:jc w:val="center"/>
            </w:pPr>
            <w:r w:rsidRPr="004311C2">
              <w:t>Биология</w:t>
            </w:r>
          </w:p>
        </w:tc>
        <w:tc>
          <w:tcPr>
            <w:tcW w:w="936" w:type="dxa"/>
            <w:textDirection w:val="btLr"/>
          </w:tcPr>
          <w:p w:rsidR="00E2287F" w:rsidRPr="004311C2" w:rsidRDefault="00E2287F" w:rsidP="00113869">
            <w:pPr>
              <w:pStyle w:val="a6"/>
              <w:ind w:left="113" w:right="113"/>
              <w:jc w:val="center"/>
            </w:pPr>
            <w:r w:rsidRPr="004311C2">
              <w:t>История</w:t>
            </w:r>
          </w:p>
        </w:tc>
        <w:tc>
          <w:tcPr>
            <w:tcW w:w="936" w:type="dxa"/>
            <w:textDirection w:val="btLr"/>
          </w:tcPr>
          <w:p w:rsidR="00E2287F" w:rsidRPr="004311C2" w:rsidRDefault="00E2287F" w:rsidP="00113869">
            <w:pPr>
              <w:pStyle w:val="a6"/>
              <w:ind w:left="113" w:right="113"/>
              <w:jc w:val="center"/>
            </w:pPr>
            <w:r w:rsidRPr="004311C2">
              <w:t>Обществознание</w:t>
            </w:r>
          </w:p>
        </w:tc>
        <w:tc>
          <w:tcPr>
            <w:tcW w:w="936" w:type="dxa"/>
            <w:textDirection w:val="btLr"/>
          </w:tcPr>
          <w:p w:rsidR="00E2287F" w:rsidRPr="004311C2" w:rsidRDefault="00E2287F" w:rsidP="00113869">
            <w:pPr>
              <w:pStyle w:val="a6"/>
              <w:ind w:left="113" w:right="113"/>
            </w:pPr>
            <w:r>
              <w:t>Английский язык</w:t>
            </w:r>
          </w:p>
        </w:tc>
        <w:tc>
          <w:tcPr>
            <w:tcW w:w="936" w:type="dxa"/>
            <w:textDirection w:val="btLr"/>
          </w:tcPr>
          <w:p w:rsidR="00E2287F" w:rsidRDefault="00E2287F" w:rsidP="00113869">
            <w:pPr>
              <w:pStyle w:val="a6"/>
              <w:ind w:left="113" w:right="113"/>
            </w:pPr>
            <w:r>
              <w:t>Литература</w:t>
            </w:r>
          </w:p>
        </w:tc>
      </w:tr>
      <w:tr w:rsidR="00E2287F" w:rsidRPr="004311C2" w:rsidTr="00113869">
        <w:tc>
          <w:tcPr>
            <w:tcW w:w="988" w:type="dxa"/>
          </w:tcPr>
          <w:p w:rsidR="00E2287F" w:rsidRPr="004311C2" w:rsidRDefault="00E2287F" w:rsidP="00113869">
            <w:pPr>
              <w:pStyle w:val="a6"/>
              <w:ind w:left="0"/>
              <w:jc w:val="center"/>
            </w:pPr>
            <w:r w:rsidRPr="004311C2">
              <w:t>Количество</w:t>
            </w:r>
          </w:p>
        </w:tc>
        <w:tc>
          <w:tcPr>
            <w:tcW w:w="936" w:type="dxa"/>
          </w:tcPr>
          <w:p w:rsidR="00E2287F" w:rsidRPr="009D528B" w:rsidRDefault="00E2287F" w:rsidP="00113869">
            <w:pPr>
              <w:pStyle w:val="a6"/>
              <w:ind w:left="0"/>
              <w:jc w:val="center"/>
              <w:rPr>
                <w:lang w:val="en-US"/>
              </w:rPr>
            </w:pPr>
            <w:r>
              <w:rPr>
                <w:lang w:val="en-US"/>
              </w:rPr>
              <w:t>53</w:t>
            </w:r>
          </w:p>
        </w:tc>
        <w:tc>
          <w:tcPr>
            <w:tcW w:w="936" w:type="dxa"/>
          </w:tcPr>
          <w:p w:rsidR="00E2287F" w:rsidRPr="004311C2" w:rsidRDefault="00E2287F" w:rsidP="00113869">
            <w:pPr>
              <w:pStyle w:val="a6"/>
              <w:ind w:left="0"/>
              <w:jc w:val="center"/>
            </w:pPr>
            <w:r>
              <w:t>43</w:t>
            </w:r>
          </w:p>
        </w:tc>
        <w:tc>
          <w:tcPr>
            <w:tcW w:w="936" w:type="dxa"/>
          </w:tcPr>
          <w:p w:rsidR="00E2287F" w:rsidRPr="004311C2" w:rsidRDefault="00E2287F" w:rsidP="00113869">
            <w:pPr>
              <w:pStyle w:val="a6"/>
              <w:ind w:left="0"/>
              <w:jc w:val="center"/>
            </w:pPr>
            <w:r>
              <w:t>10</w:t>
            </w:r>
          </w:p>
        </w:tc>
        <w:tc>
          <w:tcPr>
            <w:tcW w:w="936" w:type="dxa"/>
          </w:tcPr>
          <w:p w:rsidR="00E2287F" w:rsidRPr="004311C2" w:rsidRDefault="00E2287F" w:rsidP="00113869">
            <w:pPr>
              <w:pStyle w:val="a6"/>
              <w:ind w:left="0"/>
              <w:jc w:val="center"/>
            </w:pPr>
            <w:r>
              <w:t>25</w:t>
            </w:r>
          </w:p>
        </w:tc>
        <w:tc>
          <w:tcPr>
            <w:tcW w:w="936" w:type="dxa"/>
          </w:tcPr>
          <w:p w:rsidR="00E2287F" w:rsidRPr="004311C2" w:rsidRDefault="00E2287F" w:rsidP="00113869">
            <w:pPr>
              <w:pStyle w:val="a6"/>
              <w:ind w:left="0"/>
              <w:jc w:val="center"/>
            </w:pPr>
            <w:r>
              <w:t>8</w:t>
            </w:r>
          </w:p>
        </w:tc>
        <w:tc>
          <w:tcPr>
            <w:tcW w:w="936" w:type="dxa"/>
          </w:tcPr>
          <w:p w:rsidR="00E2287F" w:rsidRPr="004311C2" w:rsidRDefault="00E2287F" w:rsidP="00113869">
            <w:pPr>
              <w:pStyle w:val="a6"/>
              <w:ind w:left="0"/>
              <w:jc w:val="center"/>
            </w:pPr>
            <w:r>
              <w:t>6</w:t>
            </w:r>
          </w:p>
        </w:tc>
        <w:tc>
          <w:tcPr>
            <w:tcW w:w="936" w:type="dxa"/>
          </w:tcPr>
          <w:p w:rsidR="00E2287F" w:rsidRPr="004311C2" w:rsidRDefault="00E2287F" w:rsidP="00113869">
            <w:pPr>
              <w:pStyle w:val="a6"/>
              <w:ind w:left="0"/>
              <w:jc w:val="center"/>
            </w:pPr>
            <w:r>
              <w:t>1</w:t>
            </w:r>
          </w:p>
        </w:tc>
        <w:tc>
          <w:tcPr>
            <w:tcW w:w="936" w:type="dxa"/>
          </w:tcPr>
          <w:p w:rsidR="00E2287F" w:rsidRPr="004311C2" w:rsidRDefault="00E2287F" w:rsidP="00113869">
            <w:pPr>
              <w:pStyle w:val="a6"/>
              <w:ind w:left="0"/>
              <w:jc w:val="center"/>
            </w:pPr>
            <w:r>
              <w:t>17</w:t>
            </w:r>
          </w:p>
        </w:tc>
        <w:tc>
          <w:tcPr>
            <w:tcW w:w="936" w:type="dxa"/>
          </w:tcPr>
          <w:p w:rsidR="00E2287F" w:rsidRPr="004311C2" w:rsidRDefault="00E2287F" w:rsidP="00113869">
            <w:pPr>
              <w:pStyle w:val="a6"/>
              <w:ind w:left="0"/>
              <w:jc w:val="center"/>
            </w:pPr>
            <w:r>
              <w:t>4</w:t>
            </w:r>
          </w:p>
        </w:tc>
        <w:tc>
          <w:tcPr>
            <w:tcW w:w="936" w:type="dxa"/>
          </w:tcPr>
          <w:p w:rsidR="00E2287F" w:rsidRDefault="00E2287F" w:rsidP="00113869">
            <w:pPr>
              <w:pStyle w:val="a6"/>
              <w:ind w:left="0"/>
              <w:jc w:val="center"/>
            </w:pPr>
            <w:r>
              <w:t>5</w:t>
            </w:r>
          </w:p>
        </w:tc>
      </w:tr>
      <w:tr w:rsidR="00E2287F" w:rsidRPr="004311C2" w:rsidTr="00113869">
        <w:tc>
          <w:tcPr>
            <w:tcW w:w="988" w:type="dxa"/>
          </w:tcPr>
          <w:p w:rsidR="00E2287F" w:rsidRPr="004311C2" w:rsidRDefault="00E2287F" w:rsidP="00113869">
            <w:pPr>
              <w:pStyle w:val="a6"/>
              <w:ind w:left="0"/>
              <w:jc w:val="center"/>
            </w:pPr>
            <w:r w:rsidRPr="004311C2">
              <w:t>%</w:t>
            </w:r>
            <w:r>
              <w:t xml:space="preserve"> </w:t>
            </w:r>
          </w:p>
        </w:tc>
        <w:tc>
          <w:tcPr>
            <w:tcW w:w="936" w:type="dxa"/>
          </w:tcPr>
          <w:p w:rsidR="00E2287F" w:rsidRPr="004311C2" w:rsidRDefault="00E2287F" w:rsidP="00113869">
            <w:pPr>
              <w:pStyle w:val="a6"/>
              <w:ind w:left="0"/>
              <w:jc w:val="center"/>
              <w:rPr>
                <w:i/>
              </w:rPr>
            </w:pPr>
            <w:r w:rsidRPr="004311C2">
              <w:rPr>
                <w:i/>
              </w:rPr>
              <w:t>100%</w:t>
            </w:r>
          </w:p>
        </w:tc>
        <w:tc>
          <w:tcPr>
            <w:tcW w:w="936" w:type="dxa"/>
          </w:tcPr>
          <w:p w:rsidR="00E2287F" w:rsidRPr="004311C2" w:rsidRDefault="00E2287F" w:rsidP="00113869">
            <w:pPr>
              <w:pStyle w:val="a6"/>
              <w:ind w:left="0"/>
              <w:jc w:val="center"/>
              <w:rPr>
                <w:i/>
              </w:rPr>
            </w:pPr>
            <w:r>
              <w:rPr>
                <w:i/>
              </w:rPr>
              <w:t>81 %</w:t>
            </w:r>
          </w:p>
        </w:tc>
        <w:tc>
          <w:tcPr>
            <w:tcW w:w="936" w:type="dxa"/>
          </w:tcPr>
          <w:p w:rsidR="00E2287F" w:rsidRPr="004311C2" w:rsidRDefault="00E2287F" w:rsidP="00113869">
            <w:pPr>
              <w:pStyle w:val="a6"/>
              <w:ind w:left="0"/>
              <w:jc w:val="center"/>
              <w:rPr>
                <w:i/>
              </w:rPr>
            </w:pPr>
            <w:r>
              <w:rPr>
                <w:i/>
              </w:rPr>
              <w:t>19 %</w:t>
            </w:r>
          </w:p>
        </w:tc>
        <w:tc>
          <w:tcPr>
            <w:tcW w:w="936" w:type="dxa"/>
          </w:tcPr>
          <w:p w:rsidR="00E2287F" w:rsidRPr="004311C2" w:rsidRDefault="00E2287F" w:rsidP="00113869">
            <w:pPr>
              <w:pStyle w:val="a6"/>
              <w:ind w:left="0"/>
              <w:jc w:val="center"/>
              <w:rPr>
                <w:i/>
              </w:rPr>
            </w:pPr>
            <w:r>
              <w:rPr>
                <w:i/>
              </w:rPr>
              <w:t>47 %</w:t>
            </w:r>
          </w:p>
        </w:tc>
        <w:tc>
          <w:tcPr>
            <w:tcW w:w="936" w:type="dxa"/>
          </w:tcPr>
          <w:p w:rsidR="00E2287F" w:rsidRPr="004311C2" w:rsidRDefault="00E2287F" w:rsidP="00113869">
            <w:pPr>
              <w:pStyle w:val="a6"/>
              <w:ind w:left="0"/>
              <w:jc w:val="center"/>
              <w:rPr>
                <w:i/>
              </w:rPr>
            </w:pPr>
            <w:r>
              <w:rPr>
                <w:i/>
              </w:rPr>
              <w:t>15 %</w:t>
            </w:r>
          </w:p>
        </w:tc>
        <w:tc>
          <w:tcPr>
            <w:tcW w:w="936" w:type="dxa"/>
          </w:tcPr>
          <w:p w:rsidR="00E2287F" w:rsidRPr="004311C2" w:rsidRDefault="00E2287F" w:rsidP="00113869">
            <w:pPr>
              <w:pStyle w:val="a6"/>
              <w:ind w:left="0"/>
              <w:jc w:val="center"/>
              <w:rPr>
                <w:i/>
              </w:rPr>
            </w:pPr>
            <w:r>
              <w:rPr>
                <w:i/>
              </w:rPr>
              <w:t>11 %</w:t>
            </w:r>
          </w:p>
        </w:tc>
        <w:tc>
          <w:tcPr>
            <w:tcW w:w="936" w:type="dxa"/>
          </w:tcPr>
          <w:p w:rsidR="00E2287F" w:rsidRPr="004311C2" w:rsidRDefault="00E2287F" w:rsidP="00113869">
            <w:pPr>
              <w:pStyle w:val="a6"/>
              <w:ind w:left="0"/>
              <w:jc w:val="center"/>
              <w:rPr>
                <w:i/>
              </w:rPr>
            </w:pPr>
            <w:r>
              <w:rPr>
                <w:i/>
              </w:rPr>
              <w:t>2 %</w:t>
            </w:r>
          </w:p>
        </w:tc>
        <w:tc>
          <w:tcPr>
            <w:tcW w:w="936" w:type="dxa"/>
          </w:tcPr>
          <w:p w:rsidR="00E2287F" w:rsidRPr="004311C2" w:rsidRDefault="00E2287F" w:rsidP="00113869">
            <w:pPr>
              <w:pStyle w:val="a6"/>
              <w:ind w:left="0"/>
              <w:jc w:val="center"/>
              <w:rPr>
                <w:i/>
              </w:rPr>
            </w:pPr>
            <w:r>
              <w:rPr>
                <w:i/>
              </w:rPr>
              <w:t>32 %</w:t>
            </w:r>
          </w:p>
        </w:tc>
        <w:tc>
          <w:tcPr>
            <w:tcW w:w="936" w:type="dxa"/>
          </w:tcPr>
          <w:p w:rsidR="00E2287F" w:rsidRPr="004311C2" w:rsidRDefault="00E2287F" w:rsidP="00113869">
            <w:pPr>
              <w:pStyle w:val="a6"/>
              <w:ind w:left="0"/>
              <w:jc w:val="center"/>
              <w:rPr>
                <w:i/>
              </w:rPr>
            </w:pPr>
            <w:r>
              <w:rPr>
                <w:i/>
              </w:rPr>
              <w:t>8 %</w:t>
            </w:r>
          </w:p>
        </w:tc>
        <w:tc>
          <w:tcPr>
            <w:tcW w:w="936" w:type="dxa"/>
          </w:tcPr>
          <w:p w:rsidR="00E2287F" w:rsidRDefault="00E2287F" w:rsidP="00113869">
            <w:pPr>
              <w:pStyle w:val="a6"/>
              <w:ind w:left="0"/>
              <w:jc w:val="center"/>
              <w:rPr>
                <w:i/>
              </w:rPr>
            </w:pPr>
            <w:r>
              <w:rPr>
                <w:i/>
              </w:rPr>
              <w:t>9 %</w:t>
            </w:r>
          </w:p>
        </w:tc>
      </w:tr>
    </w:tbl>
    <w:p w:rsidR="00E2287F" w:rsidRDefault="00E2287F" w:rsidP="00E2287F">
      <w:pPr>
        <w:pStyle w:val="a6"/>
        <w:spacing w:before="100" w:beforeAutospacing="1" w:line="276" w:lineRule="auto"/>
        <w:ind w:left="0"/>
        <w:jc w:val="both"/>
        <w:rPr>
          <w:sz w:val="28"/>
          <w:szCs w:val="28"/>
        </w:rPr>
      </w:pPr>
      <w:r w:rsidRPr="00A47E6B">
        <w:rPr>
          <w:sz w:val="28"/>
          <w:szCs w:val="28"/>
        </w:rPr>
        <w:t>Все обучающиеся успешно прошли государственную итоговую аттестацию</w:t>
      </w:r>
      <w:r>
        <w:rPr>
          <w:sz w:val="28"/>
          <w:szCs w:val="28"/>
        </w:rPr>
        <w:t xml:space="preserve"> по образовательным программам среднего общего образования и получили аттестаты.</w:t>
      </w:r>
    </w:p>
    <w:p w:rsidR="00E2287F" w:rsidRDefault="00E2287F" w:rsidP="00E2287F">
      <w:pPr>
        <w:pStyle w:val="a6"/>
        <w:spacing w:before="100" w:beforeAutospacing="1" w:line="276" w:lineRule="auto"/>
        <w:ind w:left="0"/>
        <w:jc w:val="both"/>
        <w:rPr>
          <w:sz w:val="28"/>
          <w:szCs w:val="28"/>
        </w:rPr>
      </w:pPr>
    </w:p>
    <w:p w:rsidR="00B94EB4" w:rsidRDefault="00B94EB4" w:rsidP="00E2287F">
      <w:pPr>
        <w:pStyle w:val="a6"/>
        <w:spacing w:before="100" w:beforeAutospacing="1" w:line="276" w:lineRule="auto"/>
        <w:ind w:left="0"/>
        <w:jc w:val="both"/>
        <w:rPr>
          <w:sz w:val="28"/>
          <w:szCs w:val="28"/>
        </w:rPr>
      </w:pPr>
    </w:p>
    <w:p w:rsidR="00B94EB4" w:rsidRDefault="00B94EB4" w:rsidP="00E2287F">
      <w:pPr>
        <w:pStyle w:val="a6"/>
        <w:spacing w:before="100" w:beforeAutospacing="1" w:line="276" w:lineRule="auto"/>
        <w:ind w:left="0"/>
        <w:jc w:val="both"/>
        <w:rPr>
          <w:sz w:val="28"/>
          <w:szCs w:val="28"/>
        </w:rPr>
      </w:pPr>
    </w:p>
    <w:p w:rsidR="00B94EB4" w:rsidRDefault="00B94EB4" w:rsidP="00E2287F">
      <w:pPr>
        <w:pStyle w:val="a6"/>
        <w:spacing w:before="100" w:beforeAutospacing="1" w:line="276" w:lineRule="auto"/>
        <w:ind w:left="0"/>
        <w:jc w:val="both"/>
        <w:rPr>
          <w:sz w:val="28"/>
          <w:szCs w:val="28"/>
        </w:rPr>
      </w:pPr>
    </w:p>
    <w:p w:rsidR="00B94EB4" w:rsidRDefault="00B94EB4" w:rsidP="00E2287F">
      <w:pPr>
        <w:pStyle w:val="a6"/>
        <w:spacing w:before="100" w:beforeAutospacing="1" w:line="276" w:lineRule="auto"/>
        <w:ind w:left="0"/>
        <w:jc w:val="both"/>
        <w:rPr>
          <w:sz w:val="28"/>
          <w:szCs w:val="28"/>
        </w:rPr>
      </w:pPr>
    </w:p>
    <w:p w:rsidR="00E2287F" w:rsidRDefault="00E2287F" w:rsidP="00E2287F">
      <w:pPr>
        <w:pStyle w:val="a6"/>
        <w:spacing w:before="100" w:beforeAutospacing="1" w:line="276" w:lineRule="auto"/>
        <w:ind w:left="0"/>
        <w:rPr>
          <w:b/>
          <w:color w:val="000000"/>
          <w:sz w:val="28"/>
          <w:szCs w:val="28"/>
        </w:rPr>
      </w:pPr>
    </w:p>
    <w:p w:rsidR="00E2287F" w:rsidRDefault="00E2287F" w:rsidP="00E2287F">
      <w:pPr>
        <w:pStyle w:val="a6"/>
        <w:spacing w:before="100" w:beforeAutospacing="1" w:line="276" w:lineRule="auto"/>
        <w:ind w:left="0"/>
        <w:jc w:val="center"/>
        <w:rPr>
          <w:b/>
          <w:color w:val="000000"/>
          <w:sz w:val="28"/>
          <w:szCs w:val="28"/>
        </w:rPr>
      </w:pPr>
      <w:r w:rsidRPr="00513FD4">
        <w:rPr>
          <w:b/>
          <w:color w:val="000000"/>
          <w:sz w:val="28"/>
          <w:szCs w:val="28"/>
        </w:rPr>
        <w:lastRenderedPageBreak/>
        <w:t xml:space="preserve">Результаты ЕГЭ </w:t>
      </w:r>
      <w:r>
        <w:rPr>
          <w:b/>
          <w:color w:val="000000"/>
          <w:sz w:val="28"/>
          <w:szCs w:val="28"/>
        </w:rPr>
        <w:t>–</w:t>
      </w:r>
      <w:r w:rsidRPr="00513FD4">
        <w:rPr>
          <w:b/>
          <w:color w:val="000000"/>
          <w:sz w:val="28"/>
          <w:szCs w:val="28"/>
        </w:rPr>
        <w:t xml:space="preserve"> 2019</w:t>
      </w:r>
    </w:p>
    <w:p w:rsidR="00E2287F" w:rsidRPr="00513FD4" w:rsidRDefault="00E2287F" w:rsidP="00E2287F">
      <w:pPr>
        <w:pStyle w:val="a6"/>
        <w:spacing w:before="100" w:beforeAutospacing="1" w:line="276" w:lineRule="auto"/>
        <w:ind w:left="0"/>
        <w:jc w:val="center"/>
        <w:rPr>
          <w:b/>
          <w:sz w:val="28"/>
          <w:szCs w:val="28"/>
        </w:rPr>
      </w:pPr>
    </w:p>
    <w:tbl>
      <w:tblPr>
        <w:tblW w:w="10706"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9"/>
        <w:gridCol w:w="1529"/>
        <w:gridCol w:w="1530"/>
        <w:gridCol w:w="1529"/>
        <w:gridCol w:w="1530"/>
        <w:gridCol w:w="1529"/>
        <w:gridCol w:w="1530"/>
      </w:tblGrid>
      <w:tr w:rsidR="00E2287F" w:rsidRPr="00082338" w:rsidTr="00113869">
        <w:trPr>
          <w:trHeight w:val="135"/>
        </w:trPr>
        <w:tc>
          <w:tcPr>
            <w:tcW w:w="1529" w:type="dxa"/>
            <w:vMerge w:val="restart"/>
            <w:shd w:val="clear" w:color="auto" w:fill="auto"/>
            <w:vAlign w:val="center"/>
            <w:hideMark/>
          </w:tcPr>
          <w:p w:rsidR="00E2287F" w:rsidRPr="00082338" w:rsidRDefault="00E2287F" w:rsidP="00113869">
            <w:pPr>
              <w:jc w:val="center"/>
              <w:rPr>
                <w:color w:val="000000"/>
              </w:rPr>
            </w:pPr>
            <w:r>
              <w:rPr>
                <w:color w:val="000000"/>
              </w:rPr>
              <w:t>Предмет</w:t>
            </w:r>
          </w:p>
        </w:tc>
        <w:tc>
          <w:tcPr>
            <w:tcW w:w="1529" w:type="dxa"/>
            <w:vMerge w:val="restart"/>
            <w:shd w:val="clear" w:color="auto" w:fill="auto"/>
            <w:vAlign w:val="center"/>
            <w:hideMark/>
          </w:tcPr>
          <w:p w:rsidR="00E2287F" w:rsidRDefault="00E2287F" w:rsidP="00113869">
            <w:pPr>
              <w:jc w:val="center"/>
              <w:rPr>
                <w:color w:val="000000"/>
              </w:rPr>
            </w:pPr>
            <w:r w:rsidRPr="00082338">
              <w:rPr>
                <w:color w:val="000000"/>
              </w:rPr>
              <w:t xml:space="preserve">Выбрали ЕГЭ по данному </w:t>
            </w:r>
            <w:proofErr w:type="spellStart"/>
            <w:r w:rsidRPr="00082338">
              <w:rPr>
                <w:color w:val="000000"/>
              </w:rPr>
              <w:t>предме</w:t>
            </w:r>
            <w:proofErr w:type="spellEnd"/>
          </w:p>
          <w:p w:rsidR="00E2287F" w:rsidRPr="00082338" w:rsidRDefault="00E2287F" w:rsidP="00113869">
            <w:pPr>
              <w:jc w:val="center"/>
              <w:rPr>
                <w:color w:val="000000"/>
              </w:rPr>
            </w:pPr>
            <w:r w:rsidRPr="00082338">
              <w:rPr>
                <w:color w:val="000000"/>
              </w:rPr>
              <w:t>ту</w:t>
            </w:r>
          </w:p>
        </w:tc>
        <w:tc>
          <w:tcPr>
            <w:tcW w:w="1530" w:type="dxa"/>
            <w:vMerge w:val="restart"/>
            <w:shd w:val="clear" w:color="auto" w:fill="auto"/>
            <w:vAlign w:val="center"/>
            <w:hideMark/>
          </w:tcPr>
          <w:p w:rsidR="00E2287F" w:rsidRDefault="00E2287F" w:rsidP="00113869">
            <w:pPr>
              <w:jc w:val="center"/>
              <w:rPr>
                <w:color w:val="000000"/>
              </w:rPr>
            </w:pPr>
            <w:r w:rsidRPr="00082338">
              <w:rPr>
                <w:color w:val="000000"/>
              </w:rPr>
              <w:t>Средний балл по данному предмету по ОО</w:t>
            </w:r>
            <w:r>
              <w:rPr>
                <w:color w:val="000000"/>
              </w:rPr>
              <w:t xml:space="preserve"> /по РН-</w:t>
            </w:r>
            <w:proofErr w:type="spellStart"/>
            <w:r>
              <w:rPr>
                <w:color w:val="000000"/>
              </w:rPr>
              <w:t>кл</w:t>
            </w:r>
            <w:proofErr w:type="spellEnd"/>
          </w:p>
          <w:p w:rsidR="00E2287F" w:rsidRPr="00082338" w:rsidRDefault="00E2287F" w:rsidP="00113869">
            <w:pPr>
              <w:jc w:val="center"/>
              <w:rPr>
                <w:color w:val="000000"/>
              </w:rPr>
            </w:pPr>
          </w:p>
        </w:tc>
        <w:tc>
          <w:tcPr>
            <w:tcW w:w="1529" w:type="dxa"/>
            <w:vMerge w:val="restart"/>
            <w:shd w:val="clear" w:color="auto" w:fill="auto"/>
            <w:vAlign w:val="center"/>
            <w:hideMark/>
          </w:tcPr>
          <w:p w:rsidR="00E2287F" w:rsidRPr="00082338" w:rsidRDefault="00E2287F" w:rsidP="00113869">
            <w:pPr>
              <w:jc w:val="center"/>
              <w:rPr>
                <w:color w:val="000000"/>
              </w:rPr>
            </w:pPr>
            <w:r w:rsidRPr="00082338">
              <w:rPr>
                <w:color w:val="000000"/>
              </w:rPr>
              <w:t>Количество получивших 80 баллов и выше</w:t>
            </w:r>
          </w:p>
        </w:tc>
        <w:tc>
          <w:tcPr>
            <w:tcW w:w="3059" w:type="dxa"/>
            <w:gridSpan w:val="2"/>
            <w:shd w:val="clear" w:color="auto" w:fill="auto"/>
            <w:vAlign w:val="center"/>
          </w:tcPr>
          <w:p w:rsidR="00E2287F" w:rsidRPr="00082338" w:rsidRDefault="00E2287F" w:rsidP="00113869">
            <w:pPr>
              <w:jc w:val="center"/>
              <w:rPr>
                <w:color w:val="000000"/>
              </w:rPr>
            </w:pPr>
            <w:r>
              <w:rPr>
                <w:color w:val="000000"/>
              </w:rPr>
              <w:t>От общего числа сдававших</w:t>
            </w:r>
          </w:p>
        </w:tc>
        <w:tc>
          <w:tcPr>
            <w:tcW w:w="1530" w:type="dxa"/>
            <w:vMerge w:val="restart"/>
            <w:shd w:val="clear" w:color="auto" w:fill="auto"/>
            <w:vAlign w:val="center"/>
            <w:hideMark/>
          </w:tcPr>
          <w:p w:rsidR="00E2287F" w:rsidRPr="00082338" w:rsidRDefault="00E2287F" w:rsidP="00113869">
            <w:pPr>
              <w:jc w:val="center"/>
              <w:rPr>
                <w:color w:val="000000"/>
              </w:rPr>
            </w:pPr>
            <w:r w:rsidRPr="00082338">
              <w:rPr>
                <w:color w:val="000000"/>
              </w:rPr>
              <w:t xml:space="preserve">Количество не преодолевших мин. границу </w:t>
            </w:r>
          </w:p>
        </w:tc>
      </w:tr>
      <w:tr w:rsidR="00E2287F" w:rsidRPr="00082338" w:rsidTr="00113869">
        <w:trPr>
          <w:trHeight w:val="2250"/>
        </w:trPr>
        <w:tc>
          <w:tcPr>
            <w:tcW w:w="1529" w:type="dxa"/>
            <w:vMerge/>
            <w:shd w:val="clear" w:color="auto" w:fill="auto"/>
            <w:vAlign w:val="center"/>
          </w:tcPr>
          <w:p w:rsidR="00E2287F" w:rsidRDefault="00E2287F" w:rsidP="00113869">
            <w:pPr>
              <w:jc w:val="center"/>
              <w:rPr>
                <w:color w:val="000000"/>
              </w:rPr>
            </w:pPr>
          </w:p>
        </w:tc>
        <w:tc>
          <w:tcPr>
            <w:tcW w:w="1529" w:type="dxa"/>
            <w:vMerge/>
            <w:shd w:val="clear" w:color="auto" w:fill="auto"/>
            <w:vAlign w:val="center"/>
          </w:tcPr>
          <w:p w:rsidR="00E2287F" w:rsidRPr="00082338" w:rsidRDefault="00E2287F" w:rsidP="00113869">
            <w:pPr>
              <w:jc w:val="center"/>
              <w:rPr>
                <w:color w:val="000000"/>
              </w:rPr>
            </w:pPr>
          </w:p>
        </w:tc>
        <w:tc>
          <w:tcPr>
            <w:tcW w:w="1530" w:type="dxa"/>
            <w:vMerge/>
            <w:shd w:val="clear" w:color="auto" w:fill="auto"/>
            <w:vAlign w:val="center"/>
          </w:tcPr>
          <w:p w:rsidR="00E2287F" w:rsidRPr="00082338" w:rsidRDefault="00E2287F" w:rsidP="00113869">
            <w:pPr>
              <w:jc w:val="center"/>
              <w:rPr>
                <w:color w:val="000000"/>
              </w:rPr>
            </w:pPr>
          </w:p>
        </w:tc>
        <w:tc>
          <w:tcPr>
            <w:tcW w:w="1529" w:type="dxa"/>
            <w:vMerge/>
            <w:shd w:val="clear" w:color="auto" w:fill="auto"/>
            <w:vAlign w:val="center"/>
          </w:tcPr>
          <w:p w:rsidR="00E2287F" w:rsidRPr="00082338" w:rsidRDefault="00E2287F" w:rsidP="00113869">
            <w:pPr>
              <w:jc w:val="center"/>
              <w:rPr>
                <w:color w:val="000000"/>
              </w:rPr>
            </w:pPr>
          </w:p>
        </w:tc>
        <w:tc>
          <w:tcPr>
            <w:tcW w:w="1530" w:type="dxa"/>
            <w:shd w:val="clear" w:color="auto" w:fill="auto"/>
            <w:vAlign w:val="center"/>
          </w:tcPr>
          <w:p w:rsidR="00E2287F" w:rsidRPr="00082338" w:rsidRDefault="00E2287F" w:rsidP="00113869">
            <w:pPr>
              <w:jc w:val="center"/>
              <w:rPr>
                <w:color w:val="000000"/>
              </w:rPr>
            </w:pPr>
            <w:r>
              <w:rPr>
                <w:color w:val="000000"/>
              </w:rPr>
              <w:t>к</w:t>
            </w:r>
            <w:r w:rsidRPr="00082338">
              <w:rPr>
                <w:color w:val="000000"/>
              </w:rPr>
              <w:t>оличество получивших результаты выше среднего балла  по предмету по ОО</w:t>
            </w:r>
          </w:p>
        </w:tc>
        <w:tc>
          <w:tcPr>
            <w:tcW w:w="1529" w:type="dxa"/>
            <w:shd w:val="clear" w:color="auto" w:fill="auto"/>
            <w:vAlign w:val="center"/>
          </w:tcPr>
          <w:p w:rsidR="00E2287F" w:rsidRPr="00082338" w:rsidRDefault="00E2287F" w:rsidP="00113869">
            <w:pPr>
              <w:jc w:val="center"/>
              <w:rPr>
                <w:color w:val="000000"/>
              </w:rPr>
            </w:pPr>
            <w:r>
              <w:rPr>
                <w:color w:val="000000"/>
              </w:rPr>
              <w:t>к</w:t>
            </w:r>
            <w:r w:rsidRPr="00082338">
              <w:rPr>
                <w:color w:val="000000"/>
              </w:rPr>
              <w:t>оличество получивших результаты ниже среднего балла  по предмету по ОО</w:t>
            </w:r>
          </w:p>
        </w:tc>
        <w:tc>
          <w:tcPr>
            <w:tcW w:w="1530" w:type="dxa"/>
            <w:vMerge/>
            <w:shd w:val="clear" w:color="auto" w:fill="auto"/>
            <w:vAlign w:val="center"/>
          </w:tcPr>
          <w:p w:rsidR="00E2287F" w:rsidRPr="00082338" w:rsidRDefault="00E2287F" w:rsidP="00113869">
            <w:pPr>
              <w:jc w:val="center"/>
              <w:rPr>
                <w:color w:val="000000"/>
              </w:rPr>
            </w:pPr>
          </w:p>
        </w:tc>
      </w:tr>
      <w:tr w:rsidR="00E2287F" w:rsidRPr="00082338" w:rsidTr="00113869">
        <w:trPr>
          <w:trHeight w:val="300"/>
        </w:trPr>
        <w:tc>
          <w:tcPr>
            <w:tcW w:w="1529" w:type="dxa"/>
            <w:shd w:val="clear" w:color="000000" w:fill="FFFF00"/>
            <w:vAlign w:val="center"/>
            <w:hideMark/>
          </w:tcPr>
          <w:p w:rsidR="00E2287F" w:rsidRPr="00082338" w:rsidRDefault="00E2287F" w:rsidP="00113869">
            <w:pPr>
              <w:jc w:val="center"/>
              <w:rPr>
                <w:color w:val="000000"/>
              </w:rPr>
            </w:pPr>
            <w:r w:rsidRPr="00082338">
              <w:rPr>
                <w:color w:val="000000"/>
              </w:rPr>
              <w:t>русский язык</w:t>
            </w:r>
          </w:p>
        </w:tc>
        <w:tc>
          <w:tcPr>
            <w:tcW w:w="1529" w:type="dxa"/>
            <w:shd w:val="clear" w:color="auto" w:fill="auto"/>
            <w:vAlign w:val="center"/>
            <w:hideMark/>
          </w:tcPr>
          <w:p w:rsidR="00E2287F" w:rsidRPr="00082338" w:rsidRDefault="00E2287F" w:rsidP="00113869">
            <w:pPr>
              <w:jc w:val="center"/>
              <w:rPr>
                <w:color w:val="000000"/>
              </w:rPr>
            </w:pPr>
            <w:r>
              <w:rPr>
                <w:color w:val="000000"/>
              </w:rPr>
              <w:t>53</w:t>
            </w:r>
          </w:p>
        </w:tc>
        <w:tc>
          <w:tcPr>
            <w:tcW w:w="1530" w:type="dxa"/>
            <w:shd w:val="clear" w:color="auto" w:fill="auto"/>
            <w:vAlign w:val="center"/>
            <w:hideMark/>
          </w:tcPr>
          <w:p w:rsidR="00E2287F" w:rsidRPr="00082338" w:rsidRDefault="00E2287F" w:rsidP="00113869">
            <w:pPr>
              <w:jc w:val="center"/>
              <w:rPr>
                <w:color w:val="000000"/>
              </w:rPr>
            </w:pPr>
            <w:r>
              <w:rPr>
                <w:color w:val="000000"/>
              </w:rPr>
              <w:t>73/78 (РН)</w:t>
            </w:r>
          </w:p>
        </w:tc>
        <w:tc>
          <w:tcPr>
            <w:tcW w:w="1529" w:type="dxa"/>
            <w:shd w:val="clear" w:color="auto" w:fill="auto"/>
            <w:vAlign w:val="center"/>
            <w:hideMark/>
          </w:tcPr>
          <w:p w:rsidR="00E2287F" w:rsidRPr="00082338" w:rsidRDefault="00E2287F" w:rsidP="00113869">
            <w:pPr>
              <w:jc w:val="center"/>
              <w:rPr>
                <w:color w:val="000000"/>
              </w:rPr>
            </w:pPr>
            <w:r>
              <w:rPr>
                <w:color w:val="000000"/>
              </w:rPr>
              <w:t>18</w:t>
            </w:r>
          </w:p>
        </w:tc>
        <w:tc>
          <w:tcPr>
            <w:tcW w:w="1530" w:type="dxa"/>
            <w:shd w:val="clear" w:color="auto" w:fill="auto"/>
            <w:vAlign w:val="center"/>
            <w:hideMark/>
          </w:tcPr>
          <w:p w:rsidR="00E2287F" w:rsidRPr="00082338" w:rsidRDefault="00E2287F" w:rsidP="00113869">
            <w:pPr>
              <w:jc w:val="center"/>
              <w:rPr>
                <w:color w:val="000000"/>
              </w:rPr>
            </w:pPr>
            <w:r>
              <w:rPr>
                <w:color w:val="000000"/>
              </w:rPr>
              <w:t>25</w:t>
            </w:r>
          </w:p>
        </w:tc>
        <w:tc>
          <w:tcPr>
            <w:tcW w:w="1529" w:type="dxa"/>
            <w:shd w:val="clear" w:color="auto" w:fill="auto"/>
            <w:vAlign w:val="center"/>
            <w:hideMark/>
          </w:tcPr>
          <w:p w:rsidR="00E2287F" w:rsidRPr="00082338" w:rsidRDefault="00E2287F" w:rsidP="00113869">
            <w:pPr>
              <w:jc w:val="center"/>
              <w:rPr>
                <w:color w:val="000000"/>
              </w:rPr>
            </w:pPr>
            <w:r>
              <w:rPr>
                <w:color w:val="000000"/>
              </w:rPr>
              <w:t>28</w:t>
            </w:r>
          </w:p>
        </w:tc>
        <w:tc>
          <w:tcPr>
            <w:tcW w:w="1530" w:type="dxa"/>
            <w:shd w:val="clear" w:color="auto" w:fill="auto"/>
            <w:vAlign w:val="center"/>
            <w:hideMark/>
          </w:tcPr>
          <w:p w:rsidR="00E2287F" w:rsidRPr="00082338" w:rsidRDefault="00E2287F" w:rsidP="00113869">
            <w:pPr>
              <w:jc w:val="center"/>
              <w:rPr>
                <w:color w:val="000000"/>
              </w:rPr>
            </w:pPr>
            <w:r w:rsidRPr="00082338">
              <w:rPr>
                <w:color w:val="000000"/>
              </w:rPr>
              <w:t>0</w:t>
            </w:r>
          </w:p>
        </w:tc>
      </w:tr>
      <w:tr w:rsidR="00E2287F" w:rsidRPr="00082338" w:rsidTr="00113869">
        <w:trPr>
          <w:trHeight w:val="300"/>
        </w:trPr>
        <w:tc>
          <w:tcPr>
            <w:tcW w:w="1529" w:type="dxa"/>
            <w:shd w:val="clear" w:color="000000" w:fill="FFFF00"/>
            <w:vAlign w:val="center"/>
            <w:hideMark/>
          </w:tcPr>
          <w:p w:rsidR="00E2287F" w:rsidRPr="00082338" w:rsidRDefault="00E2287F" w:rsidP="00113869">
            <w:pPr>
              <w:jc w:val="center"/>
              <w:rPr>
                <w:color w:val="000000"/>
              </w:rPr>
            </w:pPr>
            <w:r>
              <w:rPr>
                <w:color w:val="000000"/>
              </w:rPr>
              <w:t>м</w:t>
            </w:r>
            <w:r w:rsidRPr="00625DF7">
              <w:rPr>
                <w:color w:val="000000"/>
              </w:rPr>
              <w:t>атематика</w:t>
            </w:r>
            <w:r>
              <w:rPr>
                <w:color w:val="000000"/>
              </w:rPr>
              <w:t xml:space="preserve"> (п)</w:t>
            </w:r>
          </w:p>
        </w:tc>
        <w:tc>
          <w:tcPr>
            <w:tcW w:w="1529" w:type="dxa"/>
            <w:shd w:val="clear" w:color="auto" w:fill="auto"/>
            <w:noWrap/>
            <w:vAlign w:val="bottom"/>
            <w:hideMark/>
          </w:tcPr>
          <w:p w:rsidR="00E2287F" w:rsidRPr="00082338" w:rsidRDefault="00E2287F" w:rsidP="00113869">
            <w:pPr>
              <w:jc w:val="center"/>
              <w:rPr>
                <w:color w:val="000000"/>
              </w:rPr>
            </w:pPr>
            <w:r>
              <w:rPr>
                <w:color w:val="000000"/>
              </w:rPr>
              <w:t>43</w:t>
            </w:r>
          </w:p>
        </w:tc>
        <w:tc>
          <w:tcPr>
            <w:tcW w:w="1530" w:type="dxa"/>
            <w:shd w:val="clear" w:color="auto" w:fill="auto"/>
            <w:noWrap/>
            <w:vAlign w:val="bottom"/>
            <w:hideMark/>
          </w:tcPr>
          <w:p w:rsidR="00E2287F" w:rsidRPr="00082338" w:rsidRDefault="00E2287F" w:rsidP="00113869">
            <w:pPr>
              <w:jc w:val="center"/>
              <w:rPr>
                <w:color w:val="000000"/>
              </w:rPr>
            </w:pPr>
            <w:r>
              <w:rPr>
                <w:color w:val="000000"/>
              </w:rPr>
              <w:t>57/58  (РН)</w:t>
            </w:r>
          </w:p>
        </w:tc>
        <w:tc>
          <w:tcPr>
            <w:tcW w:w="1529" w:type="dxa"/>
            <w:shd w:val="clear" w:color="auto" w:fill="auto"/>
            <w:noWrap/>
            <w:vAlign w:val="bottom"/>
            <w:hideMark/>
          </w:tcPr>
          <w:p w:rsidR="00E2287F" w:rsidRPr="00396022" w:rsidRDefault="00E2287F" w:rsidP="00113869">
            <w:pPr>
              <w:jc w:val="center"/>
              <w:rPr>
                <w:color w:val="FF0000"/>
              </w:rPr>
            </w:pPr>
            <w:r>
              <w:t>1</w:t>
            </w:r>
          </w:p>
        </w:tc>
        <w:tc>
          <w:tcPr>
            <w:tcW w:w="1530" w:type="dxa"/>
            <w:shd w:val="clear" w:color="auto" w:fill="auto"/>
            <w:noWrap/>
            <w:vAlign w:val="bottom"/>
            <w:hideMark/>
          </w:tcPr>
          <w:p w:rsidR="00E2287F" w:rsidRPr="00396022" w:rsidRDefault="00E2287F" w:rsidP="00113869">
            <w:pPr>
              <w:jc w:val="center"/>
              <w:rPr>
                <w:color w:val="FF0000"/>
              </w:rPr>
            </w:pPr>
            <w:r w:rsidRPr="00433CF0">
              <w:t>20</w:t>
            </w:r>
          </w:p>
        </w:tc>
        <w:tc>
          <w:tcPr>
            <w:tcW w:w="1529" w:type="dxa"/>
            <w:shd w:val="clear" w:color="auto" w:fill="auto"/>
            <w:noWrap/>
            <w:vAlign w:val="bottom"/>
            <w:hideMark/>
          </w:tcPr>
          <w:p w:rsidR="00E2287F" w:rsidRPr="00396022" w:rsidRDefault="00E2287F" w:rsidP="00113869">
            <w:pPr>
              <w:jc w:val="center"/>
              <w:rPr>
                <w:color w:val="FF0000"/>
              </w:rPr>
            </w:pPr>
            <w:r w:rsidRPr="000956BC">
              <w:t>23</w:t>
            </w:r>
          </w:p>
        </w:tc>
        <w:tc>
          <w:tcPr>
            <w:tcW w:w="1530" w:type="dxa"/>
            <w:shd w:val="clear" w:color="auto" w:fill="auto"/>
            <w:noWrap/>
            <w:vAlign w:val="bottom"/>
            <w:hideMark/>
          </w:tcPr>
          <w:p w:rsidR="00E2287F" w:rsidRPr="00396022" w:rsidRDefault="00E2287F" w:rsidP="00113869">
            <w:pPr>
              <w:jc w:val="center"/>
              <w:rPr>
                <w:color w:val="FF0000"/>
              </w:rPr>
            </w:pPr>
            <w:r w:rsidRPr="000956BC">
              <w:t>0</w:t>
            </w:r>
          </w:p>
        </w:tc>
      </w:tr>
      <w:tr w:rsidR="00E2287F" w:rsidRPr="00082338" w:rsidTr="00113869">
        <w:trPr>
          <w:trHeight w:val="300"/>
        </w:trPr>
        <w:tc>
          <w:tcPr>
            <w:tcW w:w="1529" w:type="dxa"/>
            <w:shd w:val="clear" w:color="000000" w:fill="FFFF00"/>
            <w:vAlign w:val="center"/>
            <w:hideMark/>
          </w:tcPr>
          <w:p w:rsidR="00E2287F" w:rsidRPr="00082338" w:rsidRDefault="00E2287F" w:rsidP="00113869">
            <w:pPr>
              <w:jc w:val="center"/>
              <w:rPr>
                <w:color w:val="000000"/>
              </w:rPr>
            </w:pPr>
            <w:r w:rsidRPr="00082338">
              <w:rPr>
                <w:color w:val="000000"/>
              </w:rPr>
              <w:t>физика</w:t>
            </w:r>
          </w:p>
        </w:tc>
        <w:tc>
          <w:tcPr>
            <w:tcW w:w="1529" w:type="dxa"/>
            <w:shd w:val="clear" w:color="auto" w:fill="auto"/>
            <w:noWrap/>
            <w:vAlign w:val="bottom"/>
            <w:hideMark/>
          </w:tcPr>
          <w:p w:rsidR="00E2287F" w:rsidRPr="00082338" w:rsidRDefault="00E2287F" w:rsidP="00113869">
            <w:pPr>
              <w:jc w:val="center"/>
              <w:rPr>
                <w:color w:val="000000"/>
              </w:rPr>
            </w:pPr>
            <w:r>
              <w:rPr>
                <w:color w:val="000000"/>
              </w:rPr>
              <w:t>25</w:t>
            </w:r>
          </w:p>
        </w:tc>
        <w:tc>
          <w:tcPr>
            <w:tcW w:w="1530" w:type="dxa"/>
            <w:shd w:val="clear" w:color="auto" w:fill="auto"/>
            <w:noWrap/>
            <w:vAlign w:val="center"/>
            <w:hideMark/>
          </w:tcPr>
          <w:p w:rsidR="00E2287F" w:rsidRPr="00082338" w:rsidRDefault="00E2287F" w:rsidP="00113869">
            <w:pPr>
              <w:jc w:val="center"/>
              <w:rPr>
                <w:color w:val="000000"/>
              </w:rPr>
            </w:pPr>
            <w:r w:rsidRPr="00082338">
              <w:rPr>
                <w:color w:val="000000"/>
              </w:rPr>
              <w:t>52</w:t>
            </w:r>
            <w:r>
              <w:rPr>
                <w:color w:val="000000"/>
              </w:rPr>
              <w:t>/ 55 (РН)</w:t>
            </w:r>
          </w:p>
        </w:tc>
        <w:tc>
          <w:tcPr>
            <w:tcW w:w="1529" w:type="dxa"/>
            <w:shd w:val="clear" w:color="auto" w:fill="auto"/>
            <w:noWrap/>
            <w:vAlign w:val="bottom"/>
            <w:hideMark/>
          </w:tcPr>
          <w:p w:rsidR="00E2287F" w:rsidRPr="00396022" w:rsidRDefault="00E2287F" w:rsidP="00113869">
            <w:pPr>
              <w:jc w:val="center"/>
              <w:rPr>
                <w:color w:val="FF0000"/>
              </w:rPr>
            </w:pPr>
            <w:r w:rsidRPr="00F87BD1">
              <w:t>1</w:t>
            </w:r>
          </w:p>
        </w:tc>
        <w:tc>
          <w:tcPr>
            <w:tcW w:w="1530" w:type="dxa"/>
            <w:shd w:val="clear" w:color="auto" w:fill="auto"/>
            <w:noWrap/>
            <w:vAlign w:val="center"/>
            <w:hideMark/>
          </w:tcPr>
          <w:p w:rsidR="00E2287F" w:rsidRPr="008C6DC8" w:rsidRDefault="00E2287F" w:rsidP="00113869">
            <w:pPr>
              <w:jc w:val="center"/>
            </w:pPr>
            <w:r w:rsidRPr="008C6DC8">
              <w:t>13</w:t>
            </w:r>
          </w:p>
        </w:tc>
        <w:tc>
          <w:tcPr>
            <w:tcW w:w="1529" w:type="dxa"/>
            <w:shd w:val="clear" w:color="auto" w:fill="auto"/>
            <w:noWrap/>
            <w:vAlign w:val="center"/>
            <w:hideMark/>
          </w:tcPr>
          <w:p w:rsidR="00E2287F" w:rsidRPr="008C6DC8" w:rsidRDefault="00E2287F" w:rsidP="00113869">
            <w:pPr>
              <w:jc w:val="center"/>
            </w:pPr>
            <w:r w:rsidRPr="008C6DC8">
              <w:t>11</w:t>
            </w:r>
          </w:p>
        </w:tc>
        <w:tc>
          <w:tcPr>
            <w:tcW w:w="1530" w:type="dxa"/>
            <w:shd w:val="clear" w:color="auto" w:fill="auto"/>
            <w:noWrap/>
            <w:vAlign w:val="center"/>
            <w:hideMark/>
          </w:tcPr>
          <w:p w:rsidR="00E2287F" w:rsidRDefault="00E2287F" w:rsidP="00113869">
            <w:pPr>
              <w:jc w:val="center"/>
            </w:pPr>
            <w:r w:rsidRPr="008C6DC8">
              <w:t>1</w:t>
            </w:r>
          </w:p>
          <w:p w:rsidR="00E2287F" w:rsidRPr="008C6DC8" w:rsidRDefault="00E2287F" w:rsidP="00113869">
            <w:pPr>
              <w:jc w:val="center"/>
            </w:pPr>
          </w:p>
        </w:tc>
      </w:tr>
      <w:tr w:rsidR="00E2287F" w:rsidRPr="00082338" w:rsidTr="00113869">
        <w:trPr>
          <w:trHeight w:val="300"/>
        </w:trPr>
        <w:tc>
          <w:tcPr>
            <w:tcW w:w="1529" w:type="dxa"/>
            <w:shd w:val="clear" w:color="000000" w:fill="FFFF00"/>
            <w:vAlign w:val="center"/>
            <w:hideMark/>
          </w:tcPr>
          <w:p w:rsidR="00E2287F" w:rsidRPr="00082338" w:rsidRDefault="00E2287F" w:rsidP="00113869">
            <w:pPr>
              <w:jc w:val="center"/>
              <w:rPr>
                <w:color w:val="000000"/>
              </w:rPr>
            </w:pPr>
            <w:r w:rsidRPr="00082338">
              <w:rPr>
                <w:color w:val="000000"/>
              </w:rPr>
              <w:t>химия</w:t>
            </w:r>
          </w:p>
        </w:tc>
        <w:tc>
          <w:tcPr>
            <w:tcW w:w="1529" w:type="dxa"/>
            <w:shd w:val="clear" w:color="auto" w:fill="auto"/>
            <w:noWrap/>
            <w:vAlign w:val="bottom"/>
            <w:hideMark/>
          </w:tcPr>
          <w:p w:rsidR="00E2287F" w:rsidRPr="00082338" w:rsidRDefault="00E2287F" w:rsidP="00113869">
            <w:pPr>
              <w:jc w:val="center"/>
              <w:rPr>
                <w:color w:val="000000"/>
              </w:rPr>
            </w:pPr>
            <w:r w:rsidRPr="00082338">
              <w:rPr>
                <w:color w:val="000000"/>
              </w:rPr>
              <w:t>8</w:t>
            </w:r>
          </w:p>
        </w:tc>
        <w:tc>
          <w:tcPr>
            <w:tcW w:w="1530" w:type="dxa"/>
            <w:shd w:val="clear" w:color="auto" w:fill="auto"/>
            <w:noWrap/>
            <w:vAlign w:val="bottom"/>
            <w:hideMark/>
          </w:tcPr>
          <w:p w:rsidR="00E2287F" w:rsidRPr="00082338" w:rsidRDefault="00E2287F" w:rsidP="00113869">
            <w:pPr>
              <w:jc w:val="center"/>
              <w:rPr>
                <w:color w:val="000000"/>
              </w:rPr>
            </w:pPr>
            <w:r>
              <w:rPr>
                <w:color w:val="000000"/>
              </w:rPr>
              <w:t>56/53 (РН)</w:t>
            </w:r>
          </w:p>
        </w:tc>
        <w:tc>
          <w:tcPr>
            <w:tcW w:w="1529" w:type="dxa"/>
            <w:shd w:val="clear" w:color="auto" w:fill="auto"/>
            <w:noWrap/>
            <w:vAlign w:val="bottom"/>
            <w:hideMark/>
          </w:tcPr>
          <w:p w:rsidR="00E2287F" w:rsidRPr="008D1CAF" w:rsidRDefault="00E2287F" w:rsidP="00113869">
            <w:pPr>
              <w:jc w:val="center"/>
            </w:pPr>
            <w:r w:rsidRPr="008D1CAF">
              <w:t>0</w:t>
            </w:r>
          </w:p>
        </w:tc>
        <w:tc>
          <w:tcPr>
            <w:tcW w:w="1530" w:type="dxa"/>
            <w:shd w:val="clear" w:color="auto" w:fill="auto"/>
            <w:noWrap/>
            <w:vAlign w:val="bottom"/>
            <w:hideMark/>
          </w:tcPr>
          <w:p w:rsidR="00E2287F" w:rsidRPr="008D1CAF" w:rsidRDefault="00E2287F" w:rsidP="00113869">
            <w:pPr>
              <w:jc w:val="center"/>
            </w:pPr>
            <w:r w:rsidRPr="008D1CAF">
              <w:t>6</w:t>
            </w:r>
          </w:p>
        </w:tc>
        <w:tc>
          <w:tcPr>
            <w:tcW w:w="1529" w:type="dxa"/>
            <w:shd w:val="clear" w:color="auto" w:fill="auto"/>
            <w:noWrap/>
            <w:vAlign w:val="bottom"/>
            <w:hideMark/>
          </w:tcPr>
          <w:p w:rsidR="00E2287F" w:rsidRPr="008D1CAF" w:rsidRDefault="00E2287F" w:rsidP="00113869">
            <w:pPr>
              <w:jc w:val="center"/>
            </w:pPr>
            <w:r w:rsidRPr="008D1CAF">
              <w:t>1</w:t>
            </w:r>
          </w:p>
        </w:tc>
        <w:tc>
          <w:tcPr>
            <w:tcW w:w="1530" w:type="dxa"/>
            <w:shd w:val="clear" w:color="auto" w:fill="auto"/>
            <w:noWrap/>
            <w:vAlign w:val="bottom"/>
            <w:hideMark/>
          </w:tcPr>
          <w:p w:rsidR="00E2287F" w:rsidRDefault="00E2287F" w:rsidP="00113869">
            <w:pPr>
              <w:jc w:val="center"/>
            </w:pPr>
            <w:r w:rsidRPr="008D1CAF">
              <w:t>1</w:t>
            </w:r>
          </w:p>
          <w:p w:rsidR="00E2287F" w:rsidRPr="008D1CAF" w:rsidRDefault="00E2287F" w:rsidP="00113869">
            <w:pPr>
              <w:jc w:val="center"/>
            </w:pPr>
          </w:p>
        </w:tc>
      </w:tr>
      <w:tr w:rsidR="00E2287F" w:rsidRPr="00082338" w:rsidTr="00113869">
        <w:trPr>
          <w:trHeight w:val="300"/>
        </w:trPr>
        <w:tc>
          <w:tcPr>
            <w:tcW w:w="1529" w:type="dxa"/>
            <w:shd w:val="clear" w:color="000000" w:fill="FFFF00"/>
            <w:vAlign w:val="center"/>
            <w:hideMark/>
          </w:tcPr>
          <w:p w:rsidR="00E2287F" w:rsidRPr="00082338" w:rsidRDefault="00E2287F" w:rsidP="00113869">
            <w:pPr>
              <w:jc w:val="center"/>
              <w:rPr>
                <w:color w:val="000000"/>
              </w:rPr>
            </w:pPr>
            <w:r w:rsidRPr="00082338">
              <w:rPr>
                <w:color w:val="000000"/>
              </w:rPr>
              <w:t>биология</w:t>
            </w:r>
          </w:p>
        </w:tc>
        <w:tc>
          <w:tcPr>
            <w:tcW w:w="1529" w:type="dxa"/>
            <w:shd w:val="clear" w:color="auto" w:fill="auto"/>
            <w:noWrap/>
            <w:vAlign w:val="bottom"/>
            <w:hideMark/>
          </w:tcPr>
          <w:p w:rsidR="00E2287F" w:rsidRPr="00082338" w:rsidRDefault="00E2287F" w:rsidP="00113869">
            <w:pPr>
              <w:jc w:val="center"/>
              <w:rPr>
                <w:color w:val="000000"/>
              </w:rPr>
            </w:pPr>
            <w:r>
              <w:rPr>
                <w:color w:val="000000"/>
              </w:rPr>
              <w:t>6</w:t>
            </w:r>
          </w:p>
        </w:tc>
        <w:tc>
          <w:tcPr>
            <w:tcW w:w="1530" w:type="dxa"/>
            <w:shd w:val="clear" w:color="auto" w:fill="auto"/>
            <w:noWrap/>
            <w:vAlign w:val="bottom"/>
            <w:hideMark/>
          </w:tcPr>
          <w:p w:rsidR="00E2287F" w:rsidRPr="00082338" w:rsidRDefault="00E2287F" w:rsidP="00113869">
            <w:pPr>
              <w:jc w:val="center"/>
              <w:rPr>
                <w:color w:val="000000"/>
              </w:rPr>
            </w:pPr>
            <w:r>
              <w:rPr>
                <w:color w:val="000000"/>
              </w:rPr>
              <w:t>53</w:t>
            </w:r>
          </w:p>
        </w:tc>
        <w:tc>
          <w:tcPr>
            <w:tcW w:w="1529" w:type="dxa"/>
            <w:shd w:val="clear" w:color="auto" w:fill="auto"/>
            <w:noWrap/>
            <w:vAlign w:val="bottom"/>
            <w:hideMark/>
          </w:tcPr>
          <w:p w:rsidR="00E2287F" w:rsidRPr="00396022" w:rsidRDefault="00E2287F" w:rsidP="00113869">
            <w:pPr>
              <w:jc w:val="center"/>
              <w:rPr>
                <w:color w:val="FF0000"/>
              </w:rPr>
            </w:pPr>
            <w:r w:rsidRPr="00C413FC">
              <w:t>0</w:t>
            </w:r>
          </w:p>
        </w:tc>
        <w:tc>
          <w:tcPr>
            <w:tcW w:w="1530" w:type="dxa"/>
            <w:shd w:val="clear" w:color="auto" w:fill="auto"/>
            <w:noWrap/>
            <w:vAlign w:val="bottom"/>
            <w:hideMark/>
          </w:tcPr>
          <w:p w:rsidR="00E2287F" w:rsidRPr="00C413FC" w:rsidRDefault="00E2287F" w:rsidP="00113869">
            <w:pPr>
              <w:jc w:val="center"/>
            </w:pPr>
            <w:r w:rsidRPr="00C413FC">
              <w:t>4</w:t>
            </w:r>
          </w:p>
        </w:tc>
        <w:tc>
          <w:tcPr>
            <w:tcW w:w="1529" w:type="dxa"/>
            <w:shd w:val="clear" w:color="auto" w:fill="auto"/>
            <w:noWrap/>
            <w:vAlign w:val="bottom"/>
            <w:hideMark/>
          </w:tcPr>
          <w:p w:rsidR="00E2287F" w:rsidRPr="00C413FC" w:rsidRDefault="00E2287F" w:rsidP="00113869">
            <w:pPr>
              <w:jc w:val="center"/>
            </w:pPr>
            <w:r w:rsidRPr="00C413FC">
              <w:t>1</w:t>
            </w:r>
          </w:p>
        </w:tc>
        <w:tc>
          <w:tcPr>
            <w:tcW w:w="1530" w:type="dxa"/>
            <w:shd w:val="clear" w:color="auto" w:fill="auto"/>
            <w:noWrap/>
            <w:vAlign w:val="bottom"/>
            <w:hideMark/>
          </w:tcPr>
          <w:p w:rsidR="00E2287F" w:rsidRDefault="00E2287F" w:rsidP="00113869">
            <w:pPr>
              <w:jc w:val="center"/>
            </w:pPr>
            <w:r w:rsidRPr="008D1CAF">
              <w:t>1</w:t>
            </w:r>
          </w:p>
          <w:p w:rsidR="00E2287F" w:rsidRPr="00396022" w:rsidRDefault="00E2287F" w:rsidP="00113869">
            <w:pPr>
              <w:jc w:val="center"/>
              <w:rPr>
                <w:color w:val="FF0000"/>
              </w:rPr>
            </w:pPr>
          </w:p>
        </w:tc>
      </w:tr>
      <w:tr w:rsidR="00E2287F" w:rsidRPr="00082338" w:rsidTr="00113869">
        <w:trPr>
          <w:trHeight w:val="600"/>
        </w:trPr>
        <w:tc>
          <w:tcPr>
            <w:tcW w:w="1529" w:type="dxa"/>
            <w:shd w:val="clear" w:color="000000" w:fill="FFFF00"/>
            <w:vAlign w:val="center"/>
            <w:hideMark/>
          </w:tcPr>
          <w:p w:rsidR="00E2287F" w:rsidRPr="00082338" w:rsidRDefault="00E2287F" w:rsidP="00113869">
            <w:pPr>
              <w:jc w:val="center"/>
              <w:rPr>
                <w:color w:val="000000"/>
              </w:rPr>
            </w:pPr>
            <w:r w:rsidRPr="00082338">
              <w:rPr>
                <w:color w:val="000000"/>
              </w:rPr>
              <w:t>обществознание</w:t>
            </w:r>
          </w:p>
        </w:tc>
        <w:tc>
          <w:tcPr>
            <w:tcW w:w="1529" w:type="dxa"/>
            <w:shd w:val="clear" w:color="auto" w:fill="auto"/>
            <w:vAlign w:val="center"/>
            <w:hideMark/>
          </w:tcPr>
          <w:p w:rsidR="00E2287F" w:rsidRPr="00082338" w:rsidRDefault="00E2287F" w:rsidP="00113869">
            <w:pPr>
              <w:jc w:val="center"/>
              <w:rPr>
                <w:color w:val="000000"/>
              </w:rPr>
            </w:pPr>
            <w:r>
              <w:rPr>
                <w:color w:val="000000"/>
              </w:rPr>
              <w:t>17</w:t>
            </w:r>
          </w:p>
        </w:tc>
        <w:tc>
          <w:tcPr>
            <w:tcW w:w="1530" w:type="dxa"/>
            <w:shd w:val="clear" w:color="auto" w:fill="auto"/>
            <w:noWrap/>
            <w:vAlign w:val="center"/>
          </w:tcPr>
          <w:p w:rsidR="00E2287F" w:rsidRPr="00082338" w:rsidRDefault="00E2287F" w:rsidP="00113869">
            <w:pPr>
              <w:jc w:val="center"/>
              <w:rPr>
                <w:color w:val="000000"/>
              </w:rPr>
            </w:pPr>
            <w:r>
              <w:rPr>
                <w:color w:val="000000"/>
              </w:rPr>
              <w:t>63/70 (РН)</w:t>
            </w:r>
          </w:p>
        </w:tc>
        <w:tc>
          <w:tcPr>
            <w:tcW w:w="1529" w:type="dxa"/>
            <w:shd w:val="clear" w:color="auto" w:fill="auto"/>
            <w:vAlign w:val="center"/>
          </w:tcPr>
          <w:p w:rsidR="00E2287F" w:rsidRPr="00396022" w:rsidRDefault="00E2287F" w:rsidP="00113869">
            <w:pPr>
              <w:jc w:val="center"/>
              <w:rPr>
                <w:color w:val="FF0000"/>
              </w:rPr>
            </w:pPr>
            <w:r w:rsidRPr="00380FC9">
              <w:t>3</w:t>
            </w:r>
          </w:p>
        </w:tc>
        <w:tc>
          <w:tcPr>
            <w:tcW w:w="1530" w:type="dxa"/>
            <w:shd w:val="clear" w:color="auto" w:fill="auto"/>
            <w:vAlign w:val="center"/>
          </w:tcPr>
          <w:p w:rsidR="00E2287F" w:rsidRPr="00BF6E6E" w:rsidRDefault="00E2287F" w:rsidP="00113869">
            <w:pPr>
              <w:jc w:val="center"/>
            </w:pPr>
            <w:r w:rsidRPr="00BF6E6E">
              <w:t>7</w:t>
            </w:r>
          </w:p>
        </w:tc>
        <w:tc>
          <w:tcPr>
            <w:tcW w:w="1529" w:type="dxa"/>
            <w:shd w:val="clear" w:color="auto" w:fill="auto"/>
            <w:vAlign w:val="center"/>
          </w:tcPr>
          <w:p w:rsidR="00E2287F" w:rsidRPr="00BF6E6E" w:rsidRDefault="00E2287F" w:rsidP="00113869">
            <w:pPr>
              <w:jc w:val="center"/>
            </w:pPr>
            <w:r w:rsidRPr="00BF6E6E">
              <w:t>9</w:t>
            </w:r>
          </w:p>
        </w:tc>
        <w:tc>
          <w:tcPr>
            <w:tcW w:w="1530" w:type="dxa"/>
            <w:shd w:val="clear" w:color="auto" w:fill="auto"/>
            <w:noWrap/>
            <w:vAlign w:val="center"/>
          </w:tcPr>
          <w:p w:rsidR="00E2287F" w:rsidRPr="00380FC9" w:rsidRDefault="00E2287F" w:rsidP="00113869">
            <w:pPr>
              <w:jc w:val="center"/>
            </w:pPr>
            <w:r w:rsidRPr="00380FC9">
              <w:t>1</w:t>
            </w:r>
          </w:p>
          <w:p w:rsidR="00E2287F" w:rsidRPr="00396022" w:rsidRDefault="00E2287F" w:rsidP="00113869">
            <w:pPr>
              <w:jc w:val="center"/>
              <w:rPr>
                <w:color w:val="FF0000"/>
              </w:rPr>
            </w:pPr>
          </w:p>
        </w:tc>
      </w:tr>
    </w:tbl>
    <w:p w:rsidR="005C5417" w:rsidRPr="00EA2D5B" w:rsidRDefault="005C5417" w:rsidP="005C5417">
      <w:pPr>
        <w:pStyle w:val="a6"/>
        <w:spacing w:before="100" w:beforeAutospacing="1" w:line="360" w:lineRule="auto"/>
        <w:ind w:left="0"/>
        <w:jc w:val="both"/>
        <w:rPr>
          <w:b/>
          <w:sz w:val="28"/>
          <w:szCs w:val="28"/>
        </w:rPr>
      </w:pPr>
      <w:r>
        <w:rPr>
          <w:b/>
          <w:sz w:val="28"/>
          <w:szCs w:val="28"/>
        </w:rPr>
        <w:t>Сопоставительный анализ</w:t>
      </w:r>
      <w:r w:rsidRPr="00EA2D5B">
        <w:rPr>
          <w:b/>
          <w:sz w:val="28"/>
          <w:szCs w:val="28"/>
        </w:rPr>
        <w:t xml:space="preserve"> результатов ЕГЭ по школе </w:t>
      </w:r>
      <w:r>
        <w:rPr>
          <w:b/>
          <w:sz w:val="28"/>
          <w:szCs w:val="28"/>
        </w:rPr>
        <w:t>за три года</w:t>
      </w:r>
    </w:p>
    <w:tbl>
      <w:tblPr>
        <w:tblW w:w="1051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0"/>
        <w:gridCol w:w="1134"/>
        <w:gridCol w:w="851"/>
        <w:gridCol w:w="708"/>
        <w:gridCol w:w="1560"/>
        <w:gridCol w:w="1701"/>
        <w:gridCol w:w="2409"/>
        <w:gridCol w:w="1276"/>
      </w:tblGrid>
      <w:tr w:rsidR="005C5417" w:rsidRPr="00C8175A" w:rsidTr="00113869">
        <w:trPr>
          <w:trHeight w:val="525"/>
        </w:trPr>
        <w:tc>
          <w:tcPr>
            <w:tcW w:w="2014" w:type="dxa"/>
            <w:gridSpan w:val="2"/>
            <w:vMerge w:val="restart"/>
            <w:tcBorders>
              <w:top w:val="single" w:sz="4" w:space="0" w:color="000000"/>
              <w:left w:val="single" w:sz="4" w:space="0" w:color="000000"/>
              <w:right w:val="single" w:sz="4" w:space="0" w:color="000000"/>
            </w:tcBorders>
            <w:hideMark/>
          </w:tcPr>
          <w:p w:rsidR="005C5417" w:rsidRPr="00C0094B" w:rsidRDefault="005C5417" w:rsidP="005C5417">
            <w:pPr>
              <w:jc w:val="both"/>
            </w:pPr>
            <w:r w:rsidRPr="00C0094B">
              <w:t>Предмет</w:t>
            </w:r>
          </w:p>
        </w:tc>
        <w:tc>
          <w:tcPr>
            <w:tcW w:w="3119" w:type="dxa"/>
            <w:gridSpan w:val="3"/>
            <w:tcBorders>
              <w:top w:val="single" w:sz="4" w:space="0" w:color="000000"/>
              <w:left w:val="single" w:sz="4" w:space="0" w:color="000000"/>
              <w:bottom w:val="single" w:sz="4" w:space="0" w:color="auto"/>
              <w:right w:val="single" w:sz="4" w:space="0" w:color="000000"/>
            </w:tcBorders>
          </w:tcPr>
          <w:p w:rsidR="005C5417" w:rsidRPr="00C0094B" w:rsidRDefault="005C5417" w:rsidP="005C5417">
            <w:pPr>
              <w:jc w:val="both"/>
            </w:pPr>
            <w:r w:rsidRPr="00C0094B">
              <w:t>Средний балл</w:t>
            </w:r>
          </w:p>
          <w:p w:rsidR="005C5417" w:rsidRPr="00C0094B" w:rsidRDefault="005C5417" w:rsidP="005C5417">
            <w:pPr>
              <w:jc w:val="both"/>
            </w:pPr>
            <w:r w:rsidRPr="00C0094B">
              <w:t>по предмету</w:t>
            </w:r>
          </w:p>
        </w:tc>
        <w:tc>
          <w:tcPr>
            <w:tcW w:w="1701" w:type="dxa"/>
            <w:vMerge w:val="restart"/>
            <w:tcBorders>
              <w:top w:val="single" w:sz="4" w:space="0" w:color="000000"/>
              <w:left w:val="single" w:sz="4" w:space="0" w:color="000000"/>
              <w:right w:val="single" w:sz="4" w:space="0" w:color="000000"/>
            </w:tcBorders>
            <w:hideMark/>
          </w:tcPr>
          <w:p w:rsidR="005C5417" w:rsidRPr="00C0094B" w:rsidRDefault="005C5417" w:rsidP="005C5417">
            <w:pPr>
              <w:jc w:val="both"/>
            </w:pPr>
            <w:r w:rsidRPr="00C0094B">
              <w:t xml:space="preserve">Максимальный балл </w:t>
            </w:r>
          </w:p>
          <w:p w:rsidR="005C5417" w:rsidRPr="00C0094B" w:rsidRDefault="005C5417" w:rsidP="005C5417">
            <w:pPr>
              <w:jc w:val="both"/>
            </w:pPr>
            <w:r w:rsidRPr="00C0094B">
              <w:t>по предмету</w:t>
            </w:r>
          </w:p>
        </w:tc>
        <w:tc>
          <w:tcPr>
            <w:tcW w:w="2409" w:type="dxa"/>
            <w:vMerge w:val="restart"/>
            <w:tcBorders>
              <w:top w:val="single" w:sz="4" w:space="0" w:color="000000"/>
              <w:left w:val="single" w:sz="4" w:space="0" w:color="000000"/>
              <w:right w:val="single" w:sz="4" w:space="0" w:color="000000"/>
            </w:tcBorders>
            <w:hideMark/>
          </w:tcPr>
          <w:p w:rsidR="005C5417" w:rsidRPr="00C0094B" w:rsidRDefault="005C5417" w:rsidP="005C5417">
            <w:pPr>
              <w:jc w:val="both"/>
            </w:pPr>
            <w:r w:rsidRPr="00C0094B">
              <w:t xml:space="preserve">Минимальный балл </w:t>
            </w:r>
          </w:p>
          <w:p w:rsidR="005C5417" w:rsidRPr="00C0094B" w:rsidRDefault="005C5417" w:rsidP="005C5417">
            <w:pPr>
              <w:jc w:val="both"/>
            </w:pPr>
            <w:r w:rsidRPr="00C0094B">
              <w:t>по предмету</w:t>
            </w:r>
          </w:p>
          <w:p w:rsidR="005C5417" w:rsidRPr="00C0094B" w:rsidRDefault="005C5417" w:rsidP="005C5417">
            <w:pPr>
              <w:jc w:val="both"/>
            </w:pPr>
            <w:proofErr w:type="spellStart"/>
            <w:r w:rsidRPr="00C0094B">
              <w:t>получ</w:t>
            </w:r>
            <w:proofErr w:type="spellEnd"/>
            <w:r w:rsidRPr="00C0094B">
              <w:t>. /</w:t>
            </w:r>
            <w:proofErr w:type="spellStart"/>
            <w:r w:rsidRPr="00C0094B">
              <w:t>установл</w:t>
            </w:r>
            <w:proofErr w:type="spellEnd"/>
            <w:r w:rsidRPr="00C0094B">
              <w:t>.</w:t>
            </w:r>
          </w:p>
        </w:tc>
        <w:tc>
          <w:tcPr>
            <w:tcW w:w="1276" w:type="dxa"/>
            <w:vMerge w:val="restart"/>
            <w:tcBorders>
              <w:top w:val="single" w:sz="4" w:space="0" w:color="000000"/>
              <w:left w:val="single" w:sz="4" w:space="0" w:color="000000"/>
              <w:right w:val="single" w:sz="4" w:space="0" w:color="000000"/>
            </w:tcBorders>
          </w:tcPr>
          <w:p w:rsidR="005C5417" w:rsidRPr="00C0094B" w:rsidRDefault="005C5417" w:rsidP="005C5417">
            <w:pPr>
              <w:jc w:val="both"/>
            </w:pPr>
            <w:r w:rsidRPr="00C0094B">
              <w:t>Не набрали минимальный балл</w:t>
            </w:r>
          </w:p>
        </w:tc>
      </w:tr>
      <w:tr w:rsidR="005C5417" w:rsidRPr="00C8175A" w:rsidTr="00113869">
        <w:trPr>
          <w:trHeight w:val="300"/>
        </w:trPr>
        <w:tc>
          <w:tcPr>
            <w:tcW w:w="2014" w:type="dxa"/>
            <w:gridSpan w:val="2"/>
            <w:vMerge/>
            <w:tcBorders>
              <w:left w:val="single" w:sz="4" w:space="0" w:color="000000"/>
              <w:bottom w:val="single" w:sz="4" w:space="0" w:color="000000"/>
              <w:right w:val="single" w:sz="4" w:space="0" w:color="000000"/>
            </w:tcBorders>
            <w:hideMark/>
          </w:tcPr>
          <w:p w:rsidR="005C5417" w:rsidRPr="00C0094B" w:rsidRDefault="005C5417" w:rsidP="005C5417">
            <w:pPr>
              <w:jc w:val="both"/>
            </w:pPr>
          </w:p>
        </w:tc>
        <w:tc>
          <w:tcPr>
            <w:tcW w:w="851" w:type="dxa"/>
            <w:tcBorders>
              <w:top w:val="single" w:sz="4" w:space="0" w:color="auto"/>
              <w:left w:val="single" w:sz="4" w:space="0" w:color="000000"/>
              <w:bottom w:val="single" w:sz="4" w:space="0" w:color="000000"/>
              <w:right w:val="single" w:sz="4" w:space="0" w:color="auto"/>
            </w:tcBorders>
          </w:tcPr>
          <w:p w:rsidR="005C5417" w:rsidRPr="00C0094B" w:rsidRDefault="005C5417" w:rsidP="005C5417">
            <w:pPr>
              <w:jc w:val="both"/>
            </w:pPr>
            <w:r w:rsidRPr="00C0094B">
              <w:t>2017</w:t>
            </w:r>
          </w:p>
        </w:tc>
        <w:tc>
          <w:tcPr>
            <w:tcW w:w="708" w:type="dxa"/>
            <w:tcBorders>
              <w:top w:val="single" w:sz="4" w:space="0" w:color="auto"/>
              <w:left w:val="single" w:sz="4" w:space="0" w:color="000000"/>
              <w:bottom w:val="single" w:sz="4" w:space="0" w:color="000000"/>
              <w:right w:val="single" w:sz="4" w:space="0" w:color="auto"/>
            </w:tcBorders>
          </w:tcPr>
          <w:p w:rsidR="005C5417" w:rsidRPr="00C0094B" w:rsidRDefault="005C5417" w:rsidP="005C5417">
            <w:pPr>
              <w:jc w:val="both"/>
            </w:pPr>
            <w:r w:rsidRPr="00C0094B">
              <w:t>2018</w:t>
            </w:r>
          </w:p>
        </w:tc>
        <w:tc>
          <w:tcPr>
            <w:tcW w:w="1560" w:type="dxa"/>
            <w:tcBorders>
              <w:top w:val="single" w:sz="4" w:space="0" w:color="auto"/>
              <w:left w:val="single" w:sz="4" w:space="0" w:color="auto"/>
              <w:bottom w:val="single" w:sz="4" w:space="0" w:color="000000"/>
              <w:right w:val="single" w:sz="4" w:space="0" w:color="000000"/>
            </w:tcBorders>
          </w:tcPr>
          <w:p w:rsidR="005C5417" w:rsidRPr="00C0094B" w:rsidRDefault="005C5417" w:rsidP="005C5417">
            <w:pPr>
              <w:jc w:val="both"/>
            </w:pPr>
            <w:r w:rsidRPr="00C0094B">
              <w:t>2019/Самара</w:t>
            </w:r>
          </w:p>
        </w:tc>
        <w:tc>
          <w:tcPr>
            <w:tcW w:w="1701" w:type="dxa"/>
            <w:vMerge/>
            <w:tcBorders>
              <w:left w:val="single" w:sz="4" w:space="0" w:color="000000"/>
              <w:bottom w:val="single" w:sz="4" w:space="0" w:color="000000"/>
              <w:right w:val="single" w:sz="4" w:space="0" w:color="000000"/>
            </w:tcBorders>
            <w:hideMark/>
          </w:tcPr>
          <w:p w:rsidR="005C5417" w:rsidRPr="00C0094B" w:rsidRDefault="005C5417" w:rsidP="005C5417">
            <w:pPr>
              <w:jc w:val="both"/>
            </w:pPr>
          </w:p>
        </w:tc>
        <w:tc>
          <w:tcPr>
            <w:tcW w:w="2409" w:type="dxa"/>
            <w:vMerge/>
            <w:tcBorders>
              <w:left w:val="single" w:sz="4" w:space="0" w:color="000000"/>
              <w:bottom w:val="single" w:sz="4" w:space="0" w:color="000000"/>
              <w:right w:val="single" w:sz="4" w:space="0" w:color="000000"/>
            </w:tcBorders>
            <w:hideMark/>
          </w:tcPr>
          <w:p w:rsidR="005C5417" w:rsidRPr="00C0094B" w:rsidRDefault="005C5417" w:rsidP="005C5417">
            <w:pPr>
              <w:jc w:val="both"/>
            </w:pPr>
          </w:p>
        </w:tc>
        <w:tc>
          <w:tcPr>
            <w:tcW w:w="1276" w:type="dxa"/>
            <w:vMerge/>
            <w:tcBorders>
              <w:left w:val="single" w:sz="4" w:space="0" w:color="000000"/>
              <w:bottom w:val="single" w:sz="4" w:space="0" w:color="000000"/>
              <w:right w:val="single" w:sz="4" w:space="0" w:color="000000"/>
            </w:tcBorders>
          </w:tcPr>
          <w:p w:rsidR="005C5417" w:rsidRPr="00C0094B" w:rsidRDefault="005C5417" w:rsidP="005C5417">
            <w:pPr>
              <w:jc w:val="both"/>
            </w:pPr>
          </w:p>
        </w:tc>
      </w:tr>
      <w:tr w:rsidR="005C5417" w:rsidRPr="00C8175A" w:rsidTr="00113869">
        <w:tc>
          <w:tcPr>
            <w:tcW w:w="2014" w:type="dxa"/>
            <w:gridSpan w:val="2"/>
            <w:tcBorders>
              <w:top w:val="single" w:sz="4" w:space="0" w:color="000000"/>
              <w:left w:val="single" w:sz="4" w:space="0" w:color="000000"/>
              <w:bottom w:val="single" w:sz="4" w:space="0" w:color="000000"/>
              <w:right w:val="single" w:sz="4" w:space="0" w:color="000000"/>
            </w:tcBorders>
            <w:hideMark/>
          </w:tcPr>
          <w:p w:rsidR="005C5417" w:rsidRPr="00C0094B" w:rsidRDefault="005C5417" w:rsidP="005C5417">
            <w:pPr>
              <w:jc w:val="both"/>
            </w:pPr>
            <w:r w:rsidRPr="00C0094B">
              <w:t>русский язык</w:t>
            </w:r>
          </w:p>
        </w:tc>
        <w:tc>
          <w:tcPr>
            <w:tcW w:w="851" w:type="dxa"/>
            <w:tcBorders>
              <w:top w:val="single" w:sz="4" w:space="0" w:color="000000"/>
              <w:left w:val="single" w:sz="4" w:space="0" w:color="000000"/>
              <w:bottom w:val="single" w:sz="4" w:space="0" w:color="000000"/>
              <w:right w:val="single" w:sz="4" w:space="0" w:color="auto"/>
            </w:tcBorders>
          </w:tcPr>
          <w:p w:rsidR="005C5417" w:rsidRPr="00C0094B" w:rsidRDefault="005C5417" w:rsidP="009504E4">
            <w:pPr>
              <w:jc w:val="center"/>
            </w:pPr>
            <w:r w:rsidRPr="00C0094B">
              <w:t>67</w:t>
            </w:r>
          </w:p>
        </w:tc>
        <w:tc>
          <w:tcPr>
            <w:tcW w:w="708" w:type="dxa"/>
            <w:tcBorders>
              <w:top w:val="single" w:sz="4" w:space="0" w:color="000000"/>
              <w:left w:val="single" w:sz="4" w:space="0" w:color="000000"/>
              <w:bottom w:val="single" w:sz="4" w:space="0" w:color="000000"/>
              <w:right w:val="single" w:sz="4" w:space="0" w:color="auto"/>
            </w:tcBorders>
          </w:tcPr>
          <w:p w:rsidR="005C5417" w:rsidRPr="00C0094B" w:rsidRDefault="005C5417" w:rsidP="009504E4">
            <w:pPr>
              <w:jc w:val="center"/>
            </w:pPr>
            <w:r w:rsidRPr="00C0094B">
              <w:t>77</w:t>
            </w:r>
          </w:p>
        </w:tc>
        <w:tc>
          <w:tcPr>
            <w:tcW w:w="1560" w:type="dxa"/>
            <w:tcBorders>
              <w:top w:val="single" w:sz="4" w:space="0" w:color="000000"/>
              <w:left w:val="single" w:sz="4" w:space="0" w:color="auto"/>
              <w:bottom w:val="single" w:sz="4" w:space="0" w:color="000000"/>
              <w:right w:val="single" w:sz="4" w:space="0" w:color="000000"/>
            </w:tcBorders>
          </w:tcPr>
          <w:p w:rsidR="005C5417" w:rsidRPr="00C0094B" w:rsidRDefault="005C5417" w:rsidP="009504E4">
            <w:pPr>
              <w:jc w:val="center"/>
            </w:pPr>
            <w:r w:rsidRPr="00C0094B">
              <w:t>73/73.1</w:t>
            </w:r>
          </w:p>
        </w:tc>
        <w:tc>
          <w:tcPr>
            <w:tcW w:w="1701" w:type="dxa"/>
            <w:tcBorders>
              <w:top w:val="single" w:sz="4" w:space="0" w:color="000000"/>
              <w:left w:val="single" w:sz="4" w:space="0" w:color="000000"/>
              <w:bottom w:val="single" w:sz="4" w:space="0" w:color="000000"/>
              <w:right w:val="single" w:sz="4" w:space="0" w:color="000000"/>
            </w:tcBorders>
          </w:tcPr>
          <w:p w:rsidR="005C5417" w:rsidRPr="00C0094B" w:rsidRDefault="005C5417" w:rsidP="00B94EB4">
            <w:pPr>
              <w:jc w:val="center"/>
            </w:pPr>
            <w:r w:rsidRPr="00C0094B">
              <w:t>100</w:t>
            </w:r>
          </w:p>
        </w:tc>
        <w:tc>
          <w:tcPr>
            <w:tcW w:w="2409" w:type="dxa"/>
            <w:tcBorders>
              <w:top w:val="single" w:sz="4" w:space="0" w:color="000000"/>
              <w:left w:val="single" w:sz="4" w:space="0" w:color="000000"/>
              <w:bottom w:val="single" w:sz="4" w:space="0" w:color="000000"/>
              <w:right w:val="single" w:sz="4" w:space="0" w:color="000000"/>
            </w:tcBorders>
          </w:tcPr>
          <w:p w:rsidR="005C5417" w:rsidRPr="00C0094B" w:rsidRDefault="005C5417" w:rsidP="00B94EB4">
            <w:pPr>
              <w:jc w:val="center"/>
            </w:pPr>
            <w:r w:rsidRPr="00C0094B">
              <w:t>41 / 36</w:t>
            </w:r>
          </w:p>
          <w:p w:rsidR="005C5417" w:rsidRPr="00C0094B" w:rsidRDefault="005C5417" w:rsidP="00B94EB4">
            <w:pPr>
              <w:jc w:val="center"/>
            </w:pPr>
          </w:p>
        </w:tc>
        <w:tc>
          <w:tcPr>
            <w:tcW w:w="1276" w:type="dxa"/>
            <w:tcBorders>
              <w:top w:val="single" w:sz="4" w:space="0" w:color="000000"/>
              <w:left w:val="single" w:sz="4" w:space="0" w:color="000000"/>
              <w:bottom w:val="single" w:sz="4" w:space="0" w:color="000000"/>
              <w:right w:val="single" w:sz="4" w:space="0" w:color="000000"/>
            </w:tcBorders>
          </w:tcPr>
          <w:p w:rsidR="005C5417" w:rsidRPr="00C0094B" w:rsidRDefault="005C5417" w:rsidP="00B94EB4">
            <w:pPr>
              <w:jc w:val="center"/>
            </w:pPr>
            <w:r w:rsidRPr="00C0094B">
              <w:t>0</w:t>
            </w:r>
          </w:p>
        </w:tc>
      </w:tr>
      <w:tr w:rsidR="005C5417" w:rsidRPr="00C8175A" w:rsidTr="00113869">
        <w:tc>
          <w:tcPr>
            <w:tcW w:w="880" w:type="dxa"/>
            <w:vMerge w:val="restart"/>
            <w:tcBorders>
              <w:top w:val="single" w:sz="4" w:space="0" w:color="000000"/>
              <w:left w:val="single" w:sz="4" w:space="0" w:color="000000"/>
              <w:right w:val="single" w:sz="4" w:space="0" w:color="auto"/>
            </w:tcBorders>
            <w:hideMark/>
          </w:tcPr>
          <w:p w:rsidR="005C5417" w:rsidRPr="00C0094B" w:rsidRDefault="005C5417" w:rsidP="005C5417">
            <w:pPr>
              <w:jc w:val="both"/>
            </w:pPr>
          </w:p>
          <w:p w:rsidR="005C5417" w:rsidRPr="00C0094B" w:rsidRDefault="005C5417" w:rsidP="005C5417">
            <w:pPr>
              <w:jc w:val="both"/>
            </w:pPr>
          </w:p>
          <w:p w:rsidR="005C5417" w:rsidRPr="00C0094B" w:rsidRDefault="005C5417" w:rsidP="005C5417">
            <w:pPr>
              <w:jc w:val="both"/>
            </w:pPr>
            <w:r w:rsidRPr="00C0094B">
              <w:t>математика</w:t>
            </w:r>
          </w:p>
        </w:tc>
        <w:tc>
          <w:tcPr>
            <w:tcW w:w="1134" w:type="dxa"/>
            <w:tcBorders>
              <w:top w:val="single" w:sz="4" w:space="0" w:color="000000"/>
              <w:left w:val="single" w:sz="4" w:space="0" w:color="auto"/>
              <w:bottom w:val="single" w:sz="4" w:space="0" w:color="auto"/>
              <w:right w:val="single" w:sz="4" w:space="0" w:color="000000"/>
            </w:tcBorders>
            <w:shd w:val="pct15" w:color="auto" w:fill="auto"/>
          </w:tcPr>
          <w:p w:rsidR="005C5417" w:rsidRPr="00C0094B" w:rsidRDefault="005C5417" w:rsidP="005C5417">
            <w:pPr>
              <w:jc w:val="both"/>
            </w:pPr>
            <w:r w:rsidRPr="00C0094B">
              <w:t>профиль</w:t>
            </w:r>
          </w:p>
        </w:tc>
        <w:tc>
          <w:tcPr>
            <w:tcW w:w="851" w:type="dxa"/>
            <w:tcBorders>
              <w:top w:val="single" w:sz="4" w:space="0" w:color="000000"/>
              <w:left w:val="single" w:sz="4" w:space="0" w:color="000000"/>
              <w:bottom w:val="single" w:sz="4" w:space="0" w:color="auto"/>
              <w:right w:val="single" w:sz="4" w:space="0" w:color="auto"/>
            </w:tcBorders>
          </w:tcPr>
          <w:p w:rsidR="005C5417" w:rsidRPr="00C0094B" w:rsidRDefault="005C5417" w:rsidP="009504E4">
            <w:pPr>
              <w:jc w:val="center"/>
            </w:pPr>
            <w:r w:rsidRPr="00C0094B">
              <w:t>51</w:t>
            </w:r>
          </w:p>
        </w:tc>
        <w:tc>
          <w:tcPr>
            <w:tcW w:w="708" w:type="dxa"/>
            <w:tcBorders>
              <w:top w:val="single" w:sz="4" w:space="0" w:color="000000"/>
              <w:left w:val="single" w:sz="4" w:space="0" w:color="000000"/>
              <w:bottom w:val="single" w:sz="4" w:space="0" w:color="auto"/>
              <w:right w:val="single" w:sz="4" w:space="0" w:color="auto"/>
            </w:tcBorders>
          </w:tcPr>
          <w:p w:rsidR="005C5417" w:rsidRPr="00C0094B" w:rsidRDefault="005C5417" w:rsidP="009504E4">
            <w:pPr>
              <w:jc w:val="center"/>
            </w:pPr>
            <w:r w:rsidRPr="00C0094B">
              <w:t>55</w:t>
            </w:r>
          </w:p>
        </w:tc>
        <w:tc>
          <w:tcPr>
            <w:tcW w:w="1560" w:type="dxa"/>
            <w:tcBorders>
              <w:top w:val="single" w:sz="4" w:space="0" w:color="000000"/>
              <w:left w:val="single" w:sz="4" w:space="0" w:color="auto"/>
              <w:bottom w:val="single" w:sz="4" w:space="0" w:color="000000"/>
              <w:right w:val="single" w:sz="4" w:space="0" w:color="000000"/>
            </w:tcBorders>
          </w:tcPr>
          <w:p w:rsidR="005C5417" w:rsidRPr="00C0094B" w:rsidRDefault="005C5417" w:rsidP="009504E4">
            <w:pPr>
              <w:jc w:val="center"/>
            </w:pPr>
            <w:r w:rsidRPr="00C0094B">
              <w:t>57/59.4</w:t>
            </w:r>
          </w:p>
        </w:tc>
        <w:tc>
          <w:tcPr>
            <w:tcW w:w="1701" w:type="dxa"/>
            <w:tcBorders>
              <w:top w:val="single" w:sz="4" w:space="0" w:color="000000"/>
              <w:left w:val="single" w:sz="4" w:space="0" w:color="000000"/>
              <w:bottom w:val="single" w:sz="4" w:space="0" w:color="000000"/>
              <w:right w:val="single" w:sz="4" w:space="0" w:color="000000"/>
            </w:tcBorders>
          </w:tcPr>
          <w:p w:rsidR="005C5417" w:rsidRPr="00C0094B" w:rsidRDefault="005C5417" w:rsidP="00B94EB4">
            <w:pPr>
              <w:jc w:val="center"/>
            </w:pPr>
            <w:r w:rsidRPr="00C0094B">
              <w:t>8</w:t>
            </w:r>
            <w:r w:rsidR="005E136A" w:rsidRPr="00C0094B">
              <w:t>8</w:t>
            </w:r>
          </w:p>
        </w:tc>
        <w:tc>
          <w:tcPr>
            <w:tcW w:w="2409" w:type="dxa"/>
            <w:tcBorders>
              <w:top w:val="single" w:sz="4" w:space="0" w:color="000000"/>
              <w:left w:val="single" w:sz="4" w:space="0" w:color="000000"/>
              <w:bottom w:val="single" w:sz="4" w:space="0" w:color="000000"/>
              <w:right w:val="single" w:sz="4" w:space="0" w:color="000000"/>
            </w:tcBorders>
          </w:tcPr>
          <w:p w:rsidR="005C5417" w:rsidRPr="00C0094B" w:rsidRDefault="005C5417" w:rsidP="00B94EB4">
            <w:pPr>
              <w:jc w:val="center"/>
            </w:pPr>
            <w:r w:rsidRPr="00C0094B">
              <w:t xml:space="preserve">27 </w:t>
            </w:r>
            <w:r w:rsidR="005E136A" w:rsidRPr="00C0094B">
              <w:t>/ 27</w:t>
            </w:r>
          </w:p>
        </w:tc>
        <w:tc>
          <w:tcPr>
            <w:tcW w:w="1276" w:type="dxa"/>
            <w:tcBorders>
              <w:top w:val="single" w:sz="4" w:space="0" w:color="000000"/>
              <w:left w:val="single" w:sz="4" w:space="0" w:color="000000"/>
              <w:bottom w:val="single" w:sz="4" w:space="0" w:color="000000"/>
              <w:right w:val="single" w:sz="4" w:space="0" w:color="000000"/>
            </w:tcBorders>
          </w:tcPr>
          <w:p w:rsidR="005C5417" w:rsidRPr="00C0094B" w:rsidRDefault="005C5417" w:rsidP="00B94EB4">
            <w:pPr>
              <w:jc w:val="center"/>
            </w:pPr>
            <w:r w:rsidRPr="00C0094B">
              <w:t>0</w:t>
            </w:r>
          </w:p>
        </w:tc>
      </w:tr>
      <w:tr w:rsidR="005C5417" w:rsidRPr="00C8175A" w:rsidTr="00113869">
        <w:tc>
          <w:tcPr>
            <w:tcW w:w="880" w:type="dxa"/>
            <w:vMerge/>
            <w:tcBorders>
              <w:left w:val="single" w:sz="4" w:space="0" w:color="000000"/>
              <w:bottom w:val="single" w:sz="4" w:space="0" w:color="000000"/>
              <w:right w:val="single" w:sz="4" w:space="0" w:color="auto"/>
            </w:tcBorders>
          </w:tcPr>
          <w:p w:rsidR="005C5417" w:rsidRPr="00C0094B" w:rsidRDefault="005C5417" w:rsidP="005C5417">
            <w:pPr>
              <w:jc w:val="both"/>
            </w:pPr>
          </w:p>
        </w:tc>
        <w:tc>
          <w:tcPr>
            <w:tcW w:w="1134" w:type="dxa"/>
            <w:tcBorders>
              <w:top w:val="single" w:sz="4" w:space="0" w:color="auto"/>
              <w:left w:val="single" w:sz="4" w:space="0" w:color="auto"/>
              <w:bottom w:val="single" w:sz="4" w:space="0" w:color="000000"/>
              <w:right w:val="single" w:sz="4" w:space="0" w:color="000000"/>
            </w:tcBorders>
            <w:shd w:val="pct15" w:color="auto" w:fill="auto"/>
          </w:tcPr>
          <w:p w:rsidR="005C5417" w:rsidRPr="00C0094B" w:rsidRDefault="005C5417" w:rsidP="005C5417">
            <w:pPr>
              <w:jc w:val="both"/>
            </w:pPr>
            <w:r w:rsidRPr="00C0094B">
              <w:t>база</w:t>
            </w:r>
          </w:p>
        </w:tc>
        <w:tc>
          <w:tcPr>
            <w:tcW w:w="851" w:type="dxa"/>
            <w:tcBorders>
              <w:top w:val="single" w:sz="4" w:space="0" w:color="auto"/>
              <w:left w:val="single" w:sz="4" w:space="0" w:color="000000"/>
              <w:bottom w:val="single" w:sz="4" w:space="0" w:color="000000"/>
              <w:right w:val="single" w:sz="4" w:space="0" w:color="auto"/>
            </w:tcBorders>
          </w:tcPr>
          <w:p w:rsidR="005C5417" w:rsidRPr="00C0094B" w:rsidRDefault="005C5417" w:rsidP="009504E4">
            <w:pPr>
              <w:jc w:val="center"/>
            </w:pPr>
            <w:r w:rsidRPr="00C0094B">
              <w:t>15</w:t>
            </w:r>
          </w:p>
          <w:p w:rsidR="005C5417" w:rsidRPr="00C0094B" w:rsidRDefault="005C5417" w:rsidP="009504E4">
            <w:pPr>
              <w:jc w:val="center"/>
            </w:pPr>
            <w:r w:rsidRPr="00C0094B">
              <w:t>(4,0)</w:t>
            </w:r>
          </w:p>
        </w:tc>
        <w:tc>
          <w:tcPr>
            <w:tcW w:w="708" w:type="dxa"/>
            <w:tcBorders>
              <w:top w:val="single" w:sz="4" w:space="0" w:color="auto"/>
              <w:left w:val="single" w:sz="4" w:space="0" w:color="000000"/>
              <w:bottom w:val="single" w:sz="4" w:space="0" w:color="000000"/>
              <w:right w:val="single" w:sz="4" w:space="0" w:color="auto"/>
            </w:tcBorders>
          </w:tcPr>
          <w:p w:rsidR="005C5417" w:rsidRPr="00C0094B" w:rsidRDefault="005C5417" w:rsidP="009504E4">
            <w:pPr>
              <w:jc w:val="center"/>
            </w:pPr>
            <w:r w:rsidRPr="00C0094B">
              <w:t>17</w:t>
            </w:r>
          </w:p>
          <w:p w:rsidR="005C5417" w:rsidRPr="00C0094B" w:rsidRDefault="005C5417" w:rsidP="009504E4">
            <w:pPr>
              <w:jc w:val="center"/>
            </w:pPr>
            <w:r w:rsidRPr="00C0094B">
              <w:t>(4,7)</w:t>
            </w:r>
          </w:p>
        </w:tc>
        <w:tc>
          <w:tcPr>
            <w:tcW w:w="1560" w:type="dxa"/>
            <w:tcBorders>
              <w:top w:val="single" w:sz="4" w:space="0" w:color="000000"/>
              <w:left w:val="single" w:sz="4" w:space="0" w:color="auto"/>
              <w:bottom w:val="single" w:sz="4" w:space="0" w:color="000000"/>
              <w:right w:val="single" w:sz="4" w:space="0" w:color="000000"/>
            </w:tcBorders>
          </w:tcPr>
          <w:p w:rsidR="005C5417" w:rsidRPr="00C0094B" w:rsidRDefault="005C5417" w:rsidP="009504E4">
            <w:pPr>
              <w:jc w:val="center"/>
            </w:pPr>
            <w:r w:rsidRPr="00C0094B">
              <w:t>12</w:t>
            </w:r>
          </w:p>
          <w:p w:rsidR="005C5417" w:rsidRPr="00C0094B" w:rsidRDefault="005C5417" w:rsidP="009504E4">
            <w:pPr>
              <w:jc w:val="center"/>
            </w:pPr>
            <w:r w:rsidRPr="00C0094B">
              <w:t>(3,7)</w:t>
            </w:r>
          </w:p>
        </w:tc>
        <w:tc>
          <w:tcPr>
            <w:tcW w:w="1701" w:type="dxa"/>
            <w:tcBorders>
              <w:top w:val="single" w:sz="4" w:space="0" w:color="000000"/>
              <w:left w:val="single" w:sz="4" w:space="0" w:color="000000"/>
              <w:bottom w:val="single" w:sz="4" w:space="0" w:color="000000"/>
              <w:right w:val="single" w:sz="4" w:space="0" w:color="000000"/>
            </w:tcBorders>
          </w:tcPr>
          <w:p w:rsidR="005C5417" w:rsidRPr="00C0094B" w:rsidRDefault="005C5417" w:rsidP="00B94EB4">
            <w:pPr>
              <w:jc w:val="center"/>
            </w:pPr>
            <w:r w:rsidRPr="00C0094B">
              <w:t>19</w:t>
            </w:r>
          </w:p>
          <w:p w:rsidR="005C5417" w:rsidRPr="00C0094B" w:rsidRDefault="005C5417" w:rsidP="00B94EB4">
            <w:pPr>
              <w:jc w:val="center"/>
            </w:pPr>
          </w:p>
        </w:tc>
        <w:tc>
          <w:tcPr>
            <w:tcW w:w="2409" w:type="dxa"/>
            <w:tcBorders>
              <w:top w:val="single" w:sz="4" w:space="0" w:color="000000"/>
              <w:left w:val="single" w:sz="4" w:space="0" w:color="000000"/>
              <w:bottom w:val="single" w:sz="4" w:space="0" w:color="000000"/>
              <w:right w:val="single" w:sz="4" w:space="0" w:color="000000"/>
            </w:tcBorders>
          </w:tcPr>
          <w:p w:rsidR="005C5417" w:rsidRPr="00C0094B" w:rsidRDefault="005C5417" w:rsidP="00B94EB4">
            <w:pPr>
              <w:jc w:val="center"/>
            </w:pPr>
            <w:r w:rsidRPr="00C0094B">
              <w:t>8/7</w:t>
            </w:r>
          </w:p>
          <w:p w:rsidR="005C5417" w:rsidRPr="00C0094B" w:rsidRDefault="005C5417" w:rsidP="00B94EB4">
            <w:pPr>
              <w:jc w:val="center"/>
            </w:pPr>
          </w:p>
        </w:tc>
        <w:tc>
          <w:tcPr>
            <w:tcW w:w="1276" w:type="dxa"/>
            <w:tcBorders>
              <w:top w:val="single" w:sz="4" w:space="0" w:color="000000"/>
              <w:left w:val="single" w:sz="4" w:space="0" w:color="000000"/>
              <w:bottom w:val="single" w:sz="4" w:space="0" w:color="000000"/>
              <w:right w:val="single" w:sz="4" w:space="0" w:color="000000"/>
            </w:tcBorders>
          </w:tcPr>
          <w:p w:rsidR="005C5417" w:rsidRPr="00C0094B" w:rsidRDefault="005C5417" w:rsidP="00B94EB4">
            <w:pPr>
              <w:jc w:val="center"/>
            </w:pPr>
            <w:r w:rsidRPr="00C0094B">
              <w:t>0</w:t>
            </w:r>
          </w:p>
        </w:tc>
      </w:tr>
      <w:tr w:rsidR="005C5417" w:rsidRPr="00C8175A" w:rsidTr="00113869">
        <w:tc>
          <w:tcPr>
            <w:tcW w:w="2014" w:type="dxa"/>
            <w:gridSpan w:val="2"/>
            <w:tcBorders>
              <w:top w:val="single" w:sz="4" w:space="0" w:color="000000"/>
              <w:left w:val="single" w:sz="4" w:space="0" w:color="000000"/>
              <w:bottom w:val="single" w:sz="4" w:space="0" w:color="000000"/>
              <w:right w:val="single" w:sz="4" w:space="0" w:color="000000"/>
            </w:tcBorders>
            <w:hideMark/>
          </w:tcPr>
          <w:p w:rsidR="005C5417" w:rsidRPr="00C8175A" w:rsidRDefault="005C5417" w:rsidP="005C5417">
            <w:pPr>
              <w:jc w:val="both"/>
            </w:pPr>
            <w:r w:rsidRPr="00C8175A">
              <w:t>физика</w:t>
            </w:r>
          </w:p>
        </w:tc>
        <w:tc>
          <w:tcPr>
            <w:tcW w:w="851" w:type="dxa"/>
            <w:tcBorders>
              <w:top w:val="single" w:sz="4" w:space="0" w:color="000000"/>
              <w:left w:val="single" w:sz="4" w:space="0" w:color="000000"/>
              <w:bottom w:val="single" w:sz="4" w:space="0" w:color="000000"/>
              <w:right w:val="single" w:sz="4" w:space="0" w:color="auto"/>
            </w:tcBorders>
          </w:tcPr>
          <w:p w:rsidR="005C5417" w:rsidRPr="00C8175A" w:rsidRDefault="005C5417" w:rsidP="009504E4">
            <w:pPr>
              <w:jc w:val="center"/>
            </w:pPr>
            <w:r w:rsidRPr="00C8175A">
              <w:t>55</w:t>
            </w:r>
          </w:p>
        </w:tc>
        <w:tc>
          <w:tcPr>
            <w:tcW w:w="708" w:type="dxa"/>
            <w:tcBorders>
              <w:top w:val="single" w:sz="4" w:space="0" w:color="000000"/>
              <w:left w:val="single" w:sz="4" w:space="0" w:color="000000"/>
              <w:bottom w:val="single" w:sz="4" w:space="0" w:color="000000"/>
              <w:right w:val="single" w:sz="4" w:space="0" w:color="auto"/>
            </w:tcBorders>
          </w:tcPr>
          <w:p w:rsidR="005C5417" w:rsidRPr="00C8175A" w:rsidRDefault="005C5417" w:rsidP="009504E4">
            <w:pPr>
              <w:jc w:val="center"/>
            </w:pPr>
            <w:r w:rsidRPr="00C8175A">
              <w:t>52</w:t>
            </w:r>
          </w:p>
        </w:tc>
        <w:tc>
          <w:tcPr>
            <w:tcW w:w="1560" w:type="dxa"/>
            <w:tcBorders>
              <w:top w:val="single" w:sz="4" w:space="0" w:color="000000"/>
              <w:left w:val="single" w:sz="4" w:space="0" w:color="auto"/>
              <w:bottom w:val="single" w:sz="4" w:space="0" w:color="000000"/>
              <w:right w:val="single" w:sz="4" w:space="0" w:color="000000"/>
            </w:tcBorders>
          </w:tcPr>
          <w:p w:rsidR="005C5417" w:rsidRPr="00C8175A" w:rsidRDefault="005C5417" w:rsidP="009504E4">
            <w:pPr>
              <w:jc w:val="center"/>
            </w:pPr>
            <w:r>
              <w:t>52/56.9</w:t>
            </w:r>
          </w:p>
        </w:tc>
        <w:tc>
          <w:tcPr>
            <w:tcW w:w="1701" w:type="dxa"/>
            <w:tcBorders>
              <w:top w:val="single" w:sz="4" w:space="0" w:color="000000"/>
              <w:left w:val="single" w:sz="4" w:space="0" w:color="000000"/>
              <w:bottom w:val="single" w:sz="4" w:space="0" w:color="000000"/>
              <w:right w:val="single" w:sz="4" w:space="0" w:color="000000"/>
            </w:tcBorders>
          </w:tcPr>
          <w:p w:rsidR="005C5417" w:rsidRPr="00C8175A" w:rsidRDefault="005E136A" w:rsidP="00B94EB4">
            <w:pPr>
              <w:jc w:val="center"/>
            </w:pPr>
            <w:r>
              <w:t>94</w:t>
            </w:r>
          </w:p>
        </w:tc>
        <w:tc>
          <w:tcPr>
            <w:tcW w:w="2409" w:type="dxa"/>
            <w:tcBorders>
              <w:top w:val="single" w:sz="4" w:space="0" w:color="000000"/>
              <w:left w:val="single" w:sz="4" w:space="0" w:color="000000"/>
              <w:bottom w:val="single" w:sz="4" w:space="0" w:color="000000"/>
              <w:right w:val="single" w:sz="4" w:space="0" w:color="000000"/>
            </w:tcBorders>
          </w:tcPr>
          <w:p w:rsidR="005C5417" w:rsidRPr="00C0094B" w:rsidRDefault="005C5417" w:rsidP="00B94EB4">
            <w:pPr>
              <w:jc w:val="center"/>
            </w:pPr>
            <w:r w:rsidRPr="00C0094B">
              <w:t>23/36</w:t>
            </w:r>
          </w:p>
          <w:p w:rsidR="005C5417" w:rsidRPr="00C0094B" w:rsidRDefault="005C5417" w:rsidP="00B94EB4">
            <w:pPr>
              <w:jc w:val="center"/>
            </w:pPr>
          </w:p>
        </w:tc>
        <w:tc>
          <w:tcPr>
            <w:tcW w:w="1276" w:type="dxa"/>
            <w:tcBorders>
              <w:top w:val="single" w:sz="4" w:space="0" w:color="000000"/>
              <w:left w:val="single" w:sz="4" w:space="0" w:color="000000"/>
              <w:bottom w:val="single" w:sz="4" w:space="0" w:color="000000"/>
              <w:right w:val="single" w:sz="4" w:space="0" w:color="000000"/>
            </w:tcBorders>
          </w:tcPr>
          <w:p w:rsidR="005C5417" w:rsidRPr="00C8175A" w:rsidRDefault="005E136A" w:rsidP="00B94EB4">
            <w:pPr>
              <w:jc w:val="center"/>
            </w:pPr>
            <w:r>
              <w:t>1</w:t>
            </w:r>
          </w:p>
        </w:tc>
      </w:tr>
      <w:tr w:rsidR="005C5417" w:rsidRPr="00C8175A" w:rsidTr="009504E4">
        <w:trPr>
          <w:trHeight w:val="525"/>
        </w:trPr>
        <w:tc>
          <w:tcPr>
            <w:tcW w:w="2014" w:type="dxa"/>
            <w:gridSpan w:val="2"/>
            <w:tcBorders>
              <w:top w:val="single" w:sz="4" w:space="0" w:color="000000"/>
              <w:left w:val="single" w:sz="4" w:space="0" w:color="000000"/>
              <w:bottom w:val="single" w:sz="4" w:space="0" w:color="000000"/>
              <w:right w:val="single" w:sz="4" w:space="0" w:color="000000"/>
            </w:tcBorders>
            <w:hideMark/>
          </w:tcPr>
          <w:p w:rsidR="005C5417" w:rsidRPr="00C8175A" w:rsidRDefault="005C5417" w:rsidP="005C5417">
            <w:pPr>
              <w:jc w:val="both"/>
            </w:pPr>
            <w:r w:rsidRPr="00C8175A">
              <w:t>химия</w:t>
            </w:r>
          </w:p>
        </w:tc>
        <w:tc>
          <w:tcPr>
            <w:tcW w:w="851" w:type="dxa"/>
            <w:tcBorders>
              <w:top w:val="single" w:sz="4" w:space="0" w:color="000000"/>
              <w:left w:val="single" w:sz="4" w:space="0" w:color="000000"/>
              <w:bottom w:val="single" w:sz="4" w:space="0" w:color="000000"/>
              <w:right w:val="single" w:sz="4" w:space="0" w:color="auto"/>
            </w:tcBorders>
          </w:tcPr>
          <w:p w:rsidR="005C5417" w:rsidRPr="00C0094B" w:rsidRDefault="005C5417" w:rsidP="009504E4">
            <w:pPr>
              <w:jc w:val="center"/>
            </w:pPr>
            <w:r w:rsidRPr="00C0094B">
              <w:t>55</w:t>
            </w:r>
          </w:p>
        </w:tc>
        <w:tc>
          <w:tcPr>
            <w:tcW w:w="708" w:type="dxa"/>
            <w:tcBorders>
              <w:top w:val="single" w:sz="4" w:space="0" w:color="000000"/>
              <w:left w:val="single" w:sz="4" w:space="0" w:color="000000"/>
              <w:bottom w:val="single" w:sz="4" w:space="0" w:color="000000"/>
              <w:right w:val="single" w:sz="4" w:space="0" w:color="auto"/>
            </w:tcBorders>
          </w:tcPr>
          <w:p w:rsidR="005C5417" w:rsidRPr="00C0094B" w:rsidRDefault="005C5417" w:rsidP="009504E4">
            <w:pPr>
              <w:jc w:val="center"/>
            </w:pPr>
            <w:r w:rsidRPr="00C0094B">
              <w:t>55</w:t>
            </w:r>
          </w:p>
        </w:tc>
        <w:tc>
          <w:tcPr>
            <w:tcW w:w="1560" w:type="dxa"/>
            <w:tcBorders>
              <w:top w:val="single" w:sz="4" w:space="0" w:color="000000"/>
              <w:left w:val="single" w:sz="4" w:space="0" w:color="auto"/>
              <w:bottom w:val="single" w:sz="4" w:space="0" w:color="000000"/>
              <w:right w:val="single" w:sz="4" w:space="0" w:color="000000"/>
            </w:tcBorders>
          </w:tcPr>
          <w:p w:rsidR="005C5417" w:rsidRPr="00C0094B" w:rsidRDefault="005C5417" w:rsidP="009504E4">
            <w:pPr>
              <w:jc w:val="center"/>
            </w:pPr>
            <w:r w:rsidRPr="00C0094B">
              <w:t>56/61.7</w:t>
            </w:r>
          </w:p>
        </w:tc>
        <w:tc>
          <w:tcPr>
            <w:tcW w:w="1701" w:type="dxa"/>
            <w:tcBorders>
              <w:top w:val="single" w:sz="4" w:space="0" w:color="000000"/>
              <w:left w:val="single" w:sz="4" w:space="0" w:color="000000"/>
              <w:bottom w:val="single" w:sz="4" w:space="0" w:color="000000"/>
              <w:right w:val="single" w:sz="4" w:space="0" w:color="000000"/>
            </w:tcBorders>
          </w:tcPr>
          <w:p w:rsidR="005C5417" w:rsidRPr="00C8175A" w:rsidRDefault="005E136A" w:rsidP="00B94EB4">
            <w:pPr>
              <w:jc w:val="center"/>
            </w:pPr>
            <w:r>
              <w:t>73</w:t>
            </w:r>
          </w:p>
        </w:tc>
        <w:tc>
          <w:tcPr>
            <w:tcW w:w="2409" w:type="dxa"/>
            <w:tcBorders>
              <w:top w:val="single" w:sz="4" w:space="0" w:color="000000"/>
              <w:left w:val="single" w:sz="4" w:space="0" w:color="000000"/>
              <w:bottom w:val="single" w:sz="4" w:space="0" w:color="000000"/>
              <w:right w:val="single" w:sz="4" w:space="0" w:color="000000"/>
            </w:tcBorders>
          </w:tcPr>
          <w:p w:rsidR="005C5417" w:rsidRPr="00C0094B" w:rsidRDefault="005C5417" w:rsidP="00B94EB4">
            <w:pPr>
              <w:jc w:val="center"/>
            </w:pPr>
            <w:r w:rsidRPr="00C0094B">
              <w:t>23/36</w:t>
            </w:r>
          </w:p>
          <w:p w:rsidR="005C5417" w:rsidRPr="00C0094B" w:rsidRDefault="005C5417" w:rsidP="00B94EB4">
            <w:pPr>
              <w:jc w:val="center"/>
            </w:pPr>
          </w:p>
        </w:tc>
        <w:tc>
          <w:tcPr>
            <w:tcW w:w="1276" w:type="dxa"/>
            <w:tcBorders>
              <w:top w:val="single" w:sz="4" w:space="0" w:color="000000"/>
              <w:left w:val="single" w:sz="4" w:space="0" w:color="000000"/>
              <w:bottom w:val="single" w:sz="4" w:space="0" w:color="000000"/>
              <w:right w:val="single" w:sz="4" w:space="0" w:color="000000"/>
            </w:tcBorders>
          </w:tcPr>
          <w:p w:rsidR="005C5417" w:rsidRPr="00C8175A" w:rsidRDefault="005E136A" w:rsidP="00B94EB4">
            <w:pPr>
              <w:jc w:val="center"/>
            </w:pPr>
            <w:r>
              <w:t>1</w:t>
            </w:r>
          </w:p>
        </w:tc>
      </w:tr>
      <w:tr w:rsidR="005C5417" w:rsidRPr="00C8175A" w:rsidTr="00113869">
        <w:tc>
          <w:tcPr>
            <w:tcW w:w="2014" w:type="dxa"/>
            <w:gridSpan w:val="2"/>
            <w:tcBorders>
              <w:top w:val="single" w:sz="4" w:space="0" w:color="000000"/>
              <w:left w:val="single" w:sz="4" w:space="0" w:color="000000"/>
              <w:bottom w:val="single" w:sz="4" w:space="0" w:color="000000"/>
              <w:right w:val="single" w:sz="4" w:space="0" w:color="000000"/>
            </w:tcBorders>
            <w:hideMark/>
          </w:tcPr>
          <w:p w:rsidR="005C5417" w:rsidRPr="00C8175A" w:rsidRDefault="005C5417" w:rsidP="005C5417">
            <w:pPr>
              <w:jc w:val="both"/>
            </w:pPr>
            <w:r w:rsidRPr="00C8175A">
              <w:t>биология</w:t>
            </w:r>
          </w:p>
        </w:tc>
        <w:tc>
          <w:tcPr>
            <w:tcW w:w="851" w:type="dxa"/>
            <w:tcBorders>
              <w:top w:val="single" w:sz="4" w:space="0" w:color="000000"/>
              <w:left w:val="single" w:sz="4" w:space="0" w:color="000000"/>
              <w:bottom w:val="single" w:sz="4" w:space="0" w:color="000000"/>
              <w:right w:val="single" w:sz="4" w:space="0" w:color="auto"/>
            </w:tcBorders>
          </w:tcPr>
          <w:p w:rsidR="005C5417" w:rsidRPr="00C8175A" w:rsidRDefault="005C5417" w:rsidP="009504E4">
            <w:pPr>
              <w:jc w:val="center"/>
            </w:pPr>
            <w:r w:rsidRPr="00C8175A">
              <w:t>52</w:t>
            </w:r>
          </w:p>
        </w:tc>
        <w:tc>
          <w:tcPr>
            <w:tcW w:w="708" w:type="dxa"/>
            <w:tcBorders>
              <w:top w:val="single" w:sz="4" w:space="0" w:color="000000"/>
              <w:left w:val="single" w:sz="4" w:space="0" w:color="000000"/>
              <w:bottom w:val="single" w:sz="4" w:space="0" w:color="000000"/>
              <w:right w:val="single" w:sz="4" w:space="0" w:color="auto"/>
            </w:tcBorders>
          </w:tcPr>
          <w:p w:rsidR="005C5417" w:rsidRPr="00C8175A" w:rsidRDefault="005C5417" w:rsidP="009504E4">
            <w:pPr>
              <w:jc w:val="center"/>
            </w:pPr>
            <w:r w:rsidRPr="00C8175A">
              <w:t>62</w:t>
            </w:r>
          </w:p>
        </w:tc>
        <w:tc>
          <w:tcPr>
            <w:tcW w:w="1560" w:type="dxa"/>
            <w:tcBorders>
              <w:top w:val="single" w:sz="4" w:space="0" w:color="000000"/>
              <w:left w:val="single" w:sz="4" w:space="0" w:color="auto"/>
              <w:bottom w:val="single" w:sz="4" w:space="0" w:color="000000"/>
              <w:right w:val="single" w:sz="4" w:space="0" w:color="000000"/>
            </w:tcBorders>
          </w:tcPr>
          <w:p w:rsidR="005C5417" w:rsidRPr="00C8175A" w:rsidRDefault="005C5417" w:rsidP="009504E4">
            <w:pPr>
              <w:jc w:val="center"/>
            </w:pPr>
            <w:r>
              <w:t>53/55.6</w:t>
            </w:r>
          </w:p>
        </w:tc>
        <w:tc>
          <w:tcPr>
            <w:tcW w:w="1701" w:type="dxa"/>
            <w:tcBorders>
              <w:top w:val="single" w:sz="4" w:space="0" w:color="000000"/>
              <w:left w:val="single" w:sz="4" w:space="0" w:color="000000"/>
              <w:bottom w:val="single" w:sz="4" w:space="0" w:color="000000"/>
              <w:right w:val="single" w:sz="4" w:space="0" w:color="000000"/>
            </w:tcBorders>
          </w:tcPr>
          <w:p w:rsidR="005C5417" w:rsidRPr="00C8175A" w:rsidRDefault="00C0094B" w:rsidP="00B94EB4">
            <w:pPr>
              <w:jc w:val="center"/>
            </w:pPr>
            <w:r>
              <w:t>74</w:t>
            </w:r>
          </w:p>
        </w:tc>
        <w:tc>
          <w:tcPr>
            <w:tcW w:w="2409" w:type="dxa"/>
            <w:tcBorders>
              <w:top w:val="single" w:sz="4" w:space="0" w:color="000000"/>
              <w:left w:val="single" w:sz="4" w:space="0" w:color="000000"/>
              <w:bottom w:val="single" w:sz="4" w:space="0" w:color="000000"/>
              <w:right w:val="single" w:sz="4" w:space="0" w:color="000000"/>
            </w:tcBorders>
          </w:tcPr>
          <w:p w:rsidR="005C5417" w:rsidRPr="00C0094B" w:rsidRDefault="005C5417" w:rsidP="00B94EB4">
            <w:pPr>
              <w:jc w:val="center"/>
            </w:pPr>
            <w:r w:rsidRPr="00C0094B">
              <w:t>18/36</w:t>
            </w:r>
          </w:p>
          <w:p w:rsidR="005C5417" w:rsidRPr="00C0094B" w:rsidRDefault="005C5417" w:rsidP="00B94EB4">
            <w:pPr>
              <w:jc w:val="center"/>
            </w:pPr>
          </w:p>
        </w:tc>
        <w:tc>
          <w:tcPr>
            <w:tcW w:w="1276" w:type="dxa"/>
            <w:tcBorders>
              <w:top w:val="single" w:sz="4" w:space="0" w:color="000000"/>
              <w:left w:val="single" w:sz="4" w:space="0" w:color="000000"/>
              <w:bottom w:val="single" w:sz="4" w:space="0" w:color="000000"/>
              <w:right w:val="single" w:sz="4" w:space="0" w:color="000000"/>
            </w:tcBorders>
          </w:tcPr>
          <w:p w:rsidR="005C5417" w:rsidRPr="00C8175A" w:rsidRDefault="005E136A" w:rsidP="00B94EB4">
            <w:pPr>
              <w:jc w:val="center"/>
            </w:pPr>
            <w:r>
              <w:t>1</w:t>
            </w:r>
          </w:p>
        </w:tc>
      </w:tr>
      <w:tr w:rsidR="005C5417" w:rsidRPr="00C8175A" w:rsidTr="00113869">
        <w:tc>
          <w:tcPr>
            <w:tcW w:w="2014" w:type="dxa"/>
            <w:gridSpan w:val="2"/>
            <w:tcBorders>
              <w:top w:val="single" w:sz="4" w:space="0" w:color="000000"/>
              <w:left w:val="single" w:sz="4" w:space="0" w:color="000000"/>
              <w:bottom w:val="single" w:sz="4" w:space="0" w:color="000000"/>
              <w:right w:val="single" w:sz="4" w:space="0" w:color="000000"/>
            </w:tcBorders>
            <w:hideMark/>
          </w:tcPr>
          <w:p w:rsidR="005C5417" w:rsidRPr="00C0094B" w:rsidRDefault="005C5417" w:rsidP="005C5417">
            <w:pPr>
              <w:jc w:val="both"/>
            </w:pPr>
            <w:r w:rsidRPr="00C0094B">
              <w:t>обществознание</w:t>
            </w:r>
          </w:p>
        </w:tc>
        <w:tc>
          <w:tcPr>
            <w:tcW w:w="851" w:type="dxa"/>
            <w:tcBorders>
              <w:top w:val="single" w:sz="4" w:space="0" w:color="000000"/>
              <w:left w:val="single" w:sz="4" w:space="0" w:color="000000"/>
              <w:bottom w:val="single" w:sz="4" w:space="0" w:color="000000"/>
              <w:right w:val="single" w:sz="4" w:space="0" w:color="auto"/>
            </w:tcBorders>
          </w:tcPr>
          <w:p w:rsidR="005C5417" w:rsidRPr="00C0094B" w:rsidRDefault="005C5417" w:rsidP="009504E4">
            <w:pPr>
              <w:jc w:val="center"/>
            </w:pPr>
            <w:r w:rsidRPr="00C0094B">
              <w:t>60</w:t>
            </w:r>
          </w:p>
        </w:tc>
        <w:tc>
          <w:tcPr>
            <w:tcW w:w="708" w:type="dxa"/>
            <w:tcBorders>
              <w:top w:val="single" w:sz="4" w:space="0" w:color="000000"/>
              <w:left w:val="single" w:sz="4" w:space="0" w:color="000000"/>
              <w:bottom w:val="single" w:sz="4" w:space="0" w:color="000000"/>
              <w:right w:val="single" w:sz="4" w:space="0" w:color="auto"/>
            </w:tcBorders>
          </w:tcPr>
          <w:p w:rsidR="005C5417" w:rsidRPr="00C0094B" w:rsidRDefault="005C5417" w:rsidP="009504E4">
            <w:pPr>
              <w:jc w:val="center"/>
            </w:pPr>
            <w:r w:rsidRPr="00C0094B">
              <w:t>59</w:t>
            </w:r>
          </w:p>
        </w:tc>
        <w:tc>
          <w:tcPr>
            <w:tcW w:w="1560" w:type="dxa"/>
            <w:tcBorders>
              <w:top w:val="single" w:sz="4" w:space="0" w:color="000000"/>
              <w:left w:val="single" w:sz="4" w:space="0" w:color="auto"/>
              <w:bottom w:val="single" w:sz="4" w:space="0" w:color="000000"/>
              <w:right w:val="single" w:sz="4" w:space="0" w:color="000000"/>
            </w:tcBorders>
          </w:tcPr>
          <w:p w:rsidR="005C5417" w:rsidRPr="00C0094B" w:rsidRDefault="005C5417" w:rsidP="009504E4">
            <w:pPr>
              <w:jc w:val="center"/>
            </w:pPr>
            <w:r w:rsidRPr="00C0094B">
              <w:t>63/57.6</w:t>
            </w:r>
          </w:p>
        </w:tc>
        <w:tc>
          <w:tcPr>
            <w:tcW w:w="1701" w:type="dxa"/>
            <w:tcBorders>
              <w:top w:val="single" w:sz="4" w:space="0" w:color="000000"/>
              <w:left w:val="single" w:sz="4" w:space="0" w:color="000000"/>
              <w:bottom w:val="single" w:sz="4" w:space="0" w:color="000000"/>
              <w:right w:val="single" w:sz="4" w:space="0" w:color="000000"/>
            </w:tcBorders>
          </w:tcPr>
          <w:p w:rsidR="005C5417" w:rsidRPr="00C0094B" w:rsidRDefault="005C5417" w:rsidP="00B94EB4">
            <w:pPr>
              <w:jc w:val="center"/>
            </w:pPr>
            <w:r w:rsidRPr="00C0094B">
              <w:t>94</w:t>
            </w:r>
          </w:p>
          <w:p w:rsidR="005C5417" w:rsidRPr="00C0094B" w:rsidRDefault="005C5417" w:rsidP="00B94EB4">
            <w:pPr>
              <w:jc w:val="center"/>
            </w:pPr>
          </w:p>
        </w:tc>
        <w:tc>
          <w:tcPr>
            <w:tcW w:w="2409" w:type="dxa"/>
            <w:tcBorders>
              <w:top w:val="single" w:sz="4" w:space="0" w:color="000000"/>
              <w:left w:val="single" w:sz="4" w:space="0" w:color="000000"/>
              <w:bottom w:val="single" w:sz="4" w:space="0" w:color="000000"/>
              <w:right w:val="single" w:sz="4" w:space="0" w:color="000000"/>
            </w:tcBorders>
          </w:tcPr>
          <w:p w:rsidR="005C5417" w:rsidRPr="00C0094B" w:rsidRDefault="005C5417" w:rsidP="00B94EB4">
            <w:pPr>
              <w:jc w:val="center"/>
            </w:pPr>
            <w:r w:rsidRPr="00C0094B">
              <w:t>33/36</w:t>
            </w:r>
          </w:p>
          <w:p w:rsidR="005C5417" w:rsidRPr="00C0094B" w:rsidRDefault="005C5417" w:rsidP="00B94EB4">
            <w:pPr>
              <w:jc w:val="center"/>
            </w:pPr>
          </w:p>
        </w:tc>
        <w:tc>
          <w:tcPr>
            <w:tcW w:w="1276" w:type="dxa"/>
            <w:tcBorders>
              <w:top w:val="single" w:sz="4" w:space="0" w:color="000000"/>
              <w:left w:val="single" w:sz="4" w:space="0" w:color="000000"/>
              <w:bottom w:val="single" w:sz="4" w:space="0" w:color="000000"/>
              <w:right w:val="single" w:sz="4" w:space="0" w:color="000000"/>
            </w:tcBorders>
          </w:tcPr>
          <w:p w:rsidR="005C5417" w:rsidRPr="00C8175A" w:rsidRDefault="005E136A" w:rsidP="00B94EB4">
            <w:pPr>
              <w:jc w:val="center"/>
            </w:pPr>
            <w:r>
              <w:t>1</w:t>
            </w:r>
          </w:p>
        </w:tc>
      </w:tr>
    </w:tbl>
    <w:p w:rsidR="005C5417" w:rsidRDefault="005C5417" w:rsidP="005C5417">
      <w:pPr>
        <w:spacing w:line="276" w:lineRule="auto"/>
        <w:jc w:val="both"/>
        <w:rPr>
          <w:b/>
          <w:i/>
          <w:sz w:val="28"/>
          <w:szCs w:val="28"/>
        </w:rPr>
      </w:pPr>
    </w:p>
    <w:p w:rsidR="005C5417" w:rsidRPr="00B85668" w:rsidRDefault="005C5417" w:rsidP="005C5417">
      <w:pPr>
        <w:spacing w:line="276" w:lineRule="auto"/>
        <w:jc w:val="both"/>
        <w:rPr>
          <w:b/>
          <w:i/>
          <w:sz w:val="28"/>
          <w:szCs w:val="28"/>
        </w:rPr>
      </w:pPr>
      <w:r w:rsidRPr="00B85668">
        <w:rPr>
          <w:b/>
          <w:i/>
          <w:sz w:val="28"/>
          <w:szCs w:val="28"/>
        </w:rPr>
        <w:t xml:space="preserve">Обеспечение доступности среднего общего образования каждому обучающемуся </w:t>
      </w:r>
    </w:p>
    <w:tbl>
      <w:tblPr>
        <w:tblW w:w="7342" w:type="dxa"/>
        <w:tblInd w:w="1016" w:type="dxa"/>
        <w:tblLook w:val="04A0" w:firstRow="1" w:lastRow="0" w:firstColumn="1" w:lastColumn="0" w:noHBand="0" w:noVBand="1"/>
      </w:tblPr>
      <w:tblGrid>
        <w:gridCol w:w="3060"/>
        <w:gridCol w:w="1164"/>
        <w:gridCol w:w="1559"/>
        <w:gridCol w:w="1559"/>
      </w:tblGrid>
      <w:tr w:rsidR="005C5417" w:rsidRPr="00B85668" w:rsidTr="00113869">
        <w:trPr>
          <w:trHeight w:val="37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417" w:rsidRPr="00073D47" w:rsidRDefault="005C5417" w:rsidP="005C5417">
            <w:pPr>
              <w:jc w:val="both"/>
              <w:rPr>
                <w:b/>
                <w:color w:val="000000"/>
                <w:sz w:val="28"/>
                <w:szCs w:val="28"/>
              </w:rPr>
            </w:pPr>
            <w:r w:rsidRPr="00073D47">
              <w:rPr>
                <w:b/>
                <w:color w:val="000000"/>
                <w:sz w:val="28"/>
                <w:szCs w:val="28"/>
              </w:rPr>
              <w:t>Предмет</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5C5417" w:rsidRPr="00EC6D36" w:rsidRDefault="005C5417" w:rsidP="005C5417">
            <w:pPr>
              <w:jc w:val="both"/>
              <w:rPr>
                <w:b/>
                <w:color w:val="000000"/>
                <w:sz w:val="28"/>
                <w:szCs w:val="28"/>
              </w:rPr>
            </w:pPr>
            <w:r w:rsidRPr="00EC6D36">
              <w:rPr>
                <w:b/>
                <w:color w:val="000000"/>
                <w:sz w:val="28"/>
                <w:szCs w:val="28"/>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C5417" w:rsidRPr="00073D47" w:rsidRDefault="005C5417" w:rsidP="005C5417">
            <w:pPr>
              <w:jc w:val="both"/>
              <w:rPr>
                <w:b/>
                <w:color w:val="000000"/>
                <w:sz w:val="28"/>
                <w:szCs w:val="28"/>
              </w:rPr>
            </w:pPr>
            <w:r w:rsidRPr="00073D47">
              <w:rPr>
                <w:b/>
                <w:color w:val="000000"/>
                <w:sz w:val="28"/>
                <w:szCs w:val="28"/>
              </w:rPr>
              <w:t>2018</w:t>
            </w:r>
          </w:p>
        </w:tc>
        <w:tc>
          <w:tcPr>
            <w:tcW w:w="1559" w:type="dxa"/>
            <w:tcBorders>
              <w:top w:val="single" w:sz="4" w:space="0" w:color="auto"/>
              <w:left w:val="nil"/>
              <w:bottom w:val="single" w:sz="4" w:space="0" w:color="auto"/>
              <w:right w:val="single" w:sz="4" w:space="0" w:color="auto"/>
            </w:tcBorders>
          </w:tcPr>
          <w:p w:rsidR="005C5417" w:rsidRPr="00073D47" w:rsidRDefault="005C5417" w:rsidP="005C5417">
            <w:pPr>
              <w:jc w:val="both"/>
              <w:rPr>
                <w:b/>
                <w:color w:val="000000"/>
                <w:sz w:val="28"/>
                <w:szCs w:val="28"/>
              </w:rPr>
            </w:pPr>
            <w:r>
              <w:rPr>
                <w:b/>
                <w:color w:val="000000"/>
                <w:sz w:val="28"/>
                <w:szCs w:val="28"/>
              </w:rPr>
              <w:t>2019</w:t>
            </w:r>
          </w:p>
        </w:tc>
      </w:tr>
      <w:tr w:rsidR="005C5417" w:rsidRPr="00B85668" w:rsidTr="00113869">
        <w:trPr>
          <w:trHeight w:val="37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417" w:rsidRPr="00073D47" w:rsidRDefault="005C5417" w:rsidP="005C5417">
            <w:pPr>
              <w:jc w:val="both"/>
              <w:rPr>
                <w:color w:val="000000"/>
                <w:sz w:val="28"/>
                <w:szCs w:val="28"/>
              </w:rPr>
            </w:pPr>
            <w:r w:rsidRPr="00073D47">
              <w:rPr>
                <w:color w:val="000000"/>
                <w:sz w:val="28"/>
                <w:szCs w:val="28"/>
              </w:rPr>
              <w:t>Русский язык</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5C5417" w:rsidRPr="00EC6D36" w:rsidRDefault="005C5417" w:rsidP="005C5417">
            <w:pPr>
              <w:jc w:val="both"/>
              <w:rPr>
                <w:color w:val="000000"/>
                <w:sz w:val="28"/>
                <w:szCs w:val="28"/>
              </w:rPr>
            </w:pPr>
            <w:r w:rsidRPr="00EC6D36">
              <w:rPr>
                <w:color w:val="000000"/>
                <w:sz w:val="28"/>
                <w:szCs w:val="28"/>
              </w:rPr>
              <w:t>1,9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C5417" w:rsidRPr="00073D47" w:rsidRDefault="005C5417" w:rsidP="005C5417">
            <w:pPr>
              <w:jc w:val="both"/>
              <w:rPr>
                <w:color w:val="000000"/>
                <w:sz w:val="28"/>
                <w:szCs w:val="28"/>
              </w:rPr>
            </w:pPr>
            <w:r w:rsidRPr="00073D47">
              <w:rPr>
                <w:color w:val="000000"/>
                <w:sz w:val="28"/>
                <w:szCs w:val="28"/>
              </w:rPr>
              <w:t>1,7</w:t>
            </w:r>
          </w:p>
        </w:tc>
        <w:tc>
          <w:tcPr>
            <w:tcW w:w="1559" w:type="dxa"/>
            <w:tcBorders>
              <w:top w:val="single" w:sz="4" w:space="0" w:color="auto"/>
              <w:left w:val="nil"/>
              <w:bottom w:val="single" w:sz="4" w:space="0" w:color="auto"/>
              <w:right w:val="single" w:sz="4" w:space="0" w:color="auto"/>
            </w:tcBorders>
          </w:tcPr>
          <w:p w:rsidR="005C5417" w:rsidRPr="00073D47" w:rsidRDefault="005C5417" w:rsidP="005C5417">
            <w:pPr>
              <w:jc w:val="both"/>
              <w:rPr>
                <w:color w:val="000000"/>
                <w:sz w:val="28"/>
                <w:szCs w:val="28"/>
              </w:rPr>
            </w:pPr>
            <w:r>
              <w:rPr>
                <w:color w:val="000000"/>
                <w:sz w:val="28"/>
                <w:szCs w:val="28"/>
              </w:rPr>
              <w:t>1,9</w:t>
            </w:r>
          </w:p>
        </w:tc>
      </w:tr>
      <w:tr w:rsidR="005C5417" w:rsidRPr="00B85668" w:rsidTr="00113869">
        <w:trPr>
          <w:trHeight w:val="37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417" w:rsidRPr="00073D47" w:rsidRDefault="005C5417" w:rsidP="005C5417">
            <w:pPr>
              <w:jc w:val="both"/>
              <w:rPr>
                <w:color w:val="000000"/>
                <w:sz w:val="28"/>
                <w:szCs w:val="28"/>
              </w:rPr>
            </w:pPr>
            <w:r w:rsidRPr="00073D47">
              <w:rPr>
                <w:color w:val="000000"/>
                <w:sz w:val="28"/>
                <w:szCs w:val="28"/>
              </w:rPr>
              <w:t>Математика (база)</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5C5417" w:rsidRPr="00EC6D36" w:rsidRDefault="005C5417" w:rsidP="005C5417">
            <w:pPr>
              <w:jc w:val="both"/>
              <w:rPr>
                <w:color w:val="000000"/>
                <w:sz w:val="28"/>
                <w:szCs w:val="28"/>
              </w:rPr>
            </w:pPr>
            <w:r w:rsidRPr="00EC6D36">
              <w:rPr>
                <w:color w:val="000000"/>
                <w:sz w:val="28"/>
                <w:szCs w:val="28"/>
              </w:rPr>
              <w:t>1,6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C5417" w:rsidRPr="00073D47" w:rsidRDefault="005C5417" w:rsidP="005C5417">
            <w:pPr>
              <w:jc w:val="both"/>
              <w:rPr>
                <w:color w:val="000000"/>
                <w:sz w:val="28"/>
                <w:szCs w:val="28"/>
              </w:rPr>
            </w:pPr>
            <w:r w:rsidRPr="00073D47">
              <w:rPr>
                <w:color w:val="000000"/>
                <w:sz w:val="28"/>
                <w:szCs w:val="28"/>
              </w:rPr>
              <w:t>1,4</w:t>
            </w:r>
          </w:p>
        </w:tc>
        <w:tc>
          <w:tcPr>
            <w:tcW w:w="1559" w:type="dxa"/>
            <w:tcBorders>
              <w:top w:val="single" w:sz="4" w:space="0" w:color="auto"/>
              <w:left w:val="nil"/>
              <w:bottom w:val="single" w:sz="4" w:space="0" w:color="auto"/>
              <w:right w:val="single" w:sz="4" w:space="0" w:color="auto"/>
            </w:tcBorders>
          </w:tcPr>
          <w:p w:rsidR="005C5417" w:rsidRPr="00073D47" w:rsidRDefault="005C5417" w:rsidP="005C5417">
            <w:pPr>
              <w:jc w:val="both"/>
              <w:rPr>
                <w:color w:val="000000"/>
                <w:sz w:val="28"/>
                <w:szCs w:val="28"/>
              </w:rPr>
            </w:pPr>
            <w:r w:rsidRPr="00EB09AC">
              <w:rPr>
                <w:color w:val="FF0000"/>
                <w:sz w:val="28"/>
                <w:szCs w:val="28"/>
              </w:rPr>
              <w:t>2,4</w:t>
            </w:r>
          </w:p>
        </w:tc>
      </w:tr>
      <w:tr w:rsidR="005C5417" w:rsidRPr="00B85668" w:rsidTr="00113869">
        <w:trPr>
          <w:trHeight w:val="37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417" w:rsidRPr="00073D47" w:rsidRDefault="005C5417" w:rsidP="005C5417">
            <w:pPr>
              <w:jc w:val="both"/>
              <w:rPr>
                <w:color w:val="000000"/>
                <w:sz w:val="28"/>
                <w:szCs w:val="28"/>
              </w:rPr>
            </w:pPr>
            <w:r w:rsidRPr="00073D47">
              <w:rPr>
                <w:color w:val="000000"/>
                <w:sz w:val="28"/>
                <w:szCs w:val="28"/>
              </w:rPr>
              <w:lastRenderedPageBreak/>
              <w:t>Математика (профиль)</w:t>
            </w:r>
          </w:p>
        </w:tc>
        <w:tc>
          <w:tcPr>
            <w:tcW w:w="1164" w:type="dxa"/>
            <w:tcBorders>
              <w:top w:val="single" w:sz="4" w:space="0" w:color="auto"/>
              <w:left w:val="nil"/>
              <w:bottom w:val="single" w:sz="4" w:space="0" w:color="auto"/>
              <w:right w:val="single" w:sz="4" w:space="0" w:color="auto"/>
            </w:tcBorders>
            <w:shd w:val="clear" w:color="auto" w:fill="auto"/>
            <w:noWrap/>
            <w:vAlign w:val="center"/>
            <w:hideMark/>
          </w:tcPr>
          <w:p w:rsidR="005C5417" w:rsidRPr="00EC6D36" w:rsidRDefault="005C5417" w:rsidP="005C5417">
            <w:pPr>
              <w:jc w:val="both"/>
              <w:rPr>
                <w:color w:val="000000"/>
                <w:sz w:val="28"/>
                <w:szCs w:val="28"/>
              </w:rPr>
            </w:pPr>
            <w:r w:rsidRPr="00EC6D36">
              <w:rPr>
                <w:color w:val="000000"/>
                <w:sz w:val="28"/>
                <w:szCs w:val="28"/>
              </w:rPr>
              <w:t>3,6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C5417" w:rsidRPr="00073D47" w:rsidRDefault="005C5417" w:rsidP="005C5417">
            <w:pPr>
              <w:jc w:val="both"/>
              <w:rPr>
                <w:color w:val="000000"/>
                <w:sz w:val="28"/>
                <w:szCs w:val="28"/>
              </w:rPr>
            </w:pPr>
            <w:r w:rsidRPr="00073D47">
              <w:rPr>
                <w:color w:val="000000"/>
                <w:sz w:val="28"/>
                <w:szCs w:val="28"/>
              </w:rPr>
              <w:t>2,0</w:t>
            </w:r>
          </w:p>
        </w:tc>
        <w:tc>
          <w:tcPr>
            <w:tcW w:w="1559" w:type="dxa"/>
            <w:tcBorders>
              <w:top w:val="single" w:sz="4" w:space="0" w:color="auto"/>
              <w:left w:val="nil"/>
              <w:bottom w:val="single" w:sz="4" w:space="0" w:color="auto"/>
              <w:right w:val="single" w:sz="4" w:space="0" w:color="auto"/>
            </w:tcBorders>
          </w:tcPr>
          <w:p w:rsidR="005C5417" w:rsidRPr="00073D47" w:rsidRDefault="005C5417" w:rsidP="005C5417">
            <w:pPr>
              <w:jc w:val="both"/>
              <w:rPr>
                <w:color w:val="000000"/>
                <w:sz w:val="28"/>
                <w:szCs w:val="28"/>
              </w:rPr>
            </w:pPr>
            <w:r w:rsidRPr="00386819">
              <w:rPr>
                <w:color w:val="FF0000"/>
                <w:sz w:val="28"/>
                <w:szCs w:val="28"/>
              </w:rPr>
              <w:t>2,6</w:t>
            </w:r>
          </w:p>
        </w:tc>
      </w:tr>
      <w:tr w:rsidR="005C5417" w:rsidRPr="00B85668" w:rsidTr="00113869">
        <w:trPr>
          <w:trHeight w:val="37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5417" w:rsidRPr="00073D47" w:rsidRDefault="005C5417" w:rsidP="005C5417">
            <w:pPr>
              <w:jc w:val="both"/>
              <w:rPr>
                <w:color w:val="000000"/>
                <w:sz w:val="28"/>
                <w:szCs w:val="28"/>
              </w:rPr>
            </w:pPr>
            <w:r w:rsidRPr="00073D47">
              <w:rPr>
                <w:color w:val="000000"/>
                <w:sz w:val="28"/>
                <w:szCs w:val="28"/>
              </w:rPr>
              <w:t>Физика</w:t>
            </w:r>
          </w:p>
        </w:tc>
        <w:tc>
          <w:tcPr>
            <w:tcW w:w="1164" w:type="dxa"/>
            <w:tcBorders>
              <w:top w:val="single" w:sz="4" w:space="0" w:color="auto"/>
              <w:left w:val="nil"/>
              <w:bottom w:val="single" w:sz="4" w:space="0" w:color="auto"/>
              <w:right w:val="single" w:sz="4" w:space="0" w:color="auto"/>
            </w:tcBorders>
            <w:shd w:val="clear" w:color="auto" w:fill="auto"/>
            <w:noWrap/>
            <w:vAlign w:val="center"/>
          </w:tcPr>
          <w:p w:rsidR="005C5417" w:rsidRPr="00EC6D36" w:rsidRDefault="005C5417" w:rsidP="005C5417">
            <w:pPr>
              <w:jc w:val="both"/>
              <w:rPr>
                <w:color w:val="000000"/>
                <w:sz w:val="28"/>
                <w:szCs w:val="28"/>
              </w:rPr>
            </w:pPr>
            <w:r w:rsidRPr="00EC6D36">
              <w:rPr>
                <w:color w:val="000000"/>
                <w:sz w:val="28"/>
                <w:szCs w:val="28"/>
              </w:rPr>
              <w:t>2,4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C5417" w:rsidRPr="00073D47" w:rsidRDefault="005C5417" w:rsidP="005C5417">
            <w:pPr>
              <w:jc w:val="both"/>
              <w:rPr>
                <w:color w:val="000000"/>
                <w:sz w:val="28"/>
                <w:szCs w:val="28"/>
              </w:rPr>
            </w:pPr>
            <w:r w:rsidRPr="00073D47">
              <w:rPr>
                <w:color w:val="000000"/>
                <w:sz w:val="28"/>
                <w:szCs w:val="28"/>
              </w:rPr>
              <w:t>1,7</w:t>
            </w:r>
          </w:p>
        </w:tc>
        <w:tc>
          <w:tcPr>
            <w:tcW w:w="1559" w:type="dxa"/>
            <w:tcBorders>
              <w:top w:val="single" w:sz="4" w:space="0" w:color="auto"/>
              <w:left w:val="nil"/>
              <w:bottom w:val="single" w:sz="4" w:space="0" w:color="auto"/>
              <w:right w:val="single" w:sz="4" w:space="0" w:color="auto"/>
            </w:tcBorders>
          </w:tcPr>
          <w:p w:rsidR="005C5417" w:rsidRPr="00073D47" w:rsidRDefault="005C5417" w:rsidP="005C5417">
            <w:pPr>
              <w:jc w:val="both"/>
              <w:rPr>
                <w:color w:val="000000"/>
                <w:sz w:val="28"/>
                <w:szCs w:val="28"/>
              </w:rPr>
            </w:pPr>
            <w:r>
              <w:rPr>
                <w:color w:val="000000"/>
                <w:sz w:val="28"/>
                <w:szCs w:val="28"/>
              </w:rPr>
              <w:t>2,1</w:t>
            </w:r>
          </w:p>
        </w:tc>
      </w:tr>
      <w:tr w:rsidR="005C5417" w:rsidRPr="00B85668" w:rsidTr="00113869">
        <w:trPr>
          <w:trHeight w:val="37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5417" w:rsidRPr="00073D47" w:rsidRDefault="005C5417" w:rsidP="005C5417">
            <w:pPr>
              <w:jc w:val="both"/>
              <w:rPr>
                <w:color w:val="000000"/>
                <w:sz w:val="28"/>
                <w:szCs w:val="28"/>
              </w:rPr>
            </w:pPr>
            <w:r w:rsidRPr="00073D47">
              <w:rPr>
                <w:color w:val="000000"/>
                <w:sz w:val="28"/>
                <w:szCs w:val="28"/>
              </w:rPr>
              <w:t>Химия</w:t>
            </w:r>
          </w:p>
        </w:tc>
        <w:tc>
          <w:tcPr>
            <w:tcW w:w="1164" w:type="dxa"/>
            <w:tcBorders>
              <w:top w:val="single" w:sz="4" w:space="0" w:color="auto"/>
              <w:left w:val="nil"/>
              <w:bottom w:val="single" w:sz="4" w:space="0" w:color="auto"/>
              <w:right w:val="single" w:sz="4" w:space="0" w:color="auto"/>
            </w:tcBorders>
            <w:shd w:val="clear" w:color="auto" w:fill="auto"/>
            <w:noWrap/>
            <w:vAlign w:val="center"/>
          </w:tcPr>
          <w:p w:rsidR="005C5417" w:rsidRPr="00EC6D36" w:rsidRDefault="005C5417" w:rsidP="005C5417">
            <w:pPr>
              <w:jc w:val="both"/>
              <w:rPr>
                <w:color w:val="000000"/>
                <w:sz w:val="28"/>
                <w:szCs w:val="28"/>
              </w:rPr>
            </w:pPr>
            <w:r w:rsidRPr="00EC6D36">
              <w:rPr>
                <w:color w:val="000000"/>
                <w:sz w:val="28"/>
                <w:szCs w:val="28"/>
              </w:rPr>
              <w:t>2,5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C5417" w:rsidRPr="00073D47" w:rsidRDefault="005C5417" w:rsidP="005C5417">
            <w:pPr>
              <w:jc w:val="both"/>
              <w:rPr>
                <w:color w:val="000000"/>
                <w:sz w:val="28"/>
                <w:szCs w:val="28"/>
              </w:rPr>
            </w:pPr>
            <w:r w:rsidRPr="00073D47">
              <w:rPr>
                <w:color w:val="000000"/>
                <w:sz w:val="28"/>
                <w:szCs w:val="28"/>
              </w:rPr>
              <w:t>1,8</w:t>
            </w:r>
          </w:p>
        </w:tc>
        <w:tc>
          <w:tcPr>
            <w:tcW w:w="1559" w:type="dxa"/>
            <w:tcBorders>
              <w:top w:val="single" w:sz="4" w:space="0" w:color="auto"/>
              <w:left w:val="nil"/>
              <w:bottom w:val="single" w:sz="4" w:space="0" w:color="auto"/>
              <w:right w:val="single" w:sz="4" w:space="0" w:color="auto"/>
            </w:tcBorders>
          </w:tcPr>
          <w:p w:rsidR="005C5417" w:rsidRPr="00073D47" w:rsidRDefault="005C5417" w:rsidP="005C5417">
            <w:pPr>
              <w:jc w:val="both"/>
              <w:rPr>
                <w:color w:val="000000"/>
                <w:sz w:val="28"/>
                <w:szCs w:val="28"/>
              </w:rPr>
            </w:pPr>
            <w:r w:rsidRPr="00386819">
              <w:rPr>
                <w:color w:val="FF0000"/>
                <w:sz w:val="28"/>
                <w:szCs w:val="28"/>
              </w:rPr>
              <w:t>3,1</w:t>
            </w:r>
          </w:p>
        </w:tc>
      </w:tr>
      <w:tr w:rsidR="005C5417" w:rsidRPr="00B85668" w:rsidTr="00113869">
        <w:trPr>
          <w:trHeight w:val="37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5417" w:rsidRPr="00073D47" w:rsidRDefault="005C5417" w:rsidP="005C5417">
            <w:pPr>
              <w:jc w:val="both"/>
              <w:rPr>
                <w:color w:val="000000"/>
                <w:sz w:val="28"/>
                <w:szCs w:val="28"/>
              </w:rPr>
            </w:pPr>
            <w:r w:rsidRPr="00073D47">
              <w:rPr>
                <w:color w:val="000000"/>
                <w:sz w:val="28"/>
                <w:szCs w:val="28"/>
              </w:rPr>
              <w:t>Обществознание</w:t>
            </w:r>
          </w:p>
        </w:tc>
        <w:tc>
          <w:tcPr>
            <w:tcW w:w="1164" w:type="dxa"/>
            <w:tcBorders>
              <w:top w:val="single" w:sz="4" w:space="0" w:color="auto"/>
              <w:left w:val="nil"/>
              <w:bottom w:val="single" w:sz="4" w:space="0" w:color="auto"/>
              <w:right w:val="single" w:sz="4" w:space="0" w:color="auto"/>
            </w:tcBorders>
            <w:shd w:val="clear" w:color="auto" w:fill="auto"/>
            <w:noWrap/>
            <w:vAlign w:val="center"/>
          </w:tcPr>
          <w:p w:rsidR="005C5417" w:rsidRPr="00EC6D36" w:rsidRDefault="005C5417" w:rsidP="005C5417">
            <w:pPr>
              <w:jc w:val="both"/>
              <w:rPr>
                <w:color w:val="000000"/>
                <w:sz w:val="28"/>
                <w:szCs w:val="28"/>
              </w:rPr>
            </w:pPr>
            <w:r w:rsidRPr="00EC6D36">
              <w:rPr>
                <w:color w:val="000000"/>
                <w:sz w:val="28"/>
                <w:szCs w:val="28"/>
              </w:rPr>
              <w:t>1,8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C5417" w:rsidRPr="00073D47" w:rsidRDefault="005C5417" w:rsidP="005C5417">
            <w:pPr>
              <w:jc w:val="both"/>
              <w:rPr>
                <w:color w:val="000000"/>
                <w:sz w:val="28"/>
                <w:szCs w:val="28"/>
              </w:rPr>
            </w:pPr>
            <w:r w:rsidRPr="00073D47">
              <w:rPr>
                <w:color w:val="000000"/>
                <w:sz w:val="28"/>
                <w:szCs w:val="28"/>
              </w:rPr>
              <w:t>2,0</w:t>
            </w:r>
          </w:p>
        </w:tc>
        <w:tc>
          <w:tcPr>
            <w:tcW w:w="1559" w:type="dxa"/>
            <w:tcBorders>
              <w:top w:val="single" w:sz="4" w:space="0" w:color="auto"/>
              <w:left w:val="nil"/>
              <w:bottom w:val="single" w:sz="4" w:space="0" w:color="auto"/>
              <w:right w:val="single" w:sz="4" w:space="0" w:color="auto"/>
            </w:tcBorders>
          </w:tcPr>
          <w:p w:rsidR="005C5417" w:rsidRPr="00073D47" w:rsidRDefault="005C5417" w:rsidP="005C5417">
            <w:pPr>
              <w:jc w:val="both"/>
              <w:rPr>
                <w:color w:val="000000"/>
                <w:sz w:val="28"/>
                <w:szCs w:val="28"/>
              </w:rPr>
            </w:pPr>
            <w:r>
              <w:rPr>
                <w:color w:val="000000"/>
                <w:sz w:val="28"/>
                <w:szCs w:val="28"/>
              </w:rPr>
              <w:t>2,1</w:t>
            </w:r>
          </w:p>
        </w:tc>
      </w:tr>
    </w:tbl>
    <w:p w:rsidR="005C5417" w:rsidRDefault="005C5417" w:rsidP="005C5417">
      <w:pPr>
        <w:jc w:val="both"/>
        <w:rPr>
          <w:b/>
          <w:u w:val="single"/>
        </w:rPr>
      </w:pPr>
    </w:p>
    <w:p w:rsidR="005C5417" w:rsidRDefault="005C5417" w:rsidP="005C5417">
      <w:pPr>
        <w:jc w:val="both"/>
      </w:pPr>
      <w:r w:rsidRPr="00B85668">
        <w:rPr>
          <w:b/>
          <w:u w:val="single"/>
        </w:rPr>
        <w:t>Критерий</w:t>
      </w:r>
      <w:r w:rsidRPr="00B85668">
        <w:rPr>
          <w:u w:val="single"/>
        </w:rPr>
        <w:t xml:space="preserve">: </w:t>
      </w:r>
      <w:r w:rsidRPr="00B85668">
        <w:t>чем меньше показатель, тем задача обеспечения доступности образования решается эффективнее.</w:t>
      </w:r>
      <w:r>
        <w:t xml:space="preserve"> </w:t>
      </w:r>
    </w:p>
    <w:p w:rsidR="005C5417" w:rsidRPr="00D52059" w:rsidRDefault="005C5417" w:rsidP="005C5417">
      <w:pPr>
        <w:jc w:val="both"/>
        <w:rPr>
          <w:b/>
          <w:sz w:val="28"/>
          <w:szCs w:val="28"/>
        </w:rPr>
      </w:pPr>
      <w:r w:rsidRPr="00D52059">
        <w:rPr>
          <w:b/>
          <w:sz w:val="28"/>
          <w:szCs w:val="28"/>
        </w:rPr>
        <w:t xml:space="preserve">Получение аттестата о среднем общем образовании (в %) </w:t>
      </w:r>
    </w:p>
    <w:tbl>
      <w:tblPr>
        <w:tblStyle w:val="a9"/>
        <w:tblW w:w="0" w:type="auto"/>
        <w:tblLook w:val="04A0" w:firstRow="1" w:lastRow="0" w:firstColumn="1" w:lastColumn="0" w:noHBand="0" w:noVBand="1"/>
      </w:tblPr>
      <w:tblGrid>
        <w:gridCol w:w="2472"/>
        <w:gridCol w:w="2480"/>
        <w:gridCol w:w="2479"/>
        <w:gridCol w:w="2480"/>
      </w:tblGrid>
      <w:tr w:rsidR="005C5417" w:rsidRPr="00D52059" w:rsidTr="00113869">
        <w:tc>
          <w:tcPr>
            <w:tcW w:w="2472" w:type="dxa"/>
          </w:tcPr>
          <w:p w:rsidR="005C5417" w:rsidRPr="00D52059" w:rsidRDefault="005C5417" w:rsidP="005C5417">
            <w:pPr>
              <w:jc w:val="both"/>
            </w:pPr>
            <w:r w:rsidRPr="00D52059">
              <w:t>Учебный год</w:t>
            </w:r>
          </w:p>
        </w:tc>
        <w:tc>
          <w:tcPr>
            <w:tcW w:w="2480" w:type="dxa"/>
          </w:tcPr>
          <w:p w:rsidR="005C5417" w:rsidRPr="00D52059" w:rsidRDefault="005C5417" w:rsidP="005C5417">
            <w:pPr>
              <w:jc w:val="both"/>
            </w:pPr>
            <w:r w:rsidRPr="00D52059">
              <w:t>Получили аттестаты</w:t>
            </w:r>
          </w:p>
        </w:tc>
        <w:tc>
          <w:tcPr>
            <w:tcW w:w="2479" w:type="dxa"/>
          </w:tcPr>
          <w:p w:rsidR="005C5417" w:rsidRPr="00D52059" w:rsidRDefault="005C5417" w:rsidP="005C5417">
            <w:pPr>
              <w:jc w:val="both"/>
            </w:pPr>
            <w:r w:rsidRPr="00D52059">
              <w:t>Не получили аттестаты</w:t>
            </w:r>
          </w:p>
        </w:tc>
        <w:tc>
          <w:tcPr>
            <w:tcW w:w="2480" w:type="dxa"/>
          </w:tcPr>
          <w:p w:rsidR="005C5417" w:rsidRPr="00D52059" w:rsidRDefault="005C5417" w:rsidP="005C5417">
            <w:pPr>
              <w:jc w:val="both"/>
            </w:pPr>
            <w:r w:rsidRPr="00D52059">
              <w:t>Получили аттестаты с отличием</w:t>
            </w:r>
          </w:p>
        </w:tc>
      </w:tr>
      <w:tr w:rsidR="005C5417" w:rsidRPr="00D52059" w:rsidTr="00113869">
        <w:tc>
          <w:tcPr>
            <w:tcW w:w="2472" w:type="dxa"/>
          </w:tcPr>
          <w:p w:rsidR="005C5417" w:rsidRPr="00D52059" w:rsidRDefault="005C5417" w:rsidP="005C5417">
            <w:pPr>
              <w:jc w:val="both"/>
              <w:rPr>
                <w:sz w:val="28"/>
                <w:szCs w:val="28"/>
              </w:rPr>
            </w:pPr>
            <w:r>
              <w:rPr>
                <w:sz w:val="28"/>
                <w:szCs w:val="28"/>
              </w:rPr>
              <w:t>2017</w:t>
            </w:r>
          </w:p>
        </w:tc>
        <w:tc>
          <w:tcPr>
            <w:tcW w:w="2480" w:type="dxa"/>
          </w:tcPr>
          <w:p w:rsidR="005C5417" w:rsidRPr="00D52059" w:rsidRDefault="005C5417" w:rsidP="005C5417">
            <w:pPr>
              <w:jc w:val="both"/>
              <w:rPr>
                <w:sz w:val="28"/>
                <w:szCs w:val="28"/>
              </w:rPr>
            </w:pPr>
            <w:r>
              <w:rPr>
                <w:sz w:val="28"/>
                <w:szCs w:val="28"/>
              </w:rPr>
              <w:t>98 %</w:t>
            </w:r>
          </w:p>
        </w:tc>
        <w:tc>
          <w:tcPr>
            <w:tcW w:w="2479" w:type="dxa"/>
          </w:tcPr>
          <w:p w:rsidR="005C5417" w:rsidRPr="00D52059" w:rsidRDefault="005C5417" w:rsidP="005C5417">
            <w:pPr>
              <w:jc w:val="both"/>
              <w:rPr>
                <w:sz w:val="28"/>
                <w:szCs w:val="28"/>
              </w:rPr>
            </w:pPr>
            <w:r>
              <w:rPr>
                <w:sz w:val="28"/>
                <w:szCs w:val="28"/>
              </w:rPr>
              <w:t>2 %</w:t>
            </w:r>
          </w:p>
        </w:tc>
        <w:tc>
          <w:tcPr>
            <w:tcW w:w="2480" w:type="dxa"/>
          </w:tcPr>
          <w:p w:rsidR="005C5417" w:rsidRPr="00D52059" w:rsidRDefault="005C5417" w:rsidP="005C5417">
            <w:pPr>
              <w:jc w:val="both"/>
              <w:rPr>
                <w:sz w:val="28"/>
                <w:szCs w:val="28"/>
              </w:rPr>
            </w:pPr>
            <w:r>
              <w:rPr>
                <w:sz w:val="28"/>
                <w:szCs w:val="28"/>
              </w:rPr>
              <w:t>21 %</w:t>
            </w:r>
          </w:p>
        </w:tc>
      </w:tr>
      <w:tr w:rsidR="005C5417" w:rsidRPr="00D52059" w:rsidTr="00113869">
        <w:tc>
          <w:tcPr>
            <w:tcW w:w="2472" w:type="dxa"/>
          </w:tcPr>
          <w:p w:rsidR="005C5417" w:rsidRDefault="005C5417" w:rsidP="005C5417">
            <w:pPr>
              <w:jc w:val="both"/>
              <w:rPr>
                <w:sz w:val="28"/>
                <w:szCs w:val="28"/>
              </w:rPr>
            </w:pPr>
            <w:r>
              <w:rPr>
                <w:sz w:val="28"/>
                <w:szCs w:val="28"/>
              </w:rPr>
              <w:t>2018</w:t>
            </w:r>
          </w:p>
        </w:tc>
        <w:tc>
          <w:tcPr>
            <w:tcW w:w="2480" w:type="dxa"/>
          </w:tcPr>
          <w:p w:rsidR="005C5417" w:rsidRDefault="005C5417" w:rsidP="005C5417">
            <w:pPr>
              <w:jc w:val="both"/>
              <w:rPr>
                <w:sz w:val="28"/>
                <w:szCs w:val="28"/>
              </w:rPr>
            </w:pPr>
            <w:r>
              <w:rPr>
                <w:sz w:val="28"/>
                <w:szCs w:val="28"/>
              </w:rPr>
              <w:t>100 %</w:t>
            </w:r>
          </w:p>
        </w:tc>
        <w:tc>
          <w:tcPr>
            <w:tcW w:w="2479" w:type="dxa"/>
          </w:tcPr>
          <w:p w:rsidR="005C5417" w:rsidRDefault="005C5417" w:rsidP="005C5417">
            <w:pPr>
              <w:jc w:val="both"/>
              <w:rPr>
                <w:sz w:val="28"/>
                <w:szCs w:val="28"/>
              </w:rPr>
            </w:pPr>
            <w:r>
              <w:rPr>
                <w:sz w:val="28"/>
                <w:szCs w:val="28"/>
              </w:rPr>
              <w:t>0 %</w:t>
            </w:r>
          </w:p>
        </w:tc>
        <w:tc>
          <w:tcPr>
            <w:tcW w:w="2480" w:type="dxa"/>
          </w:tcPr>
          <w:p w:rsidR="005C5417" w:rsidRDefault="005C5417" w:rsidP="005C5417">
            <w:pPr>
              <w:jc w:val="both"/>
              <w:rPr>
                <w:sz w:val="28"/>
                <w:szCs w:val="28"/>
              </w:rPr>
            </w:pPr>
            <w:r>
              <w:rPr>
                <w:sz w:val="28"/>
                <w:szCs w:val="28"/>
              </w:rPr>
              <w:t>22 %</w:t>
            </w:r>
          </w:p>
        </w:tc>
      </w:tr>
      <w:tr w:rsidR="005C5417" w:rsidRPr="00D52059" w:rsidTr="00113869">
        <w:tc>
          <w:tcPr>
            <w:tcW w:w="2472" w:type="dxa"/>
          </w:tcPr>
          <w:p w:rsidR="005C5417" w:rsidRDefault="005C5417" w:rsidP="005C5417">
            <w:pPr>
              <w:jc w:val="both"/>
              <w:rPr>
                <w:sz w:val="28"/>
                <w:szCs w:val="28"/>
              </w:rPr>
            </w:pPr>
            <w:r>
              <w:rPr>
                <w:sz w:val="28"/>
                <w:szCs w:val="28"/>
              </w:rPr>
              <w:t>2019</w:t>
            </w:r>
          </w:p>
        </w:tc>
        <w:tc>
          <w:tcPr>
            <w:tcW w:w="2480" w:type="dxa"/>
          </w:tcPr>
          <w:p w:rsidR="005C5417" w:rsidRDefault="005C5417" w:rsidP="005C5417">
            <w:pPr>
              <w:jc w:val="both"/>
              <w:rPr>
                <w:sz w:val="28"/>
                <w:szCs w:val="28"/>
              </w:rPr>
            </w:pPr>
            <w:r>
              <w:rPr>
                <w:sz w:val="28"/>
                <w:szCs w:val="28"/>
              </w:rPr>
              <w:t>100 %</w:t>
            </w:r>
          </w:p>
        </w:tc>
        <w:tc>
          <w:tcPr>
            <w:tcW w:w="2479" w:type="dxa"/>
          </w:tcPr>
          <w:p w:rsidR="005C5417" w:rsidRDefault="005C5417" w:rsidP="005C5417">
            <w:pPr>
              <w:jc w:val="both"/>
              <w:rPr>
                <w:sz w:val="28"/>
                <w:szCs w:val="28"/>
              </w:rPr>
            </w:pPr>
            <w:r>
              <w:rPr>
                <w:sz w:val="28"/>
                <w:szCs w:val="28"/>
              </w:rPr>
              <w:t>0 %</w:t>
            </w:r>
          </w:p>
        </w:tc>
        <w:tc>
          <w:tcPr>
            <w:tcW w:w="2480" w:type="dxa"/>
          </w:tcPr>
          <w:p w:rsidR="005C5417" w:rsidRDefault="005C5417" w:rsidP="005C5417">
            <w:pPr>
              <w:jc w:val="both"/>
              <w:rPr>
                <w:sz w:val="28"/>
                <w:szCs w:val="28"/>
              </w:rPr>
            </w:pPr>
            <w:r>
              <w:rPr>
                <w:sz w:val="28"/>
                <w:szCs w:val="28"/>
              </w:rPr>
              <w:t>15 %</w:t>
            </w:r>
          </w:p>
        </w:tc>
      </w:tr>
    </w:tbl>
    <w:p w:rsidR="005C5417" w:rsidRPr="001E7ECE" w:rsidRDefault="005C5417" w:rsidP="005C5417">
      <w:pPr>
        <w:spacing w:before="240" w:line="276" w:lineRule="auto"/>
        <w:jc w:val="both"/>
        <w:rPr>
          <w:sz w:val="28"/>
          <w:szCs w:val="28"/>
        </w:rPr>
      </w:pPr>
      <w:r>
        <w:rPr>
          <w:sz w:val="28"/>
          <w:szCs w:val="28"/>
        </w:rPr>
        <w:t xml:space="preserve">         Согласно приказу</w:t>
      </w:r>
      <w:r w:rsidRPr="001E7ECE">
        <w:rPr>
          <w:sz w:val="28"/>
          <w:szCs w:val="28"/>
        </w:rPr>
        <w:t xml:space="preserve"> </w:t>
      </w:r>
      <w:proofErr w:type="spellStart"/>
      <w:r w:rsidRPr="001E7ECE">
        <w:rPr>
          <w:sz w:val="28"/>
          <w:szCs w:val="28"/>
        </w:rPr>
        <w:t>Минпросвещения</w:t>
      </w:r>
      <w:proofErr w:type="spellEnd"/>
      <w:r w:rsidRPr="001E7ECE">
        <w:rPr>
          <w:sz w:val="28"/>
          <w:szCs w:val="28"/>
        </w:rPr>
        <w:t xml:space="preserve"> России от 17.12.2018 №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w:t>
      </w:r>
      <w:r>
        <w:rPr>
          <w:sz w:val="28"/>
          <w:szCs w:val="28"/>
        </w:rPr>
        <w:t xml:space="preserve"> 14 февраля 2014 г. № 115» </w:t>
      </w:r>
      <w:r w:rsidRPr="00D72A99">
        <w:rPr>
          <w:b/>
          <w:i/>
          <w:sz w:val="28"/>
          <w:szCs w:val="28"/>
        </w:rPr>
        <w:t>аттестат с отличием</w:t>
      </w:r>
      <w:r>
        <w:rPr>
          <w:sz w:val="28"/>
          <w:szCs w:val="28"/>
        </w:rPr>
        <w:t xml:space="preserve"> и медаль «За особые успехи в учении»</w:t>
      </w:r>
      <w:r w:rsidRPr="001E7ECE">
        <w:rPr>
          <w:sz w:val="28"/>
          <w:szCs w:val="28"/>
        </w:rPr>
        <w:t xml:space="preserve"> получают выпускники 11-х классов, имеющие итоговые отметки «отлично» по всем учебным предметам учебного плана, </w:t>
      </w:r>
      <w:proofErr w:type="spellStart"/>
      <w:r w:rsidRPr="001E7ECE">
        <w:rPr>
          <w:sz w:val="28"/>
          <w:szCs w:val="28"/>
        </w:rPr>
        <w:t>изучавшимся</w:t>
      </w:r>
      <w:proofErr w:type="spellEnd"/>
      <w:r w:rsidRPr="001E7ECE">
        <w:rPr>
          <w:sz w:val="28"/>
          <w:szCs w:val="28"/>
        </w:rPr>
        <w:t xml:space="preserve"> на уровне среднего общег</w:t>
      </w:r>
      <w:r>
        <w:rPr>
          <w:sz w:val="28"/>
          <w:szCs w:val="28"/>
        </w:rPr>
        <w:t>о образования, а также набравшие</w:t>
      </w:r>
      <w:r w:rsidRPr="001E7ECE">
        <w:rPr>
          <w:sz w:val="28"/>
          <w:szCs w:val="28"/>
        </w:rPr>
        <w:t xml:space="preserve"> не менее 70 баллов на ЕГЭ по русскому языку и математике (профильной) или получившим отметку «5» по математике (базовой)</w:t>
      </w:r>
    </w:p>
    <w:p w:rsidR="005C5417" w:rsidRDefault="005C5417" w:rsidP="005C5417">
      <w:pPr>
        <w:pStyle w:val="a6"/>
        <w:spacing w:before="100" w:beforeAutospacing="1" w:line="276" w:lineRule="auto"/>
        <w:ind w:left="0"/>
        <w:jc w:val="both"/>
        <w:rPr>
          <w:b/>
          <w:sz w:val="28"/>
          <w:szCs w:val="28"/>
        </w:rPr>
      </w:pPr>
      <w:r>
        <w:rPr>
          <w:b/>
          <w:sz w:val="28"/>
          <w:szCs w:val="28"/>
        </w:rPr>
        <w:t xml:space="preserve">Прохождение ГИА </w:t>
      </w:r>
      <w:r w:rsidRPr="001205C2">
        <w:rPr>
          <w:b/>
          <w:sz w:val="28"/>
          <w:szCs w:val="28"/>
        </w:rPr>
        <w:t>медалист</w:t>
      </w:r>
      <w:r>
        <w:rPr>
          <w:b/>
          <w:sz w:val="28"/>
          <w:szCs w:val="28"/>
        </w:rPr>
        <w:t>ами</w:t>
      </w:r>
    </w:p>
    <w:p w:rsidR="001F3971" w:rsidRPr="001205C2" w:rsidRDefault="001F3971" w:rsidP="005C5417">
      <w:pPr>
        <w:pStyle w:val="a6"/>
        <w:spacing w:before="100" w:beforeAutospacing="1" w:line="276" w:lineRule="auto"/>
        <w:ind w:left="0"/>
        <w:jc w:val="both"/>
        <w:rPr>
          <w:b/>
          <w:sz w:val="28"/>
          <w:szCs w:val="28"/>
        </w:rPr>
      </w:pPr>
    </w:p>
    <w:tbl>
      <w:tblPr>
        <w:tblW w:w="10632" w:type="dxa"/>
        <w:tblInd w:w="-572" w:type="dxa"/>
        <w:tblLook w:val="04A0" w:firstRow="1" w:lastRow="0" w:firstColumn="1" w:lastColumn="0" w:noHBand="0" w:noVBand="1"/>
      </w:tblPr>
      <w:tblGrid>
        <w:gridCol w:w="503"/>
        <w:gridCol w:w="5167"/>
        <w:gridCol w:w="709"/>
        <w:gridCol w:w="709"/>
        <w:gridCol w:w="709"/>
        <w:gridCol w:w="708"/>
        <w:gridCol w:w="709"/>
        <w:gridCol w:w="709"/>
        <w:gridCol w:w="709"/>
      </w:tblGrid>
      <w:tr w:rsidR="005C5417" w:rsidRPr="005B34BB" w:rsidTr="00113869">
        <w:trPr>
          <w:trHeight w:val="408"/>
        </w:trPr>
        <w:tc>
          <w:tcPr>
            <w:tcW w:w="503" w:type="dxa"/>
            <w:vMerge w:val="restart"/>
            <w:tcBorders>
              <w:top w:val="single" w:sz="4" w:space="0" w:color="auto"/>
              <w:left w:val="single" w:sz="4" w:space="0" w:color="auto"/>
              <w:bottom w:val="single" w:sz="4" w:space="0" w:color="auto"/>
              <w:right w:val="single" w:sz="4" w:space="0" w:color="auto"/>
            </w:tcBorders>
            <w:vAlign w:val="center"/>
            <w:hideMark/>
          </w:tcPr>
          <w:p w:rsidR="005C5417" w:rsidRPr="005B34BB" w:rsidRDefault="005C5417" w:rsidP="005C5417">
            <w:pPr>
              <w:jc w:val="both"/>
              <w:rPr>
                <w:b/>
                <w:bCs/>
                <w:sz w:val="20"/>
                <w:szCs w:val="20"/>
              </w:rPr>
            </w:pPr>
            <w:r w:rsidRPr="005B34BB">
              <w:rPr>
                <w:b/>
                <w:bCs/>
                <w:sz w:val="20"/>
                <w:szCs w:val="20"/>
              </w:rPr>
              <w:t>п/п</w:t>
            </w:r>
          </w:p>
        </w:tc>
        <w:tc>
          <w:tcPr>
            <w:tcW w:w="5167" w:type="dxa"/>
            <w:vMerge w:val="restart"/>
            <w:tcBorders>
              <w:top w:val="single" w:sz="4" w:space="0" w:color="auto"/>
              <w:left w:val="single" w:sz="4" w:space="0" w:color="auto"/>
              <w:bottom w:val="single" w:sz="4" w:space="0" w:color="auto"/>
              <w:right w:val="single" w:sz="4" w:space="0" w:color="auto"/>
            </w:tcBorders>
            <w:vAlign w:val="center"/>
            <w:hideMark/>
          </w:tcPr>
          <w:p w:rsidR="005C5417" w:rsidRPr="005B34BB" w:rsidRDefault="005C5417" w:rsidP="005C5417">
            <w:pPr>
              <w:jc w:val="both"/>
              <w:rPr>
                <w:b/>
                <w:bCs/>
                <w:sz w:val="20"/>
                <w:szCs w:val="20"/>
              </w:rPr>
            </w:pPr>
            <w:r>
              <w:rPr>
                <w:b/>
                <w:bCs/>
                <w:sz w:val="20"/>
                <w:szCs w:val="20"/>
              </w:rPr>
              <w:t>ФИО медалиста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5417" w:rsidRPr="005B34BB" w:rsidRDefault="005C5417" w:rsidP="005C5417">
            <w:pPr>
              <w:jc w:val="both"/>
              <w:rPr>
                <w:b/>
                <w:bCs/>
                <w:sz w:val="20"/>
                <w:szCs w:val="20"/>
              </w:rPr>
            </w:pPr>
            <w:r w:rsidRPr="005B34BB">
              <w:rPr>
                <w:b/>
                <w:bCs/>
                <w:sz w:val="20"/>
                <w:szCs w:val="20"/>
              </w:rPr>
              <w:t>Русский язык</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00"/>
            <w:textDirection w:val="btLr"/>
            <w:vAlign w:val="center"/>
            <w:hideMark/>
          </w:tcPr>
          <w:p w:rsidR="005C5417" w:rsidRPr="005B34BB" w:rsidRDefault="005C5417" w:rsidP="005C5417">
            <w:pPr>
              <w:jc w:val="both"/>
              <w:rPr>
                <w:b/>
                <w:bCs/>
                <w:sz w:val="20"/>
                <w:szCs w:val="20"/>
              </w:rPr>
            </w:pPr>
            <w:r w:rsidRPr="005B34BB">
              <w:rPr>
                <w:b/>
                <w:bCs/>
                <w:sz w:val="20"/>
                <w:szCs w:val="20"/>
              </w:rPr>
              <w:t xml:space="preserve">Математика </w:t>
            </w:r>
            <w:r w:rsidRPr="005B34BB">
              <w:rPr>
                <w:b/>
                <w:bCs/>
                <w:sz w:val="20"/>
                <w:szCs w:val="20"/>
              </w:rPr>
              <w:br/>
              <w:t>(профильный уровень)</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00"/>
            <w:textDirection w:val="btLr"/>
            <w:vAlign w:val="center"/>
            <w:hideMark/>
          </w:tcPr>
          <w:p w:rsidR="005C5417" w:rsidRPr="005B34BB" w:rsidRDefault="005C5417" w:rsidP="005C5417">
            <w:pPr>
              <w:jc w:val="both"/>
              <w:rPr>
                <w:b/>
                <w:bCs/>
                <w:sz w:val="20"/>
                <w:szCs w:val="20"/>
              </w:rPr>
            </w:pPr>
            <w:r w:rsidRPr="005B34BB">
              <w:rPr>
                <w:b/>
                <w:bCs/>
                <w:sz w:val="20"/>
                <w:szCs w:val="20"/>
              </w:rPr>
              <w:t xml:space="preserve">Математика </w:t>
            </w:r>
            <w:r w:rsidRPr="005B34BB">
              <w:rPr>
                <w:b/>
                <w:bCs/>
                <w:sz w:val="20"/>
                <w:szCs w:val="20"/>
              </w:rPr>
              <w:br/>
              <w:t>(базовый уровень)</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5417" w:rsidRPr="005B34BB" w:rsidRDefault="005C5417" w:rsidP="005C5417">
            <w:pPr>
              <w:jc w:val="both"/>
              <w:rPr>
                <w:b/>
                <w:bCs/>
                <w:sz w:val="20"/>
                <w:szCs w:val="20"/>
              </w:rPr>
            </w:pPr>
            <w:r w:rsidRPr="005B34BB">
              <w:rPr>
                <w:b/>
                <w:bCs/>
                <w:sz w:val="20"/>
                <w:szCs w:val="20"/>
              </w:rPr>
              <w:t>Физика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5417" w:rsidRPr="005B34BB" w:rsidRDefault="005C5417" w:rsidP="005C5417">
            <w:pPr>
              <w:jc w:val="both"/>
              <w:rPr>
                <w:b/>
                <w:bCs/>
                <w:sz w:val="20"/>
                <w:szCs w:val="20"/>
              </w:rPr>
            </w:pPr>
            <w:r w:rsidRPr="005B34BB">
              <w:rPr>
                <w:b/>
                <w:bCs/>
                <w:sz w:val="20"/>
                <w:szCs w:val="20"/>
              </w:rPr>
              <w:t>Химия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5417" w:rsidRPr="005B34BB" w:rsidRDefault="005C5417" w:rsidP="005C5417">
            <w:pPr>
              <w:jc w:val="both"/>
              <w:rPr>
                <w:b/>
                <w:bCs/>
                <w:sz w:val="20"/>
                <w:szCs w:val="20"/>
              </w:rPr>
            </w:pPr>
            <w:r w:rsidRPr="005B34BB">
              <w:rPr>
                <w:b/>
                <w:bCs/>
                <w:sz w:val="20"/>
                <w:szCs w:val="20"/>
              </w:rPr>
              <w:t>Биология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5417" w:rsidRPr="005B34BB" w:rsidRDefault="005C5417" w:rsidP="005C5417">
            <w:pPr>
              <w:jc w:val="both"/>
              <w:rPr>
                <w:b/>
                <w:bCs/>
                <w:sz w:val="20"/>
                <w:szCs w:val="20"/>
              </w:rPr>
            </w:pPr>
            <w:r w:rsidRPr="005B34BB">
              <w:rPr>
                <w:b/>
                <w:bCs/>
                <w:sz w:val="20"/>
                <w:szCs w:val="20"/>
              </w:rPr>
              <w:t>Обществознание</w:t>
            </w:r>
          </w:p>
        </w:tc>
      </w:tr>
      <w:tr w:rsidR="005C5417" w:rsidRPr="005B34BB" w:rsidTr="00113869">
        <w:trPr>
          <w:trHeight w:val="1906"/>
        </w:trPr>
        <w:tc>
          <w:tcPr>
            <w:tcW w:w="503" w:type="dxa"/>
            <w:vMerge/>
            <w:tcBorders>
              <w:top w:val="single" w:sz="4" w:space="0" w:color="auto"/>
              <w:left w:val="single" w:sz="4" w:space="0" w:color="auto"/>
              <w:bottom w:val="single" w:sz="4" w:space="0" w:color="auto"/>
              <w:right w:val="single" w:sz="4" w:space="0" w:color="auto"/>
            </w:tcBorders>
            <w:vAlign w:val="center"/>
            <w:hideMark/>
          </w:tcPr>
          <w:p w:rsidR="005C5417" w:rsidRPr="005B34BB" w:rsidRDefault="005C5417" w:rsidP="005C5417">
            <w:pPr>
              <w:jc w:val="both"/>
              <w:rPr>
                <w:b/>
                <w:bCs/>
                <w:sz w:val="20"/>
                <w:szCs w:val="20"/>
              </w:rPr>
            </w:pPr>
          </w:p>
        </w:tc>
        <w:tc>
          <w:tcPr>
            <w:tcW w:w="5167" w:type="dxa"/>
            <w:vMerge/>
            <w:tcBorders>
              <w:top w:val="single" w:sz="4" w:space="0" w:color="auto"/>
              <w:left w:val="single" w:sz="4" w:space="0" w:color="auto"/>
              <w:bottom w:val="single" w:sz="4" w:space="0" w:color="auto"/>
              <w:right w:val="single" w:sz="4" w:space="0" w:color="auto"/>
            </w:tcBorders>
            <w:vAlign w:val="center"/>
            <w:hideMark/>
          </w:tcPr>
          <w:p w:rsidR="005C5417" w:rsidRPr="005B34BB" w:rsidRDefault="005C5417" w:rsidP="005C5417">
            <w:pPr>
              <w:jc w:val="both"/>
              <w:rPr>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C5417" w:rsidRPr="005B34BB" w:rsidRDefault="005C5417" w:rsidP="005C5417">
            <w:pPr>
              <w:jc w:val="both"/>
              <w:rPr>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C5417" w:rsidRPr="005B34BB" w:rsidRDefault="005C5417" w:rsidP="005C5417">
            <w:pPr>
              <w:jc w:val="both"/>
              <w:rPr>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C5417" w:rsidRPr="005B34BB" w:rsidRDefault="005C5417" w:rsidP="005C5417">
            <w:pPr>
              <w:jc w:val="both"/>
              <w:rPr>
                <w:b/>
                <w:bCs/>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C5417" w:rsidRPr="005B34BB" w:rsidRDefault="005C5417" w:rsidP="005C5417">
            <w:pPr>
              <w:jc w:val="both"/>
              <w:rPr>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C5417" w:rsidRPr="005B34BB" w:rsidRDefault="005C5417" w:rsidP="005C5417">
            <w:pPr>
              <w:jc w:val="both"/>
              <w:rPr>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C5417" w:rsidRPr="005B34BB" w:rsidRDefault="005C5417" w:rsidP="005C5417">
            <w:pPr>
              <w:jc w:val="both"/>
              <w:rPr>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C5417" w:rsidRPr="005B34BB" w:rsidRDefault="005C5417" w:rsidP="005C5417">
            <w:pPr>
              <w:jc w:val="both"/>
              <w:rPr>
                <w:b/>
                <w:bCs/>
                <w:sz w:val="20"/>
                <w:szCs w:val="20"/>
              </w:rPr>
            </w:pPr>
          </w:p>
        </w:tc>
      </w:tr>
      <w:tr w:rsidR="005C5417" w:rsidRPr="002836C6" w:rsidTr="00113869">
        <w:trPr>
          <w:trHeight w:val="134"/>
        </w:trPr>
        <w:tc>
          <w:tcPr>
            <w:tcW w:w="503" w:type="dxa"/>
            <w:tcBorders>
              <w:top w:val="nil"/>
              <w:left w:val="single" w:sz="4" w:space="0" w:color="auto"/>
              <w:bottom w:val="single" w:sz="4" w:space="0" w:color="auto"/>
              <w:right w:val="nil"/>
            </w:tcBorders>
            <w:shd w:val="clear" w:color="000000" w:fill="FFFFFF"/>
            <w:vAlign w:val="center"/>
            <w:hideMark/>
          </w:tcPr>
          <w:p w:rsidR="005C5417" w:rsidRPr="005B34BB" w:rsidRDefault="005C5417" w:rsidP="005C5417">
            <w:pPr>
              <w:jc w:val="both"/>
            </w:pPr>
            <w:r w:rsidRPr="005B34BB">
              <w:t>1</w:t>
            </w:r>
          </w:p>
        </w:tc>
        <w:tc>
          <w:tcPr>
            <w:tcW w:w="5167" w:type="dxa"/>
            <w:tcBorders>
              <w:top w:val="nil"/>
              <w:left w:val="single" w:sz="4" w:space="0" w:color="auto"/>
              <w:bottom w:val="single" w:sz="4" w:space="0" w:color="auto"/>
              <w:right w:val="single" w:sz="4" w:space="0" w:color="auto"/>
            </w:tcBorders>
            <w:shd w:val="clear" w:color="auto" w:fill="auto"/>
            <w:vAlign w:val="center"/>
            <w:hideMark/>
          </w:tcPr>
          <w:p w:rsidR="005C5417" w:rsidRPr="00142C05" w:rsidRDefault="005C5417" w:rsidP="005C5417">
            <w:pPr>
              <w:jc w:val="both"/>
              <w:rPr>
                <w:sz w:val="26"/>
                <w:szCs w:val="26"/>
              </w:rPr>
            </w:pPr>
            <w:r w:rsidRPr="00142C05">
              <w:rPr>
                <w:sz w:val="26"/>
                <w:szCs w:val="26"/>
              </w:rPr>
              <w:t>Аксенова Светлана Александровна</w:t>
            </w:r>
          </w:p>
        </w:tc>
        <w:tc>
          <w:tcPr>
            <w:tcW w:w="709" w:type="dxa"/>
            <w:tcBorders>
              <w:top w:val="nil"/>
              <w:left w:val="nil"/>
              <w:bottom w:val="single" w:sz="4" w:space="0" w:color="auto"/>
              <w:right w:val="single" w:sz="4" w:space="0" w:color="auto"/>
            </w:tcBorders>
            <w:shd w:val="clear" w:color="auto" w:fill="auto"/>
            <w:vAlign w:val="center"/>
          </w:tcPr>
          <w:p w:rsidR="005C5417" w:rsidRPr="005B34BB" w:rsidRDefault="005C5417" w:rsidP="005C5417">
            <w:pPr>
              <w:jc w:val="both"/>
            </w:pPr>
            <w:r>
              <w:t>100</w:t>
            </w:r>
          </w:p>
        </w:tc>
        <w:tc>
          <w:tcPr>
            <w:tcW w:w="709" w:type="dxa"/>
            <w:tcBorders>
              <w:top w:val="nil"/>
              <w:left w:val="nil"/>
              <w:bottom w:val="single" w:sz="4" w:space="0" w:color="auto"/>
              <w:right w:val="single" w:sz="4" w:space="0" w:color="auto"/>
            </w:tcBorders>
            <w:shd w:val="clear" w:color="auto" w:fill="auto"/>
            <w:vAlign w:val="center"/>
          </w:tcPr>
          <w:p w:rsidR="005C5417" w:rsidRPr="005B34BB" w:rsidRDefault="005C5417" w:rsidP="005C5417">
            <w:pPr>
              <w:jc w:val="both"/>
            </w:pPr>
            <w:r>
              <w:t>88</w:t>
            </w:r>
          </w:p>
        </w:tc>
        <w:tc>
          <w:tcPr>
            <w:tcW w:w="709" w:type="dxa"/>
            <w:tcBorders>
              <w:top w:val="nil"/>
              <w:left w:val="nil"/>
              <w:bottom w:val="single" w:sz="4" w:space="0" w:color="auto"/>
              <w:right w:val="single" w:sz="4" w:space="0" w:color="auto"/>
            </w:tcBorders>
            <w:shd w:val="clear" w:color="auto" w:fill="auto"/>
            <w:vAlign w:val="center"/>
          </w:tcPr>
          <w:p w:rsidR="005C5417" w:rsidRPr="005B34BB" w:rsidRDefault="005C5417" w:rsidP="005C5417">
            <w:pPr>
              <w:jc w:val="both"/>
            </w:pPr>
            <w:r>
              <w:t>94</w:t>
            </w:r>
          </w:p>
        </w:tc>
        <w:tc>
          <w:tcPr>
            <w:tcW w:w="708" w:type="dxa"/>
            <w:tcBorders>
              <w:top w:val="nil"/>
              <w:left w:val="nil"/>
              <w:bottom w:val="single" w:sz="4" w:space="0" w:color="auto"/>
              <w:right w:val="single" w:sz="4" w:space="0" w:color="auto"/>
            </w:tcBorders>
            <w:shd w:val="clear" w:color="auto" w:fill="auto"/>
            <w:vAlign w:val="center"/>
          </w:tcPr>
          <w:p w:rsidR="005C5417" w:rsidRPr="005B34BB" w:rsidRDefault="005C5417" w:rsidP="005C5417">
            <w:pPr>
              <w:jc w:val="both"/>
            </w:pPr>
          </w:p>
        </w:tc>
        <w:tc>
          <w:tcPr>
            <w:tcW w:w="709" w:type="dxa"/>
            <w:tcBorders>
              <w:top w:val="nil"/>
              <w:left w:val="nil"/>
              <w:bottom w:val="single" w:sz="4" w:space="0" w:color="auto"/>
              <w:right w:val="single" w:sz="4" w:space="0" w:color="auto"/>
            </w:tcBorders>
            <w:shd w:val="clear" w:color="auto" w:fill="auto"/>
            <w:vAlign w:val="center"/>
          </w:tcPr>
          <w:p w:rsidR="005C5417" w:rsidRPr="005B34BB" w:rsidRDefault="005C5417" w:rsidP="005C5417">
            <w:pPr>
              <w:jc w:val="both"/>
            </w:pPr>
          </w:p>
        </w:tc>
        <w:tc>
          <w:tcPr>
            <w:tcW w:w="709" w:type="dxa"/>
            <w:tcBorders>
              <w:top w:val="nil"/>
              <w:left w:val="nil"/>
              <w:bottom w:val="single" w:sz="4" w:space="0" w:color="auto"/>
              <w:right w:val="single" w:sz="4" w:space="0" w:color="auto"/>
            </w:tcBorders>
            <w:shd w:val="clear" w:color="auto" w:fill="auto"/>
            <w:vAlign w:val="center"/>
          </w:tcPr>
          <w:p w:rsidR="005C5417" w:rsidRPr="005B34BB" w:rsidRDefault="005C5417" w:rsidP="005C5417">
            <w:pPr>
              <w:jc w:val="both"/>
            </w:pPr>
          </w:p>
        </w:tc>
        <w:tc>
          <w:tcPr>
            <w:tcW w:w="709" w:type="dxa"/>
            <w:tcBorders>
              <w:top w:val="nil"/>
              <w:left w:val="nil"/>
              <w:bottom w:val="single" w:sz="4" w:space="0" w:color="auto"/>
              <w:right w:val="single" w:sz="4" w:space="0" w:color="auto"/>
            </w:tcBorders>
            <w:shd w:val="clear" w:color="auto" w:fill="auto"/>
            <w:vAlign w:val="center"/>
          </w:tcPr>
          <w:p w:rsidR="005C5417" w:rsidRPr="005B34BB" w:rsidRDefault="005C5417" w:rsidP="005C5417">
            <w:pPr>
              <w:jc w:val="both"/>
            </w:pPr>
          </w:p>
        </w:tc>
      </w:tr>
      <w:tr w:rsidR="005C5417" w:rsidRPr="002836C6" w:rsidTr="00113869">
        <w:trPr>
          <w:trHeight w:val="70"/>
        </w:trPr>
        <w:tc>
          <w:tcPr>
            <w:tcW w:w="503" w:type="dxa"/>
            <w:tcBorders>
              <w:top w:val="nil"/>
              <w:left w:val="single" w:sz="4" w:space="0" w:color="auto"/>
              <w:bottom w:val="single" w:sz="4" w:space="0" w:color="auto"/>
              <w:right w:val="nil"/>
            </w:tcBorders>
            <w:shd w:val="clear" w:color="000000" w:fill="FFFFFF"/>
            <w:vAlign w:val="center"/>
            <w:hideMark/>
          </w:tcPr>
          <w:p w:rsidR="005C5417" w:rsidRPr="005B34BB" w:rsidRDefault="005C5417" w:rsidP="005C5417">
            <w:pPr>
              <w:jc w:val="both"/>
            </w:pPr>
            <w:r w:rsidRPr="005B34BB">
              <w:t>2</w:t>
            </w:r>
          </w:p>
        </w:tc>
        <w:tc>
          <w:tcPr>
            <w:tcW w:w="5167" w:type="dxa"/>
            <w:tcBorders>
              <w:top w:val="nil"/>
              <w:left w:val="single" w:sz="4" w:space="0" w:color="auto"/>
              <w:bottom w:val="single" w:sz="4" w:space="0" w:color="auto"/>
              <w:right w:val="single" w:sz="4" w:space="0" w:color="auto"/>
            </w:tcBorders>
            <w:shd w:val="clear" w:color="auto" w:fill="auto"/>
            <w:vAlign w:val="center"/>
            <w:hideMark/>
          </w:tcPr>
          <w:p w:rsidR="005C5417" w:rsidRPr="00142C05" w:rsidRDefault="005C5417" w:rsidP="005C5417">
            <w:pPr>
              <w:jc w:val="both"/>
              <w:rPr>
                <w:color w:val="000000"/>
                <w:sz w:val="26"/>
                <w:szCs w:val="26"/>
              </w:rPr>
            </w:pPr>
            <w:proofErr w:type="spellStart"/>
            <w:r w:rsidRPr="00142C05">
              <w:rPr>
                <w:color w:val="000000"/>
                <w:sz w:val="26"/>
                <w:szCs w:val="26"/>
              </w:rPr>
              <w:t>Алимбеков</w:t>
            </w:r>
            <w:proofErr w:type="spellEnd"/>
            <w:r w:rsidRPr="00142C05">
              <w:rPr>
                <w:color w:val="000000"/>
                <w:sz w:val="26"/>
                <w:szCs w:val="26"/>
              </w:rPr>
              <w:t xml:space="preserve"> </w:t>
            </w:r>
            <w:proofErr w:type="spellStart"/>
            <w:r w:rsidRPr="00142C05">
              <w:rPr>
                <w:color w:val="000000"/>
                <w:sz w:val="26"/>
                <w:szCs w:val="26"/>
              </w:rPr>
              <w:t>Ильнур</w:t>
            </w:r>
            <w:proofErr w:type="spellEnd"/>
            <w:r w:rsidRPr="00142C05">
              <w:rPr>
                <w:color w:val="000000"/>
                <w:sz w:val="26"/>
                <w:szCs w:val="26"/>
              </w:rPr>
              <w:t xml:space="preserve"> Рустамович</w:t>
            </w:r>
          </w:p>
        </w:tc>
        <w:tc>
          <w:tcPr>
            <w:tcW w:w="709" w:type="dxa"/>
            <w:tcBorders>
              <w:top w:val="nil"/>
              <w:left w:val="nil"/>
              <w:bottom w:val="single" w:sz="4" w:space="0" w:color="auto"/>
              <w:right w:val="single" w:sz="4" w:space="0" w:color="auto"/>
            </w:tcBorders>
            <w:shd w:val="clear" w:color="auto" w:fill="auto"/>
            <w:vAlign w:val="center"/>
          </w:tcPr>
          <w:p w:rsidR="005C5417" w:rsidRPr="005B34BB" w:rsidRDefault="005C5417" w:rsidP="005C5417">
            <w:pPr>
              <w:jc w:val="both"/>
            </w:pPr>
            <w:r>
              <w:t>73</w:t>
            </w:r>
          </w:p>
        </w:tc>
        <w:tc>
          <w:tcPr>
            <w:tcW w:w="709" w:type="dxa"/>
            <w:tcBorders>
              <w:top w:val="nil"/>
              <w:left w:val="nil"/>
              <w:bottom w:val="single" w:sz="4" w:space="0" w:color="auto"/>
              <w:right w:val="single" w:sz="4" w:space="0" w:color="auto"/>
            </w:tcBorders>
            <w:shd w:val="clear" w:color="auto" w:fill="auto"/>
            <w:vAlign w:val="center"/>
          </w:tcPr>
          <w:p w:rsidR="005C5417" w:rsidRPr="005B34BB" w:rsidRDefault="005C5417" w:rsidP="005C5417">
            <w:pPr>
              <w:jc w:val="both"/>
            </w:pPr>
            <w:r>
              <w:t>74</w:t>
            </w:r>
          </w:p>
        </w:tc>
        <w:tc>
          <w:tcPr>
            <w:tcW w:w="709" w:type="dxa"/>
            <w:tcBorders>
              <w:top w:val="nil"/>
              <w:left w:val="nil"/>
              <w:bottom w:val="single" w:sz="4" w:space="0" w:color="auto"/>
              <w:right w:val="single" w:sz="4" w:space="0" w:color="auto"/>
            </w:tcBorders>
            <w:shd w:val="clear" w:color="auto" w:fill="auto"/>
            <w:vAlign w:val="center"/>
          </w:tcPr>
          <w:p w:rsidR="005C5417" w:rsidRPr="005B34BB" w:rsidRDefault="005C5417" w:rsidP="005C5417">
            <w:pPr>
              <w:jc w:val="both"/>
            </w:pPr>
            <w:r>
              <w:t>61</w:t>
            </w:r>
          </w:p>
        </w:tc>
        <w:tc>
          <w:tcPr>
            <w:tcW w:w="708" w:type="dxa"/>
            <w:tcBorders>
              <w:top w:val="nil"/>
              <w:left w:val="nil"/>
              <w:bottom w:val="single" w:sz="4" w:space="0" w:color="auto"/>
              <w:right w:val="single" w:sz="4" w:space="0" w:color="auto"/>
            </w:tcBorders>
            <w:shd w:val="clear" w:color="auto" w:fill="auto"/>
            <w:vAlign w:val="center"/>
          </w:tcPr>
          <w:p w:rsidR="005C5417" w:rsidRPr="005B34BB" w:rsidRDefault="005C5417" w:rsidP="005C5417">
            <w:pPr>
              <w:jc w:val="both"/>
            </w:pPr>
          </w:p>
        </w:tc>
        <w:tc>
          <w:tcPr>
            <w:tcW w:w="709" w:type="dxa"/>
            <w:tcBorders>
              <w:top w:val="nil"/>
              <w:left w:val="nil"/>
              <w:bottom w:val="single" w:sz="4" w:space="0" w:color="auto"/>
              <w:right w:val="single" w:sz="4" w:space="0" w:color="auto"/>
            </w:tcBorders>
            <w:shd w:val="clear" w:color="auto" w:fill="auto"/>
            <w:vAlign w:val="center"/>
          </w:tcPr>
          <w:p w:rsidR="005C5417" w:rsidRPr="005B34BB" w:rsidRDefault="005C5417" w:rsidP="005C5417">
            <w:pPr>
              <w:jc w:val="both"/>
            </w:pPr>
          </w:p>
        </w:tc>
        <w:tc>
          <w:tcPr>
            <w:tcW w:w="709" w:type="dxa"/>
            <w:tcBorders>
              <w:top w:val="nil"/>
              <w:left w:val="nil"/>
              <w:bottom w:val="single" w:sz="4" w:space="0" w:color="auto"/>
              <w:right w:val="single" w:sz="4" w:space="0" w:color="auto"/>
            </w:tcBorders>
            <w:shd w:val="clear" w:color="auto" w:fill="auto"/>
            <w:vAlign w:val="center"/>
          </w:tcPr>
          <w:p w:rsidR="005C5417" w:rsidRPr="005B34BB" w:rsidRDefault="005C5417" w:rsidP="005C5417">
            <w:pPr>
              <w:jc w:val="both"/>
            </w:pPr>
          </w:p>
        </w:tc>
        <w:tc>
          <w:tcPr>
            <w:tcW w:w="709" w:type="dxa"/>
            <w:tcBorders>
              <w:top w:val="nil"/>
              <w:left w:val="nil"/>
              <w:bottom w:val="single" w:sz="4" w:space="0" w:color="auto"/>
              <w:right w:val="single" w:sz="4" w:space="0" w:color="auto"/>
            </w:tcBorders>
            <w:shd w:val="clear" w:color="auto" w:fill="auto"/>
            <w:vAlign w:val="center"/>
          </w:tcPr>
          <w:p w:rsidR="005C5417" w:rsidRPr="005B34BB" w:rsidRDefault="005C5417" w:rsidP="005C5417">
            <w:pPr>
              <w:jc w:val="both"/>
            </w:pPr>
          </w:p>
        </w:tc>
      </w:tr>
      <w:tr w:rsidR="005C5417" w:rsidRPr="002836C6" w:rsidTr="00113869">
        <w:trPr>
          <w:trHeight w:val="147"/>
        </w:trPr>
        <w:tc>
          <w:tcPr>
            <w:tcW w:w="503" w:type="dxa"/>
            <w:tcBorders>
              <w:top w:val="nil"/>
              <w:left w:val="single" w:sz="4" w:space="0" w:color="auto"/>
              <w:bottom w:val="single" w:sz="4" w:space="0" w:color="auto"/>
              <w:right w:val="nil"/>
            </w:tcBorders>
            <w:shd w:val="clear" w:color="000000" w:fill="FFFFFF"/>
            <w:vAlign w:val="center"/>
            <w:hideMark/>
          </w:tcPr>
          <w:p w:rsidR="005C5417" w:rsidRPr="005B34BB" w:rsidRDefault="005C5417" w:rsidP="005C5417">
            <w:pPr>
              <w:jc w:val="both"/>
            </w:pPr>
            <w:r w:rsidRPr="005B34BB">
              <w:t>3</w:t>
            </w:r>
          </w:p>
        </w:tc>
        <w:tc>
          <w:tcPr>
            <w:tcW w:w="5167" w:type="dxa"/>
            <w:tcBorders>
              <w:top w:val="nil"/>
              <w:left w:val="single" w:sz="4" w:space="0" w:color="auto"/>
              <w:bottom w:val="single" w:sz="4" w:space="0" w:color="auto"/>
              <w:right w:val="single" w:sz="4" w:space="0" w:color="auto"/>
            </w:tcBorders>
            <w:shd w:val="clear" w:color="auto" w:fill="auto"/>
            <w:vAlign w:val="center"/>
            <w:hideMark/>
          </w:tcPr>
          <w:p w:rsidR="005C5417" w:rsidRPr="00142C05" w:rsidRDefault="005C5417" w:rsidP="005C5417">
            <w:pPr>
              <w:jc w:val="both"/>
              <w:rPr>
                <w:color w:val="000000"/>
                <w:sz w:val="26"/>
                <w:szCs w:val="26"/>
              </w:rPr>
            </w:pPr>
            <w:r w:rsidRPr="00142C05">
              <w:rPr>
                <w:color w:val="000000"/>
                <w:sz w:val="26"/>
                <w:szCs w:val="26"/>
              </w:rPr>
              <w:t>Дмитриева Яна Дмитриевна</w:t>
            </w:r>
          </w:p>
        </w:tc>
        <w:tc>
          <w:tcPr>
            <w:tcW w:w="709" w:type="dxa"/>
            <w:tcBorders>
              <w:top w:val="nil"/>
              <w:left w:val="nil"/>
              <w:bottom w:val="single" w:sz="4" w:space="0" w:color="auto"/>
              <w:right w:val="single" w:sz="4" w:space="0" w:color="auto"/>
            </w:tcBorders>
            <w:shd w:val="clear" w:color="auto" w:fill="auto"/>
            <w:vAlign w:val="center"/>
          </w:tcPr>
          <w:p w:rsidR="005C5417" w:rsidRPr="005B34BB" w:rsidRDefault="005C5417" w:rsidP="005C5417">
            <w:pPr>
              <w:jc w:val="both"/>
            </w:pPr>
            <w:r>
              <w:t>80</w:t>
            </w:r>
          </w:p>
        </w:tc>
        <w:tc>
          <w:tcPr>
            <w:tcW w:w="709" w:type="dxa"/>
            <w:tcBorders>
              <w:top w:val="nil"/>
              <w:left w:val="nil"/>
              <w:bottom w:val="single" w:sz="4" w:space="0" w:color="auto"/>
              <w:right w:val="single" w:sz="4" w:space="0" w:color="auto"/>
            </w:tcBorders>
            <w:shd w:val="clear" w:color="auto" w:fill="auto"/>
            <w:vAlign w:val="center"/>
          </w:tcPr>
          <w:p w:rsidR="005C5417" w:rsidRPr="005B34BB" w:rsidRDefault="005C5417" w:rsidP="005C5417">
            <w:pPr>
              <w:jc w:val="both"/>
            </w:pPr>
          </w:p>
        </w:tc>
        <w:tc>
          <w:tcPr>
            <w:tcW w:w="709" w:type="dxa"/>
            <w:tcBorders>
              <w:top w:val="nil"/>
              <w:left w:val="nil"/>
              <w:bottom w:val="single" w:sz="4" w:space="0" w:color="auto"/>
              <w:right w:val="single" w:sz="4" w:space="0" w:color="auto"/>
            </w:tcBorders>
            <w:shd w:val="clear" w:color="auto" w:fill="auto"/>
            <w:vAlign w:val="center"/>
          </w:tcPr>
          <w:p w:rsidR="005C5417" w:rsidRPr="005B34BB" w:rsidRDefault="005C5417" w:rsidP="005C5417">
            <w:pPr>
              <w:jc w:val="both"/>
            </w:pPr>
            <w:r>
              <w:t>5</w:t>
            </w:r>
          </w:p>
        </w:tc>
        <w:tc>
          <w:tcPr>
            <w:tcW w:w="708" w:type="dxa"/>
            <w:tcBorders>
              <w:top w:val="nil"/>
              <w:left w:val="nil"/>
              <w:bottom w:val="single" w:sz="4" w:space="0" w:color="auto"/>
              <w:right w:val="single" w:sz="4" w:space="0" w:color="auto"/>
            </w:tcBorders>
            <w:shd w:val="clear" w:color="auto" w:fill="auto"/>
            <w:vAlign w:val="center"/>
          </w:tcPr>
          <w:p w:rsidR="005C5417" w:rsidRPr="005B34BB" w:rsidRDefault="005C5417" w:rsidP="005C5417">
            <w:pPr>
              <w:jc w:val="both"/>
            </w:pPr>
          </w:p>
        </w:tc>
        <w:tc>
          <w:tcPr>
            <w:tcW w:w="709" w:type="dxa"/>
            <w:tcBorders>
              <w:top w:val="nil"/>
              <w:left w:val="nil"/>
              <w:bottom w:val="single" w:sz="4" w:space="0" w:color="auto"/>
              <w:right w:val="single" w:sz="4" w:space="0" w:color="auto"/>
            </w:tcBorders>
            <w:shd w:val="clear" w:color="auto" w:fill="auto"/>
            <w:vAlign w:val="center"/>
          </w:tcPr>
          <w:p w:rsidR="005C5417" w:rsidRPr="005B34BB" w:rsidRDefault="005C5417" w:rsidP="005C5417">
            <w:pPr>
              <w:jc w:val="both"/>
            </w:pPr>
            <w:r>
              <w:t>73</w:t>
            </w:r>
          </w:p>
        </w:tc>
        <w:tc>
          <w:tcPr>
            <w:tcW w:w="709" w:type="dxa"/>
            <w:tcBorders>
              <w:top w:val="nil"/>
              <w:left w:val="nil"/>
              <w:bottom w:val="single" w:sz="4" w:space="0" w:color="auto"/>
              <w:right w:val="single" w:sz="4" w:space="0" w:color="auto"/>
            </w:tcBorders>
            <w:shd w:val="clear" w:color="auto" w:fill="auto"/>
            <w:vAlign w:val="center"/>
          </w:tcPr>
          <w:p w:rsidR="005C5417" w:rsidRPr="005B34BB" w:rsidRDefault="005C5417" w:rsidP="005C5417">
            <w:pPr>
              <w:jc w:val="both"/>
            </w:pPr>
            <w:r w:rsidRPr="00801A46">
              <w:rPr>
                <w:highlight w:val="yellow"/>
              </w:rPr>
              <w:t>47</w:t>
            </w:r>
          </w:p>
        </w:tc>
        <w:tc>
          <w:tcPr>
            <w:tcW w:w="709" w:type="dxa"/>
            <w:tcBorders>
              <w:top w:val="nil"/>
              <w:left w:val="nil"/>
              <w:bottom w:val="single" w:sz="4" w:space="0" w:color="auto"/>
              <w:right w:val="single" w:sz="4" w:space="0" w:color="auto"/>
            </w:tcBorders>
            <w:shd w:val="clear" w:color="auto" w:fill="auto"/>
            <w:vAlign w:val="center"/>
          </w:tcPr>
          <w:p w:rsidR="005C5417" w:rsidRPr="005B34BB" w:rsidRDefault="005C5417" w:rsidP="005C5417">
            <w:pPr>
              <w:jc w:val="both"/>
            </w:pPr>
          </w:p>
        </w:tc>
      </w:tr>
      <w:tr w:rsidR="005C5417" w:rsidRPr="002836C6" w:rsidTr="00113869">
        <w:trPr>
          <w:trHeight w:val="84"/>
        </w:trPr>
        <w:tc>
          <w:tcPr>
            <w:tcW w:w="503" w:type="dxa"/>
            <w:tcBorders>
              <w:top w:val="nil"/>
              <w:left w:val="single" w:sz="4" w:space="0" w:color="auto"/>
              <w:bottom w:val="single" w:sz="4" w:space="0" w:color="auto"/>
              <w:right w:val="nil"/>
            </w:tcBorders>
            <w:shd w:val="clear" w:color="000000" w:fill="FFFFFF"/>
            <w:vAlign w:val="center"/>
            <w:hideMark/>
          </w:tcPr>
          <w:p w:rsidR="005C5417" w:rsidRPr="005B34BB" w:rsidRDefault="005C5417" w:rsidP="005C5417">
            <w:pPr>
              <w:jc w:val="both"/>
            </w:pPr>
            <w:r w:rsidRPr="005B34BB">
              <w:t>4</w:t>
            </w:r>
          </w:p>
        </w:tc>
        <w:tc>
          <w:tcPr>
            <w:tcW w:w="5167" w:type="dxa"/>
            <w:tcBorders>
              <w:top w:val="nil"/>
              <w:left w:val="single" w:sz="4" w:space="0" w:color="auto"/>
              <w:bottom w:val="single" w:sz="4" w:space="0" w:color="auto"/>
              <w:right w:val="single" w:sz="4" w:space="0" w:color="auto"/>
            </w:tcBorders>
            <w:shd w:val="clear" w:color="auto" w:fill="auto"/>
            <w:vAlign w:val="center"/>
            <w:hideMark/>
          </w:tcPr>
          <w:p w:rsidR="005C5417" w:rsidRPr="00142C05" w:rsidRDefault="005C5417" w:rsidP="005C5417">
            <w:pPr>
              <w:jc w:val="both"/>
              <w:rPr>
                <w:color w:val="000000"/>
                <w:sz w:val="26"/>
                <w:szCs w:val="26"/>
              </w:rPr>
            </w:pPr>
            <w:proofErr w:type="spellStart"/>
            <w:r w:rsidRPr="00142C05">
              <w:rPr>
                <w:color w:val="000000"/>
                <w:sz w:val="26"/>
                <w:szCs w:val="26"/>
              </w:rPr>
              <w:t>Плохотниченко</w:t>
            </w:r>
            <w:proofErr w:type="spellEnd"/>
            <w:r w:rsidRPr="00142C05">
              <w:rPr>
                <w:color w:val="000000"/>
                <w:sz w:val="26"/>
                <w:szCs w:val="26"/>
              </w:rPr>
              <w:t xml:space="preserve"> Валерия Андреевна</w:t>
            </w:r>
          </w:p>
        </w:tc>
        <w:tc>
          <w:tcPr>
            <w:tcW w:w="709" w:type="dxa"/>
            <w:tcBorders>
              <w:top w:val="nil"/>
              <w:left w:val="nil"/>
              <w:bottom w:val="single" w:sz="4" w:space="0" w:color="auto"/>
              <w:right w:val="single" w:sz="4" w:space="0" w:color="auto"/>
            </w:tcBorders>
            <w:shd w:val="clear" w:color="auto" w:fill="auto"/>
            <w:vAlign w:val="center"/>
          </w:tcPr>
          <w:p w:rsidR="005C5417" w:rsidRPr="005B34BB" w:rsidRDefault="005C5417" w:rsidP="005C5417">
            <w:pPr>
              <w:jc w:val="both"/>
            </w:pPr>
            <w:r>
              <w:t>89</w:t>
            </w:r>
          </w:p>
        </w:tc>
        <w:tc>
          <w:tcPr>
            <w:tcW w:w="709" w:type="dxa"/>
            <w:tcBorders>
              <w:top w:val="nil"/>
              <w:left w:val="nil"/>
              <w:bottom w:val="single" w:sz="4" w:space="0" w:color="auto"/>
              <w:right w:val="single" w:sz="4" w:space="0" w:color="auto"/>
            </w:tcBorders>
            <w:shd w:val="clear" w:color="auto" w:fill="auto"/>
            <w:vAlign w:val="center"/>
          </w:tcPr>
          <w:p w:rsidR="005C5417" w:rsidRPr="005B34BB" w:rsidRDefault="005C5417" w:rsidP="005C5417">
            <w:pPr>
              <w:jc w:val="both"/>
            </w:pPr>
            <w:r>
              <w:t>70</w:t>
            </w:r>
          </w:p>
        </w:tc>
        <w:tc>
          <w:tcPr>
            <w:tcW w:w="709" w:type="dxa"/>
            <w:tcBorders>
              <w:top w:val="nil"/>
              <w:left w:val="nil"/>
              <w:bottom w:val="single" w:sz="4" w:space="0" w:color="auto"/>
              <w:right w:val="single" w:sz="4" w:space="0" w:color="auto"/>
            </w:tcBorders>
            <w:shd w:val="clear" w:color="auto" w:fill="auto"/>
            <w:vAlign w:val="center"/>
          </w:tcPr>
          <w:p w:rsidR="005C5417" w:rsidRPr="005B34BB" w:rsidRDefault="005C5417" w:rsidP="005C5417">
            <w:pPr>
              <w:jc w:val="both"/>
            </w:pPr>
          </w:p>
        </w:tc>
        <w:tc>
          <w:tcPr>
            <w:tcW w:w="708" w:type="dxa"/>
            <w:tcBorders>
              <w:top w:val="nil"/>
              <w:left w:val="nil"/>
              <w:bottom w:val="single" w:sz="4" w:space="0" w:color="auto"/>
              <w:right w:val="single" w:sz="4" w:space="0" w:color="auto"/>
            </w:tcBorders>
            <w:shd w:val="clear" w:color="auto" w:fill="auto"/>
            <w:vAlign w:val="center"/>
          </w:tcPr>
          <w:p w:rsidR="005C5417" w:rsidRPr="005B34BB" w:rsidRDefault="005C5417" w:rsidP="005C5417">
            <w:pPr>
              <w:jc w:val="both"/>
            </w:pPr>
          </w:p>
        </w:tc>
        <w:tc>
          <w:tcPr>
            <w:tcW w:w="709" w:type="dxa"/>
            <w:tcBorders>
              <w:top w:val="nil"/>
              <w:left w:val="nil"/>
              <w:bottom w:val="single" w:sz="4" w:space="0" w:color="auto"/>
              <w:right w:val="single" w:sz="4" w:space="0" w:color="auto"/>
            </w:tcBorders>
            <w:shd w:val="clear" w:color="auto" w:fill="auto"/>
            <w:vAlign w:val="center"/>
          </w:tcPr>
          <w:p w:rsidR="005C5417" w:rsidRPr="005B34BB" w:rsidRDefault="005C5417" w:rsidP="005C5417">
            <w:pPr>
              <w:jc w:val="both"/>
            </w:pPr>
          </w:p>
        </w:tc>
        <w:tc>
          <w:tcPr>
            <w:tcW w:w="709" w:type="dxa"/>
            <w:tcBorders>
              <w:top w:val="nil"/>
              <w:left w:val="nil"/>
              <w:bottom w:val="single" w:sz="4" w:space="0" w:color="auto"/>
              <w:right w:val="single" w:sz="4" w:space="0" w:color="auto"/>
            </w:tcBorders>
            <w:shd w:val="clear" w:color="auto" w:fill="auto"/>
            <w:vAlign w:val="center"/>
          </w:tcPr>
          <w:p w:rsidR="005C5417" w:rsidRPr="005B34BB" w:rsidRDefault="005C5417" w:rsidP="005C5417">
            <w:pPr>
              <w:jc w:val="both"/>
            </w:pPr>
          </w:p>
        </w:tc>
        <w:tc>
          <w:tcPr>
            <w:tcW w:w="709" w:type="dxa"/>
            <w:tcBorders>
              <w:top w:val="nil"/>
              <w:left w:val="nil"/>
              <w:bottom w:val="single" w:sz="4" w:space="0" w:color="auto"/>
              <w:right w:val="single" w:sz="4" w:space="0" w:color="auto"/>
            </w:tcBorders>
            <w:shd w:val="clear" w:color="auto" w:fill="auto"/>
            <w:vAlign w:val="center"/>
          </w:tcPr>
          <w:p w:rsidR="005C5417" w:rsidRPr="005B34BB" w:rsidRDefault="005C5417" w:rsidP="005C5417">
            <w:pPr>
              <w:jc w:val="both"/>
            </w:pPr>
            <w:r>
              <w:t>86</w:t>
            </w:r>
          </w:p>
        </w:tc>
      </w:tr>
      <w:tr w:rsidR="005C5417" w:rsidRPr="002836C6" w:rsidTr="00113869">
        <w:trPr>
          <w:trHeight w:val="510"/>
        </w:trPr>
        <w:tc>
          <w:tcPr>
            <w:tcW w:w="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5417" w:rsidRPr="005B34BB" w:rsidRDefault="005C5417" w:rsidP="005C5417">
            <w:pPr>
              <w:jc w:val="both"/>
            </w:pPr>
            <w:r w:rsidRPr="005B34BB">
              <w:t>5</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417" w:rsidRPr="00142C05" w:rsidRDefault="005C5417" w:rsidP="005C5417">
            <w:pPr>
              <w:jc w:val="both"/>
              <w:rPr>
                <w:color w:val="000000"/>
                <w:sz w:val="26"/>
                <w:szCs w:val="26"/>
              </w:rPr>
            </w:pPr>
            <w:r w:rsidRPr="00142C05">
              <w:rPr>
                <w:color w:val="000000"/>
                <w:sz w:val="26"/>
                <w:szCs w:val="26"/>
              </w:rPr>
              <w:t>Проскурякова Алёна Сергеевна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C5417" w:rsidRPr="005B34BB" w:rsidRDefault="005C5417" w:rsidP="005C5417">
            <w:pPr>
              <w:jc w:val="both"/>
            </w:pPr>
            <w:r>
              <w:t>98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C5417" w:rsidRPr="005B34BB" w:rsidRDefault="005C5417" w:rsidP="005C5417">
            <w:pPr>
              <w:jc w:val="both"/>
            </w:pPr>
            <w:r>
              <w:t>76</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C5417" w:rsidRPr="005B34BB" w:rsidRDefault="005C5417" w:rsidP="005C5417">
            <w:pPr>
              <w:jc w:val="both"/>
            </w:pPr>
            <w:r>
              <w:t>62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C5417" w:rsidRPr="005B34BB" w:rsidRDefault="005C5417" w:rsidP="005C5417">
            <w:pPr>
              <w:jc w:val="both"/>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C5417" w:rsidRPr="005B34BB" w:rsidRDefault="005C5417" w:rsidP="005C5417">
            <w:pPr>
              <w:jc w:val="both"/>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C5417" w:rsidRPr="005B34BB" w:rsidRDefault="005C5417" w:rsidP="005C5417">
            <w:pPr>
              <w:jc w:val="both"/>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C5417" w:rsidRPr="005B34BB" w:rsidRDefault="005C5417" w:rsidP="005C5417">
            <w:pPr>
              <w:jc w:val="both"/>
            </w:pPr>
          </w:p>
        </w:tc>
      </w:tr>
      <w:tr w:rsidR="005C5417" w:rsidRPr="002836C6" w:rsidTr="00113869">
        <w:trPr>
          <w:trHeight w:val="141"/>
        </w:trPr>
        <w:tc>
          <w:tcPr>
            <w:tcW w:w="503" w:type="dxa"/>
            <w:tcBorders>
              <w:top w:val="single" w:sz="4" w:space="0" w:color="auto"/>
              <w:left w:val="single" w:sz="4" w:space="0" w:color="auto"/>
              <w:bottom w:val="single" w:sz="4" w:space="0" w:color="auto"/>
              <w:right w:val="nil"/>
            </w:tcBorders>
            <w:shd w:val="clear" w:color="000000" w:fill="FFFFFF"/>
            <w:vAlign w:val="center"/>
            <w:hideMark/>
          </w:tcPr>
          <w:p w:rsidR="005C5417" w:rsidRPr="005B34BB" w:rsidRDefault="005C5417" w:rsidP="005C5417">
            <w:pPr>
              <w:jc w:val="both"/>
            </w:pPr>
            <w:r w:rsidRPr="005B34BB">
              <w:t>6</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417" w:rsidRPr="00142C05" w:rsidRDefault="005C5417" w:rsidP="005C5417">
            <w:pPr>
              <w:jc w:val="both"/>
              <w:rPr>
                <w:color w:val="000000"/>
                <w:sz w:val="26"/>
                <w:szCs w:val="26"/>
              </w:rPr>
            </w:pPr>
            <w:proofErr w:type="spellStart"/>
            <w:r w:rsidRPr="00142C05">
              <w:rPr>
                <w:color w:val="000000"/>
                <w:sz w:val="26"/>
                <w:szCs w:val="26"/>
              </w:rPr>
              <w:t>Русинова</w:t>
            </w:r>
            <w:proofErr w:type="spellEnd"/>
            <w:r w:rsidRPr="00142C05">
              <w:rPr>
                <w:color w:val="000000"/>
                <w:sz w:val="26"/>
                <w:szCs w:val="26"/>
              </w:rPr>
              <w:t xml:space="preserve"> Кристина Андреевна</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5C5417" w:rsidRPr="005B34BB" w:rsidRDefault="005C5417" w:rsidP="005C5417">
            <w:pPr>
              <w:jc w:val="both"/>
            </w:pPr>
            <w:r>
              <w:t>91</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5C5417" w:rsidRPr="005B34BB" w:rsidRDefault="005C5417" w:rsidP="005C5417">
            <w:pPr>
              <w:jc w:val="both"/>
            </w:pPr>
            <w:r>
              <w:t>76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5C5417" w:rsidRPr="005B34BB" w:rsidRDefault="005C5417" w:rsidP="005C5417">
            <w:pPr>
              <w:jc w:val="both"/>
            </w:pPr>
          </w:p>
        </w:tc>
        <w:tc>
          <w:tcPr>
            <w:tcW w:w="708" w:type="dxa"/>
            <w:tcBorders>
              <w:top w:val="single" w:sz="4" w:space="0" w:color="auto"/>
              <w:left w:val="nil"/>
              <w:bottom w:val="single" w:sz="4" w:space="0" w:color="auto"/>
              <w:right w:val="single" w:sz="4" w:space="0" w:color="auto"/>
            </w:tcBorders>
            <w:shd w:val="clear" w:color="000000" w:fill="FFFFFF"/>
            <w:vAlign w:val="center"/>
          </w:tcPr>
          <w:p w:rsidR="005C5417" w:rsidRPr="005B34BB" w:rsidRDefault="005C5417" w:rsidP="005C5417">
            <w:pPr>
              <w:jc w:val="both"/>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5C5417" w:rsidRPr="00801A46" w:rsidRDefault="005C5417" w:rsidP="005C5417">
            <w:pPr>
              <w:jc w:val="both"/>
              <w:rPr>
                <w:highlight w:val="yellow"/>
              </w:rPr>
            </w:pPr>
            <w:r w:rsidRPr="00801A46">
              <w:rPr>
                <w:highlight w:val="yellow"/>
              </w:rPr>
              <w:t>57</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5C5417" w:rsidRPr="00801A46" w:rsidRDefault="005C5417" w:rsidP="005C5417">
            <w:pPr>
              <w:jc w:val="both"/>
              <w:rPr>
                <w:highlight w:val="yellow"/>
              </w:rPr>
            </w:pPr>
            <w:r w:rsidRPr="00801A46">
              <w:rPr>
                <w:highlight w:val="yellow"/>
              </w:rPr>
              <w:t>57</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5C5417" w:rsidRPr="005B34BB" w:rsidRDefault="005C5417" w:rsidP="005C5417">
            <w:pPr>
              <w:jc w:val="both"/>
            </w:pPr>
          </w:p>
        </w:tc>
      </w:tr>
      <w:tr w:rsidR="005C5417" w:rsidRPr="002836C6" w:rsidTr="00113869">
        <w:trPr>
          <w:trHeight w:val="77"/>
        </w:trPr>
        <w:tc>
          <w:tcPr>
            <w:tcW w:w="503" w:type="dxa"/>
            <w:tcBorders>
              <w:top w:val="nil"/>
              <w:left w:val="single" w:sz="4" w:space="0" w:color="auto"/>
              <w:bottom w:val="single" w:sz="4" w:space="0" w:color="auto"/>
              <w:right w:val="nil"/>
            </w:tcBorders>
            <w:shd w:val="clear" w:color="000000" w:fill="FFFFFF"/>
            <w:vAlign w:val="center"/>
            <w:hideMark/>
          </w:tcPr>
          <w:p w:rsidR="005C5417" w:rsidRPr="005B34BB" w:rsidRDefault="005C5417" w:rsidP="005C5417">
            <w:pPr>
              <w:jc w:val="both"/>
            </w:pPr>
            <w:r w:rsidRPr="005B34BB">
              <w:t>7</w:t>
            </w:r>
          </w:p>
        </w:tc>
        <w:tc>
          <w:tcPr>
            <w:tcW w:w="5167" w:type="dxa"/>
            <w:tcBorders>
              <w:top w:val="nil"/>
              <w:left w:val="single" w:sz="4" w:space="0" w:color="auto"/>
              <w:bottom w:val="single" w:sz="4" w:space="0" w:color="auto"/>
              <w:right w:val="single" w:sz="4" w:space="0" w:color="auto"/>
            </w:tcBorders>
            <w:shd w:val="clear" w:color="auto" w:fill="auto"/>
            <w:vAlign w:val="center"/>
            <w:hideMark/>
          </w:tcPr>
          <w:p w:rsidR="005C5417" w:rsidRPr="00142C05" w:rsidRDefault="005C5417" w:rsidP="005C5417">
            <w:pPr>
              <w:jc w:val="both"/>
              <w:rPr>
                <w:color w:val="000000"/>
                <w:sz w:val="26"/>
                <w:szCs w:val="26"/>
              </w:rPr>
            </w:pPr>
            <w:proofErr w:type="spellStart"/>
            <w:r w:rsidRPr="00142C05">
              <w:rPr>
                <w:color w:val="000000"/>
                <w:sz w:val="26"/>
                <w:szCs w:val="26"/>
              </w:rPr>
              <w:t>Салмина</w:t>
            </w:r>
            <w:proofErr w:type="spellEnd"/>
            <w:r w:rsidRPr="00142C05">
              <w:rPr>
                <w:color w:val="000000"/>
                <w:sz w:val="26"/>
                <w:szCs w:val="26"/>
              </w:rPr>
              <w:t xml:space="preserve"> Ксения Денисовна</w:t>
            </w:r>
          </w:p>
        </w:tc>
        <w:tc>
          <w:tcPr>
            <w:tcW w:w="709" w:type="dxa"/>
            <w:tcBorders>
              <w:top w:val="nil"/>
              <w:left w:val="nil"/>
              <w:bottom w:val="single" w:sz="4" w:space="0" w:color="auto"/>
              <w:right w:val="single" w:sz="4" w:space="0" w:color="auto"/>
            </w:tcBorders>
            <w:shd w:val="clear" w:color="000000" w:fill="FFFFFF"/>
            <w:vAlign w:val="center"/>
          </w:tcPr>
          <w:p w:rsidR="005C5417" w:rsidRPr="005B34BB" w:rsidRDefault="005C5417" w:rsidP="005C5417">
            <w:pPr>
              <w:jc w:val="both"/>
            </w:pPr>
          </w:p>
        </w:tc>
        <w:tc>
          <w:tcPr>
            <w:tcW w:w="709" w:type="dxa"/>
            <w:tcBorders>
              <w:top w:val="nil"/>
              <w:left w:val="nil"/>
              <w:bottom w:val="single" w:sz="4" w:space="0" w:color="auto"/>
              <w:right w:val="single" w:sz="4" w:space="0" w:color="auto"/>
            </w:tcBorders>
            <w:shd w:val="clear" w:color="000000" w:fill="FFFFFF"/>
            <w:vAlign w:val="center"/>
          </w:tcPr>
          <w:p w:rsidR="005C5417" w:rsidRPr="005B34BB" w:rsidRDefault="005C5417" w:rsidP="005C5417">
            <w:pPr>
              <w:jc w:val="both"/>
            </w:pPr>
          </w:p>
        </w:tc>
        <w:tc>
          <w:tcPr>
            <w:tcW w:w="709" w:type="dxa"/>
            <w:tcBorders>
              <w:top w:val="nil"/>
              <w:left w:val="nil"/>
              <w:bottom w:val="single" w:sz="4" w:space="0" w:color="auto"/>
              <w:right w:val="single" w:sz="4" w:space="0" w:color="auto"/>
            </w:tcBorders>
            <w:shd w:val="clear" w:color="000000" w:fill="FFFFFF"/>
            <w:vAlign w:val="center"/>
          </w:tcPr>
          <w:p w:rsidR="005C5417" w:rsidRPr="005B34BB" w:rsidRDefault="005C5417" w:rsidP="005C5417">
            <w:pPr>
              <w:jc w:val="both"/>
            </w:pPr>
          </w:p>
        </w:tc>
        <w:tc>
          <w:tcPr>
            <w:tcW w:w="708" w:type="dxa"/>
            <w:tcBorders>
              <w:top w:val="nil"/>
              <w:left w:val="nil"/>
              <w:bottom w:val="single" w:sz="4" w:space="0" w:color="auto"/>
              <w:right w:val="single" w:sz="4" w:space="0" w:color="auto"/>
            </w:tcBorders>
            <w:shd w:val="clear" w:color="000000" w:fill="FFFFFF"/>
            <w:vAlign w:val="center"/>
          </w:tcPr>
          <w:p w:rsidR="005C5417" w:rsidRPr="005B34BB" w:rsidRDefault="005C5417" w:rsidP="005C5417">
            <w:pPr>
              <w:jc w:val="both"/>
            </w:pPr>
          </w:p>
        </w:tc>
        <w:tc>
          <w:tcPr>
            <w:tcW w:w="709" w:type="dxa"/>
            <w:tcBorders>
              <w:top w:val="nil"/>
              <w:left w:val="nil"/>
              <w:bottom w:val="single" w:sz="4" w:space="0" w:color="auto"/>
              <w:right w:val="single" w:sz="4" w:space="0" w:color="auto"/>
            </w:tcBorders>
            <w:shd w:val="clear" w:color="000000" w:fill="FFFFFF"/>
            <w:vAlign w:val="center"/>
          </w:tcPr>
          <w:p w:rsidR="005C5417" w:rsidRPr="005B34BB" w:rsidRDefault="005C5417" w:rsidP="005C5417">
            <w:pPr>
              <w:jc w:val="both"/>
            </w:pPr>
          </w:p>
        </w:tc>
        <w:tc>
          <w:tcPr>
            <w:tcW w:w="709" w:type="dxa"/>
            <w:tcBorders>
              <w:top w:val="nil"/>
              <w:left w:val="nil"/>
              <w:bottom w:val="single" w:sz="4" w:space="0" w:color="auto"/>
              <w:right w:val="single" w:sz="4" w:space="0" w:color="auto"/>
            </w:tcBorders>
            <w:shd w:val="clear" w:color="000000" w:fill="FFFFFF"/>
            <w:vAlign w:val="center"/>
          </w:tcPr>
          <w:p w:rsidR="005C5417" w:rsidRPr="005B34BB" w:rsidRDefault="005C5417" w:rsidP="005C5417">
            <w:pPr>
              <w:jc w:val="both"/>
            </w:pPr>
          </w:p>
        </w:tc>
        <w:tc>
          <w:tcPr>
            <w:tcW w:w="709" w:type="dxa"/>
            <w:tcBorders>
              <w:top w:val="nil"/>
              <w:left w:val="nil"/>
              <w:bottom w:val="single" w:sz="4" w:space="0" w:color="auto"/>
              <w:right w:val="single" w:sz="4" w:space="0" w:color="auto"/>
            </w:tcBorders>
            <w:shd w:val="clear" w:color="000000" w:fill="FFFFFF"/>
            <w:vAlign w:val="center"/>
          </w:tcPr>
          <w:p w:rsidR="005C5417" w:rsidRPr="005B34BB" w:rsidRDefault="005C5417" w:rsidP="005C5417">
            <w:pPr>
              <w:jc w:val="both"/>
            </w:pPr>
          </w:p>
        </w:tc>
      </w:tr>
      <w:tr w:rsidR="005C5417" w:rsidRPr="002836C6" w:rsidTr="00113869">
        <w:trPr>
          <w:trHeight w:val="510"/>
        </w:trPr>
        <w:tc>
          <w:tcPr>
            <w:tcW w:w="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5417" w:rsidRPr="005B34BB" w:rsidRDefault="005C5417" w:rsidP="005C5417">
            <w:pPr>
              <w:jc w:val="both"/>
            </w:pPr>
            <w:r w:rsidRPr="005B34BB">
              <w:t>8</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417" w:rsidRPr="00142C05" w:rsidRDefault="005C5417" w:rsidP="005C5417">
            <w:pPr>
              <w:jc w:val="both"/>
              <w:rPr>
                <w:color w:val="000000"/>
                <w:sz w:val="26"/>
                <w:szCs w:val="26"/>
              </w:rPr>
            </w:pPr>
            <w:proofErr w:type="spellStart"/>
            <w:r w:rsidRPr="00142C05">
              <w:rPr>
                <w:color w:val="000000"/>
                <w:sz w:val="26"/>
                <w:szCs w:val="26"/>
              </w:rPr>
              <w:t>Сенченкова</w:t>
            </w:r>
            <w:proofErr w:type="spellEnd"/>
            <w:r w:rsidRPr="00142C05">
              <w:rPr>
                <w:color w:val="000000"/>
                <w:sz w:val="26"/>
                <w:szCs w:val="26"/>
              </w:rPr>
              <w:t xml:space="preserve"> Анастасия Алексеевна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C5417" w:rsidRPr="005B34BB" w:rsidRDefault="005C5417" w:rsidP="005C5417">
            <w:pPr>
              <w:jc w:val="both"/>
            </w:pPr>
            <w:r>
              <w:t>91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C5417" w:rsidRPr="005B34BB" w:rsidRDefault="005C5417" w:rsidP="005C5417">
            <w:pPr>
              <w:jc w:val="both"/>
            </w:pPr>
            <w:r>
              <w:t>72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C5417" w:rsidRPr="005B34BB" w:rsidRDefault="005C5417" w:rsidP="005C5417">
            <w:pPr>
              <w:jc w:val="both"/>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5C5417" w:rsidRPr="005B34BB" w:rsidRDefault="005C5417" w:rsidP="005C5417">
            <w:pPr>
              <w:jc w:val="both"/>
            </w:pPr>
            <w:r w:rsidRPr="00801A46">
              <w:rPr>
                <w:highlight w:val="yellow"/>
              </w:rPr>
              <w:t>53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C5417" w:rsidRPr="005B34BB" w:rsidRDefault="005C5417" w:rsidP="005C5417">
            <w:pPr>
              <w:jc w:val="both"/>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C5417" w:rsidRPr="005B34BB" w:rsidRDefault="005C5417" w:rsidP="005C5417">
            <w:pPr>
              <w:jc w:val="both"/>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C5417" w:rsidRPr="005B34BB" w:rsidRDefault="005C5417" w:rsidP="005C5417">
            <w:pPr>
              <w:jc w:val="both"/>
            </w:pPr>
            <w:r>
              <w:t>94</w:t>
            </w:r>
          </w:p>
        </w:tc>
      </w:tr>
    </w:tbl>
    <w:p w:rsidR="005C5417" w:rsidRDefault="005C5417" w:rsidP="00B8338B">
      <w:pPr>
        <w:pStyle w:val="a6"/>
        <w:numPr>
          <w:ilvl w:val="1"/>
          <w:numId w:val="6"/>
        </w:numPr>
        <w:spacing w:before="100" w:beforeAutospacing="1" w:line="276" w:lineRule="auto"/>
        <w:ind w:left="0" w:firstLine="0"/>
        <w:jc w:val="both"/>
        <w:rPr>
          <w:b/>
          <w:sz w:val="28"/>
          <w:szCs w:val="28"/>
        </w:rPr>
      </w:pPr>
      <w:r>
        <w:rPr>
          <w:b/>
          <w:sz w:val="28"/>
          <w:szCs w:val="28"/>
        </w:rPr>
        <w:t>Г</w:t>
      </w:r>
      <w:r w:rsidRPr="001B6957">
        <w:rPr>
          <w:b/>
          <w:sz w:val="28"/>
          <w:szCs w:val="28"/>
        </w:rPr>
        <w:t>осударственная итоговая аттестация по программам основного общего образования.</w:t>
      </w:r>
    </w:p>
    <w:p w:rsidR="001E0A32" w:rsidRDefault="001E0A32" w:rsidP="001E0A32">
      <w:pPr>
        <w:pStyle w:val="a6"/>
        <w:spacing w:after="160" w:line="276" w:lineRule="auto"/>
        <w:ind w:left="0"/>
        <w:jc w:val="center"/>
        <w:rPr>
          <w:b/>
          <w:sz w:val="28"/>
          <w:szCs w:val="28"/>
        </w:rPr>
      </w:pPr>
      <w:r w:rsidRPr="00DB7D92">
        <w:rPr>
          <w:b/>
          <w:sz w:val="28"/>
          <w:szCs w:val="28"/>
        </w:rPr>
        <w:lastRenderedPageBreak/>
        <w:t>Сопоставление результатов ГИА в форме ОГЭ по обязательным предметам и предметам по выбору:</w:t>
      </w: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134"/>
        <w:gridCol w:w="992"/>
        <w:gridCol w:w="851"/>
        <w:gridCol w:w="850"/>
        <w:gridCol w:w="851"/>
        <w:gridCol w:w="850"/>
        <w:gridCol w:w="851"/>
        <w:gridCol w:w="1021"/>
        <w:gridCol w:w="992"/>
        <w:gridCol w:w="964"/>
      </w:tblGrid>
      <w:tr w:rsidR="001E0A32" w:rsidRPr="00383F7A" w:rsidTr="00113869">
        <w:trPr>
          <w:trHeight w:val="706"/>
        </w:trPr>
        <w:tc>
          <w:tcPr>
            <w:tcW w:w="1418" w:type="dxa"/>
            <w:vMerge w:val="restart"/>
            <w:tcBorders>
              <w:top w:val="single" w:sz="4" w:space="0" w:color="000000"/>
              <w:left w:val="single" w:sz="4" w:space="0" w:color="000000"/>
              <w:bottom w:val="single" w:sz="4" w:space="0" w:color="000000"/>
              <w:right w:val="single" w:sz="4" w:space="0" w:color="000000"/>
            </w:tcBorders>
          </w:tcPr>
          <w:p w:rsidR="001E0A32" w:rsidRPr="00B33E15" w:rsidRDefault="001E0A32" w:rsidP="00113869">
            <w:pPr>
              <w:jc w:val="center"/>
            </w:pPr>
            <w:r w:rsidRPr="00B33E15">
              <w:t>Предмет</w:t>
            </w:r>
          </w:p>
          <w:p w:rsidR="001E0A32" w:rsidRPr="00B33E15" w:rsidRDefault="001E0A32" w:rsidP="00113869">
            <w:pPr>
              <w:jc w:val="center"/>
            </w:pPr>
          </w:p>
        </w:tc>
        <w:tc>
          <w:tcPr>
            <w:tcW w:w="1134" w:type="dxa"/>
            <w:vMerge w:val="restart"/>
            <w:tcBorders>
              <w:top w:val="single" w:sz="4" w:space="0" w:color="000000"/>
              <w:left w:val="single" w:sz="4" w:space="0" w:color="000000"/>
              <w:bottom w:val="single" w:sz="4" w:space="0" w:color="000000"/>
              <w:right w:val="single" w:sz="4" w:space="0" w:color="000000"/>
            </w:tcBorders>
          </w:tcPr>
          <w:p w:rsidR="001E0A32" w:rsidRPr="00B33E15" w:rsidRDefault="001E0A32" w:rsidP="00113869">
            <w:r w:rsidRPr="00B33E15">
              <w:t xml:space="preserve">Сдавало ГИА в текущем году </w:t>
            </w:r>
          </w:p>
        </w:tc>
        <w:tc>
          <w:tcPr>
            <w:tcW w:w="2693" w:type="dxa"/>
            <w:gridSpan w:val="3"/>
            <w:tcBorders>
              <w:top w:val="single" w:sz="4" w:space="0" w:color="000000"/>
              <w:left w:val="single" w:sz="4" w:space="0" w:color="000000"/>
              <w:bottom w:val="single" w:sz="4" w:space="0" w:color="auto"/>
              <w:right w:val="single" w:sz="4" w:space="0" w:color="auto"/>
            </w:tcBorders>
            <w:hideMark/>
          </w:tcPr>
          <w:p w:rsidR="001E0A32" w:rsidRPr="00B33E15" w:rsidRDefault="001E0A32" w:rsidP="00113869">
            <w:pPr>
              <w:jc w:val="center"/>
            </w:pPr>
            <w:r w:rsidRPr="00B33E15">
              <w:t xml:space="preserve">Средний балл </w:t>
            </w:r>
          </w:p>
          <w:p w:rsidR="001E0A32" w:rsidRPr="00B33E15" w:rsidRDefault="001E0A32" w:rsidP="00113869">
            <w:pPr>
              <w:jc w:val="center"/>
            </w:pPr>
            <w:r w:rsidRPr="00B33E15">
              <w:t>по предмету</w:t>
            </w:r>
          </w:p>
        </w:tc>
        <w:tc>
          <w:tcPr>
            <w:tcW w:w="2552" w:type="dxa"/>
            <w:gridSpan w:val="3"/>
            <w:tcBorders>
              <w:top w:val="single" w:sz="4" w:space="0" w:color="000000"/>
              <w:left w:val="single" w:sz="4" w:space="0" w:color="auto"/>
              <w:bottom w:val="single" w:sz="4" w:space="0" w:color="auto"/>
              <w:right w:val="single" w:sz="4" w:space="0" w:color="000000"/>
            </w:tcBorders>
            <w:hideMark/>
          </w:tcPr>
          <w:p w:rsidR="001E0A32" w:rsidRPr="00B33E15" w:rsidRDefault="001E0A32" w:rsidP="00113869">
            <w:pPr>
              <w:jc w:val="center"/>
            </w:pPr>
            <w:r w:rsidRPr="00B33E15">
              <w:t>Средняя оценка по предмету</w:t>
            </w:r>
          </w:p>
        </w:tc>
        <w:tc>
          <w:tcPr>
            <w:tcW w:w="2977" w:type="dxa"/>
            <w:gridSpan w:val="3"/>
            <w:tcBorders>
              <w:top w:val="single" w:sz="4" w:space="0" w:color="000000"/>
              <w:left w:val="single" w:sz="4" w:space="0" w:color="000000"/>
              <w:bottom w:val="single" w:sz="4" w:space="0" w:color="auto"/>
              <w:right w:val="single" w:sz="4" w:space="0" w:color="000000"/>
            </w:tcBorders>
            <w:hideMark/>
          </w:tcPr>
          <w:p w:rsidR="001E0A32" w:rsidRPr="00B33E15" w:rsidRDefault="001E0A32" w:rsidP="00113869">
            <w:pPr>
              <w:jc w:val="center"/>
            </w:pPr>
            <w:r w:rsidRPr="00B33E15">
              <w:t xml:space="preserve">Качество </w:t>
            </w:r>
            <w:proofErr w:type="spellStart"/>
            <w:r w:rsidRPr="00B33E15">
              <w:t>обученности</w:t>
            </w:r>
            <w:proofErr w:type="spellEnd"/>
          </w:p>
        </w:tc>
      </w:tr>
      <w:tr w:rsidR="001E0A32" w:rsidRPr="00383F7A" w:rsidTr="00113869">
        <w:trPr>
          <w:trHeight w:val="690"/>
        </w:trPr>
        <w:tc>
          <w:tcPr>
            <w:tcW w:w="1418" w:type="dxa"/>
            <w:vMerge/>
            <w:tcBorders>
              <w:left w:val="single" w:sz="4" w:space="0" w:color="000000"/>
              <w:bottom w:val="single" w:sz="4" w:space="0" w:color="000000"/>
              <w:right w:val="single" w:sz="4" w:space="0" w:color="000000"/>
            </w:tcBorders>
            <w:vAlign w:val="center"/>
            <w:hideMark/>
          </w:tcPr>
          <w:p w:rsidR="001E0A32" w:rsidRPr="00B33E15" w:rsidRDefault="001E0A32" w:rsidP="00113869"/>
        </w:tc>
        <w:tc>
          <w:tcPr>
            <w:tcW w:w="1134" w:type="dxa"/>
            <w:vMerge/>
            <w:tcBorders>
              <w:left w:val="single" w:sz="4" w:space="0" w:color="000000"/>
              <w:bottom w:val="single" w:sz="4" w:space="0" w:color="000000"/>
              <w:right w:val="single" w:sz="4" w:space="0" w:color="000000"/>
            </w:tcBorders>
            <w:vAlign w:val="center"/>
            <w:hideMark/>
          </w:tcPr>
          <w:p w:rsidR="001E0A32" w:rsidRPr="00B33E15" w:rsidRDefault="001E0A32" w:rsidP="00113869"/>
        </w:tc>
        <w:tc>
          <w:tcPr>
            <w:tcW w:w="992" w:type="dxa"/>
            <w:tcBorders>
              <w:top w:val="single" w:sz="4" w:space="0" w:color="auto"/>
              <w:left w:val="single" w:sz="4" w:space="0" w:color="000000"/>
              <w:bottom w:val="single" w:sz="4" w:space="0" w:color="000000"/>
              <w:right w:val="single" w:sz="4" w:space="0" w:color="auto"/>
            </w:tcBorders>
            <w:vAlign w:val="center"/>
          </w:tcPr>
          <w:p w:rsidR="001E0A32" w:rsidRPr="00B33E15" w:rsidRDefault="001E0A32" w:rsidP="00113869">
            <w:pPr>
              <w:jc w:val="center"/>
            </w:pPr>
            <w:r w:rsidRPr="00B33E15">
              <w:t>2017</w:t>
            </w:r>
          </w:p>
        </w:tc>
        <w:tc>
          <w:tcPr>
            <w:tcW w:w="851" w:type="dxa"/>
            <w:tcBorders>
              <w:top w:val="single" w:sz="4" w:space="0" w:color="auto"/>
              <w:left w:val="single" w:sz="4" w:space="0" w:color="auto"/>
              <w:bottom w:val="single" w:sz="4" w:space="0" w:color="000000"/>
              <w:right w:val="single" w:sz="4" w:space="0" w:color="auto"/>
            </w:tcBorders>
            <w:vAlign w:val="center"/>
          </w:tcPr>
          <w:p w:rsidR="001E0A32" w:rsidRPr="00B33E15" w:rsidRDefault="001E0A32" w:rsidP="00113869">
            <w:pPr>
              <w:jc w:val="center"/>
            </w:pPr>
            <w:r w:rsidRPr="00B33E15">
              <w:t>2017</w:t>
            </w:r>
          </w:p>
        </w:tc>
        <w:tc>
          <w:tcPr>
            <w:tcW w:w="850" w:type="dxa"/>
            <w:tcBorders>
              <w:top w:val="single" w:sz="4" w:space="0" w:color="auto"/>
              <w:left w:val="single" w:sz="4" w:space="0" w:color="auto"/>
              <w:bottom w:val="single" w:sz="4" w:space="0" w:color="000000"/>
              <w:right w:val="single" w:sz="4" w:space="0" w:color="auto"/>
            </w:tcBorders>
            <w:vAlign w:val="center"/>
          </w:tcPr>
          <w:p w:rsidR="001E0A32" w:rsidRPr="00B33E15" w:rsidRDefault="001E0A32" w:rsidP="00113869">
            <w:pPr>
              <w:jc w:val="center"/>
              <w:rPr>
                <w:highlight w:val="yellow"/>
              </w:rPr>
            </w:pPr>
            <w:r w:rsidRPr="00B33E15">
              <w:rPr>
                <w:highlight w:val="yellow"/>
              </w:rPr>
              <w:t>2019</w:t>
            </w:r>
          </w:p>
        </w:tc>
        <w:tc>
          <w:tcPr>
            <w:tcW w:w="851" w:type="dxa"/>
            <w:tcBorders>
              <w:top w:val="single" w:sz="4" w:space="0" w:color="auto"/>
              <w:left w:val="single" w:sz="4" w:space="0" w:color="auto"/>
              <w:bottom w:val="single" w:sz="4" w:space="0" w:color="000000"/>
              <w:right w:val="single" w:sz="4" w:space="0" w:color="auto"/>
            </w:tcBorders>
            <w:vAlign w:val="center"/>
          </w:tcPr>
          <w:p w:rsidR="001E0A32" w:rsidRPr="00B33E15" w:rsidRDefault="001E0A32" w:rsidP="00113869">
            <w:pPr>
              <w:jc w:val="center"/>
            </w:pPr>
            <w:r w:rsidRPr="00B33E15">
              <w:t>2017</w:t>
            </w:r>
          </w:p>
        </w:tc>
        <w:tc>
          <w:tcPr>
            <w:tcW w:w="850" w:type="dxa"/>
            <w:tcBorders>
              <w:top w:val="single" w:sz="4" w:space="0" w:color="auto"/>
              <w:left w:val="single" w:sz="4" w:space="0" w:color="auto"/>
              <w:bottom w:val="single" w:sz="4" w:space="0" w:color="000000"/>
              <w:right w:val="single" w:sz="4" w:space="0" w:color="auto"/>
            </w:tcBorders>
            <w:vAlign w:val="center"/>
          </w:tcPr>
          <w:p w:rsidR="001E0A32" w:rsidRPr="00B33E15" w:rsidRDefault="001E0A32" w:rsidP="00113869">
            <w:pPr>
              <w:jc w:val="center"/>
            </w:pPr>
            <w:r w:rsidRPr="00B33E15">
              <w:t>2017</w:t>
            </w:r>
          </w:p>
        </w:tc>
        <w:tc>
          <w:tcPr>
            <w:tcW w:w="851" w:type="dxa"/>
            <w:tcBorders>
              <w:top w:val="single" w:sz="4" w:space="0" w:color="auto"/>
              <w:left w:val="single" w:sz="4" w:space="0" w:color="auto"/>
              <w:bottom w:val="single" w:sz="4" w:space="0" w:color="000000"/>
              <w:right w:val="single" w:sz="4" w:space="0" w:color="000000"/>
            </w:tcBorders>
            <w:vAlign w:val="center"/>
          </w:tcPr>
          <w:p w:rsidR="001E0A32" w:rsidRPr="00B33E15" w:rsidRDefault="001E0A32" w:rsidP="00113869">
            <w:pPr>
              <w:jc w:val="center"/>
              <w:rPr>
                <w:highlight w:val="yellow"/>
              </w:rPr>
            </w:pPr>
            <w:r w:rsidRPr="00B33E15">
              <w:rPr>
                <w:highlight w:val="yellow"/>
              </w:rPr>
              <w:t>2019</w:t>
            </w:r>
          </w:p>
        </w:tc>
        <w:tc>
          <w:tcPr>
            <w:tcW w:w="1021" w:type="dxa"/>
            <w:tcBorders>
              <w:top w:val="single" w:sz="4" w:space="0" w:color="auto"/>
              <w:left w:val="single" w:sz="4" w:space="0" w:color="000000"/>
              <w:bottom w:val="single" w:sz="4" w:space="0" w:color="000000"/>
              <w:right w:val="single" w:sz="4" w:space="0" w:color="auto"/>
            </w:tcBorders>
            <w:vAlign w:val="center"/>
          </w:tcPr>
          <w:p w:rsidR="001E0A32" w:rsidRPr="00B33E15" w:rsidRDefault="001E0A32" w:rsidP="00113869">
            <w:pPr>
              <w:jc w:val="center"/>
            </w:pPr>
            <w:r w:rsidRPr="00B33E15">
              <w:t>2017</w:t>
            </w:r>
          </w:p>
        </w:tc>
        <w:tc>
          <w:tcPr>
            <w:tcW w:w="992" w:type="dxa"/>
            <w:tcBorders>
              <w:top w:val="single" w:sz="4" w:space="0" w:color="auto"/>
              <w:left w:val="single" w:sz="4" w:space="0" w:color="auto"/>
              <w:bottom w:val="single" w:sz="4" w:space="0" w:color="000000"/>
              <w:right w:val="single" w:sz="4" w:space="0" w:color="auto"/>
            </w:tcBorders>
            <w:vAlign w:val="center"/>
          </w:tcPr>
          <w:p w:rsidR="001E0A32" w:rsidRPr="00B33E15" w:rsidRDefault="001E0A32" w:rsidP="00113869">
            <w:pPr>
              <w:jc w:val="center"/>
            </w:pPr>
            <w:r w:rsidRPr="00B33E15">
              <w:t>2018</w:t>
            </w:r>
          </w:p>
        </w:tc>
        <w:tc>
          <w:tcPr>
            <w:tcW w:w="964" w:type="dxa"/>
            <w:tcBorders>
              <w:top w:val="single" w:sz="4" w:space="0" w:color="auto"/>
              <w:left w:val="single" w:sz="4" w:space="0" w:color="auto"/>
              <w:bottom w:val="single" w:sz="4" w:space="0" w:color="000000"/>
              <w:right w:val="single" w:sz="4" w:space="0" w:color="000000"/>
            </w:tcBorders>
            <w:vAlign w:val="center"/>
          </w:tcPr>
          <w:p w:rsidR="001E0A32" w:rsidRPr="00AD2725" w:rsidRDefault="001E0A32" w:rsidP="00113869">
            <w:pPr>
              <w:jc w:val="center"/>
              <w:rPr>
                <w:highlight w:val="yellow"/>
              </w:rPr>
            </w:pPr>
            <w:r w:rsidRPr="00AD2725">
              <w:rPr>
                <w:highlight w:val="yellow"/>
              </w:rPr>
              <w:t>2019</w:t>
            </w:r>
          </w:p>
        </w:tc>
      </w:tr>
      <w:tr w:rsidR="001E0A32" w:rsidRPr="00383F7A" w:rsidTr="00113869">
        <w:trPr>
          <w:trHeight w:val="537"/>
        </w:trPr>
        <w:tc>
          <w:tcPr>
            <w:tcW w:w="1418" w:type="dxa"/>
            <w:tcBorders>
              <w:top w:val="single" w:sz="4" w:space="0" w:color="000000"/>
              <w:left w:val="single" w:sz="4" w:space="0" w:color="000000"/>
              <w:bottom w:val="single" w:sz="4" w:space="0" w:color="000000"/>
              <w:right w:val="single" w:sz="4" w:space="0" w:color="000000"/>
            </w:tcBorders>
            <w:hideMark/>
          </w:tcPr>
          <w:p w:rsidR="001E0A32" w:rsidRPr="00B33E15" w:rsidRDefault="001E0A32" w:rsidP="00113869">
            <w:pPr>
              <w:jc w:val="center"/>
            </w:pPr>
            <w:r w:rsidRPr="00B33E15">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1E0A32" w:rsidRPr="00B33E15" w:rsidRDefault="001E0A32" w:rsidP="00113869">
            <w:pPr>
              <w:jc w:val="center"/>
              <w:rPr>
                <w:sz w:val="26"/>
                <w:szCs w:val="26"/>
              </w:rPr>
            </w:pPr>
            <w:r w:rsidRPr="00B33E15">
              <w:rPr>
                <w:sz w:val="26"/>
                <w:szCs w:val="26"/>
              </w:rPr>
              <w:t>81</w:t>
            </w:r>
          </w:p>
        </w:tc>
        <w:tc>
          <w:tcPr>
            <w:tcW w:w="992" w:type="dxa"/>
            <w:tcBorders>
              <w:top w:val="single" w:sz="4" w:space="0" w:color="000000"/>
              <w:left w:val="single" w:sz="4" w:space="0" w:color="000000"/>
              <w:bottom w:val="single" w:sz="4" w:space="0" w:color="000000"/>
              <w:right w:val="single" w:sz="4" w:space="0" w:color="auto"/>
            </w:tcBorders>
          </w:tcPr>
          <w:p w:rsidR="001E0A32" w:rsidRPr="00B33E15" w:rsidRDefault="001E0A32" w:rsidP="00113869">
            <w:pPr>
              <w:jc w:val="center"/>
            </w:pPr>
            <w:r w:rsidRPr="00B33E15">
              <w:t>32</w:t>
            </w:r>
          </w:p>
        </w:tc>
        <w:tc>
          <w:tcPr>
            <w:tcW w:w="851" w:type="dxa"/>
            <w:tcBorders>
              <w:top w:val="single" w:sz="4" w:space="0" w:color="000000"/>
              <w:left w:val="single" w:sz="4" w:space="0" w:color="auto"/>
              <w:bottom w:val="single" w:sz="4" w:space="0" w:color="000000"/>
              <w:right w:val="single" w:sz="4" w:space="0" w:color="auto"/>
            </w:tcBorders>
          </w:tcPr>
          <w:p w:rsidR="001E0A32" w:rsidRPr="00B33E15" w:rsidRDefault="001E0A32" w:rsidP="00113869">
            <w:pPr>
              <w:jc w:val="center"/>
            </w:pPr>
            <w:r w:rsidRPr="00B33E15">
              <w:t>32</w:t>
            </w:r>
          </w:p>
        </w:tc>
        <w:tc>
          <w:tcPr>
            <w:tcW w:w="850" w:type="dxa"/>
            <w:tcBorders>
              <w:top w:val="single" w:sz="4" w:space="0" w:color="000000"/>
              <w:left w:val="single" w:sz="4" w:space="0" w:color="auto"/>
              <w:bottom w:val="single" w:sz="4" w:space="0" w:color="000000"/>
              <w:right w:val="single" w:sz="4" w:space="0" w:color="000000"/>
            </w:tcBorders>
          </w:tcPr>
          <w:p w:rsidR="001E0A32" w:rsidRPr="00B33E15" w:rsidRDefault="001E0A32" w:rsidP="00113869">
            <w:pPr>
              <w:jc w:val="center"/>
              <w:rPr>
                <w:highlight w:val="yellow"/>
              </w:rPr>
            </w:pPr>
            <w:r>
              <w:rPr>
                <w:highlight w:val="yellow"/>
              </w:rPr>
              <w:t>32</w:t>
            </w:r>
          </w:p>
        </w:tc>
        <w:tc>
          <w:tcPr>
            <w:tcW w:w="851" w:type="dxa"/>
            <w:tcBorders>
              <w:top w:val="single" w:sz="4" w:space="0" w:color="000000"/>
              <w:left w:val="single" w:sz="4" w:space="0" w:color="000000"/>
              <w:bottom w:val="single" w:sz="4" w:space="0" w:color="000000"/>
              <w:right w:val="single" w:sz="4" w:space="0" w:color="auto"/>
            </w:tcBorders>
          </w:tcPr>
          <w:p w:rsidR="001E0A32" w:rsidRPr="00B33E15" w:rsidRDefault="001E0A32" w:rsidP="00113869">
            <w:pPr>
              <w:jc w:val="center"/>
            </w:pPr>
            <w:r w:rsidRPr="00B33E15">
              <w:t>4,4</w:t>
            </w:r>
          </w:p>
        </w:tc>
        <w:tc>
          <w:tcPr>
            <w:tcW w:w="850" w:type="dxa"/>
            <w:tcBorders>
              <w:top w:val="single" w:sz="4" w:space="0" w:color="000000"/>
              <w:left w:val="single" w:sz="4" w:space="0" w:color="auto"/>
              <w:bottom w:val="single" w:sz="4" w:space="0" w:color="000000"/>
              <w:right w:val="single" w:sz="4" w:space="0" w:color="auto"/>
            </w:tcBorders>
          </w:tcPr>
          <w:p w:rsidR="001E0A32" w:rsidRPr="00B33E15" w:rsidRDefault="001E0A32" w:rsidP="00113869">
            <w:pPr>
              <w:jc w:val="center"/>
            </w:pPr>
            <w:r w:rsidRPr="00B33E15">
              <w:t>4,4</w:t>
            </w:r>
          </w:p>
        </w:tc>
        <w:tc>
          <w:tcPr>
            <w:tcW w:w="851" w:type="dxa"/>
            <w:tcBorders>
              <w:top w:val="single" w:sz="4" w:space="0" w:color="000000"/>
              <w:left w:val="single" w:sz="4" w:space="0" w:color="auto"/>
              <w:bottom w:val="single" w:sz="4" w:space="0" w:color="000000"/>
              <w:right w:val="single" w:sz="4" w:space="0" w:color="000000"/>
            </w:tcBorders>
          </w:tcPr>
          <w:p w:rsidR="001E0A32" w:rsidRDefault="001E0A32" w:rsidP="00113869">
            <w:pPr>
              <w:jc w:val="center"/>
              <w:rPr>
                <w:highlight w:val="yellow"/>
              </w:rPr>
            </w:pPr>
            <w:r>
              <w:rPr>
                <w:highlight w:val="yellow"/>
              </w:rPr>
              <w:t>4,3</w:t>
            </w:r>
          </w:p>
          <w:p w:rsidR="001E0A32" w:rsidRPr="00B33E15" w:rsidRDefault="001E0A32" w:rsidP="00113869">
            <w:pPr>
              <w:rPr>
                <w:highlight w:val="yellow"/>
              </w:rPr>
            </w:pPr>
          </w:p>
        </w:tc>
        <w:tc>
          <w:tcPr>
            <w:tcW w:w="1021" w:type="dxa"/>
            <w:tcBorders>
              <w:top w:val="single" w:sz="4" w:space="0" w:color="000000"/>
              <w:left w:val="single" w:sz="4" w:space="0" w:color="000000"/>
              <w:bottom w:val="single" w:sz="4" w:space="0" w:color="000000"/>
              <w:right w:val="single" w:sz="4" w:space="0" w:color="auto"/>
            </w:tcBorders>
          </w:tcPr>
          <w:p w:rsidR="001E0A32" w:rsidRPr="00B33E15" w:rsidRDefault="001E0A32" w:rsidP="00113869">
            <w:pPr>
              <w:jc w:val="center"/>
            </w:pPr>
            <w:r w:rsidRPr="00B33E15">
              <w:t>85 %</w:t>
            </w:r>
          </w:p>
        </w:tc>
        <w:tc>
          <w:tcPr>
            <w:tcW w:w="992" w:type="dxa"/>
            <w:tcBorders>
              <w:top w:val="single" w:sz="4" w:space="0" w:color="000000"/>
              <w:left w:val="single" w:sz="4" w:space="0" w:color="auto"/>
              <w:bottom w:val="single" w:sz="4" w:space="0" w:color="000000"/>
              <w:right w:val="single" w:sz="4" w:space="0" w:color="auto"/>
            </w:tcBorders>
          </w:tcPr>
          <w:p w:rsidR="001E0A32" w:rsidRPr="00B33E15" w:rsidRDefault="001E0A32" w:rsidP="00113869">
            <w:pPr>
              <w:jc w:val="center"/>
            </w:pPr>
            <w:r w:rsidRPr="00B33E15">
              <w:t>87 %</w:t>
            </w:r>
          </w:p>
        </w:tc>
        <w:tc>
          <w:tcPr>
            <w:tcW w:w="964" w:type="dxa"/>
            <w:tcBorders>
              <w:top w:val="single" w:sz="4" w:space="0" w:color="000000"/>
              <w:left w:val="single" w:sz="4" w:space="0" w:color="auto"/>
              <w:bottom w:val="single" w:sz="4" w:space="0" w:color="000000"/>
              <w:right w:val="single" w:sz="4" w:space="0" w:color="000000"/>
            </w:tcBorders>
          </w:tcPr>
          <w:p w:rsidR="001E0A32" w:rsidRPr="007B2FDC" w:rsidRDefault="001E0A32" w:rsidP="00113869">
            <w:pPr>
              <w:jc w:val="center"/>
              <w:rPr>
                <w:highlight w:val="yellow"/>
              </w:rPr>
            </w:pPr>
            <w:r w:rsidRPr="007B2FDC">
              <w:rPr>
                <w:highlight w:val="yellow"/>
              </w:rPr>
              <w:t>84 %</w:t>
            </w:r>
          </w:p>
        </w:tc>
      </w:tr>
      <w:tr w:rsidR="001E0A32" w:rsidRPr="00383F7A" w:rsidTr="00113869">
        <w:trPr>
          <w:trHeight w:val="537"/>
        </w:trPr>
        <w:tc>
          <w:tcPr>
            <w:tcW w:w="1418" w:type="dxa"/>
            <w:tcBorders>
              <w:top w:val="single" w:sz="4" w:space="0" w:color="000000"/>
              <w:left w:val="single" w:sz="4" w:space="0" w:color="000000"/>
              <w:bottom w:val="single" w:sz="4" w:space="0" w:color="000000"/>
              <w:right w:val="single" w:sz="4" w:space="0" w:color="000000"/>
            </w:tcBorders>
            <w:hideMark/>
          </w:tcPr>
          <w:p w:rsidR="001E0A32" w:rsidRPr="00B33E15" w:rsidRDefault="001E0A32" w:rsidP="00113869">
            <w:pPr>
              <w:jc w:val="center"/>
            </w:pPr>
            <w:r w:rsidRPr="00B33E15">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1E0A32" w:rsidRPr="00B33E15" w:rsidRDefault="001E0A32" w:rsidP="00113869">
            <w:pPr>
              <w:jc w:val="center"/>
              <w:rPr>
                <w:sz w:val="26"/>
                <w:szCs w:val="26"/>
              </w:rPr>
            </w:pPr>
            <w:r w:rsidRPr="00B33E15">
              <w:rPr>
                <w:sz w:val="26"/>
                <w:szCs w:val="26"/>
              </w:rPr>
              <w:t>81</w:t>
            </w:r>
          </w:p>
        </w:tc>
        <w:tc>
          <w:tcPr>
            <w:tcW w:w="992" w:type="dxa"/>
            <w:tcBorders>
              <w:top w:val="single" w:sz="4" w:space="0" w:color="000000"/>
              <w:left w:val="single" w:sz="4" w:space="0" w:color="000000"/>
              <w:bottom w:val="single" w:sz="4" w:space="0" w:color="000000"/>
              <w:right w:val="single" w:sz="4" w:space="0" w:color="auto"/>
            </w:tcBorders>
          </w:tcPr>
          <w:p w:rsidR="001E0A32" w:rsidRPr="00B33E15" w:rsidRDefault="001E0A32" w:rsidP="00113869">
            <w:pPr>
              <w:jc w:val="center"/>
            </w:pPr>
            <w:r w:rsidRPr="00B33E15">
              <w:t>18</w:t>
            </w:r>
          </w:p>
        </w:tc>
        <w:tc>
          <w:tcPr>
            <w:tcW w:w="851" w:type="dxa"/>
            <w:tcBorders>
              <w:top w:val="single" w:sz="4" w:space="0" w:color="000000"/>
              <w:left w:val="single" w:sz="4" w:space="0" w:color="auto"/>
              <w:bottom w:val="single" w:sz="4" w:space="0" w:color="000000"/>
              <w:right w:val="single" w:sz="4" w:space="0" w:color="auto"/>
            </w:tcBorders>
          </w:tcPr>
          <w:p w:rsidR="001E0A32" w:rsidRPr="00B33E15" w:rsidRDefault="001E0A32" w:rsidP="00113869">
            <w:pPr>
              <w:jc w:val="center"/>
            </w:pPr>
            <w:r w:rsidRPr="00B33E15">
              <w:t>18</w:t>
            </w:r>
          </w:p>
        </w:tc>
        <w:tc>
          <w:tcPr>
            <w:tcW w:w="850" w:type="dxa"/>
            <w:tcBorders>
              <w:top w:val="single" w:sz="4" w:space="0" w:color="000000"/>
              <w:left w:val="single" w:sz="4" w:space="0" w:color="auto"/>
              <w:bottom w:val="single" w:sz="4" w:space="0" w:color="000000"/>
              <w:right w:val="single" w:sz="4" w:space="0" w:color="000000"/>
            </w:tcBorders>
          </w:tcPr>
          <w:p w:rsidR="001E0A32" w:rsidRPr="00B33E15" w:rsidRDefault="001E0A32" w:rsidP="00113869">
            <w:pPr>
              <w:jc w:val="center"/>
              <w:rPr>
                <w:highlight w:val="yellow"/>
              </w:rPr>
            </w:pPr>
            <w:r>
              <w:rPr>
                <w:highlight w:val="yellow"/>
              </w:rPr>
              <w:t>15,5</w:t>
            </w:r>
          </w:p>
        </w:tc>
        <w:tc>
          <w:tcPr>
            <w:tcW w:w="851" w:type="dxa"/>
            <w:tcBorders>
              <w:top w:val="single" w:sz="4" w:space="0" w:color="000000"/>
              <w:left w:val="single" w:sz="4" w:space="0" w:color="000000"/>
              <w:bottom w:val="single" w:sz="4" w:space="0" w:color="000000"/>
              <w:right w:val="single" w:sz="4" w:space="0" w:color="auto"/>
            </w:tcBorders>
          </w:tcPr>
          <w:p w:rsidR="001E0A32" w:rsidRPr="00B33E15" w:rsidRDefault="001E0A32" w:rsidP="00113869">
            <w:pPr>
              <w:jc w:val="center"/>
            </w:pPr>
            <w:r w:rsidRPr="00B33E15">
              <w:t>4</w:t>
            </w:r>
          </w:p>
        </w:tc>
        <w:tc>
          <w:tcPr>
            <w:tcW w:w="850" w:type="dxa"/>
            <w:tcBorders>
              <w:top w:val="single" w:sz="4" w:space="0" w:color="000000"/>
              <w:left w:val="single" w:sz="4" w:space="0" w:color="auto"/>
              <w:bottom w:val="single" w:sz="4" w:space="0" w:color="000000"/>
              <w:right w:val="single" w:sz="4" w:space="0" w:color="auto"/>
            </w:tcBorders>
          </w:tcPr>
          <w:p w:rsidR="001E0A32" w:rsidRPr="00B33E15" w:rsidRDefault="001E0A32" w:rsidP="00113869">
            <w:pPr>
              <w:jc w:val="center"/>
            </w:pPr>
            <w:r w:rsidRPr="00B33E15">
              <w:t>4</w:t>
            </w:r>
          </w:p>
        </w:tc>
        <w:tc>
          <w:tcPr>
            <w:tcW w:w="851" w:type="dxa"/>
            <w:tcBorders>
              <w:top w:val="single" w:sz="4" w:space="0" w:color="000000"/>
              <w:left w:val="single" w:sz="4" w:space="0" w:color="auto"/>
              <w:bottom w:val="single" w:sz="4" w:space="0" w:color="000000"/>
              <w:right w:val="single" w:sz="4" w:space="0" w:color="000000"/>
            </w:tcBorders>
          </w:tcPr>
          <w:p w:rsidR="001E0A32" w:rsidRPr="00B33E15" w:rsidRDefault="001E0A32" w:rsidP="00113869">
            <w:pPr>
              <w:jc w:val="center"/>
              <w:rPr>
                <w:highlight w:val="yellow"/>
              </w:rPr>
            </w:pPr>
            <w:r>
              <w:rPr>
                <w:highlight w:val="yellow"/>
              </w:rPr>
              <w:t>3,4</w:t>
            </w:r>
          </w:p>
        </w:tc>
        <w:tc>
          <w:tcPr>
            <w:tcW w:w="1021" w:type="dxa"/>
            <w:tcBorders>
              <w:top w:val="single" w:sz="4" w:space="0" w:color="000000"/>
              <w:left w:val="single" w:sz="4" w:space="0" w:color="000000"/>
              <w:bottom w:val="single" w:sz="4" w:space="0" w:color="000000"/>
              <w:right w:val="single" w:sz="4" w:space="0" w:color="auto"/>
            </w:tcBorders>
          </w:tcPr>
          <w:p w:rsidR="001E0A32" w:rsidRPr="00B33E15" w:rsidRDefault="001E0A32" w:rsidP="00113869">
            <w:pPr>
              <w:jc w:val="center"/>
            </w:pPr>
            <w:r w:rsidRPr="00B33E15">
              <w:t>73 %</w:t>
            </w:r>
          </w:p>
        </w:tc>
        <w:tc>
          <w:tcPr>
            <w:tcW w:w="992" w:type="dxa"/>
            <w:tcBorders>
              <w:top w:val="single" w:sz="4" w:space="0" w:color="000000"/>
              <w:left w:val="single" w:sz="4" w:space="0" w:color="auto"/>
              <w:bottom w:val="single" w:sz="4" w:space="0" w:color="000000"/>
              <w:right w:val="single" w:sz="4" w:space="0" w:color="auto"/>
            </w:tcBorders>
          </w:tcPr>
          <w:p w:rsidR="001E0A32" w:rsidRPr="00B33E15" w:rsidRDefault="001E0A32" w:rsidP="00113869">
            <w:pPr>
              <w:jc w:val="center"/>
            </w:pPr>
            <w:r w:rsidRPr="00B33E15">
              <w:t>77 %</w:t>
            </w:r>
          </w:p>
        </w:tc>
        <w:tc>
          <w:tcPr>
            <w:tcW w:w="964" w:type="dxa"/>
            <w:tcBorders>
              <w:top w:val="single" w:sz="4" w:space="0" w:color="000000"/>
              <w:left w:val="single" w:sz="4" w:space="0" w:color="auto"/>
              <w:bottom w:val="single" w:sz="4" w:space="0" w:color="000000"/>
              <w:right w:val="single" w:sz="4" w:space="0" w:color="000000"/>
            </w:tcBorders>
          </w:tcPr>
          <w:p w:rsidR="001E0A32" w:rsidRPr="007B2FDC" w:rsidRDefault="001E0A32" w:rsidP="00113869">
            <w:pPr>
              <w:jc w:val="center"/>
              <w:rPr>
                <w:highlight w:val="yellow"/>
              </w:rPr>
            </w:pPr>
            <w:r w:rsidRPr="007B2FDC">
              <w:rPr>
                <w:highlight w:val="yellow"/>
              </w:rPr>
              <w:t>59 %</w:t>
            </w:r>
          </w:p>
        </w:tc>
      </w:tr>
      <w:tr w:rsidR="001E0A32" w:rsidRPr="00383F7A" w:rsidTr="00113869">
        <w:trPr>
          <w:trHeight w:val="537"/>
        </w:trPr>
        <w:tc>
          <w:tcPr>
            <w:tcW w:w="1418" w:type="dxa"/>
            <w:tcBorders>
              <w:top w:val="single" w:sz="4" w:space="0" w:color="000000"/>
              <w:left w:val="single" w:sz="4" w:space="0" w:color="000000"/>
              <w:bottom w:val="single" w:sz="4" w:space="0" w:color="000000"/>
              <w:right w:val="single" w:sz="4" w:space="0" w:color="000000"/>
            </w:tcBorders>
          </w:tcPr>
          <w:p w:rsidR="001E0A32" w:rsidRPr="00B33E15" w:rsidRDefault="001E0A32" w:rsidP="00113869">
            <w:pPr>
              <w:jc w:val="center"/>
            </w:pPr>
            <w:r w:rsidRPr="00B33E15">
              <w:t>английский язык</w:t>
            </w:r>
          </w:p>
        </w:tc>
        <w:tc>
          <w:tcPr>
            <w:tcW w:w="1134" w:type="dxa"/>
            <w:tcBorders>
              <w:top w:val="single" w:sz="4" w:space="0" w:color="000000"/>
              <w:left w:val="single" w:sz="4" w:space="0" w:color="000000"/>
              <w:bottom w:val="single" w:sz="4" w:space="0" w:color="000000"/>
              <w:right w:val="single" w:sz="4" w:space="0" w:color="000000"/>
            </w:tcBorders>
          </w:tcPr>
          <w:p w:rsidR="001E0A32" w:rsidRPr="00B33E15" w:rsidRDefault="001E0A32" w:rsidP="00113869">
            <w:pPr>
              <w:jc w:val="center"/>
            </w:pPr>
            <w:r w:rsidRPr="00B33E15">
              <w:t>4</w:t>
            </w:r>
          </w:p>
        </w:tc>
        <w:tc>
          <w:tcPr>
            <w:tcW w:w="992" w:type="dxa"/>
            <w:tcBorders>
              <w:top w:val="single" w:sz="4" w:space="0" w:color="000000"/>
              <w:left w:val="single" w:sz="4" w:space="0" w:color="000000"/>
              <w:bottom w:val="single" w:sz="4" w:space="0" w:color="000000"/>
              <w:right w:val="single" w:sz="4" w:space="0" w:color="auto"/>
            </w:tcBorders>
          </w:tcPr>
          <w:p w:rsidR="001E0A32" w:rsidRPr="00B33E15" w:rsidRDefault="001E0A32" w:rsidP="00113869">
            <w:pPr>
              <w:jc w:val="center"/>
            </w:pPr>
            <w:r w:rsidRPr="00B33E15">
              <w:t>58</w:t>
            </w:r>
          </w:p>
        </w:tc>
        <w:tc>
          <w:tcPr>
            <w:tcW w:w="851" w:type="dxa"/>
            <w:tcBorders>
              <w:top w:val="single" w:sz="4" w:space="0" w:color="000000"/>
              <w:left w:val="single" w:sz="4" w:space="0" w:color="auto"/>
              <w:bottom w:val="single" w:sz="4" w:space="0" w:color="000000"/>
              <w:right w:val="single" w:sz="4" w:space="0" w:color="auto"/>
            </w:tcBorders>
          </w:tcPr>
          <w:p w:rsidR="001E0A32" w:rsidRPr="00B33E15" w:rsidRDefault="001E0A32" w:rsidP="00113869">
            <w:pPr>
              <w:jc w:val="center"/>
            </w:pPr>
            <w:r w:rsidRPr="00B33E15">
              <w:t>58</w:t>
            </w:r>
          </w:p>
        </w:tc>
        <w:tc>
          <w:tcPr>
            <w:tcW w:w="850" w:type="dxa"/>
            <w:tcBorders>
              <w:top w:val="single" w:sz="4" w:space="0" w:color="000000"/>
              <w:left w:val="single" w:sz="4" w:space="0" w:color="auto"/>
              <w:bottom w:val="single" w:sz="4" w:space="0" w:color="000000"/>
              <w:right w:val="single" w:sz="4" w:space="0" w:color="000000"/>
            </w:tcBorders>
          </w:tcPr>
          <w:p w:rsidR="001E0A32" w:rsidRPr="00B33E15" w:rsidRDefault="001E0A32" w:rsidP="00113869">
            <w:pPr>
              <w:jc w:val="center"/>
              <w:rPr>
                <w:highlight w:val="yellow"/>
              </w:rPr>
            </w:pPr>
            <w:r>
              <w:rPr>
                <w:highlight w:val="yellow"/>
              </w:rPr>
              <w:t>62</w:t>
            </w:r>
          </w:p>
        </w:tc>
        <w:tc>
          <w:tcPr>
            <w:tcW w:w="851" w:type="dxa"/>
            <w:tcBorders>
              <w:top w:val="single" w:sz="4" w:space="0" w:color="000000"/>
              <w:left w:val="single" w:sz="4" w:space="0" w:color="000000"/>
              <w:bottom w:val="single" w:sz="4" w:space="0" w:color="000000"/>
              <w:right w:val="single" w:sz="4" w:space="0" w:color="auto"/>
            </w:tcBorders>
          </w:tcPr>
          <w:p w:rsidR="001E0A32" w:rsidRPr="00B33E15" w:rsidRDefault="001E0A32" w:rsidP="00113869">
            <w:pPr>
              <w:jc w:val="center"/>
            </w:pPr>
            <w:r w:rsidRPr="00B33E15">
              <w:t>4,6</w:t>
            </w:r>
          </w:p>
        </w:tc>
        <w:tc>
          <w:tcPr>
            <w:tcW w:w="850" w:type="dxa"/>
            <w:tcBorders>
              <w:top w:val="single" w:sz="4" w:space="0" w:color="000000"/>
              <w:left w:val="single" w:sz="4" w:space="0" w:color="auto"/>
              <w:bottom w:val="single" w:sz="4" w:space="0" w:color="000000"/>
              <w:right w:val="single" w:sz="4" w:space="0" w:color="auto"/>
            </w:tcBorders>
          </w:tcPr>
          <w:p w:rsidR="001E0A32" w:rsidRPr="00B33E15" w:rsidRDefault="001E0A32" w:rsidP="00113869">
            <w:pPr>
              <w:jc w:val="center"/>
            </w:pPr>
            <w:r w:rsidRPr="00B33E15">
              <w:t>4,6</w:t>
            </w:r>
          </w:p>
        </w:tc>
        <w:tc>
          <w:tcPr>
            <w:tcW w:w="851" w:type="dxa"/>
            <w:tcBorders>
              <w:top w:val="single" w:sz="4" w:space="0" w:color="000000"/>
              <w:left w:val="single" w:sz="4" w:space="0" w:color="auto"/>
              <w:bottom w:val="single" w:sz="4" w:space="0" w:color="000000"/>
              <w:right w:val="single" w:sz="4" w:space="0" w:color="000000"/>
            </w:tcBorders>
          </w:tcPr>
          <w:p w:rsidR="001E0A32" w:rsidRPr="00B33E15" w:rsidRDefault="001E0A32" w:rsidP="00113869">
            <w:pPr>
              <w:jc w:val="center"/>
              <w:rPr>
                <w:highlight w:val="yellow"/>
              </w:rPr>
            </w:pPr>
            <w:r>
              <w:rPr>
                <w:highlight w:val="yellow"/>
              </w:rPr>
              <w:t>4,8</w:t>
            </w:r>
          </w:p>
        </w:tc>
        <w:tc>
          <w:tcPr>
            <w:tcW w:w="1021" w:type="dxa"/>
            <w:tcBorders>
              <w:top w:val="single" w:sz="4" w:space="0" w:color="000000"/>
              <w:left w:val="single" w:sz="4" w:space="0" w:color="000000"/>
              <w:bottom w:val="single" w:sz="4" w:space="0" w:color="000000"/>
              <w:right w:val="single" w:sz="4" w:space="0" w:color="auto"/>
            </w:tcBorders>
          </w:tcPr>
          <w:p w:rsidR="001E0A32" w:rsidRPr="00B33E15" w:rsidRDefault="001E0A32" w:rsidP="00113869">
            <w:pPr>
              <w:jc w:val="center"/>
            </w:pPr>
            <w:r w:rsidRPr="00B33E15">
              <w:t>100 %</w:t>
            </w:r>
          </w:p>
        </w:tc>
        <w:tc>
          <w:tcPr>
            <w:tcW w:w="992" w:type="dxa"/>
            <w:tcBorders>
              <w:top w:val="single" w:sz="4" w:space="0" w:color="000000"/>
              <w:left w:val="single" w:sz="4" w:space="0" w:color="auto"/>
              <w:bottom w:val="single" w:sz="4" w:space="0" w:color="000000"/>
              <w:right w:val="single" w:sz="4" w:space="0" w:color="auto"/>
            </w:tcBorders>
          </w:tcPr>
          <w:p w:rsidR="001E0A32" w:rsidRPr="00B33E15" w:rsidRDefault="001E0A32" w:rsidP="00113869">
            <w:pPr>
              <w:jc w:val="center"/>
            </w:pPr>
            <w:r w:rsidRPr="00B33E15">
              <w:t>100 %</w:t>
            </w:r>
          </w:p>
        </w:tc>
        <w:tc>
          <w:tcPr>
            <w:tcW w:w="964" w:type="dxa"/>
            <w:tcBorders>
              <w:top w:val="single" w:sz="4" w:space="0" w:color="000000"/>
              <w:left w:val="single" w:sz="4" w:space="0" w:color="auto"/>
              <w:bottom w:val="single" w:sz="4" w:space="0" w:color="000000"/>
              <w:right w:val="single" w:sz="4" w:space="0" w:color="000000"/>
            </w:tcBorders>
          </w:tcPr>
          <w:p w:rsidR="001E0A32" w:rsidRPr="007B2FDC" w:rsidRDefault="001E0A32" w:rsidP="00113869">
            <w:pPr>
              <w:jc w:val="center"/>
              <w:rPr>
                <w:highlight w:val="yellow"/>
              </w:rPr>
            </w:pPr>
            <w:r w:rsidRPr="007B2FDC">
              <w:rPr>
                <w:highlight w:val="yellow"/>
              </w:rPr>
              <w:t>100 %</w:t>
            </w:r>
          </w:p>
        </w:tc>
      </w:tr>
      <w:tr w:rsidR="001E0A32" w:rsidRPr="00383F7A" w:rsidTr="00113869">
        <w:trPr>
          <w:trHeight w:val="537"/>
        </w:trPr>
        <w:tc>
          <w:tcPr>
            <w:tcW w:w="1418" w:type="dxa"/>
            <w:tcBorders>
              <w:top w:val="single" w:sz="4" w:space="0" w:color="000000"/>
              <w:left w:val="single" w:sz="4" w:space="0" w:color="000000"/>
              <w:bottom w:val="single" w:sz="4" w:space="0" w:color="000000"/>
              <w:right w:val="single" w:sz="4" w:space="0" w:color="000000"/>
            </w:tcBorders>
          </w:tcPr>
          <w:p w:rsidR="001E0A32" w:rsidRPr="00B33E15" w:rsidRDefault="001E0A32" w:rsidP="00113869">
            <w:pPr>
              <w:jc w:val="center"/>
            </w:pPr>
            <w:r w:rsidRPr="00B33E15">
              <w:t>общество-знание</w:t>
            </w:r>
          </w:p>
        </w:tc>
        <w:tc>
          <w:tcPr>
            <w:tcW w:w="1134" w:type="dxa"/>
            <w:tcBorders>
              <w:top w:val="single" w:sz="4" w:space="0" w:color="000000"/>
              <w:left w:val="single" w:sz="4" w:space="0" w:color="000000"/>
              <w:bottom w:val="single" w:sz="4" w:space="0" w:color="000000"/>
              <w:right w:val="single" w:sz="4" w:space="0" w:color="000000"/>
            </w:tcBorders>
          </w:tcPr>
          <w:p w:rsidR="001E0A32" w:rsidRPr="00B33E15" w:rsidRDefault="001E0A32" w:rsidP="00113869">
            <w:pPr>
              <w:jc w:val="center"/>
            </w:pPr>
            <w:r w:rsidRPr="00B33E15">
              <w:t>55</w:t>
            </w:r>
          </w:p>
        </w:tc>
        <w:tc>
          <w:tcPr>
            <w:tcW w:w="992" w:type="dxa"/>
            <w:tcBorders>
              <w:top w:val="single" w:sz="4" w:space="0" w:color="000000"/>
              <w:left w:val="single" w:sz="4" w:space="0" w:color="000000"/>
              <w:bottom w:val="single" w:sz="4" w:space="0" w:color="000000"/>
              <w:right w:val="single" w:sz="4" w:space="0" w:color="auto"/>
            </w:tcBorders>
          </w:tcPr>
          <w:p w:rsidR="001E0A32" w:rsidRPr="00B33E15" w:rsidRDefault="001E0A32" w:rsidP="00113869">
            <w:pPr>
              <w:jc w:val="center"/>
            </w:pPr>
            <w:r w:rsidRPr="00B33E15">
              <w:t>28</w:t>
            </w:r>
          </w:p>
        </w:tc>
        <w:tc>
          <w:tcPr>
            <w:tcW w:w="851" w:type="dxa"/>
            <w:tcBorders>
              <w:top w:val="single" w:sz="4" w:space="0" w:color="000000"/>
              <w:left w:val="single" w:sz="4" w:space="0" w:color="auto"/>
              <w:bottom w:val="single" w:sz="4" w:space="0" w:color="000000"/>
              <w:right w:val="single" w:sz="4" w:space="0" w:color="auto"/>
            </w:tcBorders>
          </w:tcPr>
          <w:p w:rsidR="001E0A32" w:rsidRPr="00B33E15" w:rsidRDefault="001E0A32" w:rsidP="00113869">
            <w:pPr>
              <w:jc w:val="center"/>
            </w:pPr>
            <w:r w:rsidRPr="00B33E15">
              <w:t>28</w:t>
            </w:r>
          </w:p>
        </w:tc>
        <w:tc>
          <w:tcPr>
            <w:tcW w:w="850" w:type="dxa"/>
            <w:tcBorders>
              <w:top w:val="single" w:sz="4" w:space="0" w:color="000000"/>
              <w:left w:val="single" w:sz="4" w:space="0" w:color="auto"/>
              <w:bottom w:val="single" w:sz="4" w:space="0" w:color="000000"/>
              <w:right w:val="single" w:sz="4" w:space="0" w:color="000000"/>
            </w:tcBorders>
          </w:tcPr>
          <w:p w:rsidR="001E0A32" w:rsidRPr="00B33E15" w:rsidRDefault="001E0A32" w:rsidP="00113869">
            <w:pPr>
              <w:jc w:val="center"/>
              <w:rPr>
                <w:highlight w:val="yellow"/>
              </w:rPr>
            </w:pPr>
            <w:r>
              <w:rPr>
                <w:highlight w:val="yellow"/>
              </w:rPr>
              <w:t>24</w:t>
            </w:r>
          </w:p>
        </w:tc>
        <w:tc>
          <w:tcPr>
            <w:tcW w:w="851" w:type="dxa"/>
            <w:tcBorders>
              <w:top w:val="single" w:sz="4" w:space="0" w:color="000000"/>
              <w:left w:val="single" w:sz="4" w:space="0" w:color="000000"/>
              <w:bottom w:val="single" w:sz="4" w:space="0" w:color="000000"/>
              <w:right w:val="single" w:sz="4" w:space="0" w:color="auto"/>
            </w:tcBorders>
          </w:tcPr>
          <w:p w:rsidR="001E0A32" w:rsidRPr="00B33E15" w:rsidRDefault="001E0A32" w:rsidP="00113869">
            <w:pPr>
              <w:jc w:val="center"/>
            </w:pPr>
            <w:r w:rsidRPr="00B33E15">
              <w:t>4</w:t>
            </w:r>
          </w:p>
        </w:tc>
        <w:tc>
          <w:tcPr>
            <w:tcW w:w="850" w:type="dxa"/>
            <w:tcBorders>
              <w:top w:val="single" w:sz="4" w:space="0" w:color="000000"/>
              <w:left w:val="single" w:sz="4" w:space="0" w:color="auto"/>
              <w:bottom w:val="single" w:sz="4" w:space="0" w:color="000000"/>
              <w:right w:val="single" w:sz="4" w:space="0" w:color="auto"/>
            </w:tcBorders>
          </w:tcPr>
          <w:p w:rsidR="001E0A32" w:rsidRPr="00B33E15" w:rsidRDefault="001E0A32" w:rsidP="00113869">
            <w:pPr>
              <w:jc w:val="center"/>
            </w:pPr>
            <w:r w:rsidRPr="00B33E15">
              <w:t>4</w:t>
            </w:r>
          </w:p>
        </w:tc>
        <w:tc>
          <w:tcPr>
            <w:tcW w:w="851" w:type="dxa"/>
            <w:tcBorders>
              <w:top w:val="single" w:sz="4" w:space="0" w:color="000000"/>
              <w:left w:val="single" w:sz="4" w:space="0" w:color="auto"/>
              <w:bottom w:val="single" w:sz="4" w:space="0" w:color="000000"/>
              <w:right w:val="single" w:sz="4" w:space="0" w:color="000000"/>
            </w:tcBorders>
          </w:tcPr>
          <w:p w:rsidR="001E0A32" w:rsidRPr="00B33E15" w:rsidRDefault="001E0A32" w:rsidP="00113869">
            <w:pPr>
              <w:jc w:val="center"/>
              <w:rPr>
                <w:highlight w:val="yellow"/>
              </w:rPr>
            </w:pPr>
            <w:r>
              <w:rPr>
                <w:highlight w:val="yellow"/>
              </w:rPr>
              <w:t>3,4</w:t>
            </w:r>
          </w:p>
        </w:tc>
        <w:tc>
          <w:tcPr>
            <w:tcW w:w="1021" w:type="dxa"/>
            <w:tcBorders>
              <w:top w:val="single" w:sz="4" w:space="0" w:color="000000"/>
              <w:left w:val="single" w:sz="4" w:space="0" w:color="000000"/>
              <w:bottom w:val="single" w:sz="4" w:space="0" w:color="000000"/>
              <w:right w:val="single" w:sz="4" w:space="0" w:color="auto"/>
            </w:tcBorders>
          </w:tcPr>
          <w:p w:rsidR="001E0A32" w:rsidRPr="00B33E15" w:rsidRDefault="001E0A32" w:rsidP="00113869">
            <w:pPr>
              <w:jc w:val="center"/>
            </w:pPr>
            <w:r w:rsidRPr="00B33E15">
              <w:t>79,6 %</w:t>
            </w:r>
          </w:p>
        </w:tc>
        <w:tc>
          <w:tcPr>
            <w:tcW w:w="992" w:type="dxa"/>
            <w:tcBorders>
              <w:top w:val="single" w:sz="4" w:space="0" w:color="000000"/>
              <w:left w:val="single" w:sz="4" w:space="0" w:color="auto"/>
              <w:bottom w:val="single" w:sz="4" w:space="0" w:color="000000"/>
              <w:right w:val="single" w:sz="4" w:space="0" w:color="auto"/>
            </w:tcBorders>
          </w:tcPr>
          <w:p w:rsidR="001E0A32" w:rsidRPr="00B33E15" w:rsidRDefault="001E0A32" w:rsidP="00113869">
            <w:pPr>
              <w:jc w:val="center"/>
            </w:pPr>
            <w:r w:rsidRPr="00B33E15">
              <w:t>58 %</w:t>
            </w:r>
          </w:p>
        </w:tc>
        <w:tc>
          <w:tcPr>
            <w:tcW w:w="964" w:type="dxa"/>
            <w:tcBorders>
              <w:top w:val="single" w:sz="4" w:space="0" w:color="000000"/>
              <w:left w:val="single" w:sz="4" w:space="0" w:color="auto"/>
              <w:bottom w:val="single" w:sz="4" w:space="0" w:color="000000"/>
              <w:right w:val="single" w:sz="4" w:space="0" w:color="000000"/>
            </w:tcBorders>
          </w:tcPr>
          <w:p w:rsidR="001E0A32" w:rsidRPr="007B2FDC" w:rsidRDefault="001E0A32" w:rsidP="00113869">
            <w:pPr>
              <w:jc w:val="center"/>
              <w:rPr>
                <w:highlight w:val="yellow"/>
              </w:rPr>
            </w:pPr>
            <w:r w:rsidRPr="007B2FDC">
              <w:rPr>
                <w:highlight w:val="yellow"/>
              </w:rPr>
              <w:t>47 %</w:t>
            </w:r>
          </w:p>
        </w:tc>
      </w:tr>
      <w:tr w:rsidR="001E0A32" w:rsidRPr="00383F7A" w:rsidTr="00113869">
        <w:trPr>
          <w:trHeight w:val="537"/>
        </w:trPr>
        <w:tc>
          <w:tcPr>
            <w:tcW w:w="1418" w:type="dxa"/>
            <w:tcBorders>
              <w:top w:val="single" w:sz="4" w:space="0" w:color="000000"/>
              <w:left w:val="single" w:sz="4" w:space="0" w:color="000000"/>
              <w:bottom w:val="single" w:sz="4" w:space="0" w:color="000000"/>
              <w:right w:val="single" w:sz="4" w:space="0" w:color="000000"/>
            </w:tcBorders>
          </w:tcPr>
          <w:p w:rsidR="001E0A32" w:rsidRPr="00B33E15" w:rsidRDefault="001E0A32" w:rsidP="00113869">
            <w:pPr>
              <w:jc w:val="center"/>
            </w:pPr>
            <w:r w:rsidRPr="00B33E15">
              <w:t>физика</w:t>
            </w:r>
          </w:p>
        </w:tc>
        <w:tc>
          <w:tcPr>
            <w:tcW w:w="1134" w:type="dxa"/>
            <w:tcBorders>
              <w:top w:val="single" w:sz="4" w:space="0" w:color="000000"/>
              <w:left w:val="single" w:sz="4" w:space="0" w:color="000000"/>
              <w:bottom w:val="single" w:sz="4" w:space="0" w:color="000000"/>
              <w:right w:val="single" w:sz="4" w:space="0" w:color="000000"/>
            </w:tcBorders>
          </w:tcPr>
          <w:p w:rsidR="001E0A32" w:rsidRPr="00B33E15" w:rsidRDefault="001E0A32" w:rsidP="00113869">
            <w:pPr>
              <w:jc w:val="center"/>
            </w:pPr>
            <w:r w:rsidRPr="00B33E15">
              <w:t>13</w:t>
            </w:r>
          </w:p>
        </w:tc>
        <w:tc>
          <w:tcPr>
            <w:tcW w:w="992" w:type="dxa"/>
            <w:tcBorders>
              <w:top w:val="single" w:sz="4" w:space="0" w:color="000000"/>
              <w:left w:val="single" w:sz="4" w:space="0" w:color="000000"/>
              <w:bottom w:val="single" w:sz="4" w:space="0" w:color="000000"/>
              <w:right w:val="single" w:sz="4" w:space="0" w:color="auto"/>
            </w:tcBorders>
          </w:tcPr>
          <w:p w:rsidR="001E0A32" w:rsidRPr="00B33E15" w:rsidRDefault="001E0A32" w:rsidP="00113869">
            <w:pPr>
              <w:jc w:val="center"/>
            </w:pPr>
            <w:r w:rsidRPr="00B33E15">
              <w:t>18</w:t>
            </w:r>
          </w:p>
        </w:tc>
        <w:tc>
          <w:tcPr>
            <w:tcW w:w="851" w:type="dxa"/>
            <w:tcBorders>
              <w:top w:val="single" w:sz="4" w:space="0" w:color="000000"/>
              <w:left w:val="single" w:sz="4" w:space="0" w:color="auto"/>
              <w:bottom w:val="single" w:sz="4" w:space="0" w:color="000000"/>
              <w:right w:val="single" w:sz="4" w:space="0" w:color="auto"/>
            </w:tcBorders>
          </w:tcPr>
          <w:p w:rsidR="001E0A32" w:rsidRPr="00B33E15" w:rsidRDefault="001E0A32" w:rsidP="00113869">
            <w:pPr>
              <w:jc w:val="center"/>
            </w:pPr>
            <w:r w:rsidRPr="00B33E15">
              <w:t>18</w:t>
            </w:r>
          </w:p>
        </w:tc>
        <w:tc>
          <w:tcPr>
            <w:tcW w:w="850" w:type="dxa"/>
            <w:tcBorders>
              <w:top w:val="single" w:sz="4" w:space="0" w:color="000000"/>
              <w:left w:val="single" w:sz="4" w:space="0" w:color="auto"/>
              <w:bottom w:val="single" w:sz="4" w:space="0" w:color="000000"/>
              <w:right w:val="single" w:sz="4" w:space="0" w:color="000000"/>
            </w:tcBorders>
          </w:tcPr>
          <w:p w:rsidR="001E0A32" w:rsidRPr="00B33E15" w:rsidRDefault="001E0A32" w:rsidP="00113869">
            <w:pPr>
              <w:jc w:val="center"/>
              <w:rPr>
                <w:highlight w:val="yellow"/>
              </w:rPr>
            </w:pPr>
            <w:r>
              <w:rPr>
                <w:highlight w:val="yellow"/>
              </w:rPr>
              <w:t>25</w:t>
            </w:r>
          </w:p>
        </w:tc>
        <w:tc>
          <w:tcPr>
            <w:tcW w:w="851" w:type="dxa"/>
            <w:tcBorders>
              <w:top w:val="single" w:sz="4" w:space="0" w:color="000000"/>
              <w:left w:val="single" w:sz="4" w:space="0" w:color="000000"/>
              <w:bottom w:val="single" w:sz="4" w:space="0" w:color="000000"/>
              <w:right w:val="single" w:sz="4" w:space="0" w:color="auto"/>
            </w:tcBorders>
          </w:tcPr>
          <w:p w:rsidR="001E0A32" w:rsidRPr="00B33E15" w:rsidRDefault="001E0A32" w:rsidP="00113869">
            <w:pPr>
              <w:jc w:val="center"/>
            </w:pPr>
            <w:r w:rsidRPr="00B33E15">
              <w:t>3,4</w:t>
            </w:r>
          </w:p>
        </w:tc>
        <w:tc>
          <w:tcPr>
            <w:tcW w:w="850" w:type="dxa"/>
            <w:tcBorders>
              <w:top w:val="single" w:sz="4" w:space="0" w:color="000000"/>
              <w:left w:val="single" w:sz="4" w:space="0" w:color="auto"/>
              <w:bottom w:val="single" w:sz="4" w:space="0" w:color="000000"/>
              <w:right w:val="single" w:sz="4" w:space="0" w:color="auto"/>
            </w:tcBorders>
          </w:tcPr>
          <w:p w:rsidR="001E0A32" w:rsidRPr="00B33E15" w:rsidRDefault="001E0A32" w:rsidP="00113869">
            <w:pPr>
              <w:jc w:val="center"/>
            </w:pPr>
            <w:r w:rsidRPr="00B33E15">
              <w:t>3,4</w:t>
            </w:r>
          </w:p>
        </w:tc>
        <w:tc>
          <w:tcPr>
            <w:tcW w:w="851" w:type="dxa"/>
            <w:tcBorders>
              <w:top w:val="single" w:sz="4" w:space="0" w:color="000000"/>
              <w:left w:val="single" w:sz="4" w:space="0" w:color="auto"/>
              <w:bottom w:val="single" w:sz="4" w:space="0" w:color="000000"/>
              <w:right w:val="single" w:sz="4" w:space="0" w:color="000000"/>
            </w:tcBorders>
          </w:tcPr>
          <w:p w:rsidR="001E0A32" w:rsidRPr="00B33E15" w:rsidRDefault="001E0A32" w:rsidP="00113869">
            <w:pPr>
              <w:jc w:val="center"/>
              <w:rPr>
                <w:highlight w:val="yellow"/>
              </w:rPr>
            </w:pPr>
            <w:r>
              <w:rPr>
                <w:highlight w:val="yellow"/>
              </w:rPr>
              <w:t>3,9</w:t>
            </w:r>
          </w:p>
        </w:tc>
        <w:tc>
          <w:tcPr>
            <w:tcW w:w="1021" w:type="dxa"/>
            <w:tcBorders>
              <w:top w:val="single" w:sz="4" w:space="0" w:color="000000"/>
              <w:left w:val="single" w:sz="4" w:space="0" w:color="000000"/>
              <w:bottom w:val="single" w:sz="4" w:space="0" w:color="000000"/>
              <w:right w:val="single" w:sz="4" w:space="0" w:color="auto"/>
            </w:tcBorders>
          </w:tcPr>
          <w:p w:rsidR="001E0A32" w:rsidRPr="00B33E15" w:rsidRDefault="001E0A32" w:rsidP="00113869">
            <w:pPr>
              <w:jc w:val="center"/>
            </w:pPr>
            <w:r w:rsidRPr="00B33E15">
              <w:t>43 %</w:t>
            </w:r>
          </w:p>
        </w:tc>
        <w:tc>
          <w:tcPr>
            <w:tcW w:w="992" w:type="dxa"/>
            <w:tcBorders>
              <w:top w:val="single" w:sz="4" w:space="0" w:color="000000"/>
              <w:left w:val="single" w:sz="4" w:space="0" w:color="auto"/>
              <w:bottom w:val="single" w:sz="4" w:space="0" w:color="000000"/>
              <w:right w:val="single" w:sz="4" w:space="0" w:color="auto"/>
            </w:tcBorders>
          </w:tcPr>
          <w:p w:rsidR="001E0A32" w:rsidRPr="00B33E15" w:rsidRDefault="001E0A32" w:rsidP="00113869">
            <w:pPr>
              <w:jc w:val="center"/>
            </w:pPr>
            <w:r w:rsidRPr="00B33E15">
              <w:t>76,5 %</w:t>
            </w:r>
          </w:p>
        </w:tc>
        <w:tc>
          <w:tcPr>
            <w:tcW w:w="964" w:type="dxa"/>
            <w:tcBorders>
              <w:top w:val="single" w:sz="4" w:space="0" w:color="000000"/>
              <w:left w:val="single" w:sz="4" w:space="0" w:color="auto"/>
              <w:bottom w:val="single" w:sz="4" w:space="0" w:color="000000"/>
              <w:right w:val="single" w:sz="4" w:space="0" w:color="000000"/>
            </w:tcBorders>
          </w:tcPr>
          <w:p w:rsidR="001E0A32" w:rsidRPr="007B2FDC" w:rsidRDefault="001E0A32" w:rsidP="00113869">
            <w:pPr>
              <w:jc w:val="center"/>
              <w:rPr>
                <w:highlight w:val="yellow"/>
              </w:rPr>
            </w:pPr>
            <w:r w:rsidRPr="007B2FDC">
              <w:rPr>
                <w:highlight w:val="yellow"/>
              </w:rPr>
              <w:t>62 %</w:t>
            </w:r>
          </w:p>
        </w:tc>
      </w:tr>
      <w:tr w:rsidR="001E0A32" w:rsidRPr="00383F7A" w:rsidTr="00113869">
        <w:trPr>
          <w:trHeight w:val="537"/>
        </w:trPr>
        <w:tc>
          <w:tcPr>
            <w:tcW w:w="1418" w:type="dxa"/>
            <w:tcBorders>
              <w:top w:val="single" w:sz="4" w:space="0" w:color="000000"/>
              <w:left w:val="single" w:sz="4" w:space="0" w:color="000000"/>
              <w:bottom w:val="single" w:sz="4" w:space="0" w:color="000000"/>
              <w:right w:val="single" w:sz="4" w:space="0" w:color="000000"/>
            </w:tcBorders>
          </w:tcPr>
          <w:p w:rsidR="001E0A32" w:rsidRPr="00B33E15" w:rsidRDefault="001E0A32" w:rsidP="00113869">
            <w:pPr>
              <w:jc w:val="center"/>
            </w:pPr>
            <w:r w:rsidRPr="00B33E15">
              <w:t>химия</w:t>
            </w:r>
          </w:p>
        </w:tc>
        <w:tc>
          <w:tcPr>
            <w:tcW w:w="1134" w:type="dxa"/>
            <w:tcBorders>
              <w:top w:val="single" w:sz="4" w:space="0" w:color="000000"/>
              <w:left w:val="single" w:sz="4" w:space="0" w:color="000000"/>
              <w:bottom w:val="single" w:sz="4" w:space="0" w:color="000000"/>
              <w:right w:val="single" w:sz="4" w:space="0" w:color="000000"/>
            </w:tcBorders>
          </w:tcPr>
          <w:p w:rsidR="001E0A32" w:rsidRPr="00B33E15" w:rsidRDefault="001E0A32" w:rsidP="00113869">
            <w:pPr>
              <w:jc w:val="center"/>
            </w:pPr>
            <w:r w:rsidRPr="00B33E15">
              <w:t>25</w:t>
            </w:r>
          </w:p>
        </w:tc>
        <w:tc>
          <w:tcPr>
            <w:tcW w:w="992" w:type="dxa"/>
            <w:tcBorders>
              <w:top w:val="single" w:sz="4" w:space="0" w:color="000000"/>
              <w:left w:val="single" w:sz="4" w:space="0" w:color="000000"/>
              <w:bottom w:val="single" w:sz="4" w:space="0" w:color="000000"/>
              <w:right w:val="single" w:sz="4" w:space="0" w:color="auto"/>
            </w:tcBorders>
          </w:tcPr>
          <w:p w:rsidR="001E0A32" w:rsidRPr="00B33E15" w:rsidRDefault="001E0A32" w:rsidP="00113869">
            <w:pPr>
              <w:jc w:val="center"/>
            </w:pPr>
            <w:r w:rsidRPr="00B33E15">
              <w:t>26</w:t>
            </w:r>
          </w:p>
        </w:tc>
        <w:tc>
          <w:tcPr>
            <w:tcW w:w="851" w:type="dxa"/>
            <w:tcBorders>
              <w:top w:val="single" w:sz="4" w:space="0" w:color="000000"/>
              <w:left w:val="single" w:sz="4" w:space="0" w:color="auto"/>
              <w:bottom w:val="single" w:sz="4" w:space="0" w:color="000000"/>
              <w:right w:val="single" w:sz="4" w:space="0" w:color="auto"/>
            </w:tcBorders>
          </w:tcPr>
          <w:p w:rsidR="001E0A32" w:rsidRPr="00B33E15" w:rsidRDefault="001E0A32" w:rsidP="00113869">
            <w:pPr>
              <w:jc w:val="center"/>
            </w:pPr>
            <w:r w:rsidRPr="00B33E15">
              <w:t>26</w:t>
            </w:r>
          </w:p>
        </w:tc>
        <w:tc>
          <w:tcPr>
            <w:tcW w:w="850" w:type="dxa"/>
            <w:tcBorders>
              <w:top w:val="single" w:sz="4" w:space="0" w:color="000000"/>
              <w:left w:val="single" w:sz="4" w:space="0" w:color="auto"/>
              <w:bottom w:val="single" w:sz="4" w:space="0" w:color="000000"/>
              <w:right w:val="single" w:sz="4" w:space="0" w:color="000000"/>
            </w:tcBorders>
          </w:tcPr>
          <w:p w:rsidR="001E0A32" w:rsidRPr="00B33E15" w:rsidRDefault="001E0A32" w:rsidP="00113869">
            <w:pPr>
              <w:jc w:val="center"/>
              <w:rPr>
                <w:highlight w:val="yellow"/>
              </w:rPr>
            </w:pPr>
            <w:r>
              <w:rPr>
                <w:highlight w:val="yellow"/>
              </w:rPr>
              <w:t>27</w:t>
            </w:r>
          </w:p>
        </w:tc>
        <w:tc>
          <w:tcPr>
            <w:tcW w:w="851" w:type="dxa"/>
            <w:tcBorders>
              <w:top w:val="single" w:sz="4" w:space="0" w:color="000000"/>
              <w:left w:val="single" w:sz="4" w:space="0" w:color="000000"/>
              <w:bottom w:val="single" w:sz="4" w:space="0" w:color="000000"/>
              <w:right w:val="single" w:sz="4" w:space="0" w:color="auto"/>
            </w:tcBorders>
          </w:tcPr>
          <w:p w:rsidR="001E0A32" w:rsidRPr="00B33E15" w:rsidRDefault="001E0A32" w:rsidP="00113869">
            <w:pPr>
              <w:jc w:val="center"/>
            </w:pPr>
            <w:r w:rsidRPr="00B33E15">
              <w:t>4,3</w:t>
            </w:r>
          </w:p>
        </w:tc>
        <w:tc>
          <w:tcPr>
            <w:tcW w:w="850" w:type="dxa"/>
            <w:tcBorders>
              <w:top w:val="single" w:sz="4" w:space="0" w:color="000000"/>
              <w:left w:val="single" w:sz="4" w:space="0" w:color="auto"/>
              <w:bottom w:val="single" w:sz="4" w:space="0" w:color="000000"/>
              <w:right w:val="single" w:sz="4" w:space="0" w:color="auto"/>
            </w:tcBorders>
          </w:tcPr>
          <w:p w:rsidR="001E0A32" w:rsidRPr="00B33E15" w:rsidRDefault="001E0A32" w:rsidP="00113869">
            <w:pPr>
              <w:jc w:val="center"/>
            </w:pPr>
            <w:r w:rsidRPr="00B33E15">
              <w:t>4,3</w:t>
            </w:r>
          </w:p>
        </w:tc>
        <w:tc>
          <w:tcPr>
            <w:tcW w:w="851" w:type="dxa"/>
            <w:tcBorders>
              <w:top w:val="single" w:sz="4" w:space="0" w:color="000000"/>
              <w:left w:val="single" w:sz="4" w:space="0" w:color="auto"/>
              <w:bottom w:val="single" w:sz="4" w:space="0" w:color="000000"/>
              <w:right w:val="single" w:sz="4" w:space="0" w:color="000000"/>
            </w:tcBorders>
          </w:tcPr>
          <w:p w:rsidR="001E0A32" w:rsidRPr="00B33E15" w:rsidRDefault="001E0A32" w:rsidP="00113869">
            <w:pPr>
              <w:jc w:val="center"/>
              <w:rPr>
                <w:highlight w:val="yellow"/>
              </w:rPr>
            </w:pPr>
            <w:r>
              <w:rPr>
                <w:highlight w:val="yellow"/>
              </w:rPr>
              <w:t>4,3</w:t>
            </w:r>
          </w:p>
        </w:tc>
        <w:tc>
          <w:tcPr>
            <w:tcW w:w="1021" w:type="dxa"/>
            <w:tcBorders>
              <w:top w:val="single" w:sz="4" w:space="0" w:color="000000"/>
              <w:left w:val="single" w:sz="4" w:space="0" w:color="000000"/>
              <w:bottom w:val="single" w:sz="4" w:space="0" w:color="000000"/>
              <w:right w:val="single" w:sz="4" w:space="0" w:color="auto"/>
            </w:tcBorders>
          </w:tcPr>
          <w:p w:rsidR="001E0A32" w:rsidRPr="00B33E15" w:rsidRDefault="001E0A32" w:rsidP="00113869">
            <w:pPr>
              <w:jc w:val="center"/>
            </w:pPr>
            <w:r w:rsidRPr="00B33E15">
              <w:t>79 %</w:t>
            </w:r>
          </w:p>
        </w:tc>
        <w:tc>
          <w:tcPr>
            <w:tcW w:w="992" w:type="dxa"/>
            <w:tcBorders>
              <w:top w:val="single" w:sz="4" w:space="0" w:color="000000"/>
              <w:left w:val="single" w:sz="4" w:space="0" w:color="auto"/>
              <w:bottom w:val="single" w:sz="4" w:space="0" w:color="000000"/>
              <w:right w:val="single" w:sz="4" w:space="0" w:color="auto"/>
            </w:tcBorders>
          </w:tcPr>
          <w:p w:rsidR="001E0A32" w:rsidRPr="00B33E15" w:rsidRDefault="001E0A32" w:rsidP="00113869">
            <w:pPr>
              <w:jc w:val="center"/>
            </w:pPr>
            <w:r w:rsidRPr="00B33E15">
              <w:t>87 %</w:t>
            </w:r>
          </w:p>
        </w:tc>
        <w:tc>
          <w:tcPr>
            <w:tcW w:w="964" w:type="dxa"/>
            <w:tcBorders>
              <w:top w:val="single" w:sz="4" w:space="0" w:color="000000"/>
              <w:left w:val="single" w:sz="4" w:space="0" w:color="auto"/>
              <w:bottom w:val="single" w:sz="4" w:space="0" w:color="000000"/>
              <w:right w:val="single" w:sz="4" w:space="0" w:color="000000"/>
            </w:tcBorders>
          </w:tcPr>
          <w:p w:rsidR="001E0A32" w:rsidRPr="007B2FDC" w:rsidRDefault="001E0A32" w:rsidP="00113869">
            <w:pPr>
              <w:jc w:val="center"/>
              <w:rPr>
                <w:highlight w:val="yellow"/>
              </w:rPr>
            </w:pPr>
            <w:r w:rsidRPr="007B2FDC">
              <w:rPr>
                <w:highlight w:val="yellow"/>
              </w:rPr>
              <w:t>84 %</w:t>
            </w:r>
          </w:p>
        </w:tc>
      </w:tr>
      <w:tr w:rsidR="001E0A32" w:rsidRPr="00383F7A" w:rsidTr="00113869">
        <w:trPr>
          <w:trHeight w:val="537"/>
        </w:trPr>
        <w:tc>
          <w:tcPr>
            <w:tcW w:w="1418" w:type="dxa"/>
            <w:tcBorders>
              <w:top w:val="single" w:sz="4" w:space="0" w:color="000000"/>
              <w:left w:val="single" w:sz="4" w:space="0" w:color="000000"/>
              <w:bottom w:val="single" w:sz="4" w:space="0" w:color="000000"/>
              <w:right w:val="single" w:sz="4" w:space="0" w:color="000000"/>
            </w:tcBorders>
          </w:tcPr>
          <w:p w:rsidR="001E0A32" w:rsidRPr="00B33E15" w:rsidRDefault="001E0A32" w:rsidP="00113869">
            <w:pPr>
              <w:jc w:val="center"/>
            </w:pPr>
            <w:r w:rsidRPr="00B33E15">
              <w:t>география</w:t>
            </w:r>
          </w:p>
        </w:tc>
        <w:tc>
          <w:tcPr>
            <w:tcW w:w="1134" w:type="dxa"/>
            <w:tcBorders>
              <w:top w:val="single" w:sz="4" w:space="0" w:color="000000"/>
              <w:left w:val="single" w:sz="4" w:space="0" w:color="000000"/>
              <w:bottom w:val="single" w:sz="4" w:space="0" w:color="000000"/>
              <w:right w:val="single" w:sz="4" w:space="0" w:color="000000"/>
            </w:tcBorders>
          </w:tcPr>
          <w:p w:rsidR="001E0A32" w:rsidRPr="00B33E15" w:rsidRDefault="001E0A32" w:rsidP="00113869">
            <w:pPr>
              <w:jc w:val="center"/>
            </w:pPr>
            <w:r w:rsidRPr="00B33E15">
              <w:t>50</w:t>
            </w:r>
          </w:p>
        </w:tc>
        <w:tc>
          <w:tcPr>
            <w:tcW w:w="992" w:type="dxa"/>
            <w:tcBorders>
              <w:top w:val="single" w:sz="4" w:space="0" w:color="000000"/>
              <w:left w:val="single" w:sz="4" w:space="0" w:color="000000"/>
              <w:bottom w:val="single" w:sz="4" w:space="0" w:color="000000"/>
              <w:right w:val="single" w:sz="4" w:space="0" w:color="auto"/>
            </w:tcBorders>
          </w:tcPr>
          <w:p w:rsidR="001E0A32" w:rsidRPr="00B33E15" w:rsidRDefault="001E0A32" w:rsidP="00113869">
            <w:pPr>
              <w:jc w:val="center"/>
            </w:pPr>
            <w:r w:rsidRPr="00B33E15">
              <w:t>21</w:t>
            </w:r>
          </w:p>
        </w:tc>
        <w:tc>
          <w:tcPr>
            <w:tcW w:w="851" w:type="dxa"/>
            <w:tcBorders>
              <w:top w:val="single" w:sz="4" w:space="0" w:color="000000"/>
              <w:left w:val="single" w:sz="4" w:space="0" w:color="auto"/>
              <w:bottom w:val="single" w:sz="4" w:space="0" w:color="000000"/>
              <w:right w:val="single" w:sz="4" w:space="0" w:color="auto"/>
            </w:tcBorders>
          </w:tcPr>
          <w:p w:rsidR="001E0A32" w:rsidRPr="00B33E15" w:rsidRDefault="001E0A32" w:rsidP="00113869">
            <w:pPr>
              <w:jc w:val="center"/>
            </w:pPr>
            <w:r w:rsidRPr="00B33E15">
              <w:t>21</w:t>
            </w:r>
          </w:p>
        </w:tc>
        <w:tc>
          <w:tcPr>
            <w:tcW w:w="850" w:type="dxa"/>
            <w:tcBorders>
              <w:top w:val="single" w:sz="4" w:space="0" w:color="000000"/>
              <w:left w:val="single" w:sz="4" w:space="0" w:color="auto"/>
              <w:bottom w:val="single" w:sz="4" w:space="0" w:color="000000"/>
              <w:right w:val="single" w:sz="4" w:space="0" w:color="000000"/>
            </w:tcBorders>
          </w:tcPr>
          <w:p w:rsidR="001E0A32" w:rsidRPr="00B33E15" w:rsidRDefault="001E0A32" w:rsidP="00113869">
            <w:pPr>
              <w:jc w:val="center"/>
              <w:rPr>
                <w:highlight w:val="yellow"/>
              </w:rPr>
            </w:pPr>
            <w:r>
              <w:rPr>
                <w:highlight w:val="yellow"/>
              </w:rPr>
              <w:t>19,7</w:t>
            </w:r>
          </w:p>
        </w:tc>
        <w:tc>
          <w:tcPr>
            <w:tcW w:w="851" w:type="dxa"/>
            <w:tcBorders>
              <w:top w:val="single" w:sz="4" w:space="0" w:color="000000"/>
              <w:left w:val="single" w:sz="4" w:space="0" w:color="000000"/>
              <w:bottom w:val="single" w:sz="4" w:space="0" w:color="000000"/>
              <w:right w:val="single" w:sz="4" w:space="0" w:color="auto"/>
            </w:tcBorders>
          </w:tcPr>
          <w:p w:rsidR="001E0A32" w:rsidRPr="00B33E15" w:rsidRDefault="001E0A32" w:rsidP="00113869">
            <w:pPr>
              <w:jc w:val="center"/>
            </w:pPr>
            <w:r w:rsidRPr="00B33E15">
              <w:t>3,7</w:t>
            </w:r>
          </w:p>
        </w:tc>
        <w:tc>
          <w:tcPr>
            <w:tcW w:w="850" w:type="dxa"/>
            <w:tcBorders>
              <w:top w:val="single" w:sz="4" w:space="0" w:color="000000"/>
              <w:left w:val="single" w:sz="4" w:space="0" w:color="auto"/>
              <w:bottom w:val="single" w:sz="4" w:space="0" w:color="000000"/>
              <w:right w:val="single" w:sz="4" w:space="0" w:color="auto"/>
            </w:tcBorders>
          </w:tcPr>
          <w:p w:rsidR="001E0A32" w:rsidRPr="00B33E15" w:rsidRDefault="001E0A32" w:rsidP="00113869">
            <w:pPr>
              <w:jc w:val="center"/>
            </w:pPr>
            <w:r w:rsidRPr="00B33E15">
              <w:t>3,7</w:t>
            </w:r>
          </w:p>
        </w:tc>
        <w:tc>
          <w:tcPr>
            <w:tcW w:w="851" w:type="dxa"/>
            <w:tcBorders>
              <w:top w:val="single" w:sz="4" w:space="0" w:color="000000"/>
              <w:left w:val="single" w:sz="4" w:space="0" w:color="auto"/>
              <w:bottom w:val="single" w:sz="4" w:space="0" w:color="000000"/>
              <w:right w:val="single" w:sz="4" w:space="0" w:color="000000"/>
            </w:tcBorders>
          </w:tcPr>
          <w:p w:rsidR="001E0A32" w:rsidRPr="00B33E15" w:rsidRDefault="001E0A32" w:rsidP="00113869">
            <w:pPr>
              <w:jc w:val="center"/>
              <w:rPr>
                <w:highlight w:val="yellow"/>
              </w:rPr>
            </w:pPr>
            <w:r>
              <w:rPr>
                <w:highlight w:val="yellow"/>
              </w:rPr>
              <w:t>3,0</w:t>
            </w:r>
          </w:p>
        </w:tc>
        <w:tc>
          <w:tcPr>
            <w:tcW w:w="1021" w:type="dxa"/>
            <w:tcBorders>
              <w:top w:val="single" w:sz="4" w:space="0" w:color="000000"/>
              <w:left w:val="single" w:sz="4" w:space="0" w:color="000000"/>
              <w:bottom w:val="single" w:sz="4" w:space="0" w:color="000000"/>
              <w:right w:val="single" w:sz="4" w:space="0" w:color="auto"/>
            </w:tcBorders>
          </w:tcPr>
          <w:p w:rsidR="001E0A32" w:rsidRPr="00B33E15" w:rsidRDefault="001E0A32" w:rsidP="00113869">
            <w:pPr>
              <w:jc w:val="center"/>
            </w:pPr>
            <w:r w:rsidRPr="00B33E15">
              <w:t>62,5 %</w:t>
            </w:r>
          </w:p>
        </w:tc>
        <w:tc>
          <w:tcPr>
            <w:tcW w:w="992" w:type="dxa"/>
            <w:tcBorders>
              <w:top w:val="single" w:sz="4" w:space="0" w:color="000000"/>
              <w:left w:val="single" w:sz="4" w:space="0" w:color="auto"/>
              <w:bottom w:val="single" w:sz="4" w:space="0" w:color="000000"/>
              <w:right w:val="single" w:sz="4" w:space="0" w:color="auto"/>
            </w:tcBorders>
          </w:tcPr>
          <w:p w:rsidR="001E0A32" w:rsidRPr="00B33E15" w:rsidRDefault="001E0A32" w:rsidP="00113869">
            <w:pPr>
              <w:jc w:val="center"/>
            </w:pPr>
            <w:r w:rsidRPr="00B33E15">
              <w:t>61 %</w:t>
            </w:r>
          </w:p>
        </w:tc>
        <w:tc>
          <w:tcPr>
            <w:tcW w:w="964" w:type="dxa"/>
            <w:tcBorders>
              <w:top w:val="single" w:sz="4" w:space="0" w:color="000000"/>
              <w:left w:val="single" w:sz="4" w:space="0" w:color="auto"/>
              <w:bottom w:val="single" w:sz="4" w:space="0" w:color="000000"/>
              <w:right w:val="single" w:sz="4" w:space="0" w:color="000000"/>
            </w:tcBorders>
          </w:tcPr>
          <w:p w:rsidR="001E0A32" w:rsidRPr="007B2FDC" w:rsidRDefault="001E0A32" w:rsidP="00113869">
            <w:pPr>
              <w:jc w:val="center"/>
              <w:rPr>
                <w:highlight w:val="yellow"/>
              </w:rPr>
            </w:pPr>
            <w:r w:rsidRPr="007B2FDC">
              <w:rPr>
                <w:highlight w:val="yellow"/>
              </w:rPr>
              <w:t>66 %</w:t>
            </w:r>
          </w:p>
        </w:tc>
      </w:tr>
      <w:tr w:rsidR="001E0A32" w:rsidRPr="00383F7A" w:rsidTr="00113869">
        <w:trPr>
          <w:trHeight w:val="537"/>
        </w:trPr>
        <w:tc>
          <w:tcPr>
            <w:tcW w:w="1418" w:type="dxa"/>
            <w:tcBorders>
              <w:top w:val="single" w:sz="4" w:space="0" w:color="000000"/>
              <w:left w:val="single" w:sz="4" w:space="0" w:color="000000"/>
              <w:bottom w:val="single" w:sz="4" w:space="0" w:color="000000"/>
              <w:right w:val="single" w:sz="4" w:space="0" w:color="000000"/>
            </w:tcBorders>
          </w:tcPr>
          <w:p w:rsidR="001E0A32" w:rsidRPr="00B33E15" w:rsidRDefault="001E0A32" w:rsidP="00113869">
            <w:pPr>
              <w:jc w:val="center"/>
            </w:pPr>
            <w:r w:rsidRPr="00B33E15">
              <w:t>биология</w:t>
            </w:r>
          </w:p>
        </w:tc>
        <w:tc>
          <w:tcPr>
            <w:tcW w:w="1134" w:type="dxa"/>
            <w:tcBorders>
              <w:top w:val="single" w:sz="4" w:space="0" w:color="000000"/>
              <w:left w:val="single" w:sz="4" w:space="0" w:color="000000"/>
              <w:bottom w:val="single" w:sz="4" w:space="0" w:color="000000"/>
              <w:right w:val="single" w:sz="4" w:space="0" w:color="000000"/>
            </w:tcBorders>
          </w:tcPr>
          <w:p w:rsidR="001E0A32" w:rsidRPr="00B33E15" w:rsidRDefault="001E0A32" w:rsidP="00113869">
            <w:pPr>
              <w:jc w:val="center"/>
            </w:pPr>
            <w:r>
              <w:t>11</w:t>
            </w:r>
          </w:p>
        </w:tc>
        <w:tc>
          <w:tcPr>
            <w:tcW w:w="992" w:type="dxa"/>
            <w:tcBorders>
              <w:top w:val="single" w:sz="4" w:space="0" w:color="000000"/>
              <w:left w:val="single" w:sz="4" w:space="0" w:color="000000"/>
              <w:bottom w:val="single" w:sz="4" w:space="0" w:color="000000"/>
              <w:right w:val="single" w:sz="4" w:space="0" w:color="auto"/>
            </w:tcBorders>
          </w:tcPr>
          <w:p w:rsidR="001E0A32" w:rsidRPr="00B33E15" w:rsidRDefault="001E0A32" w:rsidP="00113869">
            <w:pPr>
              <w:jc w:val="center"/>
            </w:pPr>
            <w:r w:rsidRPr="00B33E15">
              <w:t>28</w:t>
            </w:r>
          </w:p>
        </w:tc>
        <w:tc>
          <w:tcPr>
            <w:tcW w:w="851" w:type="dxa"/>
            <w:tcBorders>
              <w:top w:val="single" w:sz="4" w:space="0" w:color="000000"/>
              <w:left w:val="single" w:sz="4" w:space="0" w:color="auto"/>
              <w:bottom w:val="single" w:sz="4" w:space="0" w:color="000000"/>
              <w:right w:val="single" w:sz="4" w:space="0" w:color="auto"/>
            </w:tcBorders>
          </w:tcPr>
          <w:p w:rsidR="001E0A32" w:rsidRPr="00B33E15" w:rsidRDefault="001E0A32" w:rsidP="00113869">
            <w:pPr>
              <w:jc w:val="center"/>
            </w:pPr>
            <w:r w:rsidRPr="00B33E15">
              <w:t>28</w:t>
            </w:r>
          </w:p>
        </w:tc>
        <w:tc>
          <w:tcPr>
            <w:tcW w:w="850" w:type="dxa"/>
            <w:tcBorders>
              <w:top w:val="single" w:sz="4" w:space="0" w:color="000000"/>
              <w:left w:val="single" w:sz="4" w:space="0" w:color="auto"/>
              <w:bottom w:val="single" w:sz="4" w:space="0" w:color="000000"/>
              <w:right w:val="single" w:sz="4" w:space="0" w:color="000000"/>
            </w:tcBorders>
          </w:tcPr>
          <w:p w:rsidR="001E0A32" w:rsidRPr="00B33E15" w:rsidRDefault="001E0A32" w:rsidP="00113869">
            <w:pPr>
              <w:jc w:val="center"/>
              <w:rPr>
                <w:highlight w:val="yellow"/>
              </w:rPr>
            </w:pPr>
            <w:r>
              <w:rPr>
                <w:highlight w:val="yellow"/>
              </w:rPr>
              <w:t>26</w:t>
            </w:r>
          </w:p>
        </w:tc>
        <w:tc>
          <w:tcPr>
            <w:tcW w:w="851" w:type="dxa"/>
            <w:tcBorders>
              <w:top w:val="single" w:sz="4" w:space="0" w:color="000000"/>
              <w:left w:val="single" w:sz="4" w:space="0" w:color="000000"/>
              <w:bottom w:val="single" w:sz="4" w:space="0" w:color="000000"/>
              <w:right w:val="single" w:sz="4" w:space="0" w:color="auto"/>
            </w:tcBorders>
          </w:tcPr>
          <w:p w:rsidR="001E0A32" w:rsidRPr="00B33E15" w:rsidRDefault="001E0A32" w:rsidP="00113869">
            <w:pPr>
              <w:jc w:val="center"/>
            </w:pPr>
            <w:r w:rsidRPr="00B33E15">
              <w:t>3,5</w:t>
            </w:r>
          </w:p>
        </w:tc>
        <w:tc>
          <w:tcPr>
            <w:tcW w:w="850" w:type="dxa"/>
            <w:tcBorders>
              <w:top w:val="single" w:sz="4" w:space="0" w:color="000000"/>
              <w:left w:val="single" w:sz="4" w:space="0" w:color="auto"/>
              <w:bottom w:val="single" w:sz="4" w:space="0" w:color="000000"/>
              <w:right w:val="single" w:sz="4" w:space="0" w:color="auto"/>
            </w:tcBorders>
          </w:tcPr>
          <w:p w:rsidR="001E0A32" w:rsidRPr="00B33E15" w:rsidRDefault="001E0A32" w:rsidP="00113869">
            <w:pPr>
              <w:jc w:val="center"/>
            </w:pPr>
            <w:r w:rsidRPr="00B33E15">
              <w:t>3,5</w:t>
            </w:r>
          </w:p>
        </w:tc>
        <w:tc>
          <w:tcPr>
            <w:tcW w:w="851" w:type="dxa"/>
            <w:tcBorders>
              <w:top w:val="single" w:sz="4" w:space="0" w:color="000000"/>
              <w:left w:val="single" w:sz="4" w:space="0" w:color="auto"/>
              <w:bottom w:val="single" w:sz="4" w:space="0" w:color="000000"/>
              <w:right w:val="single" w:sz="4" w:space="0" w:color="000000"/>
            </w:tcBorders>
          </w:tcPr>
          <w:p w:rsidR="001E0A32" w:rsidRPr="00B33E15" w:rsidRDefault="001E0A32" w:rsidP="00113869">
            <w:pPr>
              <w:jc w:val="center"/>
              <w:rPr>
                <w:highlight w:val="yellow"/>
              </w:rPr>
            </w:pPr>
            <w:r>
              <w:rPr>
                <w:highlight w:val="yellow"/>
              </w:rPr>
              <w:t>3,4</w:t>
            </w:r>
          </w:p>
        </w:tc>
        <w:tc>
          <w:tcPr>
            <w:tcW w:w="1021" w:type="dxa"/>
            <w:tcBorders>
              <w:top w:val="single" w:sz="4" w:space="0" w:color="000000"/>
              <w:left w:val="single" w:sz="4" w:space="0" w:color="000000"/>
              <w:bottom w:val="single" w:sz="4" w:space="0" w:color="000000"/>
              <w:right w:val="single" w:sz="4" w:space="0" w:color="auto"/>
            </w:tcBorders>
          </w:tcPr>
          <w:p w:rsidR="001E0A32" w:rsidRPr="00B33E15" w:rsidRDefault="001E0A32" w:rsidP="00113869">
            <w:pPr>
              <w:jc w:val="center"/>
            </w:pPr>
            <w:r w:rsidRPr="00B33E15">
              <w:t>25 %</w:t>
            </w:r>
          </w:p>
        </w:tc>
        <w:tc>
          <w:tcPr>
            <w:tcW w:w="992" w:type="dxa"/>
            <w:tcBorders>
              <w:top w:val="single" w:sz="4" w:space="0" w:color="000000"/>
              <w:left w:val="single" w:sz="4" w:space="0" w:color="auto"/>
              <w:bottom w:val="single" w:sz="4" w:space="0" w:color="000000"/>
              <w:right w:val="single" w:sz="4" w:space="0" w:color="auto"/>
            </w:tcBorders>
          </w:tcPr>
          <w:p w:rsidR="001E0A32" w:rsidRPr="00B33E15" w:rsidRDefault="001E0A32" w:rsidP="00113869">
            <w:pPr>
              <w:jc w:val="center"/>
            </w:pPr>
            <w:r w:rsidRPr="00B33E15">
              <w:t>33,3 %</w:t>
            </w:r>
          </w:p>
        </w:tc>
        <w:tc>
          <w:tcPr>
            <w:tcW w:w="964" w:type="dxa"/>
            <w:tcBorders>
              <w:top w:val="single" w:sz="4" w:space="0" w:color="000000"/>
              <w:left w:val="single" w:sz="4" w:space="0" w:color="auto"/>
              <w:bottom w:val="single" w:sz="4" w:space="0" w:color="000000"/>
              <w:right w:val="single" w:sz="4" w:space="0" w:color="000000"/>
            </w:tcBorders>
          </w:tcPr>
          <w:p w:rsidR="001E0A32" w:rsidRPr="007B2FDC" w:rsidRDefault="001E0A32" w:rsidP="00113869">
            <w:pPr>
              <w:jc w:val="center"/>
              <w:rPr>
                <w:highlight w:val="yellow"/>
              </w:rPr>
            </w:pPr>
            <w:r w:rsidRPr="007B2FDC">
              <w:rPr>
                <w:highlight w:val="yellow"/>
              </w:rPr>
              <w:t>36 %</w:t>
            </w:r>
          </w:p>
        </w:tc>
      </w:tr>
      <w:tr w:rsidR="001E0A32" w:rsidRPr="00383F7A" w:rsidTr="00113869">
        <w:trPr>
          <w:trHeight w:val="537"/>
        </w:trPr>
        <w:tc>
          <w:tcPr>
            <w:tcW w:w="1418" w:type="dxa"/>
            <w:tcBorders>
              <w:top w:val="single" w:sz="4" w:space="0" w:color="000000"/>
              <w:left w:val="single" w:sz="4" w:space="0" w:color="000000"/>
              <w:bottom w:val="single" w:sz="4" w:space="0" w:color="000000"/>
              <w:right w:val="single" w:sz="4" w:space="0" w:color="000000"/>
            </w:tcBorders>
          </w:tcPr>
          <w:p w:rsidR="001E0A32" w:rsidRPr="00B33E15" w:rsidRDefault="001E0A32" w:rsidP="00113869">
            <w:pPr>
              <w:jc w:val="center"/>
            </w:pPr>
            <w:proofErr w:type="spellStart"/>
            <w:r>
              <w:t>и</w:t>
            </w:r>
            <w:r w:rsidRPr="00B33E15">
              <w:t>нформа</w:t>
            </w:r>
            <w:proofErr w:type="spellEnd"/>
            <w:r>
              <w:t>-</w:t>
            </w:r>
            <w:r w:rsidRPr="00B33E15">
              <w:t>тика</w:t>
            </w:r>
          </w:p>
        </w:tc>
        <w:tc>
          <w:tcPr>
            <w:tcW w:w="1134" w:type="dxa"/>
            <w:tcBorders>
              <w:top w:val="single" w:sz="4" w:space="0" w:color="000000"/>
              <w:left w:val="single" w:sz="4" w:space="0" w:color="000000"/>
              <w:bottom w:val="single" w:sz="4" w:space="0" w:color="000000"/>
              <w:right w:val="single" w:sz="4" w:space="0" w:color="000000"/>
            </w:tcBorders>
          </w:tcPr>
          <w:p w:rsidR="001E0A32" w:rsidRPr="00B33E15" w:rsidRDefault="001E0A32" w:rsidP="00113869">
            <w:pPr>
              <w:jc w:val="center"/>
            </w:pPr>
            <w:r w:rsidRPr="00B33E15">
              <w:t>2</w:t>
            </w:r>
          </w:p>
        </w:tc>
        <w:tc>
          <w:tcPr>
            <w:tcW w:w="992" w:type="dxa"/>
            <w:tcBorders>
              <w:top w:val="single" w:sz="4" w:space="0" w:color="000000"/>
              <w:left w:val="single" w:sz="4" w:space="0" w:color="000000"/>
              <w:bottom w:val="single" w:sz="4" w:space="0" w:color="000000"/>
              <w:right w:val="single" w:sz="4" w:space="0" w:color="auto"/>
            </w:tcBorders>
          </w:tcPr>
          <w:p w:rsidR="001E0A32" w:rsidRPr="00B33E15" w:rsidRDefault="001E0A32" w:rsidP="00113869">
            <w:pPr>
              <w:jc w:val="center"/>
            </w:pPr>
          </w:p>
        </w:tc>
        <w:tc>
          <w:tcPr>
            <w:tcW w:w="851" w:type="dxa"/>
            <w:tcBorders>
              <w:top w:val="single" w:sz="4" w:space="0" w:color="000000"/>
              <w:left w:val="single" w:sz="4" w:space="0" w:color="auto"/>
              <w:bottom w:val="single" w:sz="4" w:space="0" w:color="000000"/>
              <w:right w:val="single" w:sz="4" w:space="0" w:color="auto"/>
            </w:tcBorders>
          </w:tcPr>
          <w:p w:rsidR="001E0A32" w:rsidRPr="00B33E15" w:rsidRDefault="001E0A32" w:rsidP="00113869">
            <w:pPr>
              <w:jc w:val="center"/>
            </w:pPr>
          </w:p>
        </w:tc>
        <w:tc>
          <w:tcPr>
            <w:tcW w:w="850" w:type="dxa"/>
            <w:tcBorders>
              <w:top w:val="single" w:sz="4" w:space="0" w:color="000000"/>
              <w:left w:val="single" w:sz="4" w:space="0" w:color="auto"/>
              <w:bottom w:val="single" w:sz="4" w:space="0" w:color="000000"/>
              <w:right w:val="single" w:sz="4" w:space="0" w:color="000000"/>
            </w:tcBorders>
          </w:tcPr>
          <w:p w:rsidR="001E0A32" w:rsidRPr="00B33E15" w:rsidRDefault="001E0A32" w:rsidP="00113869">
            <w:pPr>
              <w:jc w:val="center"/>
              <w:rPr>
                <w:highlight w:val="yellow"/>
              </w:rPr>
            </w:pPr>
            <w:r>
              <w:rPr>
                <w:highlight w:val="yellow"/>
              </w:rPr>
              <w:t>18,5</w:t>
            </w:r>
          </w:p>
        </w:tc>
        <w:tc>
          <w:tcPr>
            <w:tcW w:w="851" w:type="dxa"/>
            <w:tcBorders>
              <w:top w:val="single" w:sz="4" w:space="0" w:color="000000"/>
              <w:left w:val="single" w:sz="4" w:space="0" w:color="000000"/>
              <w:bottom w:val="single" w:sz="4" w:space="0" w:color="000000"/>
              <w:right w:val="single" w:sz="4" w:space="0" w:color="auto"/>
            </w:tcBorders>
            <w:vAlign w:val="center"/>
          </w:tcPr>
          <w:p w:rsidR="001E0A32" w:rsidRPr="00B33E15" w:rsidRDefault="001E0A32" w:rsidP="00113869">
            <w:pPr>
              <w:jc w:val="center"/>
            </w:pPr>
            <w:r w:rsidRPr="00B33E15">
              <w:t>2017</w:t>
            </w:r>
          </w:p>
        </w:tc>
        <w:tc>
          <w:tcPr>
            <w:tcW w:w="850" w:type="dxa"/>
            <w:tcBorders>
              <w:top w:val="single" w:sz="4" w:space="0" w:color="000000"/>
              <w:left w:val="single" w:sz="4" w:space="0" w:color="auto"/>
              <w:bottom w:val="single" w:sz="4" w:space="0" w:color="000000"/>
              <w:right w:val="single" w:sz="4" w:space="0" w:color="auto"/>
            </w:tcBorders>
          </w:tcPr>
          <w:p w:rsidR="001E0A32" w:rsidRPr="00B33E15" w:rsidRDefault="001E0A32" w:rsidP="00113869">
            <w:pPr>
              <w:jc w:val="center"/>
            </w:pPr>
          </w:p>
        </w:tc>
        <w:tc>
          <w:tcPr>
            <w:tcW w:w="851" w:type="dxa"/>
            <w:tcBorders>
              <w:top w:val="single" w:sz="4" w:space="0" w:color="000000"/>
              <w:left w:val="single" w:sz="4" w:space="0" w:color="auto"/>
              <w:bottom w:val="single" w:sz="4" w:space="0" w:color="000000"/>
              <w:right w:val="single" w:sz="4" w:space="0" w:color="000000"/>
            </w:tcBorders>
          </w:tcPr>
          <w:p w:rsidR="001E0A32" w:rsidRPr="00B33E15" w:rsidRDefault="001E0A32" w:rsidP="00113869">
            <w:pPr>
              <w:jc w:val="center"/>
              <w:rPr>
                <w:highlight w:val="yellow"/>
              </w:rPr>
            </w:pPr>
            <w:r>
              <w:rPr>
                <w:highlight w:val="yellow"/>
              </w:rPr>
              <w:t>5</w:t>
            </w:r>
          </w:p>
        </w:tc>
        <w:tc>
          <w:tcPr>
            <w:tcW w:w="1021" w:type="dxa"/>
            <w:tcBorders>
              <w:top w:val="single" w:sz="4" w:space="0" w:color="000000"/>
              <w:left w:val="single" w:sz="4" w:space="0" w:color="000000"/>
              <w:bottom w:val="single" w:sz="4" w:space="0" w:color="000000"/>
              <w:right w:val="single" w:sz="4" w:space="0" w:color="auto"/>
            </w:tcBorders>
            <w:vAlign w:val="center"/>
          </w:tcPr>
          <w:p w:rsidR="001E0A32" w:rsidRPr="00B33E15" w:rsidRDefault="001E0A32" w:rsidP="00113869">
            <w:pPr>
              <w:jc w:val="center"/>
            </w:pPr>
          </w:p>
        </w:tc>
        <w:tc>
          <w:tcPr>
            <w:tcW w:w="992" w:type="dxa"/>
            <w:tcBorders>
              <w:top w:val="single" w:sz="4" w:space="0" w:color="000000"/>
              <w:left w:val="single" w:sz="4" w:space="0" w:color="auto"/>
              <w:bottom w:val="single" w:sz="4" w:space="0" w:color="000000"/>
              <w:right w:val="single" w:sz="4" w:space="0" w:color="auto"/>
            </w:tcBorders>
          </w:tcPr>
          <w:p w:rsidR="001E0A32" w:rsidRPr="00B33E15" w:rsidRDefault="001E0A32" w:rsidP="00113869">
            <w:pPr>
              <w:jc w:val="center"/>
            </w:pPr>
          </w:p>
        </w:tc>
        <w:tc>
          <w:tcPr>
            <w:tcW w:w="964" w:type="dxa"/>
            <w:tcBorders>
              <w:top w:val="single" w:sz="4" w:space="0" w:color="000000"/>
              <w:left w:val="single" w:sz="4" w:space="0" w:color="auto"/>
              <w:bottom w:val="single" w:sz="4" w:space="0" w:color="000000"/>
              <w:right w:val="single" w:sz="4" w:space="0" w:color="000000"/>
            </w:tcBorders>
          </w:tcPr>
          <w:p w:rsidR="001E0A32" w:rsidRPr="007B2FDC" w:rsidRDefault="001E0A32" w:rsidP="00113869">
            <w:pPr>
              <w:jc w:val="center"/>
              <w:rPr>
                <w:highlight w:val="yellow"/>
              </w:rPr>
            </w:pPr>
            <w:r w:rsidRPr="007B2FDC">
              <w:rPr>
                <w:highlight w:val="yellow"/>
              </w:rPr>
              <w:t>100 %</w:t>
            </w:r>
          </w:p>
        </w:tc>
      </w:tr>
    </w:tbl>
    <w:p w:rsidR="00836CFC" w:rsidRDefault="00836CFC" w:rsidP="001E0A32">
      <w:pPr>
        <w:pStyle w:val="a6"/>
        <w:spacing w:line="360" w:lineRule="auto"/>
        <w:ind w:left="0"/>
        <w:jc w:val="center"/>
        <w:rPr>
          <w:b/>
          <w:sz w:val="28"/>
          <w:szCs w:val="28"/>
        </w:rPr>
      </w:pPr>
    </w:p>
    <w:p w:rsidR="001E0A32" w:rsidRPr="00D7399B" w:rsidRDefault="001E0A32" w:rsidP="001E0A32">
      <w:pPr>
        <w:pStyle w:val="a6"/>
        <w:spacing w:line="360" w:lineRule="auto"/>
        <w:ind w:left="0"/>
        <w:jc w:val="center"/>
        <w:rPr>
          <w:b/>
          <w:sz w:val="28"/>
          <w:szCs w:val="28"/>
        </w:rPr>
      </w:pPr>
      <w:r w:rsidRPr="00D7399B">
        <w:rPr>
          <w:b/>
          <w:sz w:val="28"/>
          <w:szCs w:val="28"/>
        </w:rPr>
        <w:t>Сопоставление годовых отметок и результатов ГИА в форме ОГЭ:</w:t>
      </w:r>
    </w:p>
    <w:tbl>
      <w:tblPr>
        <w:tblStyle w:val="a9"/>
        <w:tblW w:w="0" w:type="auto"/>
        <w:tblInd w:w="-176" w:type="dxa"/>
        <w:tblLook w:val="04A0" w:firstRow="1" w:lastRow="0" w:firstColumn="1" w:lastColumn="0" w:noHBand="0" w:noVBand="1"/>
      </w:tblPr>
      <w:tblGrid>
        <w:gridCol w:w="2085"/>
        <w:gridCol w:w="1772"/>
        <w:gridCol w:w="2329"/>
        <w:gridCol w:w="1948"/>
        <w:gridCol w:w="1953"/>
      </w:tblGrid>
      <w:tr w:rsidR="001E0A32" w:rsidRPr="00383F7A" w:rsidTr="00113869">
        <w:trPr>
          <w:trHeight w:val="177"/>
        </w:trPr>
        <w:tc>
          <w:tcPr>
            <w:tcW w:w="2085" w:type="dxa"/>
            <w:vMerge w:val="restart"/>
          </w:tcPr>
          <w:p w:rsidR="001E0A32" w:rsidRPr="00D7399B" w:rsidRDefault="001E0A32" w:rsidP="00113869">
            <w:pPr>
              <w:spacing w:line="360" w:lineRule="auto"/>
              <w:jc w:val="center"/>
              <w:rPr>
                <w:sz w:val="26"/>
                <w:szCs w:val="26"/>
              </w:rPr>
            </w:pPr>
            <w:r w:rsidRPr="00D7399B">
              <w:rPr>
                <w:sz w:val="26"/>
                <w:szCs w:val="26"/>
              </w:rPr>
              <w:t>Предмет</w:t>
            </w:r>
          </w:p>
        </w:tc>
        <w:tc>
          <w:tcPr>
            <w:tcW w:w="1772" w:type="dxa"/>
            <w:vMerge w:val="restart"/>
            <w:shd w:val="pct15" w:color="auto" w:fill="auto"/>
          </w:tcPr>
          <w:p w:rsidR="001E0A32" w:rsidRPr="00D7399B" w:rsidRDefault="001E0A32" w:rsidP="00113869">
            <w:pPr>
              <w:spacing w:line="276" w:lineRule="auto"/>
              <w:jc w:val="center"/>
              <w:rPr>
                <w:sz w:val="26"/>
                <w:szCs w:val="26"/>
              </w:rPr>
            </w:pPr>
            <w:r w:rsidRPr="00D7399B">
              <w:rPr>
                <w:sz w:val="26"/>
                <w:szCs w:val="26"/>
              </w:rPr>
              <w:t>Количество сдававших</w:t>
            </w:r>
          </w:p>
        </w:tc>
        <w:tc>
          <w:tcPr>
            <w:tcW w:w="6230" w:type="dxa"/>
            <w:gridSpan w:val="3"/>
          </w:tcPr>
          <w:p w:rsidR="001E0A32" w:rsidRPr="00D7399B" w:rsidRDefault="001E0A32" w:rsidP="00113869">
            <w:pPr>
              <w:spacing w:line="360" w:lineRule="auto"/>
              <w:jc w:val="center"/>
              <w:rPr>
                <w:sz w:val="26"/>
                <w:szCs w:val="26"/>
              </w:rPr>
            </w:pPr>
            <w:r w:rsidRPr="00D7399B">
              <w:rPr>
                <w:sz w:val="26"/>
                <w:szCs w:val="26"/>
              </w:rPr>
              <w:t>Сдали на уровне</w:t>
            </w:r>
          </w:p>
        </w:tc>
      </w:tr>
      <w:tr w:rsidR="001E0A32" w:rsidRPr="00383F7A" w:rsidTr="00113869">
        <w:trPr>
          <w:trHeight w:val="401"/>
        </w:trPr>
        <w:tc>
          <w:tcPr>
            <w:tcW w:w="2085" w:type="dxa"/>
            <w:vMerge/>
          </w:tcPr>
          <w:p w:rsidR="001E0A32" w:rsidRPr="00D7399B" w:rsidRDefault="001E0A32" w:rsidP="00113869">
            <w:pPr>
              <w:spacing w:line="360" w:lineRule="auto"/>
              <w:jc w:val="center"/>
              <w:rPr>
                <w:sz w:val="26"/>
                <w:szCs w:val="26"/>
              </w:rPr>
            </w:pPr>
          </w:p>
        </w:tc>
        <w:tc>
          <w:tcPr>
            <w:tcW w:w="1772" w:type="dxa"/>
            <w:vMerge/>
            <w:shd w:val="pct15" w:color="auto" w:fill="auto"/>
          </w:tcPr>
          <w:p w:rsidR="001E0A32" w:rsidRPr="00D7399B" w:rsidRDefault="001E0A32" w:rsidP="00113869">
            <w:pPr>
              <w:spacing w:line="360" w:lineRule="auto"/>
              <w:jc w:val="center"/>
              <w:rPr>
                <w:sz w:val="26"/>
                <w:szCs w:val="26"/>
              </w:rPr>
            </w:pPr>
          </w:p>
        </w:tc>
        <w:tc>
          <w:tcPr>
            <w:tcW w:w="2329" w:type="dxa"/>
          </w:tcPr>
          <w:p w:rsidR="001E0A32" w:rsidRPr="00D7399B" w:rsidRDefault="001E0A32" w:rsidP="00113869">
            <w:pPr>
              <w:jc w:val="center"/>
              <w:rPr>
                <w:sz w:val="26"/>
                <w:szCs w:val="26"/>
              </w:rPr>
            </w:pPr>
            <w:r w:rsidRPr="00D7399B">
              <w:rPr>
                <w:sz w:val="26"/>
                <w:szCs w:val="26"/>
              </w:rPr>
              <w:t xml:space="preserve">годовой отметки </w:t>
            </w:r>
          </w:p>
          <w:p w:rsidR="001E0A32" w:rsidRPr="00D7399B" w:rsidRDefault="001E0A32" w:rsidP="00113869">
            <w:pPr>
              <w:jc w:val="center"/>
              <w:rPr>
                <w:sz w:val="26"/>
                <w:szCs w:val="26"/>
              </w:rPr>
            </w:pPr>
            <w:r w:rsidRPr="00D7399B">
              <w:rPr>
                <w:sz w:val="26"/>
                <w:szCs w:val="26"/>
              </w:rPr>
              <w:t>(чел.</w:t>
            </w:r>
            <w:r>
              <w:rPr>
                <w:sz w:val="26"/>
                <w:szCs w:val="26"/>
              </w:rPr>
              <w:t>, %</w:t>
            </w:r>
            <w:r w:rsidRPr="00D7399B">
              <w:rPr>
                <w:sz w:val="26"/>
                <w:szCs w:val="26"/>
              </w:rPr>
              <w:t>)</w:t>
            </w:r>
          </w:p>
        </w:tc>
        <w:tc>
          <w:tcPr>
            <w:tcW w:w="1948" w:type="dxa"/>
          </w:tcPr>
          <w:p w:rsidR="001E0A32" w:rsidRPr="00D7399B" w:rsidRDefault="001E0A32" w:rsidP="00113869">
            <w:pPr>
              <w:jc w:val="center"/>
              <w:rPr>
                <w:sz w:val="26"/>
                <w:szCs w:val="26"/>
              </w:rPr>
            </w:pPr>
            <w:r w:rsidRPr="00D7399B">
              <w:rPr>
                <w:sz w:val="26"/>
                <w:szCs w:val="26"/>
              </w:rPr>
              <w:t>выше годовой</w:t>
            </w:r>
          </w:p>
          <w:p w:rsidR="001E0A32" w:rsidRPr="00D7399B" w:rsidRDefault="001E0A32" w:rsidP="00113869">
            <w:pPr>
              <w:jc w:val="center"/>
              <w:rPr>
                <w:sz w:val="26"/>
                <w:szCs w:val="26"/>
              </w:rPr>
            </w:pPr>
            <w:r w:rsidRPr="00D7399B">
              <w:rPr>
                <w:sz w:val="26"/>
                <w:szCs w:val="26"/>
              </w:rPr>
              <w:t>(чел.</w:t>
            </w:r>
            <w:r>
              <w:rPr>
                <w:sz w:val="26"/>
                <w:szCs w:val="26"/>
              </w:rPr>
              <w:t>, %</w:t>
            </w:r>
            <w:r w:rsidRPr="00D7399B">
              <w:rPr>
                <w:sz w:val="26"/>
                <w:szCs w:val="26"/>
              </w:rPr>
              <w:t>)</w:t>
            </w:r>
          </w:p>
        </w:tc>
        <w:tc>
          <w:tcPr>
            <w:tcW w:w="1953" w:type="dxa"/>
          </w:tcPr>
          <w:p w:rsidR="001E0A32" w:rsidRPr="00D7399B" w:rsidRDefault="001E0A32" w:rsidP="00113869">
            <w:pPr>
              <w:jc w:val="center"/>
              <w:rPr>
                <w:sz w:val="26"/>
                <w:szCs w:val="26"/>
              </w:rPr>
            </w:pPr>
            <w:r w:rsidRPr="00D7399B">
              <w:rPr>
                <w:sz w:val="26"/>
                <w:szCs w:val="26"/>
              </w:rPr>
              <w:t>ниже годовой</w:t>
            </w:r>
          </w:p>
          <w:p w:rsidR="001E0A32" w:rsidRPr="00D7399B" w:rsidRDefault="001E0A32" w:rsidP="00113869">
            <w:pPr>
              <w:jc w:val="center"/>
              <w:rPr>
                <w:sz w:val="26"/>
                <w:szCs w:val="26"/>
              </w:rPr>
            </w:pPr>
            <w:r w:rsidRPr="00D7399B">
              <w:rPr>
                <w:sz w:val="26"/>
                <w:szCs w:val="26"/>
              </w:rPr>
              <w:t>(чел.</w:t>
            </w:r>
            <w:r>
              <w:rPr>
                <w:sz w:val="26"/>
                <w:szCs w:val="26"/>
              </w:rPr>
              <w:t>, %</w:t>
            </w:r>
            <w:r w:rsidRPr="00D7399B">
              <w:rPr>
                <w:sz w:val="26"/>
                <w:szCs w:val="26"/>
              </w:rPr>
              <w:t>)</w:t>
            </w:r>
          </w:p>
        </w:tc>
      </w:tr>
      <w:tr w:rsidR="001E0A32" w:rsidRPr="00383F7A" w:rsidTr="00113869">
        <w:trPr>
          <w:trHeight w:val="271"/>
        </w:trPr>
        <w:tc>
          <w:tcPr>
            <w:tcW w:w="2085" w:type="dxa"/>
          </w:tcPr>
          <w:p w:rsidR="001E0A32" w:rsidRPr="00D7399B" w:rsidRDefault="001E0A32" w:rsidP="00113869">
            <w:pPr>
              <w:spacing w:line="360" w:lineRule="auto"/>
              <w:jc w:val="both"/>
              <w:rPr>
                <w:sz w:val="26"/>
                <w:szCs w:val="26"/>
              </w:rPr>
            </w:pPr>
            <w:r w:rsidRPr="00D7399B">
              <w:rPr>
                <w:sz w:val="26"/>
                <w:szCs w:val="26"/>
              </w:rPr>
              <w:t>Русский язык</w:t>
            </w:r>
          </w:p>
        </w:tc>
        <w:tc>
          <w:tcPr>
            <w:tcW w:w="1772" w:type="dxa"/>
            <w:shd w:val="pct15" w:color="auto" w:fill="auto"/>
          </w:tcPr>
          <w:p w:rsidR="001E0A32" w:rsidRPr="00D7399B" w:rsidRDefault="001E0A32" w:rsidP="00113869">
            <w:pPr>
              <w:spacing w:line="360" w:lineRule="auto"/>
              <w:jc w:val="center"/>
              <w:rPr>
                <w:sz w:val="26"/>
                <w:szCs w:val="26"/>
              </w:rPr>
            </w:pPr>
            <w:r w:rsidRPr="00D7399B">
              <w:rPr>
                <w:sz w:val="26"/>
                <w:szCs w:val="26"/>
              </w:rPr>
              <w:t>81</w:t>
            </w:r>
          </w:p>
        </w:tc>
        <w:tc>
          <w:tcPr>
            <w:tcW w:w="2329" w:type="dxa"/>
          </w:tcPr>
          <w:p w:rsidR="001E0A32" w:rsidRDefault="001E0A32" w:rsidP="00113869">
            <w:pPr>
              <w:jc w:val="center"/>
              <w:rPr>
                <w:sz w:val="26"/>
                <w:szCs w:val="26"/>
              </w:rPr>
            </w:pPr>
            <w:r>
              <w:rPr>
                <w:sz w:val="26"/>
                <w:szCs w:val="26"/>
              </w:rPr>
              <w:t>43</w:t>
            </w:r>
          </w:p>
          <w:p w:rsidR="001E0A32" w:rsidRPr="00D7399B" w:rsidRDefault="001E0A32" w:rsidP="00113869">
            <w:pPr>
              <w:jc w:val="center"/>
              <w:rPr>
                <w:sz w:val="26"/>
                <w:szCs w:val="26"/>
              </w:rPr>
            </w:pPr>
            <w:r>
              <w:rPr>
                <w:sz w:val="26"/>
                <w:szCs w:val="26"/>
              </w:rPr>
              <w:t>(53%)</w:t>
            </w:r>
          </w:p>
        </w:tc>
        <w:tc>
          <w:tcPr>
            <w:tcW w:w="1948" w:type="dxa"/>
          </w:tcPr>
          <w:p w:rsidR="001E0A32" w:rsidRPr="00D7399B" w:rsidRDefault="001E0A32" w:rsidP="00113869">
            <w:pPr>
              <w:spacing w:line="360" w:lineRule="auto"/>
              <w:jc w:val="center"/>
              <w:rPr>
                <w:sz w:val="26"/>
                <w:szCs w:val="26"/>
              </w:rPr>
            </w:pPr>
            <w:r>
              <w:rPr>
                <w:sz w:val="26"/>
                <w:szCs w:val="26"/>
              </w:rPr>
              <w:t>35</w:t>
            </w:r>
          </w:p>
        </w:tc>
        <w:tc>
          <w:tcPr>
            <w:tcW w:w="1953" w:type="dxa"/>
          </w:tcPr>
          <w:p w:rsidR="001E0A32" w:rsidRDefault="001E0A32" w:rsidP="00113869">
            <w:pPr>
              <w:jc w:val="center"/>
              <w:rPr>
                <w:sz w:val="26"/>
                <w:szCs w:val="26"/>
              </w:rPr>
            </w:pPr>
            <w:r>
              <w:rPr>
                <w:sz w:val="26"/>
                <w:szCs w:val="26"/>
              </w:rPr>
              <w:t>3</w:t>
            </w:r>
          </w:p>
          <w:p w:rsidR="001E0A32" w:rsidRPr="00D7399B" w:rsidRDefault="001E0A32" w:rsidP="00113869">
            <w:pPr>
              <w:jc w:val="center"/>
              <w:rPr>
                <w:sz w:val="26"/>
                <w:szCs w:val="26"/>
              </w:rPr>
            </w:pPr>
            <w:r>
              <w:rPr>
                <w:sz w:val="26"/>
                <w:szCs w:val="26"/>
              </w:rPr>
              <w:t>(4%)</w:t>
            </w:r>
          </w:p>
        </w:tc>
      </w:tr>
      <w:tr w:rsidR="001E0A32" w:rsidRPr="00383F7A" w:rsidTr="00113869">
        <w:tc>
          <w:tcPr>
            <w:tcW w:w="2085" w:type="dxa"/>
          </w:tcPr>
          <w:p w:rsidR="001E0A32" w:rsidRPr="00D7399B" w:rsidRDefault="001E0A32" w:rsidP="00113869">
            <w:pPr>
              <w:spacing w:line="360" w:lineRule="auto"/>
              <w:jc w:val="both"/>
              <w:rPr>
                <w:sz w:val="26"/>
                <w:szCs w:val="26"/>
              </w:rPr>
            </w:pPr>
            <w:r w:rsidRPr="00D7399B">
              <w:rPr>
                <w:sz w:val="26"/>
                <w:szCs w:val="26"/>
              </w:rPr>
              <w:t>Математика</w:t>
            </w:r>
          </w:p>
        </w:tc>
        <w:tc>
          <w:tcPr>
            <w:tcW w:w="1772" w:type="dxa"/>
            <w:shd w:val="pct15" w:color="auto" w:fill="auto"/>
          </w:tcPr>
          <w:p w:rsidR="001E0A32" w:rsidRPr="00D7399B" w:rsidRDefault="001E0A32" w:rsidP="00113869">
            <w:pPr>
              <w:spacing w:line="360" w:lineRule="auto"/>
              <w:jc w:val="center"/>
              <w:rPr>
                <w:sz w:val="26"/>
                <w:szCs w:val="26"/>
              </w:rPr>
            </w:pPr>
            <w:r w:rsidRPr="00D7399B">
              <w:rPr>
                <w:sz w:val="26"/>
                <w:szCs w:val="26"/>
              </w:rPr>
              <w:t>81</w:t>
            </w:r>
          </w:p>
        </w:tc>
        <w:tc>
          <w:tcPr>
            <w:tcW w:w="2329" w:type="dxa"/>
          </w:tcPr>
          <w:p w:rsidR="001E0A32" w:rsidRDefault="001E0A32" w:rsidP="00113869">
            <w:pPr>
              <w:jc w:val="center"/>
              <w:rPr>
                <w:sz w:val="26"/>
                <w:szCs w:val="26"/>
              </w:rPr>
            </w:pPr>
            <w:r>
              <w:rPr>
                <w:sz w:val="26"/>
                <w:szCs w:val="26"/>
              </w:rPr>
              <w:t>47</w:t>
            </w:r>
          </w:p>
          <w:p w:rsidR="001E0A32" w:rsidRPr="00D7399B" w:rsidRDefault="001E0A32" w:rsidP="00113869">
            <w:pPr>
              <w:jc w:val="center"/>
              <w:rPr>
                <w:sz w:val="26"/>
                <w:szCs w:val="26"/>
              </w:rPr>
            </w:pPr>
            <w:r>
              <w:rPr>
                <w:sz w:val="26"/>
                <w:szCs w:val="26"/>
              </w:rPr>
              <w:t>(58%)</w:t>
            </w:r>
          </w:p>
        </w:tc>
        <w:tc>
          <w:tcPr>
            <w:tcW w:w="1948" w:type="dxa"/>
          </w:tcPr>
          <w:p w:rsidR="001E0A32" w:rsidRPr="00D7399B" w:rsidRDefault="001E0A32" w:rsidP="00113869">
            <w:pPr>
              <w:spacing w:line="360" w:lineRule="auto"/>
              <w:jc w:val="center"/>
              <w:rPr>
                <w:sz w:val="26"/>
                <w:szCs w:val="26"/>
              </w:rPr>
            </w:pPr>
            <w:r>
              <w:rPr>
                <w:sz w:val="26"/>
                <w:szCs w:val="26"/>
              </w:rPr>
              <w:t>13</w:t>
            </w:r>
          </w:p>
        </w:tc>
        <w:tc>
          <w:tcPr>
            <w:tcW w:w="1953" w:type="dxa"/>
          </w:tcPr>
          <w:p w:rsidR="001E0A32" w:rsidRDefault="001E0A32" w:rsidP="00113869">
            <w:pPr>
              <w:jc w:val="center"/>
              <w:rPr>
                <w:sz w:val="26"/>
                <w:szCs w:val="26"/>
              </w:rPr>
            </w:pPr>
            <w:r>
              <w:rPr>
                <w:sz w:val="26"/>
                <w:szCs w:val="26"/>
              </w:rPr>
              <w:t>21</w:t>
            </w:r>
          </w:p>
          <w:p w:rsidR="001E0A32" w:rsidRPr="00D7399B" w:rsidRDefault="001E0A32" w:rsidP="00113869">
            <w:pPr>
              <w:jc w:val="center"/>
              <w:rPr>
                <w:sz w:val="26"/>
                <w:szCs w:val="26"/>
              </w:rPr>
            </w:pPr>
            <w:r>
              <w:rPr>
                <w:sz w:val="26"/>
                <w:szCs w:val="26"/>
              </w:rPr>
              <w:t>(25%)</w:t>
            </w:r>
          </w:p>
        </w:tc>
      </w:tr>
      <w:tr w:rsidR="001E0A32" w:rsidRPr="00383F7A" w:rsidTr="00113869">
        <w:tc>
          <w:tcPr>
            <w:tcW w:w="2085" w:type="dxa"/>
          </w:tcPr>
          <w:p w:rsidR="001E0A32" w:rsidRPr="00D7399B" w:rsidRDefault="001E0A32" w:rsidP="00113869">
            <w:pPr>
              <w:spacing w:line="360" w:lineRule="auto"/>
              <w:jc w:val="both"/>
              <w:rPr>
                <w:sz w:val="26"/>
                <w:szCs w:val="26"/>
              </w:rPr>
            </w:pPr>
            <w:r w:rsidRPr="00D7399B">
              <w:rPr>
                <w:sz w:val="26"/>
                <w:szCs w:val="26"/>
              </w:rPr>
              <w:t>Обществознание</w:t>
            </w:r>
          </w:p>
        </w:tc>
        <w:tc>
          <w:tcPr>
            <w:tcW w:w="1772" w:type="dxa"/>
            <w:shd w:val="pct15" w:color="auto" w:fill="auto"/>
          </w:tcPr>
          <w:p w:rsidR="001E0A32" w:rsidRPr="00D7399B" w:rsidRDefault="001E0A32" w:rsidP="00113869">
            <w:pPr>
              <w:spacing w:line="360" w:lineRule="auto"/>
              <w:jc w:val="center"/>
              <w:rPr>
                <w:sz w:val="26"/>
                <w:szCs w:val="26"/>
              </w:rPr>
            </w:pPr>
            <w:r w:rsidRPr="00D7399B">
              <w:rPr>
                <w:sz w:val="26"/>
                <w:szCs w:val="26"/>
              </w:rPr>
              <w:t>55</w:t>
            </w:r>
          </w:p>
        </w:tc>
        <w:tc>
          <w:tcPr>
            <w:tcW w:w="2329" w:type="dxa"/>
          </w:tcPr>
          <w:p w:rsidR="001E0A32" w:rsidRDefault="001E0A32" w:rsidP="00113869">
            <w:pPr>
              <w:jc w:val="center"/>
              <w:rPr>
                <w:sz w:val="26"/>
                <w:szCs w:val="26"/>
              </w:rPr>
            </w:pPr>
            <w:r>
              <w:rPr>
                <w:sz w:val="26"/>
                <w:szCs w:val="26"/>
              </w:rPr>
              <w:t>25</w:t>
            </w:r>
          </w:p>
          <w:p w:rsidR="001E0A32" w:rsidRPr="00D7399B" w:rsidRDefault="001E0A32" w:rsidP="00113869">
            <w:pPr>
              <w:jc w:val="center"/>
              <w:rPr>
                <w:sz w:val="26"/>
                <w:szCs w:val="26"/>
              </w:rPr>
            </w:pPr>
            <w:r>
              <w:rPr>
                <w:sz w:val="26"/>
                <w:szCs w:val="26"/>
              </w:rPr>
              <w:t>(45%)</w:t>
            </w:r>
          </w:p>
        </w:tc>
        <w:tc>
          <w:tcPr>
            <w:tcW w:w="1948" w:type="dxa"/>
          </w:tcPr>
          <w:p w:rsidR="001E0A32" w:rsidRPr="00D7399B" w:rsidRDefault="001E0A32" w:rsidP="00113869">
            <w:pPr>
              <w:spacing w:line="360" w:lineRule="auto"/>
              <w:jc w:val="center"/>
              <w:rPr>
                <w:sz w:val="26"/>
                <w:szCs w:val="26"/>
              </w:rPr>
            </w:pPr>
            <w:r>
              <w:rPr>
                <w:sz w:val="26"/>
                <w:szCs w:val="26"/>
              </w:rPr>
              <w:t>3</w:t>
            </w:r>
          </w:p>
        </w:tc>
        <w:tc>
          <w:tcPr>
            <w:tcW w:w="1953" w:type="dxa"/>
          </w:tcPr>
          <w:p w:rsidR="001E0A32" w:rsidRPr="00733F6E" w:rsidRDefault="001E0A32" w:rsidP="00113869">
            <w:pPr>
              <w:jc w:val="center"/>
              <w:rPr>
                <w:color w:val="C00000"/>
                <w:sz w:val="26"/>
                <w:szCs w:val="26"/>
              </w:rPr>
            </w:pPr>
            <w:r w:rsidRPr="00733F6E">
              <w:rPr>
                <w:color w:val="C00000"/>
                <w:sz w:val="26"/>
                <w:szCs w:val="26"/>
              </w:rPr>
              <w:t xml:space="preserve">27 </w:t>
            </w:r>
          </w:p>
          <w:p w:rsidR="001E0A32" w:rsidRPr="00D7399B" w:rsidRDefault="001E0A32" w:rsidP="00113869">
            <w:pPr>
              <w:jc w:val="center"/>
              <w:rPr>
                <w:sz w:val="26"/>
                <w:szCs w:val="26"/>
              </w:rPr>
            </w:pPr>
            <w:r w:rsidRPr="00733F6E">
              <w:rPr>
                <w:color w:val="C00000"/>
                <w:sz w:val="26"/>
                <w:szCs w:val="26"/>
              </w:rPr>
              <w:t>(49%)</w:t>
            </w:r>
          </w:p>
        </w:tc>
      </w:tr>
      <w:tr w:rsidR="001E0A32" w:rsidRPr="00383F7A" w:rsidTr="00113869">
        <w:tc>
          <w:tcPr>
            <w:tcW w:w="2085" w:type="dxa"/>
          </w:tcPr>
          <w:p w:rsidR="001E0A32" w:rsidRPr="00D7399B" w:rsidRDefault="001E0A32" w:rsidP="00113869">
            <w:pPr>
              <w:spacing w:line="360" w:lineRule="auto"/>
              <w:jc w:val="both"/>
              <w:rPr>
                <w:sz w:val="26"/>
                <w:szCs w:val="26"/>
              </w:rPr>
            </w:pPr>
            <w:r w:rsidRPr="00D7399B">
              <w:rPr>
                <w:sz w:val="26"/>
                <w:szCs w:val="26"/>
              </w:rPr>
              <w:t>География</w:t>
            </w:r>
          </w:p>
        </w:tc>
        <w:tc>
          <w:tcPr>
            <w:tcW w:w="1772" w:type="dxa"/>
            <w:shd w:val="pct15" w:color="auto" w:fill="auto"/>
          </w:tcPr>
          <w:p w:rsidR="001E0A32" w:rsidRPr="00D7399B" w:rsidRDefault="001E0A32" w:rsidP="00113869">
            <w:pPr>
              <w:spacing w:line="360" w:lineRule="auto"/>
              <w:jc w:val="center"/>
              <w:rPr>
                <w:sz w:val="26"/>
                <w:szCs w:val="26"/>
              </w:rPr>
            </w:pPr>
            <w:r>
              <w:rPr>
                <w:sz w:val="26"/>
                <w:szCs w:val="26"/>
              </w:rPr>
              <w:t>50</w:t>
            </w:r>
          </w:p>
        </w:tc>
        <w:tc>
          <w:tcPr>
            <w:tcW w:w="2329" w:type="dxa"/>
          </w:tcPr>
          <w:p w:rsidR="001E0A32" w:rsidRDefault="001E0A32" w:rsidP="00113869">
            <w:pPr>
              <w:jc w:val="center"/>
              <w:rPr>
                <w:sz w:val="26"/>
                <w:szCs w:val="26"/>
              </w:rPr>
            </w:pPr>
            <w:r>
              <w:rPr>
                <w:sz w:val="26"/>
                <w:szCs w:val="26"/>
              </w:rPr>
              <w:t>25</w:t>
            </w:r>
          </w:p>
          <w:p w:rsidR="001E0A32" w:rsidRPr="00D7399B" w:rsidRDefault="001E0A32" w:rsidP="00113869">
            <w:pPr>
              <w:jc w:val="center"/>
              <w:rPr>
                <w:sz w:val="26"/>
                <w:szCs w:val="26"/>
              </w:rPr>
            </w:pPr>
            <w:r>
              <w:rPr>
                <w:sz w:val="26"/>
                <w:szCs w:val="26"/>
              </w:rPr>
              <w:t>(50%)</w:t>
            </w:r>
          </w:p>
        </w:tc>
        <w:tc>
          <w:tcPr>
            <w:tcW w:w="1948" w:type="dxa"/>
          </w:tcPr>
          <w:p w:rsidR="001E0A32" w:rsidRPr="00D7399B" w:rsidRDefault="001E0A32" w:rsidP="00113869">
            <w:pPr>
              <w:spacing w:line="360" w:lineRule="auto"/>
              <w:jc w:val="center"/>
              <w:rPr>
                <w:sz w:val="26"/>
                <w:szCs w:val="26"/>
              </w:rPr>
            </w:pPr>
            <w:r>
              <w:rPr>
                <w:sz w:val="26"/>
                <w:szCs w:val="26"/>
              </w:rPr>
              <w:t>7</w:t>
            </w:r>
          </w:p>
        </w:tc>
        <w:tc>
          <w:tcPr>
            <w:tcW w:w="1953" w:type="dxa"/>
          </w:tcPr>
          <w:p w:rsidR="001E0A32" w:rsidRDefault="001E0A32" w:rsidP="00113869">
            <w:pPr>
              <w:spacing w:line="276" w:lineRule="auto"/>
              <w:jc w:val="center"/>
              <w:rPr>
                <w:sz w:val="26"/>
                <w:szCs w:val="26"/>
              </w:rPr>
            </w:pPr>
            <w:r>
              <w:rPr>
                <w:sz w:val="26"/>
                <w:szCs w:val="26"/>
              </w:rPr>
              <w:t>18</w:t>
            </w:r>
          </w:p>
          <w:p w:rsidR="001E0A32" w:rsidRPr="00D7399B" w:rsidRDefault="001E0A32" w:rsidP="00113869">
            <w:pPr>
              <w:spacing w:line="276" w:lineRule="auto"/>
              <w:jc w:val="center"/>
              <w:rPr>
                <w:sz w:val="26"/>
                <w:szCs w:val="26"/>
              </w:rPr>
            </w:pPr>
            <w:r>
              <w:rPr>
                <w:sz w:val="26"/>
                <w:szCs w:val="26"/>
              </w:rPr>
              <w:t>(36%)</w:t>
            </w:r>
          </w:p>
        </w:tc>
      </w:tr>
      <w:tr w:rsidR="001E0A32" w:rsidRPr="00383F7A" w:rsidTr="00113869">
        <w:tc>
          <w:tcPr>
            <w:tcW w:w="2085" w:type="dxa"/>
          </w:tcPr>
          <w:p w:rsidR="001E0A32" w:rsidRPr="00D7399B" w:rsidRDefault="001E0A32" w:rsidP="00113869">
            <w:pPr>
              <w:spacing w:line="360" w:lineRule="auto"/>
              <w:jc w:val="both"/>
              <w:rPr>
                <w:sz w:val="26"/>
                <w:szCs w:val="26"/>
              </w:rPr>
            </w:pPr>
            <w:r w:rsidRPr="00D7399B">
              <w:rPr>
                <w:sz w:val="26"/>
                <w:szCs w:val="26"/>
              </w:rPr>
              <w:t>Химия</w:t>
            </w:r>
          </w:p>
        </w:tc>
        <w:tc>
          <w:tcPr>
            <w:tcW w:w="1772" w:type="dxa"/>
            <w:shd w:val="pct15" w:color="auto" w:fill="auto"/>
          </w:tcPr>
          <w:p w:rsidR="001E0A32" w:rsidRPr="00D7399B" w:rsidRDefault="001E0A32" w:rsidP="00113869">
            <w:pPr>
              <w:spacing w:line="360" w:lineRule="auto"/>
              <w:jc w:val="center"/>
              <w:rPr>
                <w:sz w:val="26"/>
                <w:szCs w:val="26"/>
              </w:rPr>
            </w:pPr>
            <w:r w:rsidRPr="00D7399B">
              <w:rPr>
                <w:sz w:val="26"/>
                <w:szCs w:val="26"/>
              </w:rPr>
              <w:t>25</w:t>
            </w:r>
          </w:p>
        </w:tc>
        <w:tc>
          <w:tcPr>
            <w:tcW w:w="2329" w:type="dxa"/>
          </w:tcPr>
          <w:p w:rsidR="001E0A32" w:rsidRDefault="001E0A32" w:rsidP="00113869">
            <w:pPr>
              <w:jc w:val="center"/>
              <w:rPr>
                <w:sz w:val="26"/>
                <w:szCs w:val="26"/>
              </w:rPr>
            </w:pPr>
            <w:r>
              <w:rPr>
                <w:sz w:val="26"/>
                <w:szCs w:val="26"/>
              </w:rPr>
              <w:t>16</w:t>
            </w:r>
          </w:p>
          <w:p w:rsidR="001E0A32" w:rsidRPr="00D7399B" w:rsidRDefault="001E0A32" w:rsidP="00113869">
            <w:pPr>
              <w:jc w:val="center"/>
              <w:rPr>
                <w:sz w:val="26"/>
                <w:szCs w:val="26"/>
              </w:rPr>
            </w:pPr>
            <w:r>
              <w:rPr>
                <w:sz w:val="26"/>
                <w:szCs w:val="26"/>
              </w:rPr>
              <w:t>(64%)</w:t>
            </w:r>
          </w:p>
        </w:tc>
        <w:tc>
          <w:tcPr>
            <w:tcW w:w="1948" w:type="dxa"/>
          </w:tcPr>
          <w:p w:rsidR="001E0A32" w:rsidRPr="00D7399B" w:rsidRDefault="001E0A32" w:rsidP="00113869">
            <w:pPr>
              <w:spacing w:line="360" w:lineRule="auto"/>
              <w:jc w:val="center"/>
              <w:rPr>
                <w:sz w:val="26"/>
                <w:szCs w:val="26"/>
              </w:rPr>
            </w:pPr>
            <w:r>
              <w:rPr>
                <w:sz w:val="26"/>
                <w:szCs w:val="26"/>
              </w:rPr>
              <w:t>3</w:t>
            </w:r>
          </w:p>
        </w:tc>
        <w:tc>
          <w:tcPr>
            <w:tcW w:w="1953" w:type="dxa"/>
          </w:tcPr>
          <w:p w:rsidR="001E0A32" w:rsidRDefault="001E0A32" w:rsidP="00113869">
            <w:pPr>
              <w:jc w:val="center"/>
              <w:rPr>
                <w:sz w:val="26"/>
                <w:szCs w:val="26"/>
              </w:rPr>
            </w:pPr>
            <w:r>
              <w:rPr>
                <w:sz w:val="26"/>
                <w:szCs w:val="26"/>
              </w:rPr>
              <w:t>6</w:t>
            </w:r>
          </w:p>
          <w:p w:rsidR="001E0A32" w:rsidRPr="00D7399B" w:rsidRDefault="001E0A32" w:rsidP="00113869">
            <w:pPr>
              <w:jc w:val="center"/>
              <w:rPr>
                <w:sz w:val="26"/>
                <w:szCs w:val="26"/>
              </w:rPr>
            </w:pPr>
            <w:r>
              <w:rPr>
                <w:sz w:val="26"/>
                <w:szCs w:val="26"/>
              </w:rPr>
              <w:t>(24%)</w:t>
            </w:r>
          </w:p>
        </w:tc>
      </w:tr>
      <w:tr w:rsidR="001E0A32" w:rsidRPr="00383F7A" w:rsidTr="00113869">
        <w:tc>
          <w:tcPr>
            <w:tcW w:w="2085" w:type="dxa"/>
          </w:tcPr>
          <w:p w:rsidR="001E0A32" w:rsidRPr="00D7399B" w:rsidRDefault="001E0A32" w:rsidP="00113869">
            <w:pPr>
              <w:spacing w:line="360" w:lineRule="auto"/>
              <w:jc w:val="both"/>
              <w:rPr>
                <w:sz w:val="26"/>
                <w:szCs w:val="26"/>
              </w:rPr>
            </w:pPr>
            <w:r w:rsidRPr="00D7399B">
              <w:rPr>
                <w:sz w:val="26"/>
                <w:szCs w:val="26"/>
              </w:rPr>
              <w:t>Физика</w:t>
            </w:r>
          </w:p>
        </w:tc>
        <w:tc>
          <w:tcPr>
            <w:tcW w:w="1772" w:type="dxa"/>
            <w:shd w:val="pct15" w:color="auto" w:fill="auto"/>
          </w:tcPr>
          <w:p w:rsidR="001E0A32" w:rsidRPr="00D7399B" w:rsidRDefault="001E0A32" w:rsidP="00113869">
            <w:pPr>
              <w:spacing w:line="360" w:lineRule="auto"/>
              <w:jc w:val="center"/>
              <w:rPr>
                <w:sz w:val="26"/>
                <w:szCs w:val="26"/>
              </w:rPr>
            </w:pPr>
            <w:r w:rsidRPr="00D7399B">
              <w:rPr>
                <w:sz w:val="26"/>
                <w:szCs w:val="26"/>
              </w:rPr>
              <w:t>13</w:t>
            </w:r>
          </w:p>
        </w:tc>
        <w:tc>
          <w:tcPr>
            <w:tcW w:w="2329" w:type="dxa"/>
          </w:tcPr>
          <w:p w:rsidR="001E0A32" w:rsidRDefault="001E0A32" w:rsidP="00113869">
            <w:pPr>
              <w:spacing w:line="360" w:lineRule="auto"/>
              <w:jc w:val="center"/>
              <w:rPr>
                <w:sz w:val="26"/>
                <w:szCs w:val="26"/>
              </w:rPr>
            </w:pPr>
            <w:r>
              <w:rPr>
                <w:sz w:val="26"/>
                <w:szCs w:val="26"/>
              </w:rPr>
              <w:t>6</w:t>
            </w:r>
          </w:p>
          <w:p w:rsidR="001E0A32" w:rsidRPr="00D7399B" w:rsidRDefault="001E0A32" w:rsidP="00113869">
            <w:pPr>
              <w:spacing w:line="360" w:lineRule="auto"/>
              <w:jc w:val="center"/>
              <w:rPr>
                <w:sz w:val="26"/>
                <w:szCs w:val="26"/>
              </w:rPr>
            </w:pPr>
            <w:r>
              <w:rPr>
                <w:sz w:val="26"/>
                <w:szCs w:val="26"/>
              </w:rPr>
              <w:t>(46%)</w:t>
            </w:r>
          </w:p>
        </w:tc>
        <w:tc>
          <w:tcPr>
            <w:tcW w:w="1948" w:type="dxa"/>
          </w:tcPr>
          <w:p w:rsidR="001E0A32" w:rsidRPr="00D7399B" w:rsidRDefault="001E0A32" w:rsidP="00113869">
            <w:pPr>
              <w:spacing w:line="360" w:lineRule="auto"/>
              <w:jc w:val="center"/>
              <w:rPr>
                <w:sz w:val="26"/>
                <w:szCs w:val="26"/>
              </w:rPr>
            </w:pPr>
            <w:r>
              <w:rPr>
                <w:sz w:val="26"/>
                <w:szCs w:val="26"/>
              </w:rPr>
              <w:t>2</w:t>
            </w:r>
          </w:p>
        </w:tc>
        <w:tc>
          <w:tcPr>
            <w:tcW w:w="1953" w:type="dxa"/>
          </w:tcPr>
          <w:p w:rsidR="001E0A32" w:rsidRPr="001D061D" w:rsidRDefault="001E0A32" w:rsidP="00113869">
            <w:pPr>
              <w:jc w:val="center"/>
              <w:rPr>
                <w:color w:val="C00000"/>
                <w:sz w:val="26"/>
                <w:szCs w:val="26"/>
              </w:rPr>
            </w:pPr>
            <w:r w:rsidRPr="001D061D">
              <w:rPr>
                <w:color w:val="C00000"/>
                <w:sz w:val="26"/>
                <w:szCs w:val="26"/>
              </w:rPr>
              <w:t>5</w:t>
            </w:r>
          </w:p>
          <w:p w:rsidR="001E0A32" w:rsidRPr="00D7399B" w:rsidRDefault="001E0A32" w:rsidP="00113869">
            <w:pPr>
              <w:jc w:val="center"/>
              <w:rPr>
                <w:sz w:val="26"/>
                <w:szCs w:val="26"/>
              </w:rPr>
            </w:pPr>
            <w:r w:rsidRPr="001D061D">
              <w:rPr>
                <w:color w:val="C00000"/>
                <w:sz w:val="26"/>
                <w:szCs w:val="26"/>
              </w:rPr>
              <w:t>(38%)</w:t>
            </w:r>
          </w:p>
        </w:tc>
      </w:tr>
      <w:tr w:rsidR="001E0A32" w:rsidRPr="00383F7A" w:rsidTr="00113869">
        <w:tc>
          <w:tcPr>
            <w:tcW w:w="2085" w:type="dxa"/>
          </w:tcPr>
          <w:p w:rsidR="001E0A32" w:rsidRPr="00D7399B" w:rsidRDefault="001E0A32" w:rsidP="00113869">
            <w:pPr>
              <w:spacing w:line="360" w:lineRule="auto"/>
              <w:jc w:val="both"/>
              <w:rPr>
                <w:sz w:val="26"/>
                <w:szCs w:val="26"/>
              </w:rPr>
            </w:pPr>
            <w:r w:rsidRPr="00D7399B">
              <w:rPr>
                <w:sz w:val="26"/>
                <w:szCs w:val="26"/>
              </w:rPr>
              <w:t>Биология</w:t>
            </w:r>
          </w:p>
        </w:tc>
        <w:tc>
          <w:tcPr>
            <w:tcW w:w="1772" w:type="dxa"/>
            <w:shd w:val="pct15" w:color="auto" w:fill="auto"/>
          </w:tcPr>
          <w:p w:rsidR="001E0A32" w:rsidRPr="00D7399B" w:rsidRDefault="001E0A32" w:rsidP="00113869">
            <w:pPr>
              <w:spacing w:line="360" w:lineRule="auto"/>
              <w:jc w:val="center"/>
              <w:rPr>
                <w:sz w:val="26"/>
                <w:szCs w:val="26"/>
              </w:rPr>
            </w:pPr>
            <w:r w:rsidRPr="00D7399B">
              <w:rPr>
                <w:sz w:val="26"/>
                <w:szCs w:val="26"/>
              </w:rPr>
              <w:t>11</w:t>
            </w:r>
          </w:p>
        </w:tc>
        <w:tc>
          <w:tcPr>
            <w:tcW w:w="2329" w:type="dxa"/>
          </w:tcPr>
          <w:p w:rsidR="001E0A32" w:rsidRDefault="001E0A32" w:rsidP="00113869">
            <w:pPr>
              <w:jc w:val="center"/>
              <w:rPr>
                <w:sz w:val="26"/>
                <w:szCs w:val="26"/>
              </w:rPr>
            </w:pPr>
            <w:r>
              <w:rPr>
                <w:sz w:val="26"/>
                <w:szCs w:val="26"/>
              </w:rPr>
              <w:t>4</w:t>
            </w:r>
          </w:p>
          <w:p w:rsidR="001E0A32" w:rsidRPr="00D7399B" w:rsidRDefault="001E0A32" w:rsidP="00113869">
            <w:pPr>
              <w:jc w:val="center"/>
              <w:rPr>
                <w:sz w:val="26"/>
                <w:szCs w:val="26"/>
              </w:rPr>
            </w:pPr>
            <w:r>
              <w:rPr>
                <w:sz w:val="26"/>
                <w:szCs w:val="26"/>
              </w:rPr>
              <w:t>(31%)</w:t>
            </w:r>
          </w:p>
        </w:tc>
        <w:tc>
          <w:tcPr>
            <w:tcW w:w="1948" w:type="dxa"/>
          </w:tcPr>
          <w:p w:rsidR="001E0A32" w:rsidRPr="00D7399B" w:rsidRDefault="001E0A32" w:rsidP="00113869">
            <w:pPr>
              <w:spacing w:line="360" w:lineRule="auto"/>
              <w:jc w:val="center"/>
              <w:rPr>
                <w:sz w:val="26"/>
                <w:szCs w:val="26"/>
              </w:rPr>
            </w:pPr>
            <w:r>
              <w:rPr>
                <w:sz w:val="26"/>
                <w:szCs w:val="26"/>
              </w:rPr>
              <w:t>0</w:t>
            </w:r>
          </w:p>
        </w:tc>
        <w:tc>
          <w:tcPr>
            <w:tcW w:w="1953" w:type="dxa"/>
          </w:tcPr>
          <w:p w:rsidR="001E0A32" w:rsidRPr="0039308C" w:rsidRDefault="001E0A32" w:rsidP="00113869">
            <w:pPr>
              <w:jc w:val="center"/>
              <w:rPr>
                <w:color w:val="C00000"/>
                <w:sz w:val="26"/>
                <w:szCs w:val="26"/>
              </w:rPr>
            </w:pPr>
            <w:r w:rsidRPr="0039308C">
              <w:rPr>
                <w:color w:val="C00000"/>
                <w:sz w:val="26"/>
                <w:szCs w:val="26"/>
              </w:rPr>
              <w:t>7</w:t>
            </w:r>
          </w:p>
          <w:p w:rsidR="001E0A32" w:rsidRPr="00D7399B" w:rsidRDefault="001E0A32" w:rsidP="00113869">
            <w:pPr>
              <w:jc w:val="center"/>
              <w:rPr>
                <w:sz w:val="26"/>
                <w:szCs w:val="26"/>
              </w:rPr>
            </w:pPr>
            <w:r w:rsidRPr="0039308C">
              <w:rPr>
                <w:color w:val="C00000"/>
                <w:sz w:val="26"/>
                <w:szCs w:val="26"/>
              </w:rPr>
              <w:t>(64%)</w:t>
            </w:r>
          </w:p>
        </w:tc>
      </w:tr>
      <w:tr w:rsidR="001E0A32" w:rsidRPr="00383F7A" w:rsidTr="00113869">
        <w:tc>
          <w:tcPr>
            <w:tcW w:w="2085" w:type="dxa"/>
          </w:tcPr>
          <w:p w:rsidR="001E0A32" w:rsidRPr="00D7399B" w:rsidRDefault="001E0A32" w:rsidP="00113869">
            <w:pPr>
              <w:spacing w:line="360" w:lineRule="auto"/>
              <w:jc w:val="both"/>
              <w:rPr>
                <w:sz w:val="26"/>
                <w:szCs w:val="26"/>
              </w:rPr>
            </w:pPr>
            <w:r w:rsidRPr="00D7399B">
              <w:rPr>
                <w:sz w:val="26"/>
                <w:szCs w:val="26"/>
              </w:rPr>
              <w:t>Англ. язык</w:t>
            </w:r>
          </w:p>
        </w:tc>
        <w:tc>
          <w:tcPr>
            <w:tcW w:w="1772" w:type="dxa"/>
            <w:shd w:val="pct15" w:color="auto" w:fill="auto"/>
          </w:tcPr>
          <w:p w:rsidR="001E0A32" w:rsidRPr="00D7399B" w:rsidRDefault="001E0A32" w:rsidP="00113869">
            <w:pPr>
              <w:spacing w:line="360" w:lineRule="auto"/>
              <w:jc w:val="center"/>
              <w:rPr>
                <w:sz w:val="26"/>
                <w:szCs w:val="26"/>
              </w:rPr>
            </w:pPr>
            <w:r w:rsidRPr="00D7399B">
              <w:rPr>
                <w:sz w:val="26"/>
                <w:szCs w:val="26"/>
              </w:rPr>
              <w:t>4</w:t>
            </w:r>
          </w:p>
        </w:tc>
        <w:tc>
          <w:tcPr>
            <w:tcW w:w="2329" w:type="dxa"/>
          </w:tcPr>
          <w:p w:rsidR="001E0A32" w:rsidRPr="00D7399B" w:rsidRDefault="001E0A32" w:rsidP="00113869">
            <w:pPr>
              <w:spacing w:line="360" w:lineRule="auto"/>
              <w:jc w:val="center"/>
              <w:rPr>
                <w:sz w:val="26"/>
                <w:szCs w:val="26"/>
              </w:rPr>
            </w:pPr>
            <w:r>
              <w:rPr>
                <w:sz w:val="26"/>
                <w:szCs w:val="26"/>
              </w:rPr>
              <w:t>3</w:t>
            </w:r>
          </w:p>
        </w:tc>
        <w:tc>
          <w:tcPr>
            <w:tcW w:w="1948" w:type="dxa"/>
          </w:tcPr>
          <w:p w:rsidR="001E0A32" w:rsidRPr="00D7399B" w:rsidRDefault="001E0A32" w:rsidP="00113869">
            <w:pPr>
              <w:spacing w:line="360" w:lineRule="auto"/>
              <w:jc w:val="center"/>
              <w:rPr>
                <w:sz w:val="26"/>
                <w:szCs w:val="26"/>
              </w:rPr>
            </w:pPr>
            <w:r>
              <w:rPr>
                <w:sz w:val="26"/>
                <w:szCs w:val="26"/>
              </w:rPr>
              <w:t>0</w:t>
            </w:r>
          </w:p>
        </w:tc>
        <w:tc>
          <w:tcPr>
            <w:tcW w:w="1953" w:type="dxa"/>
          </w:tcPr>
          <w:p w:rsidR="001E0A32" w:rsidRPr="00D7399B" w:rsidRDefault="001E0A32" w:rsidP="00113869">
            <w:pPr>
              <w:spacing w:line="360" w:lineRule="auto"/>
              <w:jc w:val="center"/>
              <w:rPr>
                <w:sz w:val="26"/>
                <w:szCs w:val="26"/>
              </w:rPr>
            </w:pPr>
            <w:r>
              <w:rPr>
                <w:sz w:val="26"/>
                <w:szCs w:val="26"/>
              </w:rPr>
              <w:t>1</w:t>
            </w:r>
          </w:p>
        </w:tc>
      </w:tr>
      <w:tr w:rsidR="001E0A32" w:rsidRPr="00383F7A" w:rsidTr="00113869">
        <w:tc>
          <w:tcPr>
            <w:tcW w:w="2085" w:type="dxa"/>
          </w:tcPr>
          <w:p w:rsidR="001E0A32" w:rsidRPr="00D7399B" w:rsidRDefault="001E0A32" w:rsidP="00113869">
            <w:pPr>
              <w:spacing w:line="360" w:lineRule="auto"/>
              <w:jc w:val="both"/>
              <w:rPr>
                <w:sz w:val="26"/>
                <w:szCs w:val="26"/>
              </w:rPr>
            </w:pPr>
            <w:r w:rsidRPr="00D7399B">
              <w:rPr>
                <w:sz w:val="26"/>
                <w:szCs w:val="26"/>
              </w:rPr>
              <w:t>Информатика</w:t>
            </w:r>
          </w:p>
        </w:tc>
        <w:tc>
          <w:tcPr>
            <w:tcW w:w="1772" w:type="dxa"/>
            <w:shd w:val="pct15" w:color="auto" w:fill="auto"/>
          </w:tcPr>
          <w:p w:rsidR="001E0A32" w:rsidRPr="00D7399B" w:rsidRDefault="001E0A32" w:rsidP="00113869">
            <w:pPr>
              <w:spacing w:line="360" w:lineRule="auto"/>
              <w:jc w:val="center"/>
              <w:rPr>
                <w:sz w:val="26"/>
                <w:szCs w:val="26"/>
              </w:rPr>
            </w:pPr>
            <w:r w:rsidRPr="00D7399B">
              <w:rPr>
                <w:sz w:val="26"/>
                <w:szCs w:val="26"/>
              </w:rPr>
              <w:t>2</w:t>
            </w:r>
          </w:p>
        </w:tc>
        <w:tc>
          <w:tcPr>
            <w:tcW w:w="2329" w:type="dxa"/>
          </w:tcPr>
          <w:p w:rsidR="001E0A32" w:rsidRPr="00D7399B" w:rsidRDefault="001E0A32" w:rsidP="00113869">
            <w:pPr>
              <w:spacing w:line="360" w:lineRule="auto"/>
              <w:jc w:val="center"/>
              <w:rPr>
                <w:sz w:val="26"/>
                <w:szCs w:val="26"/>
              </w:rPr>
            </w:pPr>
            <w:r>
              <w:rPr>
                <w:sz w:val="26"/>
                <w:szCs w:val="26"/>
              </w:rPr>
              <w:t>1</w:t>
            </w:r>
          </w:p>
        </w:tc>
        <w:tc>
          <w:tcPr>
            <w:tcW w:w="1948" w:type="dxa"/>
          </w:tcPr>
          <w:p w:rsidR="001E0A32" w:rsidRPr="00D7399B" w:rsidRDefault="001E0A32" w:rsidP="00113869">
            <w:pPr>
              <w:spacing w:line="360" w:lineRule="auto"/>
              <w:jc w:val="center"/>
              <w:rPr>
                <w:sz w:val="26"/>
                <w:szCs w:val="26"/>
              </w:rPr>
            </w:pPr>
            <w:r>
              <w:rPr>
                <w:sz w:val="26"/>
                <w:szCs w:val="26"/>
              </w:rPr>
              <w:t>1</w:t>
            </w:r>
          </w:p>
        </w:tc>
        <w:tc>
          <w:tcPr>
            <w:tcW w:w="1953" w:type="dxa"/>
          </w:tcPr>
          <w:p w:rsidR="001E0A32" w:rsidRPr="00D7399B" w:rsidRDefault="001E0A32" w:rsidP="00113869">
            <w:pPr>
              <w:spacing w:line="360" w:lineRule="auto"/>
              <w:jc w:val="center"/>
              <w:rPr>
                <w:sz w:val="26"/>
                <w:szCs w:val="26"/>
              </w:rPr>
            </w:pPr>
            <w:r>
              <w:rPr>
                <w:sz w:val="26"/>
                <w:szCs w:val="26"/>
              </w:rPr>
              <w:t>0</w:t>
            </w:r>
          </w:p>
        </w:tc>
      </w:tr>
    </w:tbl>
    <w:p w:rsidR="001E0A32" w:rsidRDefault="001E0A32" w:rsidP="001E0A32">
      <w:pPr>
        <w:pStyle w:val="a6"/>
        <w:spacing w:line="360" w:lineRule="auto"/>
        <w:ind w:left="0"/>
        <w:jc w:val="center"/>
        <w:rPr>
          <w:b/>
          <w:sz w:val="28"/>
          <w:szCs w:val="28"/>
        </w:rPr>
      </w:pPr>
    </w:p>
    <w:p w:rsidR="001E0A32" w:rsidRPr="00BE42C9" w:rsidRDefault="001E0A32" w:rsidP="001E0A32">
      <w:pPr>
        <w:rPr>
          <w:sz w:val="28"/>
          <w:szCs w:val="28"/>
        </w:rPr>
      </w:pPr>
      <w:r>
        <w:rPr>
          <w:sz w:val="28"/>
          <w:szCs w:val="28"/>
        </w:rPr>
        <w:lastRenderedPageBreak/>
        <w:t xml:space="preserve">     </w:t>
      </w:r>
      <w:r w:rsidRPr="00BE42C9">
        <w:rPr>
          <w:sz w:val="28"/>
          <w:szCs w:val="28"/>
        </w:rPr>
        <w:t>Кроме прохождения государственной итоговой аттестации в форме ОГЭ, одна ученица 9В класса сдавала экз</w:t>
      </w:r>
      <w:r>
        <w:rPr>
          <w:sz w:val="28"/>
          <w:szCs w:val="28"/>
        </w:rPr>
        <w:t>амен по математике в форме ГВЭ. Имея годовую отметку по данному предмету «3», она сдала экзамен на «4».</w:t>
      </w:r>
    </w:p>
    <w:p w:rsidR="001E0A32" w:rsidRDefault="001E0A32" w:rsidP="001E0A32">
      <w:pPr>
        <w:pStyle w:val="a6"/>
        <w:spacing w:line="360" w:lineRule="auto"/>
        <w:ind w:left="0"/>
        <w:jc w:val="center"/>
        <w:rPr>
          <w:b/>
          <w:sz w:val="28"/>
          <w:szCs w:val="28"/>
        </w:rPr>
      </w:pPr>
    </w:p>
    <w:p w:rsidR="001E0A32" w:rsidRPr="00C45906" w:rsidRDefault="001E0A32" w:rsidP="001E0A32">
      <w:pPr>
        <w:pStyle w:val="a6"/>
        <w:spacing w:line="360" w:lineRule="auto"/>
        <w:ind w:left="0"/>
        <w:rPr>
          <w:sz w:val="28"/>
          <w:szCs w:val="28"/>
        </w:rPr>
        <w:sectPr w:rsidR="001E0A32" w:rsidRPr="00C45906" w:rsidSect="00113869">
          <w:pgSz w:w="11906" w:h="16838"/>
          <w:pgMar w:top="425" w:right="851" w:bottom="1134" w:left="1134" w:header="708" w:footer="708" w:gutter="0"/>
          <w:cols w:space="708"/>
          <w:docGrid w:linePitch="360"/>
        </w:sectPr>
      </w:pPr>
    </w:p>
    <w:tbl>
      <w:tblPr>
        <w:tblpPr w:leftFromText="180" w:rightFromText="180" w:horzAnchor="margin" w:tblpXSpec="center" w:tblpY="-855"/>
        <w:tblW w:w="13418" w:type="dxa"/>
        <w:tblLook w:val="04A0" w:firstRow="1" w:lastRow="0" w:firstColumn="1" w:lastColumn="0" w:noHBand="0" w:noVBand="1"/>
      </w:tblPr>
      <w:tblGrid>
        <w:gridCol w:w="2196"/>
        <w:gridCol w:w="1297"/>
        <w:gridCol w:w="1474"/>
        <w:gridCol w:w="459"/>
        <w:gridCol w:w="460"/>
        <w:gridCol w:w="459"/>
        <w:gridCol w:w="459"/>
        <w:gridCol w:w="1457"/>
        <w:gridCol w:w="460"/>
        <w:gridCol w:w="460"/>
        <w:gridCol w:w="459"/>
        <w:gridCol w:w="459"/>
        <w:gridCol w:w="1398"/>
        <w:gridCol w:w="460"/>
        <w:gridCol w:w="460"/>
        <w:gridCol w:w="459"/>
        <w:gridCol w:w="542"/>
      </w:tblGrid>
      <w:tr w:rsidR="006B4C2F" w:rsidRPr="00121B53" w:rsidTr="00113869">
        <w:trPr>
          <w:trHeight w:val="600"/>
        </w:trPr>
        <w:tc>
          <w:tcPr>
            <w:tcW w:w="13418" w:type="dxa"/>
            <w:gridSpan w:val="17"/>
            <w:tcBorders>
              <w:top w:val="nil"/>
              <w:left w:val="nil"/>
              <w:bottom w:val="single" w:sz="4" w:space="0" w:color="auto"/>
              <w:right w:val="nil"/>
            </w:tcBorders>
            <w:shd w:val="clear" w:color="auto" w:fill="auto"/>
            <w:hideMark/>
          </w:tcPr>
          <w:p w:rsidR="006B4C2F" w:rsidRDefault="006B4C2F" w:rsidP="00113869">
            <w:pPr>
              <w:jc w:val="center"/>
              <w:rPr>
                <w:b/>
                <w:bCs/>
                <w:sz w:val="20"/>
                <w:szCs w:val="20"/>
              </w:rPr>
            </w:pPr>
          </w:p>
          <w:p w:rsidR="006B4C2F" w:rsidRDefault="006B4C2F" w:rsidP="00113869">
            <w:pPr>
              <w:jc w:val="center"/>
              <w:rPr>
                <w:b/>
                <w:bCs/>
                <w:sz w:val="20"/>
                <w:szCs w:val="20"/>
              </w:rPr>
            </w:pPr>
          </w:p>
          <w:p w:rsidR="006B4C2F" w:rsidRDefault="006B4C2F" w:rsidP="00113869">
            <w:pPr>
              <w:jc w:val="center"/>
              <w:rPr>
                <w:b/>
                <w:bCs/>
                <w:sz w:val="20"/>
                <w:szCs w:val="20"/>
              </w:rPr>
            </w:pPr>
          </w:p>
          <w:p w:rsidR="006B4C2F" w:rsidRDefault="006B4C2F" w:rsidP="00113869">
            <w:pPr>
              <w:jc w:val="center"/>
              <w:rPr>
                <w:b/>
                <w:bCs/>
                <w:sz w:val="28"/>
                <w:szCs w:val="28"/>
              </w:rPr>
            </w:pPr>
            <w:r w:rsidRPr="00121B53">
              <w:rPr>
                <w:b/>
                <w:bCs/>
                <w:sz w:val="28"/>
                <w:szCs w:val="28"/>
              </w:rPr>
              <w:t>Итоги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в 2018/2019учебном году</w:t>
            </w:r>
          </w:p>
          <w:p w:rsidR="006B4C2F" w:rsidRPr="00121B53" w:rsidRDefault="006B4C2F" w:rsidP="00113869">
            <w:pPr>
              <w:jc w:val="center"/>
              <w:rPr>
                <w:b/>
                <w:bCs/>
                <w:sz w:val="28"/>
                <w:szCs w:val="28"/>
              </w:rPr>
            </w:pPr>
          </w:p>
        </w:tc>
      </w:tr>
      <w:tr w:rsidR="006B4C2F" w:rsidRPr="00121B53" w:rsidTr="00113869">
        <w:trPr>
          <w:trHeight w:val="1380"/>
        </w:trPr>
        <w:tc>
          <w:tcPr>
            <w:tcW w:w="22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B4C2F" w:rsidRPr="00121B53" w:rsidRDefault="006B4C2F" w:rsidP="00113869">
            <w:pPr>
              <w:jc w:val="center"/>
              <w:rPr>
                <w:sz w:val="20"/>
                <w:szCs w:val="20"/>
              </w:rPr>
            </w:pPr>
            <w:r w:rsidRPr="00121B53">
              <w:rPr>
                <w:sz w:val="20"/>
                <w:szCs w:val="20"/>
              </w:rPr>
              <w:t>Общеобразовательный предмет</w:t>
            </w:r>
          </w:p>
        </w:tc>
        <w:tc>
          <w:tcPr>
            <w:tcW w:w="1293" w:type="dxa"/>
            <w:vMerge w:val="restart"/>
            <w:tcBorders>
              <w:top w:val="single" w:sz="4" w:space="0" w:color="auto"/>
              <w:left w:val="single" w:sz="4" w:space="0" w:color="auto"/>
              <w:bottom w:val="nil"/>
              <w:right w:val="single" w:sz="4" w:space="0" w:color="auto"/>
            </w:tcBorders>
            <w:shd w:val="clear" w:color="auto" w:fill="auto"/>
            <w:hideMark/>
          </w:tcPr>
          <w:p w:rsidR="006B4C2F" w:rsidRPr="00121B53" w:rsidRDefault="006B4C2F" w:rsidP="00113869">
            <w:pPr>
              <w:jc w:val="center"/>
              <w:rPr>
                <w:sz w:val="20"/>
                <w:szCs w:val="20"/>
              </w:rPr>
            </w:pPr>
            <w:r w:rsidRPr="00121B53">
              <w:rPr>
                <w:sz w:val="20"/>
                <w:szCs w:val="20"/>
              </w:rPr>
              <w:t xml:space="preserve">Количество </w:t>
            </w:r>
            <w:proofErr w:type="spellStart"/>
            <w:r w:rsidRPr="00121B53">
              <w:rPr>
                <w:sz w:val="20"/>
                <w:szCs w:val="20"/>
              </w:rPr>
              <w:t>обуча-ющихся</w:t>
            </w:r>
            <w:proofErr w:type="spellEnd"/>
            <w:r w:rsidRPr="00121B53">
              <w:rPr>
                <w:sz w:val="20"/>
                <w:szCs w:val="20"/>
              </w:rPr>
              <w:t xml:space="preserve">, сдававших экзамен        </w:t>
            </w:r>
            <w:r w:rsidRPr="00121B53">
              <w:rPr>
                <w:sz w:val="20"/>
                <w:szCs w:val="20"/>
              </w:rPr>
              <w:br/>
              <w:t xml:space="preserve">по данному </w:t>
            </w:r>
            <w:proofErr w:type="spellStart"/>
            <w:r w:rsidRPr="00121B53">
              <w:rPr>
                <w:sz w:val="20"/>
                <w:szCs w:val="20"/>
              </w:rPr>
              <w:t>общеобразо-вательному</w:t>
            </w:r>
            <w:proofErr w:type="spellEnd"/>
            <w:r w:rsidRPr="00121B53">
              <w:rPr>
                <w:sz w:val="20"/>
                <w:szCs w:val="20"/>
              </w:rPr>
              <w:t xml:space="preserve"> предмету в форме ОГЭ</w:t>
            </w:r>
          </w:p>
        </w:tc>
        <w:tc>
          <w:tcPr>
            <w:tcW w:w="1474" w:type="dxa"/>
            <w:vMerge w:val="restart"/>
            <w:tcBorders>
              <w:top w:val="single" w:sz="4" w:space="0" w:color="auto"/>
              <w:left w:val="single" w:sz="4" w:space="0" w:color="auto"/>
              <w:bottom w:val="nil"/>
              <w:right w:val="single" w:sz="4" w:space="0" w:color="auto"/>
            </w:tcBorders>
            <w:shd w:val="clear" w:color="auto" w:fill="auto"/>
            <w:hideMark/>
          </w:tcPr>
          <w:p w:rsidR="006B4C2F" w:rsidRPr="00121B53" w:rsidRDefault="006B4C2F" w:rsidP="00113869">
            <w:pPr>
              <w:jc w:val="center"/>
              <w:rPr>
                <w:sz w:val="20"/>
                <w:szCs w:val="20"/>
              </w:rPr>
            </w:pPr>
            <w:r w:rsidRPr="00121B53">
              <w:rPr>
                <w:sz w:val="20"/>
                <w:szCs w:val="20"/>
              </w:rPr>
              <w:t>Из числа обучающихся</w:t>
            </w:r>
            <w:r w:rsidRPr="00121B53">
              <w:rPr>
                <w:sz w:val="20"/>
                <w:szCs w:val="20"/>
              </w:rPr>
              <w:br/>
              <w:t>имеют за год по данному предмету "5"</w:t>
            </w:r>
          </w:p>
        </w:tc>
        <w:tc>
          <w:tcPr>
            <w:tcW w:w="1837" w:type="dxa"/>
            <w:gridSpan w:val="4"/>
            <w:tcBorders>
              <w:top w:val="single" w:sz="4" w:space="0" w:color="auto"/>
              <w:left w:val="nil"/>
              <w:bottom w:val="single" w:sz="4" w:space="0" w:color="auto"/>
              <w:right w:val="single" w:sz="4" w:space="0" w:color="000000"/>
            </w:tcBorders>
            <w:shd w:val="clear" w:color="auto" w:fill="auto"/>
            <w:hideMark/>
          </w:tcPr>
          <w:p w:rsidR="006B4C2F" w:rsidRPr="00121B53" w:rsidRDefault="006B4C2F" w:rsidP="00113869">
            <w:pPr>
              <w:jc w:val="center"/>
              <w:rPr>
                <w:sz w:val="20"/>
                <w:szCs w:val="20"/>
              </w:rPr>
            </w:pPr>
            <w:r w:rsidRPr="00121B53">
              <w:rPr>
                <w:sz w:val="20"/>
                <w:szCs w:val="20"/>
              </w:rPr>
              <w:t>Из них получили (по 5-балльной шкале)</w:t>
            </w:r>
          </w:p>
        </w:tc>
        <w:tc>
          <w:tcPr>
            <w:tcW w:w="1457" w:type="dxa"/>
            <w:vMerge w:val="restart"/>
            <w:tcBorders>
              <w:top w:val="single" w:sz="4" w:space="0" w:color="auto"/>
              <w:left w:val="single" w:sz="4" w:space="0" w:color="auto"/>
              <w:bottom w:val="nil"/>
              <w:right w:val="single" w:sz="4" w:space="0" w:color="auto"/>
            </w:tcBorders>
            <w:shd w:val="clear" w:color="auto" w:fill="auto"/>
            <w:hideMark/>
          </w:tcPr>
          <w:p w:rsidR="006B4C2F" w:rsidRPr="00121B53" w:rsidRDefault="006B4C2F" w:rsidP="00113869">
            <w:pPr>
              <w:jc w:val="center"/>
              <w:rPr>
                <w:sz w:val="20"/>
                <w:szCs w:val="20"/>
              </w:rPr>
            </w:pPr>
            <w:r w:rsidRPr="00121B53">
              <w:rPr>
                <w:sz w:val="20"/>
                <w:szCs w:val="20"/>
              </w:rPr>
              <w:t>Имеют за год по данному предмету "4"</w:t>
            </w:r>
          </w:p>
        </w:tc>
        <w:tc>
          <w:tcPr>
            <w:tcW w:w="1838" w:type="dxa"/>
            <w:gridSpan w:val="4"/>
            <w:tcBorders>
              <w:top w:val="single" w:sz="4" w:space="0" w:color="auto"/>
              <w:left w:val="nil"/>
              <w:bottom w:val="single" w:sz="4" w:space="0" w:color="auto"/>
              <w:right w:val="single" w:sz="4" w:space="0" w:color="000000"/>
            </w:tcBorders>
            <w:shd w:val="clear" w:color="auto" w:fill="auto"/>
            <w:hideMark/>
          </w:tcPr>
          <w:p w:rsidR="006B4C2F" w:rsidRPr="00121B53" w:rsidRDefault="006B4C2F" w:rsidP="00113869">
            <w:pPr>
              <w:jc w:val="center"/>
              <w:rPr>
                <w:sz w:val="20"/>
                <w:szCs w:val="20"/>
              </w:rPr>
            </w:pPr>
            <w:r w:rsidRPr="00121B53">
              <w:rPr>
                <w:sz w:val="20"/>
                <w:szCs w:val="20"/>
              </w:rPr>
              <w:t>Из них получили (по 5-балльной шкале)</w:t>
            </w:r>
          </w:p>
        </w:tc>
        <w:tc>
          <w:tcPr>
            <w:tcW w:w="1398" w:type="dxa"/>
            <w:vMerge w:val="restart"/>
            <w:tcBorders>
              <w:top w:val="single" w:sz="4" w:space="0" w:color="auto"/>
              <w:left w:val="single" w:sz="4" w:space="0" w:color="auto"/>
              <w:bottom w:val="nil"/>
              <w:right w:val="single" w:sz="4" w:space="0" w:color="auto"/>
            </w:tcBorders>
            <w:shd w:val="clear" w:color="auto" w:fill="auto"/>
            <w:hideMark/>
          </w:tcPr>
          <w:p w:rsidR="006B4C2F" w:rsidRPr="00121B53" w:rsidRDefault="006B4C2F" w:rsidP="00113869">
            <w:pPr>
              <w:jc w:val="center"/>
              <w:rPr>
                <w:sz w:val="20"/>
                <w:szCs w:val="20"/>
              </w:rPr>
            </w:pPr>
            <w:r w:rsidRPr="00121B53">
              <w:rPr>
                <w:sz w:val="20"/>
                <w:szCs w:val="20"/>
              </w:rPr>
              <w:t>Имеют за год по данному предмету "3"</w:t>
            </w:r>
          </w:p>
        </w:tc>
        <w:tc>
          <w:tcPr>
            <w:tcW w:w="1921" w:type="dxa"/>
            <w:gridSpan w:val="4"/>
            <w:tcBorders>
              <w:top w:val="single" w:sz="4" w:space="0" w:color="auto"/>
              <w:left w:val="nil"/>
              <w:bottom w:val="single" w:sz="4" w:space="0" w:color="auto"/>
              <w:right w:val="single" w:sz="4" w:space="0" w:color="000000"/>
            </w:tcBorders>
            <w:shd w:val="clear" w:color="auto" w:fill="auto"/>
            <w:hideMark/>
          </w:tcPr>
          <w:p w:rsidR="006B4C2F" w:rsidRPr="00121B53" w:rsidRDefault="006B4C2F" w:rsidP="00113869">
            <w:pPr>
              <w:jc w:val="center"/>
              <w:rPr>
                <w:sz w:val="20"/>
                <w:szCs w:val="20"/>
              </w:rPr>
            </w:pPr>
            <w:r w:rsidRPr="00121B53">
              <w:rPr>
                <w:sz w:val="20"/>
                <w:szCs w:val="20"/>
              </w:rPr>
              <w:t>Из них получили (по 5-балльной шкале)</w:t>
            </w:r>
          </w:p>
        </w:tc>
      </w:tr>
      <w:tr w:rsidR="006B4C2F" w:rsidRPr="00121B53" w:rsidTr="00113869">
        <w:trPr>
          <w:trHeight w:val="1545"/>
        </w:trPr>
        <w:tc>
          <w:tcPr>
            <w:tcW w:w="2200" w:type="dxa"/>
            <w:vMerge/>
            <w:tcBorders>
              <w:top w:val="nil"/>
              <w:left w:val="single" w:sz="4" w:space="0" w:color="auto"/>
              <w:bottom w:val="single" w:sz="4" w:space="0" w:color="auto"/>
              <w:right w:val="single" w:sz="4" w:space="0" w:color="auto"/>
            </w:tcBorders>
            <w:vAlign w:val="center"/>
            <w:hideMark/>
          </w:tcPr>
          <w:p w:rsidR="006B4C2F" w:rsidRPr="00121B53" w:rsidRDefault="006B4C2F" w:rsidP="00113869">
            <w:pPr>
              <w:rPr>
                <w:sz w:val="20"/>
                <w:szCs w:val="20"/>
              </w:rPr>
            </w:pPr>
          </w:p>
        </w:tc>
        <w:tc>
          <w:tcPr>
            <w:tcW w:w="1293" w:type="dxa"/>
            <w:vMerge/>
            <w:tcBorders>
              <w:top w:val="nil"/>
              <w:left w:val="single" w:sz="4" w:space="0" w:color="auto"/>
              <w:bottom w:val="single" w:sz="4" w:space="0" w:color="auto"/>
              <w:right w:val="single" w:sz="4" w:space="0" w:color="auto"/>
            </w:tcBorders>
            <w:vAlign w:val="center"/>
            <w:hideMark/>
          </w:tcPr>
          <w:p w:rsidR="006B4C2F" w:rsidRPr="00121B53" w:rsidRDefault="006B4C2F" w:rsidP="00113869">
            <w:pPr>
              <w:rPr>
                <w:sz w:val="20"/>
                <w:szCs w:val="20"/>
              </w:rPr>
            </w:pPr>
          </w:p>
        </w:tc>
        <w:tc>
          <w:tcPr>
            <w:tcW w:w="1474" w:type="dxa"/>
            <w:vMerge/>
            <w:tcBorders>
              <w:top w:val="nil"/>
              <w:left w:val="single" w:sz="4" w:space="0" w:color="auto"/>
              <w:bottom w:val="single" w:sz="4" w:space="0" w:color="auto"/>
              <w:right w:val="single" w:sz="4" w:space="0" w:color="auto"/>
            </w:tcBorders>
            <w:vAlign w:val="center"/>
            <w:hideMark/>
          </w:tcPr>
          <w:p w:rsidR="006B4C2F" w:rsidRPr="00121B53" w:rsidRDefault="006B4C2F" w:rsidP="00113869">
            <w:pPr>
              <w:rPr>
                <w:sz w:val="20"/>
                <w:szCs w:val="20"/>
              </w:rPr>
            </w:pPr>
          </w:p>
        </w:tc>
        <w:tc>
          <w:tcPr>
            <w:tcW w:w="459" w:type="dxa"/>
            <w:tcBorders>
              <w:top w:val="nil"/>
              <w:left w:val="nil"/>
              <w:bottom w:val="single" w:sz="4" w:space="0" w:color="auto"/>
              <w:right w:val="single" w:sz="4" w:space="0" w:color="auto"/>
            </w:tcBorders>
            <w:shd w:val="clear" w:color="auto" w:fill="auto"/>
            <w:hideMark/>
          </w:tcPr>
          <w:p w:rsidR="006B4C2F" w:rsidRPr="00121B53" w:rsidRDefault="006B4C2F" w:rsidP="00113869">
            <w:pPr>
              <w:jc w:val="center"/>
              <w:rPr>
                <w:sz w:val="20"/>
                <w:szCs w:val="20"/>
              </w:rPr>
            </w:pPr>
            <w:r w:rsidRPr="00121B53">
              <w:rPr>
                <w:sz w:val="20"/>
                <w:szCs w:val="20"/>
              </w:rPr>
              <w:t>5</w:t>
            </w:r>
          </w:p>
        </w:tc>
        <w:tc>
          <w:tcPr>
            <w:tcW w:w="460" w:type="dxa"/>
            <w:tcBorders>
              <w:top w:val="nil"/>
              <w:left w:val="nil"/>
              <w:bottom w:val="single" w:sz="4" w:space="0" w:color="auto"/>
              <w:right w:val="single" w:sz="4" w:space="0" w:color="auto"/>
            </w:tcBorders>
            <w:shd w:val="clear" w:color="auto" w:fill="auto"/>
            <w:hideMark/>
          </w:tcPr>
          <w:p w:rsidR="006B4C2F" w:rsidRPr="00121B53" w:rsidRDefault="006B4C2F" w:rsidP="00113869">
            <w:pPr>
              <w:jc w:val="center"/>
              <w:rPr>
                <w:sz w:val="20"/>
                <w:szCs w:val="20"/>
              </w:rPr>
            </w:pPr>
            <w:r w:rsidRPr="00121B53">
              <w:rPr>
                <w:sz w:val="20"/>
                <w:szCs w:val="20"/>
              </w:rPr>
              <w:t>4</w:t>
            </w:r>
          </w:p>
        </w:tc>
        <w:tc>
          <w:tcPr>
            <w:tcW w:w="459" w:type="dxa"/>
            <w:tcBorders>
              <w:top w:val="nil"/>
              <w:left w:val="nil"/>
              <w:bottom w:val="single" w:sz="4" w:space="0" w:color="auto"/>
              <w:right w:val="single" w:sz="4" w:space="0" w:color="auto"/>
            </w:tcBorders>
            <w:shd w:val="clear" w:color="auto" w:fill="auto"/>
            <w:hideMark/>
          </w:tcPr>
          <w:p w:rsidR="006B4C2F" w:rsidRPr="00121B53" w:rsidRDefault="006B4C2F" w:rsidP="00113869">
            <w:pPr>
              <w:jc w:val="center"/>
              <w:rPr>
                <w:sz w:val="20"/>
                <w:szCs w:val="20"/>
              </w:rPr>
            </w:pPr>
            <w:r w:rsidRPr="00121B53">
              <w:rPr>
                <w:sz w:val="20"/>
                <w:szCs w:val="20"/>
              </w:rPr>
              <w:t>3</w:t>
            </w:r>
          </w:p>
        </w:tc>
        <w:tc>
          <w:tcPr>
            <w:tcW w:w="459" w:type="dxa"/>
            <w:tcBorders>
              <w:top w:val="nil"/>
              <w:left w:val="nil"/>
              <w:bottom w:val="single" w:sz="4" w:space="0" w:color="auto"/>
              <w:right w:val="single" w:sz="4" w:space="0" w:color="auto"/>
            </w:tcBorders>
            <w:shd w:val="clear" w:color="auto" w:fill="auto"/>
            <w:hideMark/>
          </w:tcPr>
          <w:p w:rsidR="006B4C2F" w:rsidRPr="00121B53" w:rsidRDefault="006B4C2F" w:rsidP="00113869">
            <w:pPr>
              <w:jc w:val="center"/>
              <w:rPr>
                <w:sz w:val="20"/>
                <w:szCs w:val="20"/>
              </w:rPr>
            </w:pPr>
            <w:r w:rsidRPr="00121B53">
              <w:rPr>
                <w:sz w:val="20"/>
                <w:szCs w:val="20"/>
              </w:rPr>
              <w:t>2</w:t>
            </w:r>
          </w:p>
        </w:tc>
        <w:tc>
          <w:tcPr>
            <w:tcW w:w="1457" w:type="dxa"/>
            <w:vMerge/>
            <w:tcBorders>
              <w:top w:val="nil"/>
              <w:left w:val="single" w:sz="4" w:space="0" w:color="auto"/>
              <w:bottom w:val="single" w:sz="4" w:space="0" w:color="auto"/>
              <w:right w:val="single" w:sz="4" w:space="0" w:color="auto"/>
            </w:tcBorders>
            <w:vAlign w:val="center"/>
            <w:hideMark/>
          </w:tcPr>
          <w:p w:rsidR="006B4C2F" w:rsidRPr="00121B53" w:rsidRDefault="006B4C2F" w:rsidP="00113869">
            <w:pPr>
              <w:rPr>
                <w:sz w:val="20"/>
                <w:szCs w:val="20"/>
              </w:rPr>
            </w:pPr>
          </w:p>
        </w:tc>
        <w:tc>
          <w:tcPr>
            <w:tcW w:w="460" w:type="dxa"/>
            <w:tcBorders>
              <w:top w:val="nil"/>
              <w:left w:val="nil"/>
              <w:bottom w:val="single" w:sz="4" w:space="0" w:color="auto"/>
              <w:right w:val="single" w:sz="4" w:space="0" w:color="auto"/>
            </w:tcBorders>
            <w:shd w:val="clear" w:color="auto" w:fill="auto"/>
            <w:hideMark/>
          </w:tcPr>
          <w:p w:rsidR="006B4C2F" w:rsidRPr="00121B53" w:rsidRDefault="006B4C2F" w:rsidP="00113869">
            <w:pPr>
              <w:jc w:val="center"/>
              <w:rPr>
                <w:sz w:val="20"/>
                <w:szCs w:val="20"/>
              </w:rPr>
            </w:pPr>
            <w:r w:rsidRPr="00121B53">
              <w:rPr>
                <w:sz w:val="20"/>
                <w:szCs w:val="20"/>
              </w:rPr>
              <w:t>5</w:t>
            </w:r>
          </w:p>
        </w:tc>
        <w:tc>
          <w:tcPr>
            <w:tcW w:w="460" w:type="dxa"/>
            <w:tcBorders>
              <w:top w:val="nil"/>
              <w:left w:val="nil"/>
              <w:bottom w:val="single" w:sz="4" w:space="0" w:color="auto"/>
              <w:right w:val="single" w:sz="4" w:space="0" w:color="auto"/>
            </w:tcBorders>
            <w:shd w:val="clear" w:color="auto" w:fill="auto"/>
            <w:hideMark/>
          </w:tcPr>
          <w:p w:rsidR="006B4C2F" w:rsidRPr="00121B53" w:rsidRDefault="006B4C2F" w:rsidP="00113869">
            <w:pPr>
              <w:jc w:val="center"/>
              <w:rPr>
                <w:sz w:val="20"/>
                <w:szCs w:val="20"/>
              </w:rPr>
            </w:pPr>
            <w:r w:rsidRPr="00121B53">
              <w:rPr>
                <w:sz w:val="20"/>
                <w:szCs w:val="20"/>
              </w:rPr>
              <w:t>4</w:t>
            </w:r>
          </w:p>
        </w:tc>
        <w:tc>
          <w:tcPr>
            <w:tcW w:w="459" w:type="dxa"/>
            <w:tcBorders>
              <w:top w:val="nil"/>
              <w:left w:val="nil"/>
              <w:bottom w:val="single" w:sz="4" w:space="0" w:color="auto"/>
              <w:right w:val="single" w:sz="4" w:space="0" w:color="auto"/>
            </w:tcBorders>
            <w:shd w:val="clear" w:color="auto" w:fill="auto"/>
            <w:hideMark/>
          </w:tcPr>
          <w:p w:rsidR="006B4C2F" w:rsidRPr="00121B53" w:rsidRDefault="006B4C2F" w:rsidP="00113869">
            <w:pPr>
              <w:jc w:val="center"/>
              <w:rPr>
                <w:sz w:val="20"/>
                <w:szCs w:val="20"/>
              </w:rPr>
            </w:pPr>
            <w:r w:rsidRPr="00121B53">
              <w:rPr>
                <w:sz w:val="20"/>
                <w:szCs w:val="20"/>
              </w:rPr>
              <w:t>3</w:t>
            </w:r>
          </w:p>
        </w:tc>
        <w:tc>
          <w:tcPr>
            <w:tcW w:w="459" w:type="dxa"/>
            <w:tcBorders>
              <w:top w:val="nil"/>
              <w:left w:val="nil"/>
              <w:bottom w:val="single" w:sz="4" w:space="0" w:color="auto"/>
              <w:right w:val="single" w:sz="4" w:space="0" w:color="auto"/>
            </w:tcBorders>
            <w:shd w:val="clear" w:color="auto" w:fill="auto"/>
            <w:hideMark/>
          </w:tcPr>
          <w:p w:rsidR="006B4C2F" w:rsidRPr="00121B53" w:rsidRDefault="006B4C2F" w:rsidP="00113869">
            <w:pPr>
              <w:jc w:val="center"/>
              <w:rPr>
                <w:sz w:val="20"/>
                <w:szCs w:val="20"/>
              </w:rPr>
            </w:pPr>
            <w:r w:rsidRPr="00121B53">
              <w:rPr>
                <w:sz w:val="20"/>
                <w:szCs w:val="20"/>
              </w:rPr>
              <w:t>2</w:t>
            </w:r>
          </w:p>
        </w:tc>
        <w:tc>
          <w:tcPr>
            <w:tcW w:w="1398" w:type="dxa"/>
            <w:vMerge/>
            <w:tcBorders>
              <w:top w:val="nil"/>
              <w:left w:val="single" w:sz="4" w:space="0" w:color="auto"/>
              <w:bottom w:val="single" w:sz="4" w:space="0" w:color="auto"/>
              <w:right w:val="single" w:sz="4" w:space="0" w:color="auto"/>
            </w:tcBorders>
            <w:vAlign w:val="center"/>
            <w:hideMark/>
          </w:tcPr>
          <w:p w:rsidR="006B4C2F" w:rsidRPr="00121B53" w:rsidRDefault="006B4C2F" w:rsidP="00113869">
            <w:pPr>
              <w:rPr>
                <w:sz w:val="20"/>
                <w:szCs w:val="20"/>
              </w:rPr>
            </w:pPr>
          </w:p>
        </w:tc>
        <w:tc>
          <w:tcPr>
            <w:tcW w:w="460" w:type="dxa"/>
            <w:tcBorders>
              <w:top w:val="nil"/>
              <w:left w:val="nil"/>
              <w:bottom w:val="single" w:sz="4" w:space="0" w:color="auto"/>
              <w:right w:val="single" w:sz="4" w:space="0" w:color="auto"/>
            </w:tcBorders>
            <w:shd w:val="clear" w:color="auto" w:fill="auto"/>
            <w:hideMark/>
          </w:tcPr>
          <w:p w:rsidR="006B4C2F" w:rsidRPr="00121B53" w:rsidRDefault="006B4C2F" w:rsidP="00113869">
            <w:pPr>
              <w:jc w:val="center"/>
              <w:rPr>
                <w:sz w:val="20"/>
                <w:szCs w:val="20"/>
              </w:rPr>
            </w:pPr>
            <w:r w:rsidRPr="00121B53">
              <w:rPr>
                <w:sz w:val="20"/>
                <w:szCs w:val="20"/>
              </w:rPr>
              <w:t>5</w:t>
            </w:r>
          </w:p>
        </w:tc>
        <w:tc>
          <w:tcPr>
            <w:tcW w:w="460" w:type="dxa"/>
            <w:tcBorders>
              <w:top w:val="nil"/>
              <w:left w:val="nil"/>
              <w:bottom w:val="single" w:sz="4" w:space="0" w:color="auto"/>
              <w:right w:val="single" w:sz="4" w:space="0" w:color="auto"/>
            </w:tcBorders>
            <w:shd w:val="clear" w:color="auto" w:fill="auto"/>
            <w:hideMark/>
          </w:tcPr>
          <w:p w:rsidR="006B4C2F" w:rsidRPr="00121B53" w:rsidRDefault="006B4C2F" w:rsidP="00113869">
            <w:pPr>
              <w:jc w:val="center"/>
              <w:rPr>
                <w:sz w:val="20"/>
                <w:szCs w:val="20"/>
              </w:rPr>
            </w:pPr>
            <w:r w:rsidRPr="00121B53">
              <w:rPr>
                <w:sz w:val="20"/>
                <w:szCs w:val="20"/>
              </w:rPr>
              <w:t>4</w:t>
            </w:r>
          </w:p>
        </w:tc>
        <w:tc>
          <w:tcPr>
            <w:tcW w:w="459" w:type="dxa"/>
            <w:tcBorders>
              <w:top w:val="nil"/>
              <w:left w:val="nil"/>
              <w:bottom w:val="single" w:sz="4" w:space="0" w:color="auto"/>
              <w:right w:val="single" w:sz="4" w:space="0" w:color="auto"/>
            </w:tcBorders>
            <w:shd w:val="clear" w:color="auto" w:fill="auto"/>
            <w:hideMark/>
          </w:tcPr>
          <w:p w:rsidR="006B4C2F" w:rsidRPr="00121B53" w:rsidRDefault="006B4C2F" w:rsidP="00113869">
            <w:pPr>
              <w:jc w:val="center"/>
              <w:rPr>
                <w:sz w:val="20"/>
                <w:szCs w:val="20"/>
              </w:rPr>
            </w:pPr>
            <w:r w:rsidRPr="00121B53">
              <w:rPr>
                <w:sz w:val="20"/>
                <w:szCs w:val="20"/>
              </w:rPr>
              <w:t>3</w:t>
            </w:r>
          </w:p>
        </w:tc>
        <w:tc>
          <w:tcPr>
            <w:tcW w:w="542" w:type="dxa"/>
            <w:tcBorders>
              <w:top w:val="nil"/>
              <w:left w:val="nil"/>
              <w:bottom w:val="single" w:sz="4" w:space="0" w:color="auto"/>
              <w:right w:val="single" w:sz="4" w:space="0" w:color="auto"/>
            </w:tcBorders>
            <w:shd w:val="clear" w:color="auto" w:fill="auto"/>
            <w:hideMark/>
          </w:tcPr>
          <w:p w:rsidR="006B4C2F" w:rsidRPr="00121B53" w:rsidRDefault="006B4C2F" w:rsidP="00113869">
            <w:pPr>
              <w:jc w:val="center"/>
              <w:rPr>
                <w:sz w:val="20"/>
                <w:szCs w:val="20"/>
              </w:rPr>
            </w:pPr>
            <w:r w:rsidRPr="00121B53">
              <w:rPr>
                <w:sz w:val="20"/>
                <w:szCs w:val="20"/>
              </w:rPr>
              <w:t>2</w:t>
            </w:r>
          </w:p>
        </w:tc>
      </w:tr>
      <w:tr w:rsidR="006B4C2F" w:rsidRPr="00121B53" w:rsidTr="00113869">
        <w:trPr>
          <w:trHeight w:val="660"/>
        </w:trPr>
        <w:tc>
          <w:tcPr>
            <w:tcW w:w="22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B4C2F" w:rsidRPr="00121B53" w:rsidRDefault="006B4C2F" w:rsidP="00113869">
            <w:pPr>
              <w:jc w:val="center"/>
              <w:rPr>
                <w:b/>
                <w:bCs/>
                <w:sz w:val="20"/>
                <w:szCs w:val="20"/>
              </w:rPr>
            </w:pPr>
            <w:r w:rsidRPr="00121B53">
              <w:rPr>
                <w:b/>
                <w:bCs/>
                <w:sz w:val="20"/>
                <w:szCs w:val="20"/>
              </w:rPr>
              <w:t>1</w:t>
            </w:r>
          </w:p>
        </w:tc>
        <w:tc>
          <w:tcPr>
            <w:tcW w:w="1293" w:type="dxa"/>
            <w:tcBorders>
              <w:top w:val="single" w:sz="4" w:space="0" w:color="auto"/>
              <w:left w:val="nil"/>
              <w:bottom w:val="single" w:sz="4" w:space="0" w:color="auto"/>
              <w:right w:val="single" w:sz="4" w:space="0" w:color="auto"/>
            </w:tcBorders>
            <w:shd w:val="clear" w:color="000000" w:fill="D9D9D9"/>
            <w:noWrap/>
            <w:vAlign w:val="center"/>
            <w:hideMark/>
          </w:tcPr>
          <w:p w:rsidR="006B4C2F" w:rsidRPr="00121B53" w:rsidRDefault="006B4C2F" w:rsidP="00113869">
            <w:pPr>
              <w:jc w:val="center"/>
              <w:rPr>
                <w:b/>
                <w:bCs/>
                <w:sz w:val="16"/>
                <w:szCs w:val="16"/>
              </w:rPr>
            </w:pPr>
            <w:r w:rsidRPr="00121B53">
              <w:rPr>
                <w:b/>
                <w:bCs/>
                <w:sz w:val="16"/>
                <w:szCs w:val="16"/>
              </w:rPr>
              <w:t>2</w:t>
            </w:r>
          </w:p>
        </w:tc>
        <w:tc>
          <w:tcPr>
            <w:tcW w:w="1474" w:type="dxa"/>
            <w:tcBorders>
              <w:top w:val="single" w:sz="4" w:space="0" w:color="auto"/>
              <w:left w:val="nil"/>
              <w:bottom w:val="single" w:sz="4" w:space="0" w:color="auto"/>
              <w:right w:val="single" w:sz="4" w:space="0" w:color="auto"/>
            </w:tcBorders>
            <w:shd w:val="clear" w:color="000000" w:fill="D9D9D9"/>
            <w:vAlign w:val="center"/>
            <w:hideMark/>
          </w:tcPr>
          <w:p w:rsidR="006B4C2F" w:rsidRPr="00121B53" w:rsidRDefault="006B4C2F" w:rsidP="00113869">
            <w:pPr>
              <w:jc w:val="center"/>
              <w:rPr>
                <w:b/>
                <w:bCs/>
                <w:sz w:val="20"/>
                <w:szCs w:val="20"/>
              </w:rPr>
            </w:pPr>
            <w:r w:rsidRPr="00121B53">
              <w:rPr>
                <w:b/>
                <w:bCs/>
                <w:sz w:val="20"/>
                <w:szCs w:val="20"/>
              </w:rPr>
              <w:t>3</w:t>
            </w:r>
          </w:p>
        </w:tc>
        <w:tc>
          <w:tcPr>
            <w:tcW w:w="459" w:type="dxa"/>
            <w:tcBorders>
              <w:top w:val="single" w:sz="4" w:space="0" w:color="auto"/>
              <w:left w:val="nil"/>
              <w:bottom w:val="single" w:sz="4" w:space="0" w:color="auto"/>
              <w:right w:val="single" w:sz="4" w:space="0" w:color="auto"/>
            </w:tcBorders>
            <w:shd w:val="clear" w:color="000000" w:fill="D9D9D9"/>
            <w:noWrap/>
            <w:vAlign w:val="center"/>
            <w:hideMark/>
          </w:tcPr>
          <w:p w:rsidR="006B4C2F" w:rsidRPr="00121B53" w:rsidRDefault="006B4C2F" w:rsidP="00113869">
            <w:pPr>
              <w:jc w:val="center"/>
              <w:rPr>
                <w:b/>
                <w:bCs/>
                <w:sz w:val="16"/>
                <w:szCs w:val="16"/>
              </w:rPr>
            </w:pPr>
            <w:r w:rsidRPr="00121B53">
              <w:rPr>
                <w:b/>
                <w:bCs/>
                <w:sz w:val="16"/>
                <w:szCs w:val="16"/>
              </w:rPr>
              <w:t>4</w:t>
            </w:r>
          </w:p>
        </w:tc>
        <w:tc>
          <w:tcPr>
            <w:tcW w:w="460" w:type="dxa"/>
            <w:tcBorders>
              <w:top w:val="single" w:sz="4" w:space="0" w:color="auto"/>
              <w:left w:val="nil"/>
              <w:bottom w:val="single" w:sz="4" w:space="0" w:color="auto"/>
              <w:right w:val="single" w:sz="4" w:space="0" w:color="auto"/>
            </w:tcBorders>
            <w:shd w:val="clear" w:color="000000" w:fill="D9D9D9"/>
            <w:vAlign w:val="center"/>
            <w:hideMark/>
          </w:tcPr>
          <w:p w:rsidR="006B4C2F" w:rsidRPr="00121B53" w:rsidRDefault="006B4C2F" w:rsidP="00113869">
            <w:pPr>
              <w:jc w:val="center"/>
              <w:rPr>
                <w:b/>
                <w:bCs/>
                <w:sz w:val="20"/>
                <w:szCs w:val="20"/>
              </w:rPr>
            </w:pPr>
            <w:r w:rsidRPr="00121B53">
              <w:rPr>
                <w:b/>
                <w:bCs/>
                <w:sz w:val="20"/>
                <w:szCs w:val="20"/>
              </w:rPr>
              <w:t>5</w:t>
            </w:r>
          </w:p>
        </w:tc>
        <w:tc>
          <w:tcPr>
            <w:tcW w:w="459" w:type="dxa"/>
            <w:tcBorders>
              <w:top w:val="single" w:sz="4" w:space="0" w:color="auto"/>
              <w:left w:val="nil"/>
              <w:bottom w:val="single" w:sz="4" w:space="0" w:color="auto"/>
              <w:right w:val="single" w:sz="4" w:space="0" w:color="auto"/>
            </w:tcBorders>
            <w:shd w:val="clear" w:color="000000" w:fill="D9D9D9"/>
            <w:noWrap/>
            <w:vAlign w:val="center"/>
            <w:hideMark/>
          </w:tcPr>
          <w:p w:rsidR="006B4C2F" w:rsidRPr="00121B53" w:rsidRDefault="006B4C2F" w:rsidP="00113869">
            <w:pPr>
              <w:jc w:val="center"/>
              <w:rPr>
                <w:b/>
                <w:bCs/>
                <w:sz w:val="16"/>
                <w:szCs w:val="16"/>
              </w:rPr>
            </w:pPr>
            <w:r w:rsidRPr="00121B53">
              <w:rPr>
                <w:b/>
                <w:bCs/>
                <w:sz w:val="16"/>
                <w:szCs w:val="16"/>
              </w:rPr>
              <w:t>6</w:t>
            </w:r>
          </w:p>
        </w:tc>
        <w:tc>
          <w:tcPr>
            <w:tcW w:w="459" w:type="dxa"/>
            <w:tcBorders>
              <w:top w:val="single" w:sz="4" w:space="0" w:color="auto"/>
              <w:left w:val="nil"/>
              <w:bottom w:val="single" w:sz="4" w:space="0" w:color="auto"/>
              <w:right w:val="single" w:sz="4" w:space="0" w:color="auto"/>
            </w:tcBorders>
            <w:shd w:val="clear" w:color="000000" w:fill="D9D9D9"/>
            <w:vAlign w:val="center"/>
            <w:hideMark/>
          </w:tcPr>
          <w:p w:rsidR="006B4C2F" w:rsidRPr="00121B53" w:rsidRDefault="006B4C2F" w:rsidP="00113869">
            <w:pPr>
              <w:jc w:val="center"/>
              <w:rPr>
                <w:b/>
                <w:bCs/>
                <w:sz w:val="20"/>
                <w:szCs w:val="20"/>
              </w:rPr>
            </w:pPr>
            <w:r w:rsidRPr="00121B53">
              <w:rPr>
                <w:b/>
                <w:bCs/>
                <w:sz w:val="20"/>
                <w:szCs w:val="20"/>
              </w:rPr>
              <w:t>7</w:t>
            </w:r>
          </w:p>
        </w:tc>
        <w:tc>
          <w:tcPr>
            <w:tcW w:w="1457" w:type="dxa"/>
            <w:tcBorders>
              <w:top w:val="single" w:sz="4" w:space="0" w:color="auto"/>
              <w:left w:val="nil"/>
              <w:bottom w:val="single" w:sz="4" w:space="0" w:color="auto"/>
              <w:right w:val="single" w:sz="4" w:space="0" w:color="auto"/>
            </w:tcBorders>
            <w:shd w:val="clear" w:color="000000" w:fill="D9D9D9"/>
            <w:noWrap/>
            <w:vAlign w:val="center"/>
            <w:hideMark/>
          </w:tcPr>
          <w:p w:rsidR="006B4C2F" w:rsidRPr="00121B53" w:rsidRDefault="006B4C2F" w:rsidP="00113869">
            <w:pPr>
              <w:jc w:val="center"/>
              <w:rPr>
                <w:b/>
                <w:bCs/>
                <w:sz w:val="16"/>
                <w:szCs w:val="16"/>
              </w:rPr>
            </w:pPr>
            <w:r w:rsidRPr="00121B53">
              <w:rPr>
                <w:b/>
                <w:bCs/>
                <w:sz w:val="16"/>
                <w:szCs w:val="16"/>
              </w:rPr>
              <w:t>8</w:t>
            </w:r>
          </w:p>
        </w:tc>
        <w:tc>
          <w:tcPr>
            <w:tcW w:w="460" w:type="dxa"/>
            <w:tcBorders>
              <w:top w:val="single" w:sz="4" w:space="0" w:color="auto"/>
              <w:left w:val="nil"/>
              <w:bottom w:val="single" w:sz="4" w:space="0" w:color="auto"/>
              <w:right w:val="single" w:sz="4" w:space="0" w:color="auto"/>
            </w:tcBorders>
            <w:shd w:val="clear" w:color="000000" w:fill="D9D9D9"/>
            <w:vAlign w:val="center"/>
            <w:hideMark/>
          </w:tcPr>
          <w:p w:rsidR="006B4C2F" w:rsidRPr="00121B53" w:rsidRDefault="006B4C2F" w:rsidP="00113869">
            <w:pPr>
              <w:jc w:val="center"/>
              <w:rPr>
                <w:b/>
                <w:bCs/>
                <w:sz w:val="20"/>
                <w:szCs w:val="20"/>
              </w:rPr>
            </w:pPr>
            <w:r w:rsidRPr="00121B53">
              <w:rPr>
                <w:b/>
                <w:bCs/>
                <w:sz w:val="20"/>
                <w:szCs w:val="20"/>
              </w:rPr>
              <w:t>9</w:t>
            </w:r>
          </w:p>
        </w:tc>
        <w:tc>
          <w:tcPr>
            <w:tcW w:w="460" w:type="dxa"/>
            <w:tcBorders>
              <w:top w:val="single" w:sz="4" w:space="0" w:color="auto"/>
              <w:left w:val="nil"/>
              <w:bottom w:val="single" w:sz="4" w:space="0" w:color="auto"/>
              <w:right w:val="single" w:sz="4" w:space="0" w:color="auto"/>
            </w:tcBorders>
            <w:shd w:val="clear" w:color="000000" w:fill="D9D9D9"/>
            <w:noWrap/>
            <w:vAlign w:val="center"/>
            <w:hideMark/>
          </w:tcPr>
          <w:p w:rsidR="006B4C2F" w:rsidRPr="00121B53" w:rsidRDefault="006B4C2F" w:rsidP="00113869">
            <w:pPr>
              <w:jc w:val="center"/>
              <w:rPr>
                <w:b/>
                <w:bCs/>
                <w:sz w:val="16"/>
                <w:szCs w:val="16"/>
              </w:rPr>
            </w:pPr>
            <w:r w:rsidRPr="00121B53">
              <w:rPr>
                <w:b/>
                <w:bCs/>
                <w:sz w:val="16"/>
                <w:szCs w:val="16"/>
              </w:rPr>
              <w:t>10</w:t>
            </w:r>
          </w:p>
        </w:tc>
        <w:tc>
          <w:tcPr>
            <w:tcW w:w="459" w:type="dxa"/>
            <w:tcBorders>
              <w:top w:val="single" w:sz="4" w:space="0" w:color="auto"/>
              <w:left w:val="nil"/>
              <w:bottom w:val="single" w:sz="4" w:space="0" w:color="auto"/>
              <w:right w:val="single" w:sz="4" w:space="0" w:color="auto"/>
            </w:tcBorders>
            <w:shd w:val="clear" w:color="000000" w:fill="D9D9D9"/>
            <w:vAlign w:val="center"/>
            <w:hideMark/>
          </w:tcPr>
          <w:p w:rsidR="006B4C2F" w:rsidRPr="00121B53" w:rsidRDefault="006B4C2F" w:rsidP="00113869">
            <w:pPr>
              <w:jc w:val="center"/>
              <w:rPr>
                <w:b/>
                <w:bCs/>
                <w:sz w:val="20"/>
                <w:szCs w:val="20"/>
              </w:rPr>
            </w:pPr>
            <w:r w:rsidRPr="00121B53">
              <w:rPr>
                <w:b/>
                <w:bCs/>
                <w:sz w:val="20"/>
                <w:szCs w:val="20"/>
              </w:rPr>
              <w:t>11</w:t>
            </w:r>
          </w:p>
        </w:tc>
        <w:tc>
          <w:tcPr>
            <w:tcW w:w="459" w:type="dxa"/>
            <w:tcBorders>
              <w:top w:val="single" w:sz="4" w:space="0" w:color="auto"/>
              <w:left w:val="nil"/>
              <w:bottom w:val="single" w:sz="4" w:space="0" w:color="auto"/>
              <w:right w:val="single" w:sz="4" w:space="0" w:color="auto"/>
            </w:tcBorders>
            <w:shd w:val="clear" w:color="000000" w:fill="D9D9D9"/>
            <w:noWrap/>
            <w:vAlign w:val="center"/>
            <w:hideMark/>
          </w:tcPr>
          <w:p w:rsidR="006B4C2F" w:rsidRPr="00121B53" w:rsidRDefault="006B4C2F" w:rsidP="00113869">
            <w:pPr>
              <w:jc w:val="center"/>
              <w:rPr>
                <w:b/>
                <w:bCs/>
                <w:sz w:val="16"/>
                <w:szCs w:val="16"/>
              </w:rPr>
            </w:pPr>
            <w:r w:rsidRPr="00121B53">
              <w:rPr>
                <w:b/>
                <w:bCs/>
                <w:sz w:val="16"/>
                <w:szCs w:val="16"/>
              </w:rPr>
              <w:t>12</w:t>
            </w:r>
          </w:p>
        </w:tc>
        <w:tc>
          <w:tcPr>
            <w:tcW w:w="1398" w:type="dxa"/>
            <w:tcBorders>
              <w:top w:val="single" w:sz="4" w:space="0" w:color="auto"/>
              <w:left w:val="nil"/>
              <w:bottom w:val="single" w:sz="4" w:space="0" w:color="auto"/>
              <w:right w:val="single" w:sz="4" w:space="0" w:color="auto"/>
            </w:tcBorders>
            <w:shd w:val="clear" w:color="000000" w:fill="D9D9D9"/>
            <w:vAlign w:val="center"/>
            <w:hideMark/>
          </w:tcPr>
          <w:p w:rsidR="006B4C2F" w:rsidRPr="00121B53" w:rsidRDefault="006B4C2F" w:rsidP="00113869">
            <w:pPr>
              <w:jc w:val="center"/>
              <w:rPr>
                <w:b/>
                <w:bCs/>
                <w:sz w:val="20"/>
                <w:szCs w:val="20"/>
              </w:rPr>
            </w:pPr>
            <w:r w:rsidRPr="00121B53">
              <w:rPr>
                <w:b/>
                <w:bCs/>
                <w:sz w:val="20"/>
                <w:szCs w:val="20"/>
              </w:rPr>
              <w:t>13</w:t>
            </w:r>
          </w:p>
        </w:tc>
        <w:tc>
          <w:tcPr>
            <w:tcW w:w="460" w:type="dxa"/>
            <w:tcBorders>
              <w:top w:val="single" w:sz="4" w:space="0" w:color="auto"/>
              <w:left w:val="nil"/>
              <w:bottom w:val="single" w:sz="4" w:space="0" w:color="auto"/>
              <w:right w:val="single" w:sz="4" w:space="0" w:color="auto"/>
            </w:tcBorders>
            <w:shd w:val="clear" w:color="000000" w:fill="D9D9D9"/>
            <w:noWrap/>
            <w:vAlign w:val="center"/>
            <w:hideMark/>
          </w:tcPr>
          <w:p w:rsidR="006B4C2F" w:rsidRPr="00121B53" w:rsidRDefault="006B4C2F" w:rsidP="00113869">
            <w:pPr>
              <w:jc w:val="center"/>
              <w:rPr>
                <w:b/>
                <w:bCs/>
                <w:sz w:val="16"/>
                <w:szCs w:val="16"/>
              </w:rPr>
            </w:pPr>
            <w:r w:rsidRPr="00121B53">
              <w:rPr>
                <w:b/>
                <w:bCs/>
                <w:sz w:val="16"/>
                <w:szCs w:val="16"/>
              </w:rPr>
              <w:t>14</w:t>
            </w:r>
          </w:p>
        </w:tc>
        <w:tc>
          <w:tcPr>
            <w:tcW w:w="460" w:type="dxa"/>
            <w:tcBorders>
              <w:top w:val="single" w:sz="4" w:space="0" w:color="auto"/>
              <w:left w:val="nil"/>
              <w:bottom w:val="single" w:sz="4" w:space="0" w:color="auto"/>
              <w:right w:val="single" w:sz="4" w:space="0" w:color="auto"/>
            </w:tcBorders>
            <w:shd w:val="clear" w:color="000000" w:fill="D9D9D9"/>
            <w:vAlign w:val="center"/>
            <w:hideMark/>
          </w:tcPr>
          <w:p w:rsidR="006B4C2F" w:rsidRPr="00121B53" w:rsidRDefault="006B4C2F" w:rsidP="00113869">
            <w:pPr>
              <w:jc w:val="center"/>
              <w:rPr>
                <w:b/>
                <w:bCs/>
                <w:sz w:val="20"/>
                <w:szCs w:val="20"/>
              </w:rPr>
            </w:pPr>
            <w:r w:rsidRPr="00121B53">
              <w:rPr>
                <w:b/>
                <w:bCs/>
                <w:sz w:val="20"/>
                <w:szCs w:val="20"/>
              </w:rPr>
              <w:t>15</w:t>
            </w:r>
          </w:p>
        </w:tc>
        <w:tc>
          <w:tcPr>
            <w:tcW w:w="459" w:type="dxa"/>
            <w:tcBorders>
              <w:top w:val="single" w:sz="4" w:space="0" w:color="auto"/>
              <w:left w:val="nil"/>
              <w:bottom w:val="single" w:sz="4" w:space="0" w:color="auto"/>
              <w:right w:val="single" w:sz="4" w:space="0" w:color="auto"/>
            </w:tcBorders>
            <w:shd w:val="clear" w:color="000000" w:fill="D9D9D9"/>
            <w:noWrap/>
            <w:vAlign w:val="center"/>
            <w:hideMark/>
          </w:tcPr>
          <w:p w:rsidR="006B4C2F" w:rsidRPr="00121B53" w:rsidRDefault="006B4C2F" w:rsidP="00113869">
            <w:pPr>
              <w:jc w:val="center"/>
              <w:rPr>
                <w:b/>
                <w:bCs/>
                <w:sz w:val="16"/>
                <w:szCs w:val="16"/>
              </w:rPr>
            </w:pPr>
            <w:r w:rsidRPr="00121B53">
              <w:rPr>
                <w:b/>
                <w:bCs/>
                <w:sz w:val="16"/>
                <w:szCs w:val="16"/>
              </w:rPr>
              <w:t>16</w:t>
            </w:r>
          </w:p>
        </w:tc>
        <w:tc>
          <w:tcPr>
            <w:tcW w:w="542" w:type="dxa"/>
            <w:tcBorders>
              <w:top w:val="single" w:sz="4" w:space="0" w:color="auto"/>
              <w:left w:val="nil"/>
              <w:bottom w:val="single" w:sz="4" w:space="0" w:color="auto"/>
              <w:right w:val="single" w:sz="4" w:space="0" w:color="auto"/>
            </w:tcBorders>
            <w:shd w:val="clear" w:color="000000" w:fill="D9D9D9"/>
            <w:vAlign w:val="center"/>
            <w:hideMark/>
          </w:tcPr>
          <w:p w:rsidR="006B4C2F" w:rsidRPr="00121B53" w:rsidRDefault="006B4C2F" w:rsidP="00113869">
            <w:pPr>
              <w:jc w:val="center"/>
              <w:rPr>
                <w:b/>
                <w:bCs/>
                <w:sz w:val="20"/>
                <w:szCs w:val="20"/>
              </w:rPr>
            </w:pPr>
            <w:r w:rsidRPr="00121B53">
              <w:rPr>
                <w:b/>
                <w:bCs/>
                <w:sz w:val="20"/>
                <w:szCs w:val="20"/>
              </w:rPr>
              <w:t>17</w:t>
            </w:r>
          </w:p>
        </w:tc>
      </w:tr>
      <w:tr w:rsidR="006B4C2F" w:rsidRPr="00121B53" w:rsidTr="00113869">
        <w:trPr>
          <w:trHeight w:val="270"/>
        </w:trPr>
        <w:tc>
          <w:tcPr>
            <w:tcW w:w="2200" w:type="dxa"/>
            <w:tcBorders>
              <w:top w:val="nil"/>
              <w:left w:val="single" w:sz="4" w:space="0" w:color="auto"/>
              <w:bottom w:val="single" w:sz="4" w:space="0" w:color="auto"/>
              <w:right w:val="single" w:sz="4" w:space="0" w:color="auto"/>
            </w:tcBorders>
            <w:shd w:val="clear" w:color="auto" w:fill="auto"/>
            <w:hideMark/>
          </w:tcPr>
          <w:p w:rsidR="006B4C2F" w:rsidRPr="00121B53" w:rsidRDefault="006B4C2F" w:rsidP="00113869">
            <w:pPr>
              <w:rPr>
                <w:sz w:val="20"/>
                <w:szCs w:val="20"/>
              </w:rPr>
            </w:pPr>
            <w:r w:rsidRPr="00121B53">
              <w:rPr>
                <w:sz w:val="20"/>
                <w:szCs w:val="20"/>
              </w:rPr>
              <w:t>русский язык</w:t>
            </w:r>
          </w:p>
        </w:tc>
        <w:tc>
          <w:tcPr>
            <w:tcW w:w="1293"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81</w:t>
            </w:r>
          </w:p>
        </w:tc>
        <w:tc>
          <w:tcPr>
            <w:tcW w:w="1474"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17</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17</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0</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0</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0</w:t>
            </w:r>
          </w:p>
        </w:tc>
        <w:tc>
          <w:tcPr>
            <w:tcW w:w="1457"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34</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16</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16</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2</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0</w:t>
            </w:r>
          </w:p>
        </w:tc>
        <w:tc>
          <w:tcPr>
            <w:tcW w:w="1398"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30</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4</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15</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10</w:t>
            </w:r>
          </w:p>
        </w:tc>
        <w:tc>
          <w:tcPr>
            <w:tcW w:w="542"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1</w:t>
            </w:r>
          </w:p>
        </w:tc>
      </w:tr>
      <w:tr w:rsidR="006B4C2F" w:rsidRPr="00121B53" w:rsidTr="00113869">
        <w:trPr>
          <w:trHeight w:val="270"/>
        </w:trPr>
        <w:tc>
          <w:tcPr>
            <w:tcW w:w="2200" w:type="dxa"/>
            <w:tcBorders>
              <w:top w:val="nil"/>
              <w:left w:val="single" w:sz="4" w:space="0" w:color="auto"/>
              <w:bottom w:val="single" w:sz="4" w:space="0" w:color="auto"/>
              <w:right w:val="single" w:sz="4" w:space="0" w:color="auto"/>
            </w:tcBorders>
            <w:shd w:val="clear" w:color="auto" w:fill="auto"/>
            <w:hideMark/>
          </w:tcPr>
          <w:p w:rsidR="006B4C2F" w:rsidRPr="00121B53" w:rsidRDefault="006B4C2F" w:rsidP="00113869">
            <w:pPr>
              <w:rPr>
                <w:sz w:val="20"/>
                <w:szCs w:val="20"/>
              </w:rPr>
            </w:pPr>
            <w:r w:rsidRPr="00121B53">
              <w:rPr>
                <w:sz w:val="20"/>
                <w:szCs w:val="20"/>
              </w:rPr>
              <w:t xml:space="preserve">математика </w:t>
            </w:r>
          </w:p>
        </w:tc>
        <w:tc>
          <w:tcPr>
            <w:tcW w:w="1293"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81</w:t>
            </w:r>
          </w:p>
        </w:tc>
        <w:tc>
          <w:tcPr>
            <w:tcW w:w="1474"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17</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8</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8</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1</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1457"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29</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2</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19</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8</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0</w:t>
            </w:r>
          </w:p>
        </w:tc>
        <w:tc>
          <w:tcPr>
            <w:tcW w:w="1398"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35</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0</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11</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9E5715" w:rsidP="00113869">
            <w:pPr>
              <w:jc w:val="center"/>
              <w:rPr>
                <w:sz w:val="16"/>
                <w:szCs w:val="16"/>
              </w:rPr>
            </w:pPr>
            <w:r>
              <w:rPr>
                <w:sz w:val="16"/>
                <w:szCs w:val="16"/>
              </w:rPr>
              <w:t>21</w:t>
            </w:r>
          </w:p>
        </w:tc>
        <w:tc>
          <w:tcPr>
            <w:tcW w:w="542" w:type="dxa"/>
            <w:tcBorders>
              <w:top w:val="nil"/>
              <w:left w:val="nil"/>
              <w:bottom w:val="single" w:sz="4" w:space="0" w:color="auto"/>
              <w:right w:val="single" w:sz="4" w:space="0" w:color="auto"/>
            </w:tcBorders>
            <w:shd w:val="clear" w:color="auto" w:fill="auto"/>
            <w:noWrap/>
            <w:vAlign w:val="center"/>
            <w:hideMark/>
          </w:tcPr>
          <w:p w:rsidR="006B4C2F" w:rsidRPr="00121B53" w:rsidRDefault="009E5715" w:rsidP="00113869">
            <w:pPr>
              <w:jc w:val="center"/>
              <w:rPr>
                <w:sz w:val="16"/>
                <w:szCs w:val="16"/>
              </w:rPr>
            </w:pPr>
            <w:r>
              <w:rPr>
                <w:sz w:val="16"/>
                <w:szCs w:val="16"/>
              </w:rPr>
              <w:t>3</w:t>
            </w:r>
          </w:p>
        </w:tc>
      </w:tr>
      <w:tr w:rsidR="006B4C2F" w:rsidRPr="00121B53" w:rsidTr="00113869">
        <w:trPr>
          <w:trHeight w:val="270"/>
        </w:trPr>
        <w:tc>
          <w:tcPr>
            <w:tcW w:w="2200" w:type="dxa"/>
            <w:tcBorders>
              <w:top w:val="nil"/>
              <w:left w:val="single" w:sz="4" w:space="0" w:color="auto"/>
              <w:bottom w:val="single" w:sz="4" w:space="0" w:color="auto"/>
              <w:right w:val="single" w:sz="4" w:space="0" w:color="auto"/>
            </w:tcBorders>
            <w:shd w:val="clear" w:color="auto" w:fill="auto"/>
            <w:hideMark/>
          </w:tcPr>
          <w:p w:rsidR="006B4C2F" w:rsidRPr="00121B53" w:rsidRDefault="006B4C2F" w:rsidP="00113869">
            <w:pPr>
              <w:rPr>
                <w:sz w:val="20"/>
                <w:szCs w:val="20"/>
              </w:rPr>
            </w:pPr>
            <w:r w:rsidRPr="00121B53">
              <w:rPr>
                <w:sz w:val="20"/>
                <w:szCs w:val="20"/>
              </w:rPr>
              <w:t>литература</w:t>
            </w:r>
          </w:p>
        </w:tc>
        <w:tc>
          <w:tcPr>
            <w:tcW w:w="1293"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1474"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1457"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1398"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542"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r>
      <w:tr w:rsidR="006B4C2F" w:rsidRPr="00121B53" w:rsidTr="00113869">
        <w:trPr>
          <w:trHeight w:val="270"/>
        </w:trPr>
        <w:tc>
          <w:tcPr>
            <w:tcW w:w="2200" w:type="dxa"/>
            <w:tcBorders>
              <w:top w:val="nil"/>
              <w:left w:val="single" w:sz="4" w:space="0" w:color="auto"/>
              <w:bottom w:val="single" w:sz="4" w:space="0" w:color="auto"/>
              <w:right w:val="single" w:sz="4" w:space="0" w:color="auto"/>
            </w:tcBorders>
            <w:shd w:val="clear" w:color="auto" w:fill="auto"/>
            <w:hideMark/>
          </w:tcPr>
          <w:p w:rsidR="006B4C2F" w:rsidRPr="00121B53" w:rsidRDefault="006B4C2F" w:rsidP="00113869">
            <w:pPr>
              <w:rPr>
                <w:b/>
                <w:bCs/>
                <w:sz w:val="20"/>
                <w:szCs w:val="20"/>
              </w:rPr>
            </w:pPr>
            <w:r w:rsidRPr="00121B53">
              <w:rPr>
                <w:b/>
                <w:bCs/>
                <w:sz w:val="20"/>
                <w:szCs w:val="20"/>
              </w:rPr>
              <w:t>иностранный язык</w:t>
            </w:r>
          </w:p>
        </w:tc>
        <w:tc>
          <w:tcPr>
            <w:tcW w:w="1293"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b/>
                <w:bCs/>
                <w:sz w:val="16"/>
                <w:szCs w:val="16"/>
              </w:rPr>
            </w:pPr>
            <w:r w:rsidRPr="00121B53">
              <w:rPr>
                <w:b/>
                <w:bCs/>
                <w:sz w:val="16"/>
                <w:szCs w:val="16"/>
              </w:rPr>
              <w:t> </w:t>
            </w:r>
          </w:p>
        </w:tc>
        <w:tc>
          <w:tcPr>
            <w:tcW w:w="1474"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b/>
                <w:bCs/>
                <w:sz w:val="16"/>
                <w:szCs w:val="16"/>
              </w:rPr>
            </w:pPr>
            <w:r w:rsidRPr="00121B53">
              <w:rPr>
                <w:b/>
                <w:bCs/>
                <w:sz w:val="16"/>
                <w:szCs w:val="16"/>
              </w:rPr>
              <w:t> </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b/>
                <w:bCs/>
                <w:sz w:val="16"/>
                <w:szCs w:val="16"/>
              </w:rPr>
            </w:pPr>
            <w:r w:rsidRPr="00121B53">
              <w:rPr>
                <w:b/>
                <w:bCs/>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b/>
                <w:bCs/>
                <w:sz w:val="16"/>
                <w:szCs w:val="16"/>
              </w:rPr>
            </w:pPr>
            <w:r w:rsidRPr="00121B53">
              <w:rPr>
                <w:b/>
                <w:bCs/>
                <w:sz w:val="16"/>
                <w:szCs w:val="16"/>
              </w:rPr>
              <w:t> </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1457"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1398"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542"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r>
      <w:tr w:rsidR="006B4C2F" w:rsidRPr="00121B53" w:rsidTr="00113869">
        <w:trPr>
          <w:trHeight w:val="270"/>
        </w:trPr>
        <w:tc>
          <w:tcPr>
            <w:tcW w:w="2200" w:type="dxa"/>
            <w:tcBorders>
              <w:top w:val="nil"/>
              <w:left w:val="single" w:sz="4" w:space="0" w:color="auto"/>
              <w:bottom w:val="single" w:sz="4" w:space="0" w:color="auto"/>
              <w:right w:val="single" w:sz="4" w:space="0" w:color="auto"/>
            </w:tcBorders>
            <w:shd w:val="clear" w:color="auto" w:fill="auto"/>
            <w:hideMark/>
          </w:tcPr>
          <w:p w:rsidR="006B4C2F" w:rsidRPr="00121B53" w:rsidRDefault="006B4C2F" w:rsidP="00113869">
            <w:pPr>
              <w:rPr>
                <w:sz w:val="20"/>
                <w:szCs w:val="20"/>
              </w:rPr>
            </w:pPr>
            <w:r w:rsidRPr="00121B53">
              <w:rPr>
                <w:sz w:val="20"/>
                <w:szCs w:val="20"/>
              </w:rPr>
              <w:t>английский</w:t>
            </w:r>
          </w:p>
        </w:tc>
        <w:tc>
          <w:tcPr>
            <w:tcW w:w="1293"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4</w:t>
            </w:r>
          </w:p>
        </w:tc>
        <w:tc>
          <w:tcPr>
            <w:tcW w:w="1474"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4</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3</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1</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0</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0</w:t>
            </w:r>
          </w:p>
        </w:tc>
        <w:tc>
          <w:tcPr>
            <w:tcW w:w="1457"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1398"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542"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r>
      <w:tr w:rsidR="006B4C2F" w:rsidRPr="00121B53" w:rsidTr="00113869">
        <w:trPr>
          <w:trHeight w:val="270"/>
        </w:trPr>
        <w:tc>
          <w:tcPr>
            <w:tcW w:w="2200" w:type="dxa"/>
            <w:tcBorders>
              <w:top w:val="nil"/>
              <w:left w:val="single" w:sz="4" w:space="0" w:color="auto"/>
              <w:bottom w:val="single" w:sz="4" w:space="0" w:color="auto"/>
              <w:right w:val="single" w:sz="4" w:space="0" w:color="auto"/>
            </w:tcBorders>
            <w:shd w:val="clear" w:color="auto" w:fill="auto"/>
            <w:hideMark/>
          </w:tcPr>
          <w:p w:rsidR="006B4C2F" w:rsidRPr="00121B53" w:rsidRDefault="006B4C2F" w:rsidP="00113869">
            <w:pPr>
              <w:rPr>
                <w:sz w:val="20"/>
                <w:szCs w:val="20"/>
              </w:rPr>
            </w:pPr>
            <w:r w:rsidRPr="00121B53">
              <w:rPr>
                <w:sz w:val="20"/>
                <w:szCs w:val="20"/>
              </w:rPr>
              <w:t>немецкий</w:t>
            </w:r>
          </w:p>
        </w:tc>
        <w:tc>
          <w:tcPr>
            <w:tcW w:w="1293"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1474"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1457"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1398"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542"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r>
      <w:tr w:rsidR="006B4C2F" w:rsidRPr="00121B53" w:rsidTr="00113869">
        <w:trPr>
          <w:trHeight w:val="270"/>
        </w:trPr>
        <w:tc>
          <w:tcPr>
            <w:tcW w:w="2200" w:type="dxa"/>
            <w:tcBorders>
              <w:top w:val="nil"/>
              <w:left w:val="single" w:sz="4" w:space="0" w:color="auto"/>
              <w:bottom w:val="single" w:sz="4" w:space="0" w:color="auto"/>
              <w:right w:val="single" w:sz="4" w:space="0" w:color="auto"/>
            </w:tcBorders>
            <w:shd w:val="clear" w:color="auto" w:fill="auto"/>
            <w:hideMark/>
          </w:tcPr>
          <w:p w:rsidR="006B4C2F" w:rsidRPr="00121B53" w:rsidRDefault="006B4C2F" w:rsidP="00113869">
            <w:pPr>
              <w:rPr>
                <w:sz w:val="20"/>
                <w:szCs w:val="20"/>
              </w:rPr>
            </w:pPr>
            <w:r w:rsidRPr="00121B53">
              <w:rPr>
                <w:sz w:val="20"/>
                <w:szCs w:val="20"/>
              </w:rPr>
              <w:t>французский</w:t>
            </w:r>
          </w:p>
        </w:tc>
        <w:tc>
          <w:tcPr>
            <w:tcW w:w="1293"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1474"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1457"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1398"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542"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r>
      <w:tr w:rsidR="006B4C2F" w:rsidRPr="00121B53" w:rsidTr="00113869">
        <w:trPr>
          <w:trHeight w:val="330"/>
        </w:trPr>
        <w:tc>
          <w:tcPr>
            <w:tcW w:w="2200" w:type="dxa"/>
            <w:tcBorders>
              <w:top w:val="nil"/>
              <w:left w:val="single" w:sz="4" w:space="0" w:color="auto"/>
              <w:bottom w:val="single" w:sz="4" w:space="0" w:color="auto"/>
              <w:right w:val="single" w:sz="4" w:space="0" w:color="auto"/>
            </w:tcBorders>
            <w:shd w:val="clear" w:color="auto" w:fill="auto"/>
            <w:hideMark/>
          </w:tcPr>
          <w:p w:rsidR="006B4C2F" w:rsidRPr="00121B53" w:rsidRDefault="006B4C2F" w:rsidP="00113869">
            <w:pPr>
              <w:rPr>
                <w:sz w:val="20"/>
                <w:szCs w:val="20"/>
              </w:rPr>
            </w:pPr>
            <w:r w:rsidRPr="00121B53">
              <w:rPr>
                <w:sz w:val="20"/>
                <w:szCs w:val="20"/>
              </w:rPr>
              <w:t>информатика и ИКТ</w:t>
            </w:r>
          </w:p>
        </w:tc>
        <w:tc>
          <w:tcPr>
            <w:tcW w:w="1293"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2</w:t>
            </w:r>
          </w:p>
        </w:tc>
        <w:tc>
          <w:tcPr>
            <w:tcW w:w="1474"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1</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1</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1457"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1</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1</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1398"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542"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r>
      <w:tr w:rsidR="006B4C2F" w:rsidRPr="00121B53" w:rsidTr="00113869">
        <w:trPr>
          <w:trHeight w:val="285"/>
        </w:trPr>
        <w:tc>
          <w:tcPr>
            <w:tcW w:w="2200" w:type="dxa"/>
            <w:tcBorders>
              <w:top w:val="nil"/>
              <w:left w:val="single" w:sz="4" w:space="0" w:color="auto"/>
              <w:bottom w:val="single" w:sz="4" w:space="0" w:color="auto"/>
              <w:right w:val="single" w:sz="4" w:space="0" w:color="auto"/>
            </w:tcBorders>
            <w:shd w:val="clear" w:color="auto" w:fill="auto"/>
            <w:hideMark/>
          </w:tcPr>
          <w:p w:rsidR="006B4C2F" w:rsidRPr="00121B53" w:rsidRDefault="006B4C2F" w:rsidP="00113869">
            <w:pPr>
              <w:rPr>
                <w:sz w:val="20"/>
                <w:szCs w:val="20"/>
              </w:rPr>
            </w:pPr>
            <w:r w:rsidRPr="00121B53">
              <w:rPr>
                <w:sz w:val="20"/>
                <w:szCs w:val="20"/>
              </w:rPr>
              <w:t>история</w:t>
            </w:r>
          </w:p>
        </w:tc>
        <w:tc>
          <w:tcPr>
            <w:tcW w:w="1293" w:type="dxa"/>
            <w:tcBorders>
              <w:top w:val="nil"/>
              <w:left w:val="nil"/>
              <w:bottom w:val="single" w:sz="4" w:space="0" w:color="auto"/>
              <w:right w:val="single" w:sz="4" w:space="0" w:color="auto"/>
            </w:tcBorders>
            <w:shd w:val="clear" w:color="auto" w:fill="auto"/>
            <w:vAlign w:val="center"/>
            <w:hideMark/>
          </w:tcPr>
          <w:p w:rsidR="006B4C2F" w:rsidRPr="00121B53" w:rsidRDefault="006B4C2F" w:rsidP="00113869">
            <w:pPr>
              <w:jc w:val="center"/>
              <w:rPr>
                <w:sz w:val="16"/>
                <w:szCs w:val="16"/>
              </w:rPr>
            </w:pPr>
            <w:r w:rsidRPr="00121B53">
              <w:rPr>
                <w:sz w:val="16"/>
                <w:szCs w:val="16"/>
              </w:rPr>
              <w:t> </w:t>
            </w:r>
          </w:p>
        </w:tc>
        <w:tc>
          <w:tcPr>
            <w:tcW w:w="1474"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1457"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1398"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542"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r>
      <w:tr w:rsidR="006B4C2F" w:rsidRPr="00121B53" w:rsidTr="00113869">
        <w:trPr>
          <w:trHeight w:val="255"/>
        </w:trPr>
        <w:tc>
          <w:tcPr>
            <w:tcW w:w="2200" w:type="dxa"/>
            <w:tcBorders>
              <w:top w:val="nil"/>
              <w:left w:val="single" w:sz="4" w:space="0" w:color="auto"/>
              <w:bottom w:val="single" w:sz="4" w:space="0" w:color="auto"/>
              <w:right w:val="single" w:sz="4" w:space="0" w:color="auto"/>
            </w:tcBorders>
            <w:shd w:val="clear" w:color="auto" w:fill="auto"/>
            <w:hideMark/>
          </w:tcPr>
          <w:p w:rsidR="006B4C2F" w:rsidRPr="00121B53" w:rsidRDefault="006B4C2F" w:rsidP="00113869">
            <w:pPr>
              <w:rPr>
                <w:sz w:val="20"/>
                <w:szCs w:val="20"/>
              </w:rPr>
            </w:pPr>
            <w:r w:rsidRPr="00121B53">
              <w:rPr>
                <w:sz w:val="20"/>
                <w:szCs w:val="20"/>
              </w:rPr>
              <w:t>обществознание</w:t>
            </w:r>
          </w:p>
        </w:tc>
        <w:tc>
          <w:tcPr>
            <w:tcW w:w="1293"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55</w:t>
            </w:r>
          </w:p>
        </w:tc>
        <w:tc>
          <w:tcPr>
            <w:tcW w:w="1474"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12</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1</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9</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2</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0</w:t>
            </w:r>
          </w:p>
        </w:tc>
        <w:tc>
          <w:tcPr>
            <w:tcW w:w="1457"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26</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0</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14</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12</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0</w:t>
            </w:r>
          </w:p>
        </w:tc>
        <w:tc>
          <w:tcPr>
            <w:tcW w:w="1398"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17</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0</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3</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2252F" w:rsidP="00113869">
            <w:pPr>
              <w:jc w:val="center"/>
              <w:rPr>
                <w:sz w:val="16"/>
                <w:szCs w:val="16"/>
              </w:rPr>
            </w:pPr>
            <w:r>
              <w:rPr>
                <w:sz w:val="16"/>
                <w:szCs w:val="16"/>
              </w:rPr>
              <w:t>13</w:t>
            </w:r>
          </w:p>
        </w:tc>
        <w:tc>
          <w:tcPr>
            <w:tcW w:w="542" w:type="dxa"/>
            <w:tcBorders>
              <w:top w:val="nil"/>
              <w:left w:val="nil"/>
              <w:bottom w:val="single" w:sz="4" w:space="0" w:color="auto"/>
              <w:right w:val="single" w:sz="4" w:space="0" w:color="auto"/>
            </w:tcBorders>
            <w:shd w:val="clear" w:color="auto" w:fill="auto"/>
            <w:noWrap/>
            <w:vAlign w:val="center"/>
            <w:hideMark/>
          </w:tcPr>
          <w:p w:rsidR="006B4C2F" w:rsidRPr="00121B53" w:rsidRDefault="0062252F" w:rsidP="00113869">
            <w:pPr>
              <w:jc w:val="center"/>
              <w:rPr>
                <w:sz w:val="16"/>
                <w:szCs w:val="16"/>
              </w:rPr>
            </w:pPr>
            <w:r>
              <w:rPr>
                <w:sz w:val="16"/>
                <w:szCs w:val="16"/>
              </w:rPr>
              <w:t>1</w:t>
            </w:r>
          </w:p>
        </w:tc>
      </w:tr>
      <w:tr w:rsidR="006B4C2F" w:rsidRPr="00121B53" w:rsidTr="00113869">
        <w:trPr>
          <w:trHeight w:val="255"/>
        </w:trPr>
        <w:tc>
          <w:tcPr>
            <w:tcW w:w="2200" w:type="dxa"/>
            <w:tcBorders>
              <w:top w:val="nil"/>
              <w:left w:val="single" w:sz="4" w:space="0" w:color="auto"/>
              <w:bottom w:val="single" w:sz="4" w:space="0" w:color="auto"/>
              <w:right w:val="single" w:sz="4" w:space="0" w:color="auto"/>
            </w:tcBorders>
            <w:shd w:val="clear" w:color="auto" w:fill="auto"/>
            <w:hideMark/>
          </w:tcPr>
          <w:p w:rsidR="006B4C2F" w:rsidRPr="00121B53" w:rsidRDefault="006B4C2F" w:rsidP="00113869">
            <w:pPr>
              <w:rPr>
                <w:sz w:val="20"/>
                <w:szCs w:val="20"/>
              </w:rPr>
            </w:pPr>
            <w:r w:rsidRPr="00121B53">
              <w:rPr>
                <w:sz w:val="20"/>
                <w:szCs w:val="20"/>
              </w:rPr>
              <w:t>география</w:t>
            </w:r>
          </w:p>
        </w:tc>
        <w:tc>
          <w:tcPr>
            <w:tcW w:w="1293"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50</w:t>
            </w:r>
          </w:p>
        </w:tc>
        <w:tc>
          <w:tcPr>
            <w:tcW w:w="1474"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12</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8</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3</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1</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0</w:t>
            </w:r>
          </w:p>
        </w:tc>
        <w:tc>
          <w:tcPr>
            <w:tcW w:w="1457"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29</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4</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15</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10</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0</w:t>
            </w:r>
          </w:p>
        </w:tc>
        <w:tc>
          <w:tcPr>
            <w:tcW w:w="1398"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9</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0</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3</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2252F" w:rsidP="00113869">
            <w:pPr>
              <w:jc w:val="center"/>
              <w:rPr>
                <w:sz w:val="16"/>
                <w:szCs w:val="16"/>
              </w:rPr>
            </w:pPr>
            <w:r>
              <w:rPr>
                <w:sz w:val="16"/>
                <w:szCs w:val="16"/>
              </w:rPr>
              <w:t>3</w:t>
            </w:r>
          </w:p>
        </w:tc>
        <w:tc>
          <w:tcPr>
            <w:tcW w:w="542" w:type="dxa"/>
            <w:tcBorders>
              <w:top w:val="nil"/>
              <w:left w:val="nil"/>
              <w:bottom w:val="single" w:sz="4" w:space="0" w:color="auto"/>
              <w:right w:val="single" w:sz="4" w:space="0" w:color="auto"/>
            </w:tcBorders>
            <w:shd w:val="clear" w:color="auto" w:fill="auto"/>
            <w:noWrap/>
            <w:vAlign w:val="center"/>
            <w:hideMark/>
          </w:tcPr>
          <w:p w:rsidR="006B4C2F" w:rsidRPr="00121B53" w:rsidRDefault="0062252F" w:rsidP="00113869">
            <w:pPr>
              <w:jc w:val="center"/>
              <w:rPr>
                <w:sz w:val="16"/>
                <w:szCs w:val="16"/>
              </w:rPr>
            </w:pPr>
            <w:r>
              <w:rPr>
                <w:sz w:val="16"/>
                <w:szCs w:val="16"/>
              </w:rPr>
              <w:t>3</w:t>
            </w:r>
          </w:p>
        </w:tc>
      </w:tr>
      <w:tr w:rsidR="006B4C2F" w:rsidRPr="00121B53" w:rsidTr="00113869">
        <w:trPr>
          <w:trHeight w:val="255"/>
        </w:trPr>
        <w:tc>
          <w:tcPr>
            <w:tcW w:w="2200" w:type="dxa"/>
            <w:tcBorders>
              <w:top w:val="nil"/>
              <w:left w:val="single" w:sz="4" w:space="0" w:color="auto"/>
              <w:bottom w:val="single" w:sz="4" w:space="0" w:color="auto"/>
              <w:right w:val="single" w:sz="4" w:space="0" w:color="auto"/>
            </w:tcBorders>
            <w:shd w:val="clear" w:color="auto" w:fill="auto"/>
            <w:hideMark/>
          </w:tcPr>
          <w:p w:rsidR="006B4C2F" w:rsidRPr="00121B53" w:rsidRDefault="006B4C2F" w:rsidP="00113869">
            <w:pPr>
              <w:rPr>
                <w:sz w:val="20"/>
                <w:szCs w:val="20"/>
              </w:rPr>
            </w:pPr>
            <w:r w:rsidRPr="00121B53">
              <w:rPr>
                <w:sz w:val="20"/>
                <w:szCs w:val="20"/>
              </w:rPr>
              <w:t>физика</w:t>
            </w:r>
          </w:p>
        </w:tc>
        <w:tc>
          <w:tcPr>
            <w:tcW w:w="1293"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13</w:t>
            </w:r>
          </w:p>
        </w:tc>
        <w:tc>
          <w:tcPr>
            <w:tcW w:w="1474"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4</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2</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2</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0</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0</w:t>
            </w:r>
          </w:p>
        </w:tc>
        <w:tc>
          <w:tcPr>
            <w:tcW w:w="1457"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7</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2</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2</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3</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0</w:t>
            </w:r>
          </w:p>
        </w:tc>
        <w:tc>
          <w:tcPr>
            <w:tcW w:w="1398"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2</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0</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0</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2</w:t>
            </w:r>
          </w:p>
        </w:tc>
        <w:tc>
          <w:tcPr>
            <w:tcW w:w="542"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0</w:t>
            </w:r>
          </w:p>
        </w:tc>
      </w:tr>
      <w:tr w:rsidR="006B4C2F" w:rsidRPr="00121B53" w:rsidTr="00113869">
        <w:trPr>
          <w:trHeight w:val="255"/>
        </w:trPr>
        <w:tc>
          <w:tcPr>
            <w:tcW w:w="2200" w:type="dxa"/>
            <w:tcBorders>
              <w:top w:val="nil"/>
              <w:left w:val="single" w:sz="4" w:space="0" w:color="auto"/>
              <w:bottom w:val="single" w:sz="4" w:space="0" w:color="auto"/>
              <w:right w:val="single" w:sz="4" w:space="0" w:color="auto"/>
            </w:tcBorders>
            <w:shd w:val="clear" w:color="auto" w:fill="auto"/>
            <w:hideMark/>
          </w:tcPr>
          <w:p w:rsidR="006B4C2F" w:rsidRPr="00121B53" w:rsidRDefault="006B4C2F" w:rsidP="00113869">
            <w:pPr>
              <w:rPr>
                <w:sz w:val="20"/>
                <w:szCs w:val="20"/>
              </w:rPr>
            </w:pPr>
            <w:r w:rsidRPr="00121B53">
              <w:rPr>
                <w:sz w:val="20"/>
                <w:szCs w:val="20"/>
              </w:rPr>
              <w:t>химия</w:t>
            </w:r>
          </w:p>
        </w:tc>
        <w:tc>
          <w:tcPr>
            <w:tcW w:w="1293"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25</w:t>
            </w:r>
          </w:p>
        </w:tc>
        <w:tc>
          <w:tcPr>
            <w:tcW w:w="1474"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10</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8</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2</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0</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0</w:t>
            </w:r>
          </w:p>
        </w:tc>
        <w:tc>
          <w:tcPr>
            <w:tcW w:w="1457"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15</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3</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8</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4</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0</w:t>
            </w:r>
          </w:p>
        </w:tc>
        <w:tc>
          <w:tcPr>
            <w:tcW w:w="1398"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c>
          <w:tcPr>
            <w:tcW w:w="542"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 </w:t>
            </w:r>
          </w:p>
        </w:tc>
      </w:tr>
      <w:tr w:rsidR="006B4C2F" w:rsidRPr="00121B53" w:rsidTr="00113869">
        <w:trPr>
          <w:trHeight w:val="255"/>
        </w:trPr>
        <w:tc>
          <w:tcPr>
            <w:tcW w:w="2200" w:type="dxa"/>
            <w:tcBorders>
              <w:top w:val="nil"/>
              <w:left w:val="single" w:sz="4" w:space="0" w:color="auto"/>
              <w:bottom w:val="single" w:sz="4" w:space="0" w:color="auto"/>
              <w:right w:val="single" w:sz="4" w:space="0" w:color="auto"/>
            </w:tcBorders>
            <w:shd w:val="clear" w:color="auto" w:fill="auto"/>
            <w:hideMark/>
          </w:tcPr>
          <w:p w:rsidR="006B4C2F" w:rsidRPr="00121B53" w:rsidRDefault="006B4C2F" w:rsidP="00113869">
            <w:pPr>
              <w:rPr>
                <w:sz w:val="20"/>
                <w:szCs w:val="20"/>
              </w:rPr>
            </w:pPr>
            <w:r w:rsidRPr="00121B53">
              <w:rPr>
                <w:sz w:val="20"/>
                <w:szCs w:val="20"/>
              </w:rPr>
              <w:t>биология</w:t>
            </w:r>
          </w:p>
        </w:tc>
        <w:tc>
          <w:tcPr>
            <w:tcW w:w="1293"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11</w:t>
            </w:r>
          </w:p>
        </w:tc>
        <w:tc>
          <w:tcPr>
            <w:tcW w:w="1474"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1</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0</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1</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0</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0</w:t>
            </w:r>
          </w:p>
        </w:tc>
        <w:tc>
          <w:tcPr>
            <w:tcW w:w="1457"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9</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0</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3</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6</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0</w:t>
            </w:r>
          </w:p>
        </w:tc>
        <w:tc>
          <w:tcPr>
            <w:tcW w:w="1398"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1</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0</w:t>
            </w:r>
          </w:p>
        </w:tc>
        <w:tc>
          <w:tcPr>
            <w:tcW w:w="460"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0</w:t>
            </w:r>
          </w:p>
        </w:tc>
        <w:tc>
          <w:tcPr>
            <w:tcW w:w="459"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1</w:t>
            </w:r>
          </w:p>
        </w:tc>
        <w:tc>
          <w:tcPr>
            <w:tcW w:w="542" w:type="dxa"/>
            <w:tcBorders>
              <w:top w:val="nil"/>
              <w:left w:val="nil"/>
              <w:bottom w:val="single" w:sz="4" w:space="0" w:color="auto"/>
              <w:right w:val="single" w:sz="4" w:space="0" w:color="auto"/>
            </w:tcBorders>
            <w:shd w:val="clear" w:color="auto" w:fill="auto"/>
            <w:noWrap/>
            <w:vAlign w:val="center"/>
            <w:hideMark/>
          </w:tcPr>
          <w:p w:rsidR="006B4C2F" w:rsidRPr="00121B53" w:rsidRDefault="006B4C2F" w:rsidP="00113869">
            <w:pPr>
              <w:jc w:val="center"/>
              <w:rPr>
                <w:sz w:val="16"/>
                <w:szCs w:val="16"/>
              </w:rPr>
            </w:pPr>
            <w:r w:rsidRPr="00121B53">
              <w:rPr>
                <w:sz w:val="16"/>
                <w:szCs w:val="16"/>
              </w:rPr>
              <w:t>0</w:t>
            </w:r>
          </w:p>
        </w:tc>
      </w:tr>
    </w:tbl>
    <w:p w:rsidR="001E0A32" w:rsidRDefault="001E0A32" w:rsidP="006B4C2F">
      <w:pPr>
        <w:pStyle w:val="a6"/>
        <w:spacing w:before="100" w:beforeAutospacing="1" w:line="360" w:lineRule="auto"/>
        <w:ind w:left="0"/>
        <w:jc w:val="both"/>
        <w:rPr>
          <w:b/>
          <w:sz w:val="28"/>
          <w:szCs w:val="28"/>
        </w:rPr>
      </w:pPr>
    </w:p>
    <w:p w:rsidR="00E2287F" w:rsidRDefault="00E2287F" w:rsidP="005C5417">
      <w:pPr>
        <w:pStyle w:val="a6"/>
        <w:spacing w:before="100" w:beforeAutospacing="1" w:line="360" w:lineRule="auto"/>
        <w:ind w:left="0"/>
        <w:jc w:val="both"/>
        <w:rPr>
          <w:b/>
          <w:sz w:val="28"/>
          <w:szCs w:val="28"/>
        </w:rPr>
      </w:pPr>
    </w:p>
    <w:p w:rsidR="00E2287F" w:rsidRDefault="00E2287F" w:rsidP="005C5417">
      <w:pPr>
        <w:pStyle w:val="a6"/>
        <w:spacing w:before="100" w:beforeAutospacing="1" w:line="360" w:lineRule="auto"/>
        <w:ind w:left="0"/>
        <w:jc w:val="both"/>
        <w:rPr>
          <w:b/>
          <w:sz w:val="28"/>
          <w:szCs w:val="28"/>
        </w:rPr>
      </w:pPr>
    </w:p>
    <w:p w:rsidR="00E2287F" w:rsidRDefault="00E2287F" w:rsidP="005C5417">
      <w:pPr>
        <w:pStyle w:val="a6"/>
        <w:spacing w:before="100" w:beforeAutospacing="1" w:line="360" w:lineRule="auto"/>
        <w:ind w:left="0"/>
        <w:jc w:val="both"/>
        <w:rPr>
          <w:b/>
          <w:sz w:val="28"/>
          <w:szCs w:val="28"/>
        </w:rPr>
      </w:pPr>
    </w:p>
    <w:p w:rsidR="00E2287F" w:rsidRDefault="00E2287F" w:rsidP="005C5417">
      <w:pPr>
        <w:pStyle w:val="a6"/>
        <w:spacing w:before="100" w:beforeAutospacing="1" w:line="360" w:lineRule="auto"/>
        <w:ind w:left="0"/>
        <w:jc w:val="both"/>
        <w:rPr>
          <w:b/>
          <w:sz w:val="28"/>
          <w:szCs w:val="28"/>
        </w:rPr>
      </w:pPr>
    </w:p>
    <w:p w:rsidR="00E2287F" w:rsidRDefault="00E2287F" w:rsidP="005C5417">
      <w:pPr>
        <w:pStyle w:val="a6"/>
        <w:spacing w:before="100" w:beforeAutospacing="1" w:line="360" w:lineRule="auto"/>
        <w:ind w:left="0"/>
        <w:jc w:val="both"/>
        <w:rPr>
          <w:b/>
          <w:sz w:val="28"/>
          <w:szCs w:val="28"/>
        </w:rPr>
      </w:pPr>
    </w:p>
    <w:p w:rsidR="00E2287F" w:rsidRDefault="00E2287F" w:rsidP="005C5417">
      <w:pPr>
        <w:pStyle w:val="a6"/>
        <w:spacing w:before="100" w:beforeAutospacing="1" w:line="360" w:lineRule="auto"/>
        <w:ind w:left="0"/>
        <w:jc w:val="both"/>
        <w:rPr>
          <w:b/>
          <w:sz w:val="28"/>
          <w:szCs w:val="28"/>
        </w:rPr>
      </w:pPr>
    </w:p>
    <w:p w:rsidR="00E2287F" w:rsidRDefault="00E2287F" w:rsidP="005C5417">
      <w:pPr>
        <w:pStyle w:val="a6"/>
        <w:spacing w:before="100" w:beforeAutospacing="1" w:line="360" w:lineRule="auto"/>
        <w:ind w:left="0"/>
        <w:jc w:val="both"/>
        <w:rPr>
          <w:b/>
          <w:sz w:val="28"/>
          <w:szCs w:val="28"/>
        </w:rPr>
      </w:pPr>
    </w:p>
    <w:p w:rsidR="00E2287F" w:rsidRDefault="00E2287F" w:rsidP="005C5417">
      <w:pPr>
        <w:pStyle w:val="a6"/>
        <w:spacing w:before="100" w:beforeAutospacing="1" w:line="360" w:lineRule="auto"/>
        <w:ind w:left="0"/>
        <w:jc w:val="both"/>
        <w:rPr>
          <w:b/>
          <w:sz w:val="28"/>
          <w:szCs w:val="28"/>
        </w:rPr>
      </w:pPr>
    </w:p>
    <w:p w:rsidR="00E2287F" w:rsidRDefault="00E2287F" w:rsidP="005C5417">
      <w:pPr>
        <w:pStyle w:val="a6"/>
        <w:spacing w:before="100" w:beforeAutospacing="1" w:line="360" w:lineRule="auto"/>
        <w:ind w:left="0"/>
        <w:jc w:val="both"/>
        <w:rPr>
          <w:b/>
          <w:sz w:val="28"/>
          <w:szCs w:val="28"/>
        </w:rPr>
      </w:pPr>
    </w:p>
    <w:p w:rsidR="00E2287F" w:rsidRDefault="00E2287F" w:rsidP="005C5417">
      <w:pPr>
        <w:pStyle w:val="a6"/>
        <w:spacing w:before="100" w:beforeAutospacing="1" w:line="360" w:lineRule="auto"/>
        <w:ind w:left="0"/>
        <w:jc w:val="both"/>
        <w:rPr>
          <w:b/>
          <w:sz w:val="28"/>
          <w:szCs w:val="28"/>
        </w:rPr>
      </w:pPr>
    </w:p>
    <w:p w:rsidR="00E2287F" w:rsidRDefault="00E2287F" w:rsidP="005C5417">
      <w:pPr>
        <w:pStyle w:val="a6"/>
        <w:spacing w:before="100" w:beforeAutospacing="1" w:line="360" w:lineRule="auto"/>
        <w:ind w:left="0"/>
        <w:jc w:val="both"/>
        <w:rPr>
          <w:b/>
          <w:sz w:val="28"/>
          <w:szCs w:val="28"/>
        </w:rPr>
      </w:pPr>
    </w:p>
    <w:p w:rsidR="00980935" w:rsidRDefault="00980935" w:rsidP="005C5417">
      <w:pPr>
        <w:spacing w:after="150"/>
        <w:jc w:val="both"/>
        <w:rPr>
          <w:bCs/>
          <w:sz w:val="28"/>
          <w:szCs w:val="28"/>
        </w:rPr>
      </w:pPr>
    </w:p>
    <w:p w:rsidR="00980935" w:rsidRDefault="00980935" w:rsidP="005C5417">
      <w:pPr>
        <w:spacing w:after="150"/>
        <w:jc w:val="both"/>
        <w:rPr>
          <w:bCs/>
          <w:sz w:val="28"/>
          <w:szCs w:val="28"/>
        </w:rPr>
      </w:pPr>
    </w:p>
    <w:p w:rsidR="00980935" w:rsidRDefault="00980935" w:rsidP="005C5417">
      <w:pPr>
        <w:spacing w:after="150"/>
        <w:jc w:val="both"/>
        <w:rPr>
          <w:bCs/>
          <w:sz w:val="28"/>
          <w:szCs w:val="28"/>
        </w:rPr>
      </w:pPr>
    </w:p>
    <w:p w:rsidR="00980935" w:rsidRDefault="00980935" w:rsidP="00457CD5">
      <w:pPr>
        <w:spacing w:after="150"/>
        <w:jc w:val="both"/>
        <w:rPr>
          <w:bCs/>
          <w:sz w:val="28"/>
          <w:szCs w:val="28"/>
        </w:rPr>
      </w:pPr>
    </w:p>
    <w:p w:rsidR="00980935" w:rsidRDefault="00980935" w:rsidP="00457CD5">
      <w:pPr>
        <w:spacing w:after="150"/>
        <w:jc w:val="both"/>
        <w:rPr>
          <w:bCs/>
          <w:sz w:val="28"/>
          <w:szCs w:val="28"/>
        </w:rPr>
      </w:pPr>
    </w:p>
    <w:p w:rsidR="00980935" w:rsidRDefault="00980935" w:rsidP="00457CD5">
      <w:pPr>
        <w:spacing w:after="150"/>
        <w:jc w:val="both"/>
        <w:rPr>
          <w:bCs/>
          <w:sz w:val="28"/>
          <w:szCs w:val="28"/>
        </w:rPr>
      </w:pPr>
    </w:p>
    <w:p w:rsidR="00980935" w:rsidRDefault="00980935" w:rsidP="00457CD5">
      <w:pPr>
        <w:spacing w:after="150"/>
        <w:jc w:val="both"/>
        <w:rPr>
          <w:bCs/>
          <w:sz w:val="28"/>
          <w:szCs w:val="28"/>
        </w:rPr>
      </w:pPr>
    </w:p>
    <w:p w:rsidR="00732434" w:rsidRDefault="00732434" w:rsidP="00A57573">
      <w:pPr>
        <w:jc w:val="center"/>
        <w:rPr>
          <w:b/>
          <w:sz w:val="28"/>
          <w:szCs w:val="28"/>
        </w:rPr>
        <w:sectPr w:rsidR="00732434" w:rsidSect="006B4C2F">
          <w:footerReference w:type="default" r:id="rId9"/>
          <w:pgSz w:w="16838" w:h="11906" w:orient="landscape"/>
          <w:pgMar w:top="992" w:right="1134" w:bottom="851" w:left="851" w:header="709" w:footer="709" w:gutter="0"/>
          <w:cols w:space="708"/>
          <w:docGrid w:linePitch="360"/>
        </w:sectPr>
      </w:pPr>
    </w:p>
    <w:p w:rsidR="00A57573" w:rsidRDefault="00A57573" w:rsidP="00A57573">
      <w:pPr>
        <w:jc w:val="center"/>
        <w:rPr>
          <w:b/>
          <w:sz w:val="28"/>
          <w:szCs w:val="28"/>
        </w:rPr>
      </w:pPr>
      <w:r w:rsidRPr="00F506AE">
        <w:rPr>
          <w:b/>
          <w:sz w:val="28"/>
          <w:szCs w:val="28"/>
        </w:rPr>
        <w:lastRenderedPageBreak/>
        <w:t>Обеспечение доступности основного общего образования каждому обучающемуся</w:t>
      </w:r>
    </w:p>
    <w:p w:rsidR="00A57573" w:rsidRDefault="00A57573" w:rsidP="00A57573">
      <w:pPr>
        <w:jc w:val="center"/>
        <w:rPr>
          <w:b/>
          <w:sz w:val="28"/>
          <w:szCs w:val="28"/>
        </w:rPr>
      </w:pPr>
      <w:r w:rsidRPr="00F506AE">
        <w:rPr>
          <w:b/>
          <w:sz w:val="28"/>
          <w:szCs w:val="28"/>
        </w:rPr>
        <w:t xml:space="preserve"> </w:t>
      </w:r>
    </w:p>
    <w:tbl>
      <w:tblPr>
        <w:tblW w:w="7420" w:type="dxa"/>
        <w:tblInd w:w="1101" w:type="dxa"/>
        <w:tblLook w:val="04A0" w:firstRow="1" w:lastRow="0" w:firstColumn="1" w:lastColumn="0" w:noHBand="0" w:noVBand="1"/>
      </w:tblPr>
      <w:tblGrid>
        <w:gridCol w:w="3060"/>
        <w:gridCol w:w="1480"/>
        <w:gridCol w:w="1440"/>
        <w:gridCol w:w="1440"/>
      </w:tblGrid>
      <w:tr w:rsidR="00A57573" w:rsidRPr="00F506AE" w:rsidTr="00113869">
        <w:trPr>
          <w:trHeight w:val="37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573" w:rsidRPr="001B406E" w:rsidRDefault="00A57573" w:rsidP="00113869">
            <w:pPr>
              <w:rPr>
                <w:color w:val="000000"/>
                <w:sz w:val="26"/>
                <w:szCs w:val="26"/>
              </w:rPr>
            </w:pPr>
            <w:r w:rsidRPr="001B406E">
              <w:rPr>
                <w:color w:val="000000"/>
                <w:sz w:val="26"/>
                <w:szCs w:val="26"/>
              </w:rPr>
              <w:t>Предмет</w:t>
            </w:r>
          </w:p>
        </w:tc>
        <w:tc>
          <w:tcPr>
            <w:tcW w:w="1480" w:type="dxa"/>
            <w:tcBorders>
              <w:top w:val="single" w:sz="4" w:space="0" w:color="auto"/>
              <w:left w:val="nil"/>
              <w:bottom w:val="single" w:sz="4" w:space="0" w:color="auto"/>
              <w:right w:val="single" w:sz="4" w:space="0" w:color="auto"/>
            </w:tcBorders>
            <w:shd w:val="clear" w:color="auto" w:fill="auto"/>
            <w:noWrap/>
            <w:hideMark/>
          </w:tcPr>
          <w:p w:rsidR="00A57573" w:rsidRPr="001B406E" w:rsidRDefault="00A57573" w:rsidP="00113869">
            <w:pPr>
              <w:jc w:val="center"/>
              <w:rPr>
                <w:color w:val="000000"/>
                <w:sz w:val="26"/>
                <w:szCs w:val="26"/>
              </w:rPr>
            </w:pPr>
            <w:r w:rsidRPr="001B406E">
              <w:rPr>
                <w:color w:val="000000"/>
                <w:sz w:val="26"/>
                <w:szCs w:val="26"/>
              </w:rPr>
              <w:t>2017</w:t>
            </w:r>
          </w:p>
        </w:tc>
        <w:tc>
          <w:tcPr>
            <w:tcW w:w="1440" w:type="dxa"/>
            <w:tcBorders>
              <w:top w:val="single" w:sz="4" w:space="0" w:color="auto"/>
              <w:left w:val="nil"/>
              <w:bottom w:val="single" w:sz="4" w:space="0" w:color="auto"/>
              <w:right w:val="single" w:sz="4" w:space="0" w:color="auto"/>
            </w:tcBorders>
            <w:shd w:val="clear" w:color="auto" w:fill="auto"/>
            <w:noWrap/>
            <w:hideMark/>
          </w:tcPr>
          <w:p w:rsidR="00A57573" w:rsidRPr="001B406E" w:rsidRDefault="00A57573" w:rsidP="00113869">
            <w:pPr>
              <w:jc w:val="center"/>
              <w:rPr>
                <w:color w:val="000000"/>
                <w:sz w:val="26"/>
                <w:szCs w:val="26"/>
              </w:rPr>
            </w:pPr>
            <w:r w:rsidRPr="001B406E">
              <w:rPr>
                <w:color w:val="000000"/>
                <w:sz w:val="26"/>
                <w:szCs w:val="26"/>
              </w:rPr>
              <w:t>201</w:t>
            </w:r>
            <w:r>
              <w:rPr>
                <w:color w:val="000000"/>
                <w:sz w:val="26"/>
                <w:szCs w:val="26"/>
              </w:rPr>
              <w:t>8</w:t>
            </w:r>
          </w:p>
        </w:tc>
        <w:tc>
          <w:tcPr>
            <w:tcW w:w="1440" w:type="dxa"/>
            <w:tcBorders>
              <w:top w:val="single" w:sz="4" w:space="0" w:color="auto"/>
              <w:left w:val="nil"/>
              <w:bottom w:val="single" w:sz="4" w:space="0" w:color="auto"/>
              <w:right w:val="single" w:sz="4" w:space="0" w:color="auto"/>
            </w:tcBorders>
          </w:tcPr>
          <w:p w:rsidR="00A57573" w:rsidRPr="001B406E" w:rsidRDefault="00A57573" w:rsidP="00113869">
            <w:pPr>
              <w:jc w:val="center"/>
              <w:rPr>
                <w:color w:val="000000"/>
                <w:sz w:val="26"/>
                <w:szCs w:val="26"/>
              </w:rPr>
            </w:pPr>
            <w:r w:rsidRPr="001B406E">
              <w:rPr>
                <w:color w:val="000000"/>
                <w:sz w:val="26"/>
                <w:szCs w:val="26"/>
              </w:rPr>
              <w:t>201</w:t>
            </w:r>
            <w:r>
              <w:rPr>
                <w:color w:val="000000"/>
                <w:sz w:val="26"/>
                <w:szCs w:val="26"/>
              </w:rPr>
              <w:t>9</w:t>
            </w:r>
          </w:p>
        </w:tc>
      </w:tr>
      <w:tr w:rsidR="00A57573" w:rsidRPr="00F506AE" w:rsidTr="00113869">
        <w:trPr>
          <w:trHeight w:val="37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573" w:rsidRPr="001B406E" w:rsidRDefault="00A57573" w:rsidP="00113869">
            <w:pPr>
              <w:rPr>
                <w:color w:val="000000"/>
                <w:sz w:val="26"/>
                <w:szCs w:val="26"/>
              </w:rPr>
            </w:pPr>
            <w:r w:rsidRPr="001B406E">
              <w:rPr>
                <w:color w:val="000000"/>
                <w:sz w:val="26"/>
                <w:szCs w:val="26"/>
              </w:rPr>
              <w:t>Русский язык</w:t>
            </w:r>
          </w:p>
        </w:tc>
        <w:tc>
          <w:tcPr>
            <w:tcW w:w="1480" w:type="dxa"/>
            <w:tcBorders>
              <w:top w:val="nil"/>
              <w:left w:val="nil"/>
              <w:bottom w:val="single" w:sz="4" w:space="0" w:color="auto"/>
              <w:right w:val="single" w:sz="4" w:space="0" w:color="auto"/>
            </w:tcBorders>
            <w:shd w:val="clear" w:color="auto" w:fill="auto"/>
            <w:noWrap/>
          </w:tcPr>
          <w:p w:rsidR="00A57573" w:rsidRPr="001B406E" w:rsidRDefault="00A57573" w:rsidP="00113869">
            <w:pPr>
              <w:jc w:val="center"/>
              <w:rPr>
                <w:color w:val="000000"/>
                <w:sz w:val="26"/>
                <w:szCs w:val="26"/>
              </w:rPr>
            </w:pPr>
            <w:r w:rsidRPr="001B406E">
              <w:rPr>
                <w:color w:val="000000"/>
                <w:sz w:val="26"/>
                <w:szCs w:val="26"/>
              </w:rPr>
              <w:t>1,8</w:t>
            </w:r>
          </w:p>
        </w:tc>
        <w:tc>
          <w:tcPr>
            <w:tcW w:w="1440" w:type="dxa"/>
            <w:tcBorders>
              <w:top w:val="nil"/>
              <w:left w:val="nil"/>
              <w:bottom w:val="single" w:sz="4" w:space="0" w:color="auto"/>
              <w:right w:val="single" w:sz="4" w:space="0" w:color="auto"/>
            </w:tcBorders>
            <w:shd w:val="clear" w:color="auto" w:fill="auto"/>
            <w:noWrap/>
          </w:tcPr>
          <w:p w:rsidR="00A57573" w:rsidRPr="001B406E" w:rsidRDefault="00A57573" w:rsidP="00113869">
            <w:pPr>
              <w:jc w:val="center"/>
              <w:rPr>
                <w:color w:val="000000"/>
                <w:sz w:val="26"/>
                <w:szCs w:val="26"/>
              </w:rPr>
            </w:pPr>
            <w:r>
              <w:rPr>
                <w:color w:val="000000"/>
                <w:sz w:val="26"/>
                <w:szCs w:val="26"/>
              </w:rPr>
              <w:t>1,7</w:t>
            </w:r>
          </w:p>
        </w:tc>
        <w:tc>
          <w:tcPr>
            <w:tcW w:w="1440" w:type="dxa"/>
            <w:tcBorders>
              <w:top w:val="nil"/>
              <w:left w:val="nil"/>
              <w:bottom w:val="single" w:sz="4" w:space="0" w:color="auto"/>
              <w:right w:val="single" w:sz="4" w:space="0" w:color="auto"/>
            </w:tcBorders>
          </w:tcPr>
          <w:p w:rsidR="00A57573" w:rsidRPr="001B406E" w:rsidRDefault="00A57573" w:rsidP="00113869">
            <w:pPr>
              <w:jc w:val="center"/>
              <w:rPr>
                <w:color w:val="000000"/>
                <w:sz w:val="26"/>
                <w:szCs w:val="26"/>
              </w:rPr>
            </w:pPr>
            <w:r>
              <w:rPr>
                <w:color w:val="000000"/>
                <w:sz w:val="26"/>
                <w:szCs w:val="26"/>
              </w:rPr>
              <w:t>1,8</w:t>
            </w:r>
          </w:p>
        </w:tc>
      </w:tr>
      <w:tr w:rsidR="00A57573" w:rsidRPr="00F506AE" w:rsidTr="00113869">
        <w:trPr>
          <w:trHeight w:val="37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7573" w:rsidRPr="001B406E" w:rsidRDefault="00A57573" w:rsidP="00113869">
            <w:pPr>
              <w:rPr>
                <w:color w:val="000000"/>
                <w:sz w:val="26"/>
                <w:szCs w:val="26"/>
              </w:rPr>
            </w:pPr>
            <w:r w:rsidRPr="001B406E">
              <w:rPr>
                <w:color w:val="000000"/>
                <w:sz w:val="26"/>
                <w:szCs w:val="26"/>
              </w:rPr>
              <w:t>Математика</w:t>
            </w:r>
          </w:p>
        </w:tc>
        <w:tc>
          <w:tcPr>
            <w:tcW w:w="1480" w:type="dxa"/>
            <w:tcBorders>
              <w:top w:val="nil"/>
              <w:left w:val="nil"/>
              <w:bottom w:val="single" w:sz="4" w:space="0" w:color="auto"/>
              <w:right w:val="single" w:sz="4" w:space="0" w:color="auto"/>
            </w:tcBorders>
            <w:shd w:val="clear" w:color="auto" w:fill="auto"/>
            <w:noWrap/>
          </w:tcPr>
          <w:p w:rsidR="00A57573" w:rsidRPr="001B406E" w:rsidRDefault="00A57573" w:rsidP="00113869">
            <w:pPr>
              <w:jc w:val="center"/>
              <w:rPr>
                <w:color w:val="000000"/>
                <w:sz w:val="26"/>
                <w:szCs w:val="26"/>
              </w:rPr>
            </w:pPr>
            <w:r w:rsidRPr="001B406E">
              <w:rPr>
                <w:color w:val="000000"/>
                <w:sz w:val="26"/>
                <w:szCs w:val="26"/>
              </w:rPr>
              <w:t>3,2</w:t>
            </w:r>
          </w:p>
        </w:tc>
        <w:tc>
          <w:tcPr>
            <w:tcW w:w="1440" w:type="dxa"/>
            <w:tcBorders>
              <w:top w:val="nil"/>
              <w:left w:val="nil"/>
              <w:bottom w:val="single" w:sz="4" w:space="0" w:color="auto"/>
              <w:right w:val="single" w:sz="4" w:space="0" w:color="auto"/>
            </w:tcBorders>
            <w:shd w:val="clear" w:color="auto" w:fill="auto"/>
            <w:noWrap/>
          </w:tcPr>
          <w:p w:rsidR="00A57573" w:rsidRPr="001B406E" w:rsidRDefault="00A57573" w:rsidP="00113869">
            <w:pPr>
              <w:jc w:val="center"/>
              <w:rPr>
                <w:color w:val="000000"/>
                <w:sz w:val="26"/>
                <w:szCs w:val="26"/>
              </w:rPr>
            </w:pPr>
            <w:r>
              <w:rPr>
                <w:color w:val="000000"/>
                <w:sz w:val="26"/>
                <w:szCs w:val="26"/>
              </w:rPr>
              <w:t>1,6</w:t>
            </w:r>
          </w:p>
        </w:tc>
        <w:tc>
          <w:tcPr>
            <w:tcW w:w="1440" w:type="dxa"/>
            <w:tcBorders>
              <w:top w:val="nil"/>
              <w:left w:val="nil"/>
              <w:bottom w:val="single" w:sz="4" w:space="0" w:color="auto"/>
              <w:right w:val="single" w:sz="4" w:space="0" w:color="auto"/>
            </w:tcBorders>
          </w:tcPr>
          <w:p w:rsidR="00A57573" w:rsidRPr="001B406E" w:rsidRDefault="00A57573" w:rsidP="00113869">
            <w:pPr>
              <w:jc w:val="center"/>
              <w:rPr>
                <w:color w:val="000000"/>
                <w:sz w:val="26"/>
                <w:szCs w:val="26"/>
              </w:rPr>
            </w:pPr>
            <w:r>
              <w:rPr>
                <w:color w:val="000000"/>
                <w:sz w:val="26"/>
                <w:szCs w:val="26"/>
              </w:rPr>
              <w:t>2,7</w:t>
            </w:r>
          </w:p>
        </w:tc>
      </w:tr>
      <w:tr w:rsidR="00A57573" w:rsidRPr="00F506AE" w:rsidTr="00113869">
        <w:trPr>
          <w:trHeight w:val="37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7573" w:rsidRPr="001B406E" w:rsidRDefault="00A57573" w:rsidP="00113869">
            <w:pPr>
              <w:rPr>
                <w:color w:val="000000"/>
                <w:sz w:val="26"/>
                <w:szCs w:val="26"/>
              </w:rPr>
            </w:pPr>
            <w:r w:rsidRPr="001B406E">
              <w:rPr>
                <w:color w:val="000000"/>
                <w:sz w:val="26"/>
                <w:szCs w:val="26"/>
              </w:rPr>
              <w:t>Физика</w:t>
            </w:r>
          </w:p>
        </w:tc>
        <w:tc>
          <w:tcPr>
            <w:tcW w:w="1480" w:type="dxa"/>
            <w:tcBorders>
              <w:top w:val="single" w:sz="4" w:space="0" w:color="auto"/>
              <w:left w:val="nil"/>
              <w:bottom w:val="single" w:sz="4" w:space="0" w:color="auto"/>
              <w:right w:val="single" w:sz="4" w:space="0" w:color="auto"/>
            </w:tcBorders>
            <w:shd w:val="clear" w:color="auto" w:fill="auto"/>
            <w:noWrap/>
          </w:tcPr>
          <w:p w:rsidR="00A57573" w:rsidRPr="001B406E" w:rsidRDefault="00A57573" w:rsidP="00113869">
            <w:pPr>
              <w:jc w:val="center"/>
              <w:rPr>
                <w:color w:val="000000"/>
                <w:sz w:val="26"/>
                <w:szCs w:val="26"/>
              </w:rPr>
            </w:pPr>
            <w:r w:rsidRPr="001B406E">
              <w:rPr>
                <w:color w:val="000000"/>
                <w:sz w:val="26"/>
                <w:szCs w:val="26"/>
              </w:rPr>
              <w:t>3,1</w:t>
            </w:r>
          </w:p>
        </w:tc>
        <w:tc>
          <w:tcPr>
            <w:tcW w:w="1440" w:type="dxa"/>
            <w:tcBorders>
              <w:top w:val="single" w:sz="4" w:space="0" w:color="auto"/>
              <w:left w:val="nil"/>
              <w:bottom w:val="single" w:sz="4" w:space="0" w:color="auto"/>
              <w:right w:val="single" w:sz="4" w:space="0" w:color="auto"/>
            </w:tcBorders>
            <w:shd w:val="clear" w:color="auto" w:fill="auto"/>
            <w:noWrap/>
          </w:tcPr>
          <w:p w:rsidR="00A57573" w:rsidRPr="001B406E" w:rsidRDefault="00A57573" w:rsidP="00113869">
            <w:pPr>
              <w:jc w:val="center"/>
              <w:rPr>
                <w:color w:val="000000"/>
                <w:sz w:val="26"/>
                <w:szCs w:val="26"/>
              </w:rPr>
            </w:pPr>
            <w:r>
              <w:rPr>
                <w:color w:val="000000"/>
                <w:sz w:val="26"/>
                <w:szCs w:val="26"/>
              </w:rPr>
              <w:t>2,3</w:t>
            </w:r>
          </w:p>
        </w:tc>
        <w:tc>
          <w:tcPr>
            <w:tcW w:w="1440" w:type="dxa"/>
            <w:tcBorders>
              <w:top w:val="single" w:sz="4" w:space="0" w:color="auto"/>
              <w:left w:val="nil"/>
              <w:bottom w:val="single" w:sz="4" w:space="0" w:color="auto"/>
              <w:right w:val="single" w:sz="4" w:space="0" w:color="auto"/>
            </w:tcBorders>
          </w:tcPr>
          <w:p w:rsidR="00A57573" w:rsidRPr="001B406E" w:rsidRDefault="00A57573" w:rsidP="00113869">
            <w:pPr>
              <w:jc w:val="center"/>
              <w:rPr>
                <w:color w:val="000000"/>
                <w:sz w:val="26"/>
                <w:szCs w:val="26"/>
              </w:rPr>
            </w:pPr>
            <w:r>
              <w:rPr>
                <w:color w:val="000000"/>
                <w:sz w:val="26"/>
                <w:szCs w:val="26"/>
              </w:rPr>
              <w:t>2,7</w:t>
            </w:r>
          </w:p>
        </w:tc>
      </w:tr>
      <w:tr w:rsidR="00A57573" w:rsidRPr="00F506AE" w:rsidTr="00113869">
        <w:trPr>
          <w:trHeight w:val="37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7573" w:rsidRPr="001B406E" w:rsidRDefault="00A57573" w:rsidP="00113869">
            <w:pPr>
              <w:rPr>
                <w:color w:val="000000"/>
                <w:sz w:val="26"/>
                <w:szCs w:val="26"/>
              </w:rPr>
            </w:pPr>
            <w:r w:rsidRPr="001B406E">
              <w:rPr>
                <w:color w:val="000000"/>
                <w:sz w:val="26"/>
                <w:szCs w:val="26"/>
              </w:rPr>
              <w:t>Химия</w:t>
            </w:r>
          </w:p>
        </w:tc>
        <w:tc>
          <w:tcPr>
            <w:tcW w:w="1480" w:type="dxa"/>
            <w:tcBorders>
              <w:top w:val="single" w:sz="4" w:space="0" w:color="auto"/>
              <w:left w:val="nil"/>
              <w:bottom w:val="single" w:sz="4" w:space="0" w:color="auto"/>
              <w:right w:val="single" w:sz="4" w:space="0" w:color="auto"/>
            </w:tcBorders>
            <w:shd w:val="clear" w:color="auto" w:fill="auto"/>
            <w:noWrap/>
          </w:tcPr>
          <w:p w:rsidR="00A57573" w:rsidRPr="001B406E" w:rsidRDefault="00A57573" w:rsidP="00113869">
            <w:pPr>
              <w:jc w:val="center"/>
              <w:rPr>
                <w:color w:val="000000"/>
                <w:sz w:val="26"/>
                <w:szCs w:val="26"/>
              </w:rPr>
            </w:pPr>
            <w:r w:rsidRPr="001B406E">
              <w:rPr>
                <w:color w:val="000000"/>
                <w:sz w:val="26"/>
                <w:szCs w:val="26"/>
              </w:rPr>
              <w:t>2,9</w:t>
            </w:r>
          </w:p>
        </w:tc>
        <w:tc>
          <w:tcPr>
            <w:tcW w:w="1440" w:type="dxa"/>
            <w:tcBorders>
              <w:top w:val="single" w:sz="4" w:space="0" w:color="auto"/>
              <w:left w:val="nil"/>
              <w:bottom w:val="single" w:sz="4" w:space="0" w:color="auto"/>
              <w:right w:val="single" w:sz="4" w:space="0" w:color="auto"/>
            </w:tcBorders>
            <w:shd w:val="clear" w:color="auto" w:fill="auto"/>
            <w:noWrap/>
          </w:tcPr>
          <w:p w:rsidR="00A57573" w:rsidRPr="001B406E" w:rsidRDefault="00A57573" w:rsidP="00113869">
            <w:pPr>
              <w:jc w:val="center"/>
              <w:rPr>
                <w:color w:val="000000"/>
                <w:sz w:val="26"/>
                <w:szCs w:val="26"/>
              </w:rPr>
            </w:pPr>
            <w:r>
              <w:rPr>
                <w:color w:val="000000"/>
                <w:sz w:val="26"/>
                <w:szCs w:val="26"/>
              </w:rPr>
              <w:t>2,8</w:t>
            </w:r>
          </w:p>
        </w:tc>
        <w:tc>
          <w:tcPr>
            <w:tcW w:w="1440" w:type="dxa"/>
            <w:tcBorders>
              <w:top w:val="single" w:sz="4" w:space="0" w:color="auto"/>
              <w:left w:val="nil"/>
              <w:bottom w:val="single" w:sz="4" w:space="0" w:color="auto"/>
              <w:right w:val="single" w:sz="4" w:space="0" w:color="auto"/>
            </w:tcBorders>
          </w:tcPr>
          <w:p w:rsidR="00A57573" w:rsidRPr="001B406E" w:rsidRDefault="00A57573" w:rsidP="00113869">
            <w:pPr>
              <w:jc w:val="center"/>
              <w:rPr>
                <w:color w:val="000000"/>
                <w:sz w:val="26"/>
                <w:szCs w:val="26"/>
              </w:rPr>
            </w:pPr>
            <w:r>
              <w:rPr>
                <w:color w:val="000000"/>
                <w:sz w:val="26"/>
                <w:szCs w:val="26"/>
              </w:rPr>
              <w:t>2,3</w:t>
            </w:r>
          </w:p>
        </w:tc>
      </w:tr>
      <w:tr w:rsidR="00A57573" w:rsidRPr="00F506AE" w:rsidTr="00113869">
        <w:trPr>
          <w:trHeight w:val="37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7573" w:rsidRPr="001B406E" w:rsidRDefault="00A57573" w:rsidP="00113869">
            <w:pPr>
              <w:rPr>
                <w:color w:val="000000"/>
                <w:sz w:val="26"/>
                <w:szCs w:val="26"/>
              </w:rPr>
            </w:pPr>
            <w:r w:rsidRPr="001B406E">
              <w:rPr>
                <w:color w:val="000000"/>
                <w:sz w:val="26"/>
                <w:szCs w:val="26"/>
              </w:rPr>
              <w:t>Обществознание</w:t>
            </w:r>
          </w:p>
        </w:tc>
        <w:tc>
          <w:tcPr>
            <w:tcW w:w="1480" w:type="dxa"/>
            <w:tcBorders>
              <w:top w:val="single" w:sz="4" w:space="0" w:color="auto"/>
              <w:left w:val="nil"/>
              <w:bottom w:val="single" w:sz="4" w:space="0" w:color="auto"/>
              <w:right w:val="single" w:sz="4" w:space="0" w:color="auto"/>
            </w:tcBorders>
            <w:shd w:val="clear" w:color="auto" w:fill="auto"/>
            <w:noWrap/>
          </w:tcPr>
          <w:p w:rsidR="00A57573" w:rsidRPr="001B406E" w:rsidRDefault="00A57573" w:rsidP="00113869">
            <w:pPr>
              <w:jc w:val="center"/>
              <w:rPr>
                <w:color w:val="000000"/>
                <w:sz w:val="26"/>
                <w:szCs w:val="26"/>
              </w:rPr>
            </w:pPr>
            <w:r w:rsidRPr="001B406E">
              <w:rPr>
                <w:color w:val="000000"/>
                <w:sz w:val="26"/>
                <w:szCs w:val="26"/>
              </w:rPr>
              <w:t>1,9</w:t>
            </w:r>
          </w:p>
        </w:tc>
        <w:tc>
          <w:tcPr>
            <w:tcW w:w="1440" w:type="dxa"/>
            <w:tcBorders>
              <w:top w:val="single" w:sz="4" w:space="0" w:color="auto"/>
              <w:left w:val="nil"/>
              <w:bottom w:val="single" w:sz="4" w:space="0" w:color="auto"/>
              <w:right w:val="single" w:sz="4" w:space="0" w:color="auto"/>
            </w:tcBorders>
            <w:shd w:val="clear" w:color="auto" w:fill="auto"/>
            <w:noWrap/>
          </w:tcPr>
          <w:p w:rsidR="00A57573" w:rsidRPr="001B406E" w:rsidRDefault="00A57573" w:rsidP="00113869">
            <w:pPr>
              <w:jc w:val="center"/>
              <w:rPr>
                <w:color w:val="000000"/>
                <w:sz w:val="26"/>
                <w:szCs w:val="26"/>
              </w:rPr>
            </w:pPr>
            <w:r>
              <w:rPr>
                <w:color w:val="000000"/>
                <w:sz w:val="26"/>
                <w:szCs w:val="26"/>
              </w:rPr>
              <w:t>2,3</w:t>
            </w:r>
          </w:p>
        </w:tc>
        <w:tc>
          <w:tcPr>
            <w:tcW w:w="1440" w:type="dxa"/>
            <w:tcBorders>
              <w:top w:val="single" w:sz="4" w:space="0" w:color="auto"/>
              <w:left w:val="nil"/>
              <w:bottom w:val="single" w:sz="4" w:space="0" w:color="auto"/>
              <w:right w:val="single" w:sz="4" w:space="0" w:color="auto"/>
            </w:tcBorders>
          </w:tcPr>
          <w:p w:rsidR="00A57573" w:rsidRPr="001B406E" w:rsidRDefault="00A57573" w:rsidP="00113869">
            <w:pPr>
              <w:jc w:val="center"/>
              <w:rPr>
                <w:color w:val="000000"/>
                <w:sz w:val="26"/>
                <w:szCs w:val="26"/>
              </w:rPr>
            </w:pPr>
            <w:r>
              <w:rPr>
                <w:color w:val="000000"/>
                <w:sz w:val="26"/>
                <w:szCs w:val="26"/>
              </w:rPr>
              <w:t>2,4</w:t>
            </w:r>
          </w:p>
        </w:tc>
      </w:tr>
      <w:tr w:rsidR="00A57573" w:rsidRPr="00F506AE" w:rsidTr="00113869">
        <w:trPr>
          <w:trHeight w:val="37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7573" w:rsidRPr="001B406E" w:rsidRDefault="00A57573" w:rsidP="00113869">
            <w:pPr>
              <w:rPr>
                <w:color w:val="000000"/>
                <w:sz w:val="26"/>
                <w:szCs w:val="26"/>
              </w:rPr>
            </w:pPr>
            <w:r>
              <w:rPr>
                <w:color w:val="000000"/>
                <w:sz w:val="26"/>
                <w:szCs w:val="26"/>
              </w:rPr>
              <w:t>География</w:t>
            </w:r>
          </w:p>
        </w:tc>
        <w:tc>
          <w:tcPr>
            <w:tcW w:w="1480" w:type="dxa"/>
            <w:tcBorders>
              <w:top w:val="single" w:sz="4" w:space="0" w:color="auto"/>
              <w:left w:val="nil"/>
              <w:bottom w:val="single" w:sz="4" w:space="0" w:color="auto"/>
              <w:right w:val="single" w:sz="4" w:space="0" w:color="auto"/>
            </w:tcBorders>
            <w:shd w:val="clear" w:color="auto" w:fill="auto"/>
            <w:noWrap/>
          </w:tcPr>
          <w:p w:rsidR="00A57573" w:rsidRPr="001B406E" w:rsidRDefault="00A57573" w:rsidP="00113869">
            <w:pPr>
              <w:jc w:val="center"/>
              <w:rPr>
                <w:color w:val="000000"/>
                <w:sz w:val="26"/>
                <w:szCs w:val="26"/>
              </w:rPr>
            </w:pPr>
            <w:r>
              <w:rPr>
                <w:color w:val="000000"/>
                <w:sz w:val="26"/>
                <w:szCs w:val="26"/>
              </w:rPr>
              <w:t>1,7</w:t>
            </w:r>
          </w:p>
        </w:tc>
        <w:tc>
          <w:tcPr>
            <w:tcW w:w="1440" w:type="dxa"/>
            <w:tcBorders>
              <w:top w:val="single" w:sz="4" w:space="0" w:color="auto"/>
              <w:left w:val="nil"/>
              <w:bottom w:val="single" w:sz="4" w:space="0" w:color="auto"/>
              <w:right w:val="single" w:sz="4" w:space="0" w:color="auto"/>
            </w:tcBorders>
            <w:shd w:val="clear" w:color="auto" w:fill="auto"/>
            <w:noWrap/>
          </w:tcPr>
          <w:p w:rsidR="00A57573" w:rsidRDefault="00A57573" w:rsidP="00113869">
            <w:pPr>
              <w:jc w:val="center"/>
              <w:rPr>
                <w:color w:val="000000"/>
                <w:sz w:val="26"/>
                <w:szCs w:val="26"/>
              </w:rPr>
            </w:pPr>
            <w:r>
              <w:rPr>
                <w:color w:val="000000"/>
                <w:sz w:val="26"/>
                <w:szCs w:val="26"/>
              </w:rPr>
              <w:t>1,9</w:t>
            </w:r>
          </w:p>
        </w:tc>
        <w:tc>
          <w:tcPr>
            <w:tcW w:w="1440" w:type="dxa"/>
            <w:tcBorders>
              <w:top w:val="single" w:sz="4" w:space="0" w:color="auto"/>
              <w:left w:val="nil"/>
              <w:bottom w:val="single" w:sz="4" w:space="0" w:color="auto"/>
              <w:right w:val="single" w:sz="4" w:space="0" w:color="auto"/>
            </w:tcBorders>
          </w:tcPr>
          <w:p w:rsidR="00A57573" w:rsidRDefault="00A57573" w:rsidP="00113869">
            <w:pPr>
              <w:jc w:val="center"/>
              <w:rPr>
                <w:color w:val="000000"/>
                <w:sz w:val="26"/>
                <w:szCs w:val="26"/>
              </w:rPr>
            </w:pPr>
            <w:r>
              <w:rPr>
                <w:color w:val="000000"/>
                <w:sz w:val="26"/>
                <w:szCs w:val="26"/>
              </w:rPr>
              <w:t>3,2</w:t>
            </w:r>
          </w:p>
        </w:tc>
      </w:tr>
    </w:tbl>
    <w:p w:rsidR="00A57573" w:rsidRDefault="00A57573" w:rsidP="00A57573">
      <w:pPr>
        <w:rPr>
          <w:b/>
          <w:u w:val="single"/>
        </w:rPr>
      </w:pPr>
    </w:p>
    <w:p w:rsidR="00A57573" w:rsidRDefault="00A57573" w:rsidP="00A57573">
      <w:r w:rsidRPr="00F506AE">
        <w:rPr>
          <w:b/>
          <w:u w:val="single"/>
        </w:rPr>
        <w:t>Критерий</w:t>
      </w:r>
      <w:r w:rsidRPr="00F506AE">
        <w:rPr>
          <w:u w:val="single"/>
        </w:rPr>
        <w:t xml:space="preserve">: </w:t>
      </w:r>
      <w:r w:rsidRPr="00F506AE">
        <w:t>чем меньше показатель, тем задача обеспечения доступности образования решается эффективнее.</w:t>
      </w:r>
    </w:p>
    <w:p w:rsidR="00A57573" w:rsidRPr="001C0E30" w:rsidRDefault="00A57573" w:rsidP="00A57573">
      <w:pPr>
        <w:jc w:val="center"/>
        <w:rPr>
          <w:b/>
          <w:sz w:val="28"/>
          <w:szCs w:val="28"/>
        </w:rPr>
      </w:pPr>
      <w:r w:rsidRPr="001C0E30">
        <w:rPr>
          <w:b/>
          <w:sz w:val="28"/>
          <w:szCs w:val="28"/>
        </w:rPr>
        <w:t>Получение аттестата об основном общем образовании (в %)</w:t>
      </w:r>
    </w:p>
    <w:tbl>
      <w:tblPr>
        <w:tblStyle w:val="a9"/>
        <w:tblW w:w="10485" w:type="dxa"/>
        <w:tblLook w:val="04A0" w:firstRow="1" w:lastRow="0" w:firstColumn="1" w:lastColumn="0" w:noHBand="0" w:noVBand="1"/>
      </w:tblPr>
      <w:tblGrid>
        <w:gridCol w:w="2474"/>
        <w:gridCol w:w="2479"/>
        <w:gridCol w:w="2479"/>
        <w:gridCol w:w="3053"/>
      </w:tblGrid>
      <w:tr w:rsidR="00A57573" w:rsidRPr="001F491E" w:rsidTr="00113869">
        <w:tc>
          <w:tcPr>
            <w:tcW w:w="2474" w:type="dxa"/>
          </w:tcPr>
          <w:p w:rsidR="00A57573" w:rsidRPr="001F491E" w:rsidRDefault="00A57573" w:rsidP="00113869">
            <w:pPr>
              <w:jc w:val="center"/>
              <w:rPr>
                <w:sz w:val="26"/>
                <w:szCs w:val="26"/>
              </w:rPr>
            </w:pPr>
            <w:r w:rsidRPr="001F491E">
              <w:rPr>
                <w:sz w:val="26"/>
                <w:szCs w:val="26"/>
              </w:rPr>
              <w:t>Учебный год</w:t>
            </w:r>
          </w:p>
        </w:tc>
        <w:tc>
          <w:tcPr>
            <w:tcW w:w="2479" w:type="dxa"/>
          </w:tcPr>
          <w:p w:rsidR="00A57573" w:rsidRPr="001F491E" w:rsidRDefault="00A57573" w:rsidP="00113869">
            <w:pPr>
              <w:jc w:val="center"/>
              <w:rPr>
                <w:sz w:val="26"/>
                <w:szCs w:val="26"/>
              </w:rPr>
            </w:pPr>
            <w:r w:rsidRPr="001F491E">
              <w:rPr>
                <w:sz w:val="26"/>
                <w:szCs w:val="26"/>
              </w:rPr>
              <w:t>Получили аттестаты</w:t>
            </w:r>
          </w:p>
        </w:tc>
        <w:tc>
          <w:tcPr>
            <w:tcW w:w="2479" w:type="dxa"/>
          </w:tcPr>
          <w:p w:rsidR="00A57573" w:rsidRPr="001F491E" w:rsidRDefault="00A57573" w:rsidP="00113869">
            <w:pPr>
              <w:jc w:val="center"/>
              <w:rPr>
                <w:sz w:val="26"/>
                <w:szCs w:val="26"/>
              </w:rPr>
            </w:pPr>
            <w:r w:rsidRPr="001F491E">
              <w:rPr>
                <w:sz w:val="26"/>
                <w:szCs w:val="26"/>
              </w:rPr>
              <w:t>Не получили аттестаты</w:t>
            </w:r>
          </w:p>
        </w:tc>
        <w:tc>
          <w:tcPr>
            <w:tcW w:w="3053" w:type="dxa"/>
          </w:tcPr>
          <w:p w:rsidR="00A57573" w:rsidRPr="001F491E" w:rsidRDefault="00A57573" w:rsidP="00113869">
            <w:pPr>
              <w:jc w:val="center"/>
              <w:rPr>
                <w:sz w:val="26"/>
                <w:szCs w:val="26"/>
              </w:rPr>
            </w:pPr>
            <w:r w:rsidRPr="001F491E">
              <w:rPr>
                <w:sz w:val="26"/>
                <w:szCs w:val="26"/>
              </w:rPr>
              <w:t>Получили аттестаты с отличием</w:t>
            </w:r>
          </w:p>
        </w:tc>
      </w:tr>
      <w:tr w:rsidR="00A57573" w:rsidRPr="001F491E" w:rsidTr="00113869">
        <w:tc>
          <w:tcPr>
            <w:tcW w:w="2474" w:type="dxa"/>
          </w:tcPr>
          <w:p w:rsidR="00A57573" w:rsidRPr="001F491E" w:rsidRDefault="00A57573" w:rsidP="00113869">
            <w:pPr>
              <w:jc w:val="center"/>
              <w:rPr>
                <w:sz w:val="26"/>
                <w:szCs w:val="26"/>
              </w:rPr>
            </w:pPr>
            <w:r w:rsidRPr="001F491E">
              <w:rPr>
                <w:sz w:val="26"/>
                <w:szCs w:val="26"/>
              </w:rPr>
              <w:t>2017</w:t>
            </w:r>
          </w:p>
        </w:tc>
        <w:tc>
          <w:tcPr>
            <w:tcW w:w="2479" w:type="dxa"/>
          </w:tcPr>
          <w:p w:rsidR="00A57573" w:rsidRPr="001F491E" w:rsidRDefault="00A57573" w:rsidP="00113869">
            <w:pPr>
              <w:jc w:val="center"/>
              <w:rPr>
                <w:sz w:val="26"/>
                <w:szCs w:val="26"/>
              </w:rPr>
            </w:pPr>
            <w:r w:rsidRPr="001F491E">
              <w:rPr>
                <w:sz w:val="26"/>
                <w:szCs w:val="26"/>
              </w:rPr>
              <w:t>98,8 %</w:t>
            </w:r>
          </w:p>
        </w:tc>
        <w:tc>
          <w:tcPr>
            <w:tcW w:w="2479" w:type="dxa"/>
          </w:tcPr>
          <w:p w:rsidR="00A57573" w:rsidRPr="001F491E" w:rsidRDefault="00A57573" w:rsidP="00113869">
            <w:pPr>
              <w:jc w:val="center"/>
              <w:rPr>
                <w:sz w:val="26"/>
                <w:szCs w:val="26"/>
              </w:rPr>
            </w:pPr>
            <w:r w:rsidRPr="001F491E">
              <w:rPr>
                <w:sz w:val="26"/>
                <w:szCs w:val="26"/>
              </w:rPr>
              <w:t>1,2 %</w:t>
            </w:r>
          </w:p>
        </w:tc>
        <w:tc>
          <w:tcPr>
            <w:tcW w:w="3053" w:type="dxa"/>
          </w:tcPr>
          <w:p w:rsidR="00A57573" w:rsidRPr="001F491E" w:rsidRDefault="00A57573" w:rsidP="00113869">
            <w:pPr>
              <w:jc w:val="center"/>
              <w:rPr>
                <w:sz w:val="26"/>
                <w:szCs w:val="26"/>
              </w:rPr>
            </w:pPr>
            <w:r w:rsidRPr="001F491E">
              <w:rPr>
                <w:sz w:val="26"/>
                <w:szCs w:val="26"/>
              </w:rPr>
              <w:t>12,5 %</w:t>
            </w:r>
          </w:p>
        </w:tc>
      </w:tr>
      <w:tr w:rsidR="00A57573" w:rsidRPr="001F491E" w:rsidTr="00113869">
        <w:tc>
          <w:tcPr>
            <w:tcW w:w="2474" w:type="dxa"/>
          </w:tcPr>
          <w:p w:rsidR="00A57573" w:rsidRPr="001F491E" w:rsidRDefault="00A57573" w:rsidP="00113869">
            <w:pPr>
              <w:jc w:val="center"/>
              <w:rPr>
                <w:sz w:val="26"/>
                <w:szCs w:val="26"/>
              </w:rPr>
            </w:pPr>
            <w:r w:rsidRPr="001F491E">
              <w:rPr>
                <w:sz w:val="26"/>
                <w:szCs w:val="26"/>
              </w:rPr>
              <w:t>2018</w:t>
            </w:r>
          </w:p>
        </w:tc>
        <w:tc>
          <w:tcPr>
            <w:tcW w:w="2479" w:type="dxa"/>
          </w:tcPr>
          <w:p w:rsidR="00A57573" w:rsidRPr="001F491E" w:rsidRDefault="00A57573" w:rsidP="00113869">
            <w:pPr>
              <w:jc w:val="center"/>
              <w:rPr>
                <w:sz w:val="26"/>
                <w:szCs w:val="26"/>
              </w:rPr>
            </w:pPr>
            <w:r w:rsidRPr="001F491E">
              <w:rPr>
                <w:sz w:val="26"/>
                <w:szCs w:val="26"/>
              </w:rPr>
              <w:t>97,6 %</w:t>
            </w:r>
          </w:p>
        </w:tc>
        <w:tc>
          <w:tcPr>
            <w:tcW w:w="2479" w:type="dxa"/>
          </w:tcPr>
          <w:p w:rsidR="00A57573" w:rsidRPr="001F491E" w:rsidRDefault="00A57573" w:rsidP="00113869">
            <w:pPr>
              <w:jc w:val="center"/>
              <w:rPr>
                <w:sz w:val="26"/>
                <w:szCs w:val="26"/>
              </w:rPr>
            </w:pPr>
            <w:r w:rsidRPr="001F491E">
              <w:rPr>
                <w:sz w:val="26"/>
                <w:szCs w:val="26"/>
              </w:rPr>
              <w:t>2,4 %</w:t>
            </w:r>
          </w:p>
        </w:tc>
        <w:tc>
          <w:tcPr>
            <w:tcW w:w="3053" w:type="dxa"/>
          </w:tcPr>
          <w:p w:rsidR="00A57573" w:rsidRPr="001F491E" w:rsidRDefault="00A57573" w:rsidP="00113869">
            <w:pPr>
              <w:jc w:val="center"/>
              <w:rPr>
                <w:sz w:val="26"/>
                <w:szCs w:val="26"/>
              </w:rPr>
            </w:pPr>
            <w:r w:rsidRPr="001F491E">
              <w:rPr>
                <w:sz w:val="26"/>
                <w:szCs w:val="26"/>
              </w:rPr>
              <w:t>9,4 %</w:t>
            </w:r>
          </w:p>
        </w:tc>
      </w:tr>
      <w:tr w:rsidR="00A57573" w:rsidRPr="001F491E" w:rsidTr="00113869">
        <w:tc>
          <w:tcPr>
            <w:tcW w:w="2474" w:type="dxa"/>
          </w:tcPr>
          <w:p w:rsidR="00A57573" w:rsidRPr="001F491E" w:rsidRDefault="00A57573" w:rsidP="00113869">
            <w:pPr>
              <w:jc w:val="center"/>
              <w:rPr>
                <w:sz w:val="26"/>
                <w:szCs w:val="26"/>
              </w:rPr>
            </w:pPr>
            <w:r>
              <w:rPr>
                <w:sz w:val="26"/>
                <w:szCs w:val="26"/>
              </w:rPr>
              <w:t>2019</w:t>
            </w:r>
          </w:p>
        </w:tc>
        <w:tc>
          <w:tcPr>
            <w:tcW w:w="2479" w:type="dxa"/>
          </w:tcPr>
          <w:p w:rsidR="00A57573" w:rsidRPr="001F491E" w:rsidRDefault="002F464D" w:rsidP="00113869">
            <w:pPr>
              <w:jc w:val="center"/>
              <w:rPr>
                <w:sz w:val="26"/>
                <w:szCs w:val="26"/>
              </w:rPr>
            </w:pPr>
            <w:r>
              <w:rPr>
                <w:sz w:val="26"/>
                <w:szCs w:val="26"/>
              </w:rPr>
              <w:t>96</w:t>
            </w:r>
            <w:r w:rsidR="00A57573" w:rsidRPr="001F491E">
              <w:rPr>
                <w:sz w:val="26"/>
                <w:szCs w:val="26"/>
              </w:rPr>
              <w:t xml:space="preserve"> %</w:t>
            </w:r>
          </w:p>
        </w:tc>
        <w:tc>
          <w:tcPr>
            <w:tcW w:w="2479" w:type="dxa"/>
          </w:tcPr>
          <w:p w:rsidR="00A57573" w:rsidRPr="001F491E" w:rsidRDefault="002F464D" w:rsidP="00113869">
            <w:pPr>
              <w:jc w:val="center"/>
              <w:rPr>
                <w:sz w:val="26"/>
                <w:szCs w:val="26"/>
              </w:rPr>
            </w:pPr>
            <w:r>
              <w:rPr>
                <w:sz w:val="26"/>
                <w:szCs w:val="26"/>
              </w:rPr>
              <w:t>4</w:t>
            </w:r>
            <w:r w:rsidR="00A57573" w:rsidRPr="001F491E">
              <w:rPr>
                <w:sz w:val="26"/>
                <w:szCs w:val="26"/>
              </w:rPr>
              <w:t xml:space="preserve"> %</w:t>
            </w:r>
          </w:p>
        </w:tc>
        <w:tc>
          <w:tcPr>
            <w:tcW w:w="3053" w:type="dxa"/>
          </w:tcPr>
          <w:p w:rsidR="00A57573" w:rsidRPr="001F491E" w:rsidRDefault="00A57573" w:rsidP="00113869">
            <w:pPr>
              <w:jc w:val="center"/>
              <w:rPr>
                <w:sz w:val="26"/>
                <w:szCs w:val="26"/>
              </w:rPr>
            </w:pPr>
            <w:r>
              <w:rPr>
                <w:sz w:val="26"/>
                <w:szCs w:val="26"/>
              </w:rPr>
              <w:t>16</w:t>
            </w:r>
            <w:r w:rsidRPr="001F491E">
              <w:rPr>
                <w:sz w:val="26"/>
                <w:szCs w:val="26"/>
              </w:rPr>
              <w:t xml:space="preserve"> %</w:t>
            </w:r>
          </w:p>
        </w:tc>
      </w:tr>
    </w:tbl>
    <w:p w:rsidR="00A57573" w:rsidRDefault="00A57573" w:rsidP="00A57573">
      <w:pPr>
        <w:spacing w:after="200" w:line="276" w:lineRule="auto"/>
        <w:jc w:val="both"/>
        <w:rPr>
          <w:sz w:val="28"/>
          <w:szCs w:val="28"/>
        </w:rPr>
      </w:pPr>
    </w:p>
    <w:p w:rsidR="00A57573" w:rsidRPr="00BB3966" w:rsidRDefault="00A57573" w:rsidP="00A57573">
      <w:pPr>
        <w:jc w:val="center"/>
        <w:rPr>
          <w:b/>
          <w:sz w:val="28"/>
          <w:szCs w:val="28"/>
        </w:rPr>
      </w:pPr>
      <w:r w:rsidRPr="00BB3966">
        <w:rPr>
          <w:b/>
          <w:sz w:val="28"/>
          <w:szCs w:val="28"/>
        </w:rPr>
        <w:t>Прохождение ГИА девятиклассниками, получившими аттестаты с отличием</w:t>
      </w:r>
    </w:p>
    <w:tbl>
      <w:tblPr>
        <w:tblW w:w="10915" w:type="dxa"/>
        <w:tblInd w:w="-714" w:type="dxa"/>
        <w:tblLayout w:type="fixed"/>
        <w:tblLook w:val="04A0" w:firstRow="1" w:lastRow="0" w:firstColumn="1" w:lastColumn="0" w:noHBand="0" w:noVBand="1"/>
      </w:tblPr>
      <w:tblGrid>
        <w:gridCol w:w="640"/>
        <w:gridCol w:w="2904"/>
        <w:gridCol w:w="819"/>
        <w:gridCol w:w="819"/>
        <w:gridCol w:w="819"/>
        <w:gridCol w:w="819"/>
        <w:gridCol w:w="819"/>
        <w:gridCol w:w="819"/>
        <w:gridCol w:w="819"/>
        <w:gridCol w:w="819"/>
        <w:gridCol w:w="819"/>
      </w:tblGrid>
      <w:tr w:rsidR="00A57573" w:rsidRPr="0073391B" w:rsidTr="00113869">
        <w:trPr>
          <w:trHeight w:val="1692"/>
        </w:trPr>
        <w:tc>
          <w:tcPr>
            <w:tcW w:w="640" w:type="dxa"/>
            <w:tcBorders>
              <w:top w:val="single" w:sz="4" w:space="0" w:color="auto"/>
              <w:left w:val="single" w:sz="4" w:space="0" w:color="auto"/>
              <w:bottom w:val="single" w:sz="4" w:space="0" w:color="auto"/>
              <w:right w:val="single" w:sz="4" w:space="0" w:color="auto"/>
            </w:tcBorders>
            <w:vAlign w:val="center"/>
            <w:hideMark/>
          </w:tcPr>
          <w:p w:rsidR="00A57573" w:rsidRPr="0073391B" w:rsidRDefault="00A57573" w:rsidP="00113869">
            <w:pPr>
              <w:rPr>
                <w:b/>
                <w:bCs/>
                <w:sz w:val="26"/>
                <w:szCs w:val="26"/>
              </w:rPr>
            </w:pPr>
          </w:p>
        </w:tc>
        <w:tc>
          <w:tcPr>
            <w:tcW w:w="2904" w:type="dxa"/>
            <w:tcBorders>
              <w:top w:val="single" w:sz="4" w:space="0" w:color="auto"/>
              <w:left w:val="single" w:sz="4" w:space="0" w:color="auto"/>
              <w:bottom w:val="single" w:sz="4" w:space="0" w:color="auto"/>
              <w:right w:val="single" w:sz="4" w:space="0" w:color="auto"/>
            </w:tcBorders>
            <w:vAlign w:val="center"/>
            <w:hideMark/>
          </w:tcPr>
          <w:p w:rsidR="00A57573" w:rsidRPr="0073391B" w:rsidRDefault="00A57573" w:rsidP="00113869">
            <w:pPr>
              <w:jc w:val="center"/>
              <w:rPr>
                <w:b/>
                <w:bCs/>
              </w:rPr>
            </w:pPr>
            <w:r w:rsidRPr="00324985">
              <w:rPr>
                <w:b/>
                <w:bCs/>
              </w:rPr>
              <w:t>ФИО выпускника</w:t>
            </w:r>
          </w:p>
        </w:tc>
        <w:tc>
          <w:tcPr>
            <w:tcW w:w="81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57573" w:rsidRPr="0073391B" w:rsidRDefault="00A57573" w:rsidP="00113869">
            <w:pPr>
              <w:jc w:val="center"/>
              <w:rPr>
                <w:b/>
                <w:bCs/>
              </w:rPr>
            </w:pPr>
            <w:r w:rsidRPr="0073391B">
              <w:rPr>
                <w:b/>
                <w:bCs/>
              </w:rPr>
              <w:t>Русский язык</w:t>
            </w:r>
          </w:p>
        </w:tc>
        <w:tc>
          <w:tcPr>
            <w:tcW w:w="81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57573" w:rsidRPr="0073391B" w:rsidRDefault="00A57573" w:rsidP="00113869">
            <w:pPr>
              <w:jc w:val="center"/>
              <w:rPr>
                <w:b/>
                <w:bCs/>
              </w:rPr>
            </w:pPr>
            <w:r w:rsidRPr="0073391B">
              <w:rPr>
                <w:b/>
                <w:bCs/>
              </w:rPr>
              <w:t>Математика</w:t>
            </w:r>
          </w:p>
        </w:tc>
        <w:tc>
          <w:tcPr>
            <w:tcW w:w="81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57573" w:rsidRPr="0073391B" w:rsidRDefault="00A57573" w:rsidP="00113869">
            <w:pPr>
              <w:jc w:val="center"/>
              <w:rPr>
                <w:b/>
                <w:bCs/>
              </w:rPr>
            </w:pPr>
            <w:r w:rsidRPr="0073391B">
              <w:rPr>
                <w:b/>
                <w:bCs/>
              </w:rPr>
              <w:t>Физика</w:t>
            </w:r>
          </w:p>
        </w:tc>
        <w:tc>
          <w:tcPr>
            <w:tcW w:w="81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57573" w:rsidRPr="0073391B" w:rsidRDefault="00A57573" w:rsidP="00113869">
            <w:pPr>
              <w:jc w:val="center"/>
              <w:rPr>
                <w:b/>
                <w:bCs/>
              </w:rPr>
            </w:pPr>
            <w:r w:rsidRPr="0073391B">
              <w:rPr>
                <w:b/>
                <w:bCs/>
              </w:rPr>
              <w:t>Химия</w:t>
            </w:r>
          </w:p>
        </w:tc>
        <w:tc>
          <w:tcPr>
            <w:tcW w:w="81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57573" w:rsidRPr="0073391B" w:rsidRDefault="00A57573" w:rsidP="00113869">
            <w:pPr>
              <w:jc w:val="center"/>
              <w:rPr>
                <w:b/>
                <w:bCs/>
              </w:rPr>
            </w:pPr>
            <w:r w:rsidRPr="0073391B">
              <w:rPr>
                <w:b/>
                <w:bCs/>
              </w:rPr>
              <w:t>Биология</w:t>
            </w:r>
          </w:p>
        </w:tc>
        <w:tc>
          <w:tcPr>
            <w:tcW w:w="81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57573" w:rsidRPr="0073391B" w:rsidRDefault="00A57573" w:rsidP="00113869">
            <w:pPr>
              <w:jc w:val="center"/>
              <w:rPr>
                <w:b/>
                <w:bCs/>
              </w:rPr>
            </w:pPr>
            <w:r w:rsidRPr="0073391B">
              <w:rPr>
                <w:b/>
                <w:bCs/>
              </w:rPr>
              <w:t>География</w:t>
            </w:r>
          </w:p>
        </w:tc>
        <w:tc>
          <w:tcPr>
            <w:tcW w:w="819" w:type="dxa"/>
            <w:tcBorders>
              <w:top w:val="single" w:sz="4" w:space="0" w:color="auto"/>
              <w:left w:val="nil"/>
              <w:bottom w:val="single" w:sz="4" w:space="0" w:color="auto"/>
              <w:right w:val="single" w:sz="4" w:space="0" w:color="auto"/>
            </w:tcBorders>
            <w:shd w:val="clear" w:color="auto" w:fill="auto"/>
            <w:textDirection w:val="btLr"/>
            <w:vAlign w:val="center"/>
            <w:hideMark/>
          </w:tcPr>
          <w:p w:rsidR="00A57573" w:rsidRPr="0073391B" w:rsidRDefault="00A57573" w:rsidP="00113869">
            <w:pPr>
              <w:jc w:val="center"/>
              <w:rPr>
                <w:b/>
                <w:bCs/>
              </w:rPr>
            </w:pPr>
            <w:r w:rsidRPr="0073391B">
              <w:rPr>
                <w:b/>
                <w:bCs/>
              </w:rPr>
              <w:t>Английский язык</w:t>
            </w:r>
          </w:p>
        </w:tc>
        <w:tc>
          <w:tcPr>
            <w:tcW w:w="81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57573" w:rsidRPr="0073391B" w:rsidRDefault="00A57573" w:rsidP="00113869">
            <w:pPr>
              <w:jc w:val="center"/>
              <w:rPr>
                <w:b/>
                <w:bCs/>
              </w:rPr>
            </w:pPr>
            <w:r w:rsidRPr="0073391B">
              <w:rPr>
                <w:b/>
                <w:bCs/>
              </w:rPr>
              <w:t>Обществознание</w:t>
            </w:r>
          </w:p>
        </w:tc>
        <w:tc>
          <w:tcPr>
            <w:tcW w:w="81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57573" w:rsidRPr="0073391B" w:rsidRDefault="00A57573" w:rsidP="00113869">
            <w:pPr>
              <w:jc w:val="center"/>
              <w:rPr>
                <w:b/>
                <w:bCs/>
              </w:rPr>
            </w:pPr>
            <w:r>
              <w:rPr>
                <w:b/>
                <w:bCs/>
              </w:rPr>
              <w:t>Информатика</w:t>
            </w:r>
          </w:p>
        </w:tc>
      </w:tr>
      <w:tr w:rsidR="00A57573" w:rsidRPr="0073391B" w:rsidTr="00113869">
        <w:trPr>
          <w:trHeight w:val="327"/>
        </w:trPr>
        <w:tc>
          <w:tcPr>
            <w:tcW w:w="640" w:type="dxa"/>
            <w:tcBorders>
              <w:top w:val="nil"/>
              <w:left w:val="single" w:sz="4" w:space="0" w:color="auto"/>
              <w:bottom w:val="single" w:sz="4" w:space="0" w:color="auto"/>
              <w:right w:val="single" w:sz="4" w:space="0" w:color="auto"/>
            </w:tcBorders>
            <w:shd w:val="clear" w:color="000000" w:fill="D9D9D9"/>
            <w:noWrap/>
            <w:vAlign w:val="center"/>
            <w:hideMark/>
          </w:tcPr>
          <w:p w:rsidR="00A57573" w:rsidRPr="0073391B" w:rsidRDefault="00A57573" w:rsidP="00113869">
            <w:pPr>
              <w:jc w:val="center"/>
              <w:rPr>
                <w:b/>
                <w:bCs/>
                <w:sz w:val="26"/>
                <w:szCs w:val="26"/>
              </w:rPr>
            </w:pPr>
            <w:r w:rsidRPr="0073391B">
              <w:rPr>
                <w:b/>
                <w:bCs/>
                <w:sz w:val="26"/>
                <w:szCs w:val="26"/>
              </w:rPr>
              <w:t>1</w:t>
            </w:r>
          </w:p>
        </w:tc>
        <w:tc>
          <w:tcPr>
            <w:tcW w:w="2904" w:type="dxa"/>
            <w:tcBorders>
              <w:top w:val="nil"/>
              <w:left w:val="nil"/>
              <w:bottom w:val="single" w:sz="4" w:space="0" w:color="auto"/>
              <w:right w:val="single" w:sz="4" w:space="0" w:color="auto"/>
            </w:tcBorders>
            <w:shd w:val="clear" w:color="000000" w:fill="D9D9D9"/>
            <w:noWrap/>
            <w:vAlign w:val="center"/>
            <w:hideMark/>
          </w:tcPr>
          <w:p w:rsidR="00A57573" w:rsidRPr="0073391B" w:rsidRDefault="00A57573" w:rsidP="00113869">
            <w:pPr>
              <w:jc w:val="center"/>
              <w:rPr>
                <w:b/>
                <w:bCs/>
                <w:sz w:val="26"/>
                <w:szCs w:val="26"/>
              </w:rPr>
            </w:pPr>
            <w:r w:rsidRPr="0073391B">
              <w:rPr>
                <w:b/>
                <w:bCs/>
                <w:sz w:val="26"/>
                <w:szCs w:val="26"/>
              </w:rPr>
              <w:t>4</w:t>
            </w:r>
          </w:p>
        </w:tc>
        <w:tc>
          <w:tcPr>
            <w:tcW w:w="819" w:type="dxa"/>
            <w:tcBorders>
              <w:top w:val="nil"/>
              <w:left w:val="nil"/>
              <w:bottom w:val="single" w:sz="4" w:space="0" w:color="auto"/>
              <w:right w:val="single" w:sz="4" w:space="0" w:color="auto"/>
            </w:tcBorders>
            <w:shd w:val="clear" w:color="000000" w:fill="D9D9D9"/>
            <w:noWrap/>
            <w:vAlign w:val="center"/>
            <w:hideMark/>
          </w:tcPr>
          <w:p w:rsidR="00A57573" w:rsidRPr="0073391B" w:rsidRDefault="00A57573" w:rsidP="00113869">
            <w:pPr>
              <w:jc w:val="center"/>
              <w:rPr>
                <w:b/>
                <w:bCs/>
                <w:sz w:val="26"/>
                <w:szCs w:val="26"/>
              </w:rPr>
            </w:pPr>
            <w:r w:rsidRPr="0073391B">
              <w:rPr>
                <w:b/>
                <w:bCs/>
                <w:sz w:val="26"/>
                <w:szCs w:val="26"/>
              </w:rPr>
              <w:t>5</w:t>
            </w:r>
          </w:p>
        </w:tc>
        <w:tc>
          <w:tcPr>
            <w:tcW w:w="819" w:type="dxa"/>
            <w:tcBorders>
              <w:top w:val="nil"/>
              <w:left w:val="nil"/>
              <w:bottom w:val="single" w:sz="4" w:space="0" w:color="auto"/>
              <w:right w:val="single" w:sz="4" w:space="0" w:color="auto"/>
            </w:tcBorders>
            <w:shd w:val="clear" w:color="000000" w:fill="D9D9D9"/>
            <w:noWrap/>
            <w:vAlign w:val="center"/>
            <w:hideMark/>
          </w:tcPr>
          <w:p w:rsidR="00A57573" w:rsidRPr="0073391B" w:rsidRDefault="00A57573" w:rsidP="00113869">
            <w:pPr>
              <w:jc w:val="center"/>
              <w:rPr>
                <w:b/>
                <w:bCs/>
                <w:sz w:val="26"/>
                <w:szCs w:val="26"/>
              </w:rPr>
            </w:pPr>
            <w:r w:rsidRPr="0073391B">
              <w:rPr>
                <w:b/>
                <w:bCs/>
                <w:sz w:val="26"/>
                <w:szCs w:val="26"/>
              </w:rPr>
              <w:t>6</w:t>
            </w:r>
          </w:p>
        </w:tc>
        <w:tc>
          <w:tcPr>
            <w:tcW w:w="819" w:type="dxa"/>
            <w:tcBorders>
              <w:top w:val="nil"/>
              <w:left w:val="nil"/>
              <w:bottom w:val="single" w:sz="4" w:space="0" w:color="auto"/>
              <w:right w:val="single" w:sz="4" w:space="0" w:color="auto"/>
            </w:tcBorders>
            <w:shd w:val="clear" w:color="000000" w:fill="D9D9D9"/>
            <w:noWrap/>
            <w:vAlign w:val="center"/>
            <w:hideMark/>
          </w:tcPr>
          <w:p w:rsidR="00A57573" w:rsidRPr="0073391B" w:rsidRDefault="00A57573" w:rsidP="00113869">
            <w:pPr>
              <w:jc w:val="center"/>
              <w:rPr>
                <w:b/>
                <w:bCs/>
                <w:sz w:val="26"/>
                <w:szCs w:val="26"/>
              </w:rPr>
            </w:pPr>
            <w:r w:rsidRPr="0073391B">
              <w:rPr>
                <w:b/>
                <w:bCs/>
                <w:sz w:val="26"/>
                <w:szCs w:val="26"/>
              </w:rPr>
              <w:t>7</w:t>
            </w:r>
          </w:p>
        </w:tc>
        <w:tc>
          <w:tcPr>
            <w:tcW w:w="819" w:type="dxa"/>
            <w:tcBorders>
              <w:top w:val="nil"/>
              <w:left w:val="nil"/>
              <w:bottom w:val="single" w:sz="4" w:space="0" w:color="auto"/>
              <w:right w:val="single" w:sz="4" w:space="0" w:color="auto"/>
            </w:tcBorders>
            <w:shd w:val="clear" w:color="000000" w:fill="D9D9D9"/>
            <w:noWrap/>
            <w:vAlign w:val="center"/>
            <w:hideMark/>
          </w:tcPr>
          <w:p w:rsidR="00A57573" w:rsidRPr="0073391B" w:rsidRDefault="00A57573" w:rsidP="00113869">
            <w:pPr>
              <w:jc w:val="center"/>
              <w:rPr>
                <w:b/>
                <w:bCs/>
                <w:sz w:val="26"/>
                <w:szCs w:val="26"/>
              </w:rPr>
            </w:pPr>
            <w:r w:rsidRPr="0073391B">
              <w:rPr>
                <w:b/>
                <w:bCs/>
                <w:sz w:val="26"/>
                <w:szCs w:val="26"/>
              </w:rPr>
              <w:t>8</w:t>
            </w:r>
          </w:p>
        </w:tc>
        <w:tc>
          <w:tcPr>
            <w:tcW w:w="819" w:type="dxa"/>
            <w:tcBorders>
              <w:top w:val="nil"/>
              <w:left w:val="nil"/>
              <w:bottom w:val="single" w:sz="4" w:space="0" w:color="auto"/>
              <w:right w:val="single" w:sz="4" w:space="0" w:color="auto"/>
            </w:tcBorders>
            <w:shd w:val="clear" w:color="000000" w:fill="D9D9D9"/>
            <w:noWrap/>
            <w:vAlign w:val="center"/>
            <w:hideMark/>
          </w:tcPr>
          <w:p w:rsidR="00A57573" w:rsidRPr="0073391B" w:rsidRDefault="00A57573" w:rsidP="00113869">
            <w:pPr>
              <w:jc w:val="center"/>
              <w:rPr>
                <w:b/>
                <w:bCs/>
                <w:sz w:val="26"/>
                <w:szCs w:val="26"/>
              </w:rPr>
            </w:pPr>
            <w:r w:rsidRPr="0073391B">
              <w:rPr>
                <w:b/>
                <w:bCs/>
                <w:sz w:val="26"/>
                <w:szCs w:val="26"/>
              </w:rPr>
              <w:t>10</w:t>
            </w:r>
          </w:p>
        </w:tc>
        <w:tc>
          <w:tcPr>
            <w:tcW w:w="819" w:type="dxa"/>
            <w:tcBorders>
              <w:top w:val="nil"/>
              <w:left w:val="nil"/>
              <w:bottom w:val="single" w:sz="4" w:space="0" w:color="auto"/>
              <w:right w:val="single" w:sz="4" w:space="0" w:color="auto"/>
            </w:tcBorders>
            <w:shd w:val="clear" w:color="000000" w:fill="D9D9D9"/>
            <w:noWrap/>
            <w:vAlign w:val="center"/>
            <w:hideMark/>
          </w:tcPr>
          <w:p w:rsidR="00A57573" w:rsidRPr="0073391B" w:rsidRDefault="00A57573" w:rsidP="00113869">
            <w:pPr>
              <w:jc w:val="center"/>
              <w:rPr>
                <w:b/>
                <w:bCs/>
                <w:sz w:val="26"/>
                <w:szCs w:val="26"/>
              </w:rPr>
            </w:pPr>
            <w:r w:rsidRPr="0073391B">
              <w:rPr>
                <w:b/>
                <w:bCs/>
                <w:sz w:val="26"/>
                <w:szCs w:val="26"/>
              </w:rPr>
              <w:t>12</w:t>
            </w:r>
          </w:p>
        </w:tc>
        <w:tc>
          <w:tcPr>
            <w:tcW w:w="819" w:type="dxa"/>
            <w:tcBorders>
              <w:top w:val="nil"/>
              <w:left w:val="nil"/>
              <w:bottom w:val="single" w:sz="4" w:space="0" w:color="auto"/>
              <w:right w:val="single" w:sz="4" w:space="0" w:color="auto"/>
            </w:tcBorders>
            <w:shd w:val="clear" w:color="000000" w:fill="D9D9D9"/>
            <w:noWrap/>
            <w:vAlign w:val="center"/>
            <w:hideMark/>
          </w:tcPr>
          <w:p w:rsidR="00A57573" w:rsidRPr="0073391B" w:rsidRDefault="00A57573" w:rsidP="00113869">
            <w:pPr>
              <w:jc w:val="center"/>
              <w:rPr>
                <w:b/>
                <w:bCs/>
                <w:sz w:val="26"/>
                <w:szCs w:val="26"/>
              </w:rPr>
            </w:pPr>
            <w:r w:rsidRPr="0073391B">
              <w:rPr>
                <w:b/>
                <w:bCs/>
                <w:sz w:val="26"/>
                <w:szCs w:val="26"/>
              </w:rPr>
              <w:t>13</w:t>
            </w:r>
          </w:p>
        </w:tc>
        <w:tc>
          <w:tcPr>
            <w:tcW w:w="819" w:type="dxa"/>
            <w:tcBorders>
              <w:top w:val="nil"/>
              <w:left w:val="nil"/>
              <w:bottom w:val="single" w:sz="4" w:space="0" w:color="auto"/>
              <w:right w:val="single" w:sz="4" w:space="0" w:color="auto"/>
            </w:tcBorders>
            <w:shd w:val="clear" w:color="000000" w:fill="D9D9D9"/>
            <w:noWrap/>
            <w:vAlign w:val="center"/>
            <w:hideMark/>
          </w:tcPr>
          <w:p w:rsidR="00A57573" w:rsidRPr="0073391B" w:rsidRDefault="00A57573" w:rsidP="00113869">
            <w:pPr>
              <w:jc w:val="center"/>
              <w:rPr>
                <w:b/>
                <w:bCs/>
                <w:sz w:val="26"/>
                <w:szCs w:val="26"/>
              </w:rPr>
            </w:pPr>
            <w:r w:rsidRPr="0073391B">
              <w:rPr>
                <w:b/>
                <w:bCs/>
                <w:sz w:val="26"/>
                <w:szCs w:val="26"/>
              </w:rPr>
              <w:t>16</w:t>
            </w:r>
          </w:p>
        </w:tc>
        <w:tc>
          <w:tcPr>
            <w:tcW w:w="819" w:type="dxa"/>
            <w:tcBorders>
              <w:top w:val="nil"/>
              <w:left w:val="nil"/>
              <w:bottom w:val="single" w:sz="4" w:space="0" w:color="auto"/>
              <w:right w:val="single" w:sz="4" w:space="0" w:color="auto"/>
            </w:tcBorders>
            <w:shd w:val="clear" w:color="000000" w:fill="D9D9D9"/>
            <w:noWrap/>
            <w:vAlign w:val="center"/>
            <w:hideMark/>
          </w:tcPr>
          <w:p w:rsidR="00A57573" w:rsidRPr="0073391B" w:rsidRDefault="00A57573" w:rsidP="00113869">
            <w:pPr>
              <w:jc w:val="center"/>
              <w:rPr>
                <w:b/>
                <w:bCs/>
                <w:sz w:val="26"/>
                <w:szCs w:val="26"/>
              </w:rPr>
            </w:pPr>
            <w:r w:rsidRPr="0073391B">
              <w:rPr>
                <w:b/>
                <w:bCs/>
                <w:sz w:val="26"/>
                <w:szCs w:val="26"/>
              </w:rPr>
              <w:t>17</w:t>
            </w:r>
          </w:p>
        </w:tc>
      </w:tr>
      <w:tr w:rsidR="00A57573" w:rsidRPr="0073391B" w:rsidTr="00113869">
        <w:trPr>
          <w:trHeight w:val="551"/>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57573" w:rsidRPr="0073391B" w:rsidRDefault="00A57573" w:rsidP="00113869">
            <w:pPr>
              <w:jc w:val="center"/>
              <w:rPr>
                <w:sz w:val="26"/>
                <w:szCs w:val="26"/>
              </w:rPr>
            </w:pPr>
            <w:r w:rsidRPr="0073391B">
              <w:rPr>
                <w:sz w:val="26"/>
                <w:szCs w:val="26"/>
              </w:rPr>
              <w:t>1</w:t>
            </w:r>
          </w:p>
        </w:tc>
        <w:tc>
          <w:tcPr>
            <w:tcW w:w="2904" w:type="dxa"/>
            <w:tcBorders>
              <w:top w:val="nil"/>
              <w:left w:val="nil"/>
              <w:bottom w:val="single" w:sz="4" w:space="0" w:color="auto"/>
              <w:right w:val="single" w:sz="4" w:space="0" w:color="auto"/>
            </w:tcBorders>
            <w:shd w:val="clear" w:color="auto" w:fill="auto"/>
            <w:vAlign w:val="center"/>
            <w:hideMark/>
          </w:tcPr>
          <w:p w:rsidR="00A57573" w:rsidRPr="00E4006D" w:rsidRDefault="00A57573" w:rsidP="00113869">
            <w:pPr>
              <w:jc w:val="center"/>
              <w:rPr>
                <w:sz w:val="26"/>
                <w:szCs w:val="26"/>
              </w:rPr>
            </w:pPr>
            <w:proofErr w:type="spellStart"/>
            <w:r w:rsidRPr="00E4006D">
              <w:rPr>
                <w:sz w:val="26"/>
                <w:szCs w:val="26"/>
              </w:rPr>
              <w:t>Мякинькова</w:t>
            </w:r>
            <w:proofErr w:type="spellEnd"/>
            <w:r w:rsidRPr="00E4006D">
              <w:rPr>
                <w:sz w:val="26"/>
                <w:szCs w:val="26"/>
              </w:rPr>
              <w:t xml:space="preserve"> Надежда Сергеевна</w:t>
            </w:r>
          </w:p>
        </w:tc>
        <w:tc>
          <w:tcPr>
            <w:tcW w:w="819" w:type="dxa"/>
            <w:tcBorders>
              <w:top w:val="nil"/>
              <w:left w:val="nil"/>
              <w:bottom w:val="single" w:sz="4" w:space="0" w:color="auto"/>
              <w:right w:val="single" w:sz="4" w:space="0" w:color="auto"/>
            </w:tcBorders>
            <w:shd w:val="clear" w:color="auto" w:fill="auto"/>
            <w:vAlign w:val="center"/>
          </w:tcPr>
          <w:p w:rsidR="00A57573" w:rsidRPr="00B24D4D" w:rsidRDefault="00A57573" w:rsidP="00113869">
            <w:pPr>
              <w:jc w:val="center"/>
              <w:rPr>
                <w:sz w:val="26"/>
                <w:szCs w:val="26"/>
              </w:rPr>
            </w:pPr>
            <w:r w:rsidRPr="00B24D4D">
              <w:rPr>
                <w:sz w:val="26"/>
                <w:szCs w:val="26"/>
              </w:rPr>
              <w:t>39-5</w:t>
            </w:r>
          </w:p>
        </w:tc>
        <w:tc>
          <w:tcPr>
            <w:tcW w:w="819" w:type="dxa"/>
            <w:tcBorders>
              <w:top w:val="nil"/>
              <w:left w:val="nil"/>
              <w:bottom w:val="single" w:sz="4" w:space="0" w:color="auto"/>
              <w:right w:val="single" w:sz="4" w:space="0" w:color="auto"/>
            </w:tcBorders>
            <w:shd w:val="clear" w:color="auto" w:fill="auto"/>
            <w:vAlign w:val="center"/>
          </w:tcPr>
          <w:p w:rsidR="00A57573" w:rsidRPr="00B24D4D" w:rsidRDefault="00A57573" w:rsidP="00113869">
            <w:pPr>
              <w:jc w:val="center"/>
              <w:rPr>
                <w:sz w:val="26"/>
                <w:szCs w:val="26"/>
              </w:rPr>
            </w:pPr>
            <w:r w:rsidRPr="00B24D4D">
              <w:rPr>
                <w:sz w:val="26"/>
                <w:szCs w:val="26"/>
              </w:rPr>
              <w:t>26-5</w:t>
            </w:r>
          </w:p>
        </w:tc>
        <w:tc>
          <w:tcPr>
            <w:tcW w:w="819" w:type="dxa"/>
            <w:tcBorders>
              <w:top w:val="nil"/>
              <w:left w:val="nil"/>
              <w:bottom w:val="single" w:sz="4" w:space="0" w:color="auto"/>
              <w:right w:val="single" w:sz="4" w:space="0" w:color="auto"/>
            </w:tcBorders>
            <w:shd w:val="clear" w:color="auto" w:fill="auto"/>
            <w:vAlign w:val="center"/>
          </w:tcPr>
          <w:p w:rsidR="00A57573" w:rsidRPr="00070B73" w:rsidRDefault="00A57573" w:rsidP="00113869">
            <w:pPr>
              <w:jc w:val="center"/>
              <w:rPr>
                <w:sz w:val="26"/>
                <w:szCs w:val="26"/>
              </w:rPr>
            </w:pPr>
            <w:r w:rsidRPr="00070B73">
              <w:rPr>
                <w:sz w:val="26"/>
                <w:szCs w:val="26"/>
              </w:rPr>
              <w:t>28-4</w:t>
            </w:r>
          </w:p>
        </w:tc>
        <w:tc>
          <w:tcPr>
            <w:tcW w:w="819" w:type="dxa"/>
            <w:tcBorders>
              <w:top w:val="nil"/>
              <w:left w:val="nil"/>
              <w:bottom w:val="single" w:sz="4" w:space="0" w:color="auto"/>
              <w:right w:val="single" w:sz="4" w:space="0" w:color="auto"/>
            </w:tcBorders>
            <w:shd w:val="clear" w:color="auto" w:fill="auto"/>
            <w:vAlign w:val="center"/>
          </w:tcPr>
          <w:p w:rsidR="00A57573" w:rsidRPr="00070B73" w:rsidRDefault="00A57573" w:rsidP="00113869">
            <w:pPr>
              <w:jc w:val="center"/>
              <w:rPr>
                <w:sz w:val="26"/>
                <w:szCs w:val="26"/>
              </w:rPr>
            </w:pPr>
            <w:r w:rsidRPr="00070B73">
              <w:rPr>
                <w:sz w:val="26"/>
                <w:szCs w:val="26"/>
              </w:rPr>
              <w:t> </w:t>
            </w:r>
          </w:p>
        </w:tc>
        <w:tc>
          <w:tcPr>
            <w:tcW w:w="819" w:type="dxa"/>
            <w:tcBorders>
              <w:top w:val="nil"/>
              <w:left w:val="nil"/>
              <w:bottom w:val="single" w:sz="4" w:space="0" w:color="auto"/>
              <w:right w:val="single" w:sz="4" w:space="0" w:color="auto"/>
            </w:tcBorders>
            <w:shd w:val="clear" w:color="auto" w:fill="auto"/>
            <w:vAlign w:val="center"/>
          </w:tcPr>
          <w:p w:rsidR="00A57573" w:rsidRPr="0073391B" w:rsidRDefault="00A57573" w:rsidP="00113869">
            <w:pPr>
              <w:jc w:val="center"/>
              <w:rPr>
                <w:sz w:val="26"/>
                <w:szCs w:val="26"/>
              </w:rPr>
            </w:pPr>
          </w:p>
        </w:tc>
        <w:tc>
          <w:tcPr>
            <w:tcW w:w="819" w:type="dxa"/>
            <w:tcBorders>
              <w:top w:val="nil"/>
              <w:left w:val="nil"/>
              <w:bottom w:val="single" w:sz="4" w:space="0" w:color="auto"/>
              <w:right w:val="single" w:sz="4" w:space="0" w:color="auto"/>
            </w:tcBorders>
            <w:shd w:val="clear" w:color="auto" w:fill="auto"/>
            <w:vAlign w:val="center"/>
          </w:tcPr>
          <w:p w:rsidR="00A57573" w:rsidRPr="00AC68CD" w:rsidRDefault="00A57573" w:rsidP="00113869">
            <w:pPr>
              <w:jc w:val="center"/>
              <w:rPr>
                <w:sz w:val="26"/>
                <w:szCs w:val="26"/>
              </w:rPr>
            </w:pPr>
            <w:r w:rsidRPr="00AC68CD">
              <w:rPr>
                <w:sz w:val="26"/>
                <w:szCs w:val="26"/>
              </w:rPr>
              <w:t> </w:t>
            </w:r>
          </w:p>
        </w:tc>
        <w:tc>
          <w:tcPr>
            <w:tcW w:w="819" w:type="dxa"/>
            <w:tcBorders>
              <w:top w:val="nil"/>
              <w:left w:val="nil"/>
              <w:bottom w:val="single" w:sz="4" w:space="0" w:color="auto"/>
              <w:right w:val="single" w:sz="4" w:space="0" w:color="auto"/>
            </w:tcBorders>
            <w:shd w:val="clear" w:color="auto" w:fill="auto"/>
            <w:vAlign w:val="center"/>
          </w:tcPr>
          <w:p w:rsidR="00A57573" w:rsidRPr="001939C8" w:rsidRDefault="00A57573" w:rsidP="00113869">
            <w:pPr>
              <w:jc w:val="center"/>
              <w:rPr>
                <w:sz w:val="26"/>
                <w:szCs w:val="26"/>
              </w:rPr>
            </w:pPr>
            <w:r w:rsidRPr="001939C8">
              <w:rPr>
                <w:sz w:val="26"/>
                <w:szCs w:val="26"/>
              </w:rPr>
              <w:t> </w:t>
            </w:r>
          </w:p>
        </w:tc>
        <w:tc>
          <w:tcPr>
            <w:tcW w:w="819" w:type="dxa"/>
            <w:tcBorders>
              <w:top w:val="nil"/>
              <w:left w:val="nil"/>
              <w:bottom w:val="single" w:sz="4" w:space="0" w:color="auto"/>
              <w:right w:val="single" w:sz="4" w:space="0" w:color="auto"/>
            </w:tcBorders>
            <w:shd w:val="clear" w:color="auto" w:fill="auto"/>
            <w:vAlign w:val="center"/>
          </w:tcPr>
          <w:p w:rsidR="00A57573" w:rsidRPr="00344670" w:rsidRDefault="00A57573" w:rsidP="00113869">
            <w:pPr>
              <w:jc w:val="center"/>
              <w:rPr>
                <w:sz w:val="26"/>
                <w:szCs w:val="26"/>
              </w:rPr>
            </w:pPr>
            <w:r w:rsidRPr="00344670">
              <w:rPr>
                <w:sz w:val="26"/>
                <w:szCs w:val="26"/>
              </w:rPr>
              <w:t>33-4</w:t>
            </w:r>
          </w:p>
        </w:tc>
        <w:tc>
          <w:tcPr>
            <w:tcW w:w="819" w:type="dxa"/>
            <w:tcBorders>
              <w:top w:val="nil"/>
              <w:left w:val="nil"/>
              <w:bottom w:val="single" w:sz="4" w:space="0" w:color="auto"/>
              <w:right w:val="single" w:sz="4" w:space="0" w:color="auto"/>
            </w:tcBorders>
            <w:shd w:val="clear" w:color="auto" w:fill="auto"/>
            <w:vAlign w:val="center"/>
          </w:tcPr>
          <w:p w:rsidR="00A57573" w:rsidRPr="0073391B" w:rsidRDefault="00A57573" w:rsidP="00113869">
            <w:pPr>
              <w:jc w:val="center"/>
              <w:rPr>
                <w:sz w:val="26"/>
                <w:szCs w:val="26"/>
              </w:rPr>
            </w:pPr>
          </w:p>
        </w:tc>
      </w:tr>
      <w:tr w:rsidR="00A57573" w:rsidRPr="0073391B" w:rsidTr="00113869">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57573" w:rsidRPr="0073391B" w:rsidRDefault="00A57573" w:rsidP="00113869">
            <w:pPr>
              <w:jc w:val="center"/>
              <w:rPr>
                <w:sz w:val="26"/>
                <w:szCs w:val="26"/>
              </w:rPr>
            </w:pPr>
            <w:r w:rsidRPr="0073391B">
              <w:rPr>
                <w:sz w:val="26"/>
                <w:szCs w:val="26"/>
              </w:rPr>
              <w:t>2</w:t>
            </w:r>
          </w:p>
        </w:tc>
        <w:tc>
          <w:tcPr>
            <w:tcW w:w="2904" w:type="dxa"/>
            <w:tcBorders>
              <w:top w:val="nil"/>
              <w:left w:val="nil"/>
              <w:bottom w:val="single" w:sz="4" w:space="0" w:color="auto"/>
              <w:right w:val="single" w:sz="4" w:space="0" w:color="auto"/>
            </w:tcBorders>
            <w:shd w:val="clear" w:color="auto" w:fill="auto"/>
            <w:vAlign w:val="center"/>
            <w:hideMark/>
          </w:tcPr>
          <w:p w:rsidR="00A57573" w:rsidRPr="00E4006D" w:rsidRDefault="00A57573" w:rsidP="00113869">
            <w:pPr>
              <w:jc w:val="center"/>
              <w:rPr>
                <w:sz w:val="26"/>
                <w:szCs w:val="26"/>
              </w:rPr>
            </w:pPr>
            <w:r w:rsidRPr="00E4006D">
              <w:rPr>
                <w:sz w:val="26"/>
                <w:szCs w:val="26"/>
              </w:rPr>
              <w:t>Павлова Арина Антоновна</w:t>
            </w:r>
          </w:p>
        </w:tc>
        <w:tc>
          <w:tcPr>
            <w:tcW w:w="819" w:type="dxa"/>
            <w:tcBorders>
              <w:top w:val="nil"/>
              <w:left w:val="nil"/>
              <w:bottom w:val="single" w:sz="4" w:space="0" w:color="auto"/>
              <w:right w:val="single" w:sz="4" w:space="0" w:color="auto"/>
            </w:tcBorders>
            <w:shd w:val="clear" w:color="auto" w:fill="auto"/>
            <w:vAlign w:val="center"/>
          </w:tcPr>
          <w:p w:rsidR="00A57573" w:rsidRPr="00B24D4D" w:rsidRDefault="00A57573" w:rsidP="00113869">
            <w:pPr>
              <w:jc w:val="center"/>
              <w:rPr>
                <w:sz w:val="26"/>
                <w:szCs w:val="26"/>
              </w:rPr>
            </w:pPr>
            <w:r w:rsidRPr="00B24D4D">
              <w:rPr>
                <w:sz w:val="26"/>
                <w:szCs w:val="26"/>
              </w:rPr>
              <w:t>34-5</w:t>
            </w:r>
          </w:p>
        </w:tc>
        <w:tc>
          <w:tcPr>
            <w:tcW w:w="819" w:type="dxa"/>
            <w:tcBorders>
              <w:top w:val="nil"/>
              <w:left w:val="nil"/>
              <w:bottom w:val="single" w:sz="4" w:space="0" w:color="auto"/>
              <w:right w:val="single" w:sz="4" w:space="0" w:color="auto"/>
            </w:tcBorders>
            <w:shd w:val="clear" w:color="auto" w:fill="auto"/>
            <w:vAlign w:val="center"/>
          </w:tcPr>
          <w:p w:rsidR="00A57573" w:rsidRPr="00B24D4D" w:rsidRDefault="00A57573" w:rsidP="00113869">
            <w:pPr>
              <w:jc w:val="center"/>
              <w:rPr>
                <w:sz w:val="26"/>
                <w:szCs w:val="26"/>
              </w:rPr>
            </w:pPr>
            <w:r w:rsidRPr="00B24D4D">
              <w:rPr>
                <w:sz w:val="26"/>
                <w:szCs w:val="26"/>
              </w:rPr>
              <w:t>22-5</w:t>
            </w:r>
          </w:p>
        </w:tc>
        <w:tc>
          <w:tcPr>
            <w:tcW w:w="819" w:type="dxa"/>
            <w:tcBorders>
              <w:top w:val="nil"/>
              <w:left w:val="nil"/>
              <w:bottom w:val="single" w:sz="4" w:space="0" w:color="auto"/>
              <w:right w:val="single" w:sz="4" w:space="0" w:color="auto"/>
            </w:tcBorders>
            <w:shd w:val="clear" w:color="auto" w:fill="auto"/>
            <w:vAlign w:val="center"/>
          </w:tcPr>
          <w:p w:rsidR="00A57573" w:rsidRPr="00070B73" w:rsidRDefault="00A57573" w:rsidP="00113869">
            <w:pPr>
              <w:jc w:val="center"/>
              <w:rPr>
                <w:sz w:val="26"/>
                <w:szCs w:val="26"/>
              </w:rPr>
            </w:pPr>
            <w:r w:rsidRPr="00070B73">
              <w:rPr>
                <w:sz w:val="26"/>
                <w:szCs w:val="26"/>
              </w:rPr>
              <w:t> </w:t>
            </w:r>
          </w:p>
        </w:tc>
        <w:tc>
          <w:tcPr>
            <w:tcW w:w="819" w:type="dxa"/>
            <w:tcBorders>
              <w:top w:val="nil"/>
              <w:left w:val="nil"/>
              <w:bottom w:val="single" w:sz="4" w:space="0" w:color="auto"/>
              <w:right w:val="single" w:sz="4" w:space="0" w:color="auto"/>
            </w:tcBorders>
            <w:shd w:val="clear" w:color="auto" w:fill="auto"/>
            <w:vAlign w:val="center"/>
          </w:tcPr>
          <w:p w:rsidR="00A57573" w:rsidRPr="00070B73" w:rsidRDefault="00A57573" w:rsidP="00113869">
            <w:pPr>
              <w:jc w:val="center"/>
              <w:rPr>
                <w:sz w:val="26"/>
                <w:szCs w:val="26"/>
              </w:rPr>
            </w:pPr>
            <w:r w:rsidRPr="00070B73">
              <w:rPr>
                <w:sz w:val="26"/>
                <w:szCs w:val="26"/>
              </w:rPr>
              <w:t>35-5</w:t>
            </w:r>
          </w:p>
        </w:tc>
        <w:tc>
          <w:tcPr>
            <w:tcW w:w="819" w:type="dxa"/>
            <w:tcBorders>
              <w:top w:val="nil"/>
              <w:left w:val="nil"/>
              <w:bottom w:val="single" w:sz="4" w:space="0" w:color="auto"/>
              <w:right w:val="single" w:sz="4" w:space="0" w:color="auto"/>
            </w:tcBorders>
            <w:shd w:val="clear" w:color="auto" w:fill="auto"/>
            <w:vAlign w:val="center"/>
          </w:tcPr>
          <w:p w:rsidR="00A57573" w:rsidRPr="0073391B" w:rsidRDefault="00A57573" w:rsidP="00113869">
            <w:pPr>
              <w:jc w:val="center"/>
              <w:rPr>
                <w:sz w:val="26"/>
                <w:szCs w:val="26"/>
              </w:rPr>
            </w:pPr>
          </w:p>
        </w:tc>
        <w:tc>
          <w:tcPr>
            <w:tcW w:w="819" w:type="dxa"/>
            <w:tcBorders>
              <w:top w:val="nil"/>
              <w:left w:val="nil"/>
              <w:bottom w:val="single" w:sz="4" w:space="0" w:color="auto"/>
              <w:right w:val="single" w:sz="4" w:space="0" w:color="auto"/>
            </w:tcBorders>
            <w:shd w:val="clear" w:color="auto" w:fill="auto"/>
            <w:vAlign w:val="center"/>
          </w:tcPr>
          <w:p w:rsidR="00A57573" w:rsidRPr="00AC68CD" w:rsidRDefault="00A57573" w:rsidP="00113869">
            <w:pPr>
              <w:jc w:val="center"/>
              <w:rPr>
                <w:sz w:val="26"/>
                <w:szCs w:val="26"/>
              </w:rPr>
            </w:pPr>
            <w:r w:rsidRPr="00AC68CD">
              <w:rPr>
                <w:sz w:val="26"/>
                <w:szCs w:val="26"/>
              </w:rPr>
              <w:t> </w:t>
            </w:r>
          </w:p>
        </w:tc>
        <w:tc>
          <w:tcPr>
            <w:tcW w:w="819" w:type="dxa"/>
            <w:tcBorders>
              <w:top w:val="nil"/>
              <w:left w:val="nil"/>
              <w:bottom w:val="single" w:sz="4" w:space="0" w:color="auto"/>
              <w:right w:val="single" w:sz="4" w:space="0" w:color="auto"/>
            </w:tcBorders>
            <w:shd w:val="clear" w:color="auto" w:fill="auto"/>
            <w:vAlign w:val="center"/>
          </w:tcPr>
          <w:p w:rsidR="00A57573" w:rsidRPr="001939C8" w:rsidRDefault="00A57573" w:rsidP="00113869">
            <w:pPr>
              <w:jc w:val="center"/>
              <w:rPr>
                <w:sz w:val="26"/>
                <w:szCs w:val="26"/>
              </w:rPr>
            </w:pPr>
            <w:r w:rsidRPr="001939C8">
              <w:rPr>
                <w:sz w:val="26"/>
                <w:szCs w:val="26"/>
              </w:rPr>
              <w:t> </w:t>
            </w:r>
          </w:p>
        </w:tc>
        <w:tc>
          <w:tcPr>
            <w:tcW w:w="819" w:type="dxa"/>
            <w:tcBorders>
              <w:top w:val="nil"/>
              <w:left w:val="nil"/>
              <w:bottom w:val="single" w:sz="4" w:space="0" w:color="auto"/>
              <w:right w:val="single" w:sz="4" w:space="0" w:color="auto"/>
            </w:tcBorders>
            <w:shd w:val="clear" w:color="auto" w:fill="auto"/>
            <w:vAlign w:val="center"/>
          </w:tcPr>
          <w:p w:rsidR="00A57573" w:rsidRPr="00344670" w:rsidRDefault="00A57573" w:rsidP="00113869">
            <w:pPr>
              <w:jc w:val="center"/>
              <w:rPr>
                <w:sz w:val="26"/>
                <w:szCs w:val="26"/>
              </w:rPr>
            </w:pPr>
            <w:r w:rsidRPr="00344670">
              <w:rPr>
                <w:sz w:val="26"/>
                <w:szCs w:val="26"/>
              </w:rPr>
              <w:t>33-4</w:t>
            </w:r>
          </w:p>
        </w:tc>
        <w:tc>
          <w:tcPr>
            <w:tcW w:w="819" w:type="dxa"/>
            <w:tcBorders>
              <w:top w:val="nil"/>
              <w:left w:val="nil"/>
              <w:bottom w:val="single" w:sz="4" w:space="0" w:color="auto"/>
              <w:right w:val="single" w:sz="4" w:space="0" w:color="auto"/>
            </w:tcBorders>
            <w:shd w:val="clear" w:color="auto" w:fill="auto"/>
            <w:vAlign w:val="center"/>
          </w:tcPr>
          <w:p w:rsidR="00A57573" w:rsidRPr="0073391B" w:rsidRDefault="00A57573" w:rsidP="00113869">
            <w:pPr>
              <w:jc w:val="center"/>
              <w:rPr>
                <w:sz w:val="26"/>
                <w:szCs w:val="26"/>
              </w:rPr>
            </w:pPr>
          </w:p>
        </w:tc>
      </w:tr>
      <w:tr w:rsidR="00A57573" w:rsidRPr="0073391B" w:rsidTr="00113869">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57573" w:rsidRPr="0073391B" w:rsidRDefault="00A57573" w:rsidP="00113869">
            <w:pPr>
              <w:jc w:val="center"/>
              <w:rPr>
                <w:sz w:val="26"/>
                <w:szCs w:val="26"/>
              </w:rPr>
            </w:pPr>
            <w:r w:rsidRPr="0073391B">
              <w:rPr>
                <w:sz w:val="26"/>
                <w:szCs w:val="26"/>
              </w:rPr>
              <w:t>3</w:t>
            </w:r>
          </w:p>
        </w:tc>
        <w:tc>
          <w:tcPr>
            <w:tcW w:w="2904" w:type="dxa"/>
            <w:tcBorders>
              <w:top w:val="nil"/>
              <w:left w:val="nil"/>
              <w:bottom w:val="single" w:sz="4" w:space="0" w:color="auto"/>
              <w:right w:val="single" w:sz="4" w:space="0" w:color="auto"/>
            </w:tcBorders>
            <w:shd w:val="clear" w:color="auto" w:fill="auto"/>
            <w:vAlign w:val="center"/>
            <w:hideMark/>
          </w:tcPr>
          <w:p w:rsidR="00A57573" w:rsidRPr="00E4006D" w:rsidRDefault="00A57573" w:rsidP="00113869">
            <w:pPr>
              <w:jc w:val="center"/>
              <w:rPr>
                <w:sz w:val="26"/>
                <w:szCs w:val="26"/>
              </w:rPr>
            </w:pPr>
            <w:r w:rsidRPr="00E4006D">
              <w:rPr>
                <w:sz w:val="26"/>
                <w:szCs w:val="26"/>
              </w:rPr>
              <w:t>Павлова Дарья Андреевна</w:t>
            </w:r>
          </w:p>
        </w:tc>
        <w:tc>
          <w:tcPr>
            <w:tcW w:w="819" w:type="dxa"/>
            <w:tcBorders>
              <w:top w:val="nil"/>
              <w:left w:val="nil"/>
              <w:bottom w:val="single" w:sz="4" w:space="0" w:color="auto"/>
              <w:right w:val="single" w:sz="4" w:space="0" w:color="auto"/>
            </w:tcBorders>
            <w:shd w:val="clear" w:color="auto" w:fill="auto"/>
            <w:vAlign w:val="center"/>
          </w:tcPr>
          <w:p w:rsidR="00A57573" w:rsidRPr="00B24D4D" w:rsidRDefault="00A57573" w:rsidP="00113869">
            <w:pPr>
              <w:jc w:val="center"/>
              <w:rPr>
                <w:sz w:val="26"/>
                <w:szCs w:val="26"/>
              </w:rPr>
            </w:pPr>
            <w:r w:rsidRPr="00B24D4D">
              <w:rPr>
                <w:sz w:val="26"/>
                <w:szCs w:val="26"/>
              </w:rPr>
              <w:t>39-5</w:t>
            </w:r>
          </w:p>
        </w:tc>
        <w:tc>
          <w:tcPr>
            <w:tcW w:w="819" w:type="dxa"/>
            <w:tcBorders>
              <w:top w:val="nil"/>
              <w:left w:val="nil"/>
              <w:bottom w:val="single" w:sz="4" w:space="0" w:color="auto"/>
              <w:right w:val="single" w:sz="4" w:space="0" w:color="auto"/>
            </w:tcBorders>
            <w:shd w:val="clear" w:color="auto" w:fill="auto"/>
            <w:vAlign w:val="center"/>
          </w:tcPr>
          <w:p w:rsidR="00A57573" w:rsidRPr="00B24D4D" w:rsidRDefault="00A57573" w:rsidP="00113869">
            <w:pPr>
              <w:jc w:val="center"/>
              <w:rPr>
                <w:sz w:val="26"/>
                <w:szCs w:val="26"/>
              </w:rPr>
            </w:pPr>
            <w:r w:rsidRPr="00B24D4D">
              <w:rPr>
                <w:sz w:val="26"/>
                <w:szCs w:val="26"/>
              </w:rPr>
              <w:t>19-4</w:t>
            </w:r>
          </w:p>
        </w:tc>
        <w:tc>
          <w:tcPr>
            <w:tcW w:w="819" w:type="dxa"/>
            <w:tcBorders>
              <w:top w:val="nil"/>
              <w:left w:val="nil"/>
              <w:bottom w:val="single" w:sz="4" w:space="0" w:color="auto"/>
              <w:right w:val="single" w:sz="4" w:space="0" w:color="auto"/>
            </w:tcBorders>
            <w:shd w:val="clear" w:color="auto" w:fill="auto"/>
            <w:vAlign w:val="center"/>
          </w:tcPr>
          <w:p w:rsidR="00A57573" w:rsidRPr="00070B73" w:rsidRDefault="00A57573" w:rsidP="00113869">
            <w:pPr>
              <w:jc w:val="center"/>
              <w:rPr>
                <w:sz w:val="26"/>
                <w:szCs w:val="26"/>
              </w:rPr>
            </w:pPr>
            <w:r w:rsidRPr="00070B73">
              <w:rPr>
                <w:sz w:val="26"/>
                <w:szCs w:val="26"/>
              </w:rPr>
              <w:t> </w:t>
            </w:r>
          </w:p>
        </w:tc>
        <w:tc>
          <w:tcPr>
            <w:tcW w:w="819" w:type="dxa"/>
            <w:tcBorders>
              <w:top w:val="nil"/>
              <w:left w:val="nil"/>
              <w:bottom w:val="single" w:sz="4" w:space="0" w:color="auto"/>
              <w:right w:val="single" w:sz="4" w:space="0" w:color="auto"/>
            </w:tcBorders>
            <w:shd w:val="clear" w:color="auto" w:fill="auto"/>
            <w:vAlign w:val="center"/>
          </w:tcPr>
          <w:p w:rsidR="00A57573" w:rsidRPr="00070B73" w:rsidRDefault="00A57573" w:rsidP="00113869">
            <w:pPr>
              <w:jc w:val="center"/>
              <w:rPr>
                <w:sz w:val="26"/>
                <w:szCs w:val="26"/>
              </w:rPr>
            </w:pPr>
            <w:r w:rsidRPr="00070B73">
              <w:rPr>
                <w:sz w:val="26"/>
                <w:szCs w:val="26"/>
              </w:rPr>
              <w:t>31-5</w:t>
            </w:r>
          </w:p>
        </w:tc>
        <w:tc>
          <w:tcPr>
            <w:tcW w:w="819" w:type="dxa"/>
            <w:tcBorders>
              <w:top w:val="nil"/>
              <w:left w:val="nil"/>
              <w:bottom w:val="single" w:sz="4" w:space="0" w:color="auto"/>
              <w:right w:val="single" w:sz="4" w:space="0" w:color="auto"/>
            </w:tcBorders>
            <w:shd w:val="clear" w:color="auto" w:fill="auto"/>
            <w:vAlign w:val="center"/>
          </w:tcPr>
          <w:p w:rsidR="00A57573" w:rsidRPr="0073391B" w:rsidRDefault="00A57573" w:rsidP="00113869">
            <w:pPr>
              <w:jc w:val="center"/>
              <w:rPr>
                <w:sz w:val="26"/>
                <w:szCs w:val="26"/>
              </w:rPr>
            </w:pPr>
          </w:p>
        </w:tc>
        <w:tc>
          <w:tcPr>
            <w:tcW w:w="819" w:type="dxa"/>
            <w:tcBorders>
              <w:top w:val="nil"/>
              <w:left w:val="nil"/>
              <w:bottom w:val="single" w:sz="4" w:space="0" w:color="auto"/>
              <w:right w:val="single" w:sz="4" w:space="0" w:color="auto"/>
            </w:tcBorders>
            <w:shd w:val="clear" w:color="auto" w:fill="auto"/>
            <w:vAlign w:val="center"/>
          </w:tcPr>
          <w:p w:rsidR="00A57573" w:rsidRPr="00AC68CD" w:rsidRDefault="00A57573" w:rsidP="00113869">
            <w:pPr>
              <w:jc w:val="center"/>
              <w:rPr>
                <w:sz w:val="26"/>
                <w:szCs w:val="26"/>
              </w:rPr>
            </w:pPr>
            <w:r w:rsidRPr="00AC68CD">
              <w:rPr>
                <w:sz w:val="26"/>
                <w:szCs w:val="26"/>
              </w:rPr>
              <w:t>26-4</w:t>
            </w:r>
          </w:p>
        </w:tc>
        <w:tc>
          <w:tcPr>
            <w:tcW w:w="819" w:type="dxa"/>
            <w:tcBorders>
              <w:top w:val="nil"/>
              <w:left w:val="nil"/>
              <w:bottom w:val="single" w:sz="4" w:space="0" w:color="auto"/>
              <w:right w:val="single" w:sz="4" w:space="0" w:color="auto"/>
            </w:tcBorders>
            <w:shd w:val="clear" w:color="auto" w:fill="auto"/>
            <w:vAlign w:val="center"/>
          </w:tcPr>
          <w:p w:rsidR="00A57573" w:rsidRPr="001939C8" w:rsidRDefault="00A57573" w:rsidP="00113869">
            <w:pPr>
              <w:jc w:val="center"/>
              <w:rPr>
                <w:sz w:val="26"/>
                <w:szCs w:val="26"/>
              </w:rPr>
            </w:pPr>
            <w:r w:rsidRPr="001939C8">
              <w:rPr>
                <w:sz w:val="26"/>
                <w:szCs w:val="26"/>
              </w:rPr>
              <w:t> </w:t>
            </w:r>
          </w:p>
        </w:tc>
        <w:tc>
          <w:tcPr>
            <w:tcW w:w="819" w:type="dxa"/>
            <w:tcBorders>
              <w:top w:val="nil"/>
              <w:left w:val="nil"/>
              <w:bottom w:val="single" w:sz="4" w:space="0" w:color="auto"/>
              <w:right w:val="single" w:sz="4" w:space="0" w:color="auto"/>
            </w:tcBorders>
            <w:shd w:val="clear" w:color="auto" w:fill="auto"/>
            <w:vAlign w:val="center"/>
          </w:tcPr>
          <w:p w:rsidR="00A57573" w:rsidRPr="00344670" w:rsidRDefault="00A57573" w:rsidP="00113869">
            <w:pPr>
              <w:jc w:val="center"/>
              <w:rPr>
                <w:sz w:val="26"/>
                <w:szCs w:val="26"/>
              </w:rPr>
            </w:pPr>
            <w:r w:rsidRPr="00344670">
              <w:rPr>
                <w:sz w:val="26"/>
                <w:szCs w:val="26"/>
              </w:rPr>
              <w:t> </w:t>
            </w:r>
          </w:p>
        </w:tc>
        <w:tc>
          <w:tcPr>
            <w:tcW w:w="819" w:type="dxa"/>
            <w:tcBorders>
              <w:top w:val="nil"/>
              <w:left w:val="nil"/>
              <w:bottom w:val="single" w:sz="4" w:space="0" w:color="auto"/>
              <w:right w:val="single" w:sz="4" w:space="0" w:color="auto"/>
            </w:tcBorders>
            <w:shd w:val="clear" w:color="auto" w:fill="auto"/>
            <w:vAlign w:val="center"/>
          </w:tcPr>
          <w:p w:rsidR="00A57573" w:rsidRPr="0073391B" w:rsidRDefault="00A57573" w:rsidP="00113869">
            <w:pPr>
              <w:jc w:val="center"/>
              <w:rPr>
                <w:sz w:val="26"/>
                <w:szCs w:val="26"/>
              </w:rPr>
            </w:pPr>
          </w:p>
        </w:tc>
      </w:tr>
      <w:tr w:rsidR="00A57573" w:rsidRPr="0073391B" w:rsidTr="00113869">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57573" w:rsidRPr="0073391B" w:rsidRDefault="00A57573" w:rsidP="00113869">
            <w:pPr>
              <w:jc w:val="center"/>
              <w:rPr>
                <w:sz w:val="26"/>
                <w:szCs w:val="26"/>
              </w:rPr>
            </w:pPr>
            <w:r w:rsidRPr="0073391B">
              <w:rPr>
                <w:sz w:val="26"/>
                <w:szCs w:val="26"/>
              </w:rPr>
              <w:t>4</w:t>
            </w:r>
          </w:p>
        </w:tc>
        <w:tc>
          <w:tcPr>
            <w:tcW w:w="2904" w:type="dxa"/>
            <w:tcBorders>
              <w:top w:val="nil"/>
              <w:left w:val="nil"/>
              <w:bottom w:val="single" w:sz="4" w:space="0" w:color="auto"/>
              <w:right w:val="single" w:sz="4" w:space="0" w:color="auto"/>
            </w:tcBorders>
            <w:shd w:val="clear" w:color="auto" w:fill="auto"/>
            <w:vAlign w:val="center"/>
            <w:hideMark/>
          </w:tcPr>
          <w:p w:rsidR="00A57573" w:rsidRPr="00E4006D" w:rsidRDefault="00A57573" w:rsidP="00113869">
            <w:pPr>
              <w:jc w:val="center"/>
              <w:rPr>
                <w:sz w:val="26"/>
                <w:szCs w:val="26"/>
              </w:rPr>
            </w:pPr>
            <w:r w:rsidRPr="00E4006D">
              <w:rPr>
                <w:sz w:val="26"/>
                <w:szCs w:val="26"/>
              </w:rPr>
              <w:t>Седова Ольга Александровна</w:t>
            </w:r>
          </w:p>
        </w:tc>
        <w:tc>
          <w:tcPr>
            <w:tcW w:w="819" w:type="dxa"/>
            <w:tcBorders>
              <w:top w:val="nil"/>
              <w:left w:val="nil"/>
              <w:bottom w:val="single" w:sz="4" w:space="0" w:color="auto"/>
              <w:right w:val="single" w:sz="4" w:space="0" w:color="auto"/>
            </w:tcBorders>
            <w:shd w:val="clear" w:color="auto" w:fill="auto"/>
            <w:vAlign w:val="center"/>
          </w:tcPr>
          <w:p w:rsidR="00A57573" w:rsidRPr="00B24D4D" w:rsidRDefault="00A57573" w:rsidP="00113869">
            <w:pPr>
              <w:jc w:val="center"/>
              <w:rPr>
                <w:sz w:val="26"/>
                <w:szCs w:val="26"/>
              </w:rPr>
            </w:pPr>
            <w:r w:rsidRPr="00B24D4D">
              <w:rPr>
                <w:sz w:val="26"/>
                <w:szCs w:val="26"/>
              </w:rPr>
              <w:t>37-5</w:t>
            </w:r>
          </w:p>
        </w:tc>
        <w:tc>
          <w:tcPr>
            <w:tcW w:w="819" w:type="dxa"/>
            <w:tcBorders>
              <w:top w:val="nil"/>
              <w:left w:val="nil"/>
              <w:bottom w:val="single" w:sz="4" w:space="0" w:color="auto"/>
              <w:right w:val="single" w:sz="4" w:space="0" w:color="auto"/>
            </w:tcBorders>
            <w:shd w:val="clear" w:color="auto" w:fill="auto"/>
            <w:vAlign w:val="center"/>
          </w:tcPr>
          <w:p w:rsidR="00A57573" w:rsidRPr="00B24D4D" w:rsidRDefault="00A57573" w:rsidP="00113869">
            <w:pPr>
              <w:jc w:val="center"/>
              <w:rPr>
                <w:sz w:val="26"/>
                <w:szCs w:val="26"/>
              </w:rPr>
            </w:pPr>
            <w:r w:rsidRPr="00B24D4D">
              <w:rPr>
                <w:sz w:val="26"/>
                <w:szCs w:val="26"/>
              </w:rPr>
              <w:t>19-4</w:t>
            </w:r>
          </w:p>
        </w:tc>
        <w:tc>
          <w:tcPr>
            <w:tcW w:w="819" w:type="dxa"/>
            <w:tcBorders>
              <w:top w:val="nil"/>
              <w:left w:val="nil"/>
              <w:bottom w:val="single" w:sz="4" w:space="0" w:color="auto"/>
              <w:right w:val="single" w:sz="4" w:space="0" w:color="auto"/>
            </w:tcBorders>
            <w:shd w:val="clear" w:color="auto" w:fill="auto"/>
            <w:vAlign w:val="center"/>
          </w:tcPr>
          <w:p w:rsidR="00A57573" w:rsidRPr="00070B73" w:rsidRDefault="00A57573" w:rsidP="00113869">
            <w:pPr>
              <w:jc w:val="center"/>
              <w:rPr>
                <w:sz w:val="26"/>
                <w:szCs w:val="26"/>
              </w:rPr>
            </w:pPr>
            <w:r w:rsidRPr="00070B73">
              <w:rPr>
                <w:sz w:val="26"/>
                <w:szCs w:val="26"/>
              </w:rPr>
              <w:t> </w:t>
            </w:r>
          </w:p>
        </w:tc>
        <w:tc>
          <w:tcPr>
            <w:tcW w:w="819" w:type="dxa"/>
            <w:tcBorders>
              <w:top w:val="nil"/>
              <w:left w:val="nil"/>
              <w:bottom w:val="single" w:sz="4" w:space="0" w:color="auto"/>
              <w:right w:val="single" w:sz="4" w:space="0" w:color="auto"/>
            </w:tcBorders>
            <w:shd w:val="clear" w:color="auto" w:fill="auto"/>
            <w:vAlign w:val="center"/>
          </w:tcPr>
          <w:p w:rsidR="00A57573" w:rsidRPr="00070B73" w:rsidRDefault="00A57573" w:rsidP="00113869">
            <w:pPr>
              <w:jc w:val="center"/>
              <w:rPr>
                <w:sz w:val="26"/>
                <w:szCs w:val="26"/>
              </w:rPr>
            </w:pPr>
            <w:r w:rsidRPr="00070B73">
              <w:rPr>
                <w:sz w:val="26"/>
                <w:szCs w:val="26"/>
              </w:rPr>
              <w:t>34-5</w:t>
            </w:r>
          </w:p>
        </w:tc>
        <w:tc>
          <w:tcPr>
            <w:tcW w:w="819" w:type="dxa"/>
            <w:tcBorders>
              <w:top w:val="nil"/>
              <w:left w:val="nil"/>
              <w:bottom w:val="single" w:sz="4" w:space="0" w:color="auto"/>
              <w:right w:val="single" w:sz="4" w:space="0" w:color="auto"/>
            </w:tcBorders>
            <w:shd w:val="clear" w:color="auto" w:fill="auto"/>
            <w:vAlign w:val="center"/>
          </w:tcPr>
          <w:p w:rsidR="00A57573" w:rsidRPr="0073391B" w:rsidRDefault="00A57573" w:rsidP="00113869">
            <w:pPr>
              <w:jc w:val="center"/>
              <w:rPr>
                <w:sz w:val="26"/>
                <w:szCs w:val="26"/>
              </w:rPr>
            </w:pPr>
            <w:r>
              <w:rPr>
                <w:sz w:val="26"/>
                <w:szCs w:val="26"/>
              </w:rPr>
              <w:t>36-4</w:t>
            </w:r>
          </w:p>
        </w:tc>
        <w:tc>
          <w:tcPr>
            <w:tcW w:w="819" w:type="dxa"/>
            <w:tcBorders>
              <w:top w:val="nil"/>
              <w:left w:val="nil"/>
              <w:bottom w:val="single" w:sz="4" w:space="0" w:color="auto"/>
              <w:right w:val="single" w:sz="4" w:space="0" w:color="auto"/>
            </w:tcBorders>
            <w:shd w:val="clear" w:color="auto" w:fill="auto"/>
            <w:vAlign w:val="center"/>
          </w:tcPr>
          <w:p w:rsidR="00A57573" w:rsidRPr="00AC68CD" w:rsidRDefault="00A57573" w:rsidP="00113869">
            <w:pPr>
              <w:jc w:val="center"/>
              <w:rPr>
                <w:sz w:val="26"/>
                <w:szCs w:val="26"/>
              </w:rPr>
            </w:pPr>
            <w:r w:rsidRPr="00AC68CD">
              <w:rPr>
                <w:sz w:val="26"/>
                <w:szCs w:val="26"/>
              </w:rPr>
              <w:t> </w:t>
            </w:r>
          </w:p>
        </w:tc>
        <w:tc>
          <w:tcPr>
            <w:tcW w:w="819" w:type="dxa"/>
            <w:tcBorders>
              <w:top w:val="nil"/>
              <w:left w:val="nil"/>
              <w:bottom w:val="single" w:sz="4" w:space="0" w:color="auto"/>
              <w:right w:val="single" w:sz="4" w:space="0" w:color="auto"/>
            </w:tcBorders>
            <w:shd w:val="clear" w:color="auto" w:fill="auto"/>
            <w:vAlign w:val="center"/>
          </w:tcPr>
          <w:p w:rsidR="00A57573" w:rsidRPr="001939C8" w:rsidRDefault="00A57573" w:rsidP="00113869">
            <w:pPr>
              <w:jc w:val="center"/>
              <w:rPr>
                <w:sz w:val="26"/>
                <w:szCs w:val="26"/>
              </w:rPr>
            </w:pPr>
            <w:r w:rsidRPr="001939C8">
              <w:rPr>
                <w:sz w:val="26"/>
                <w:szCs w:val="26"/>
              </w:rPr>
              <w:t> </w:t>
            </w:r>
          </w:p>
        </w:tc>
        <w:tc>
          <w:tcPr>
            <w:tcW w:w="819" w:type="dxa"/>
            <w:tcBorders>
              <w:top w:val="nil"/>
              <w:left w:val="nil"/>
              <w:bottom w:val="single" w:sz="4" w:space="0" w:color="auto"/>
              <w:right w:val="single" w:sz="4" w:space="0" w:color="auto"/>
            </w:tcBorders>
            <w:shd w:val="clear" w:color="auto" w:fill="auto"/>
            <w:vAlign w:val="center"/>
          </w:tcPr>
          <w:p w:rsidR="00A57573" w:rsidRPr="00344670" w:rsidRDefault="00A57573" w:rsidP="00113869">
            <w:pPr>
              <w:jc w:val="center"/>
              <w:rPr>
                <w:sz w:val="26"/>
                <w:szCs w:val="26"/>
              </w:rPr>
            </w:pPr>
            <w:r w:rsidRPr="00344670">
              <w:rPr>
                <w:sz w:val="26"/>
                <w:szCs w:val="26"/>
              </w:rPr>
              <w:t> </w:t>
            </w:r>
          </w:p>
        </w:tc>
        <w:tc>
          <w:tcPr>
            <w:tcW w:w="819" w:type="dxa"/>
            <w:tcBorders>
              <w:top w:val="nil"/>
              <w:left w:val="nil"/>
              <w:bottom w:val="single" w:sz="4" w:space="0" w:color="auto"/>
              <w:right w:val="single" w:sz="4" w:space="0" w:color="auto"/>
            </w:tcBorders>
            <w:shd w:val="clear" w:color="auto" w:fill="auto"/>
            <w:vAlign w:val="center"/>
          </w:tcPr>
          <w:p w:rsidR="00A57573" w:rsidRPr="0073391B" w:rsidRDefault="00A57573" w:rsidP="00113869">
            <w:pPr>
              <w:jc w:val="center"/>
              <w:rPr>
                <w:sz w:val="26"/>
                <w:szCs w:val="26"/>
              </w:rPr>
            </w:pPr>
          </w:p>
        </w:tc>
      </w:tr>
      <w:tr w:rsidR="00A57573" w:rsidRPr="0073391B" w:rsidTr="00113869">
        <w:trPr>
          <w:trHeight w:val="69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573" w:rsidRPr="0073391B" w:rsidRDefault="00A57573" w:rsidP="00113869">
            <w:pPr>
              <w:jc w:val="center"/>
              <w:rPr>
                <w:sz w:val="26"/>
                <w:szCs w:val="26"/>
              </w:rPr>
            </w:pPr>
            <w:r w:rsidRPr="0073391B">
              <w:rPr>
                <w:sz w:val="26"/>
                <w:szCs w:val="26"/>
              </w:rPr>
              <w:t>5</w:t>
            </w:r>
          </w:p>
        </w:tc>
        <w:tc>
          <w:tcPr>
            <w:tcW w:w="2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573" w:rsidRPr="00E4006D" w:rsidRDefault="00A57573" w:rsidP="00113869">
            <w:pPr>
              <w:jc w:val="center"/>
              <w:rPr>
                <w:sz w:val="26"/>
                <w:szCs w:val="26"/>
              </w:rPr>
            </w:pPr>
            <w:r w:rsidRPr="00E4006D">
              <w:rPr>
                <w:sz w:val="26"/>
                <w:szCs w:val="26"/>
              </w:rPr>
              <w:t>Артюхова Анастасия Алексеевна</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57573" w:rsidRPr="00B24D4D" w:rsidRDefault="00A57573" w:rsidP="00113869">
            <w:pPr>
              <w:jc w:val="center"/>
              <w:rPr>
                <w:sz w:val="26"/>
                <w:szCs w:val="26"/>
              </w:rPr>
            </w:pPr>
            <w:r w:rsidRPr="00B24D4D">
              <w:rPr>
                <w:sz w:val="26"/>
                <w:szCs w:val="26"/>
              </w:rPr>
              <w:t>37-5</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57573" w:rsidRPr="00B24D4D" w:rsidRDefault="00A57573" w:rsidP="00113869">
            <w:pPr>
              <w:jc w:val="center"/>
              <w:rPr>
                <w:sz w:val="26"/>
                <w:szCs w:val="26"/>
              </w:rPr>
            </w:pPr>
            <w:r w:rsidRPr="00B24D4D">
              <w:rPr>
                <w:sz w:val="26"/>
                <w:szCs w:val="26"/>
              </w:rPr>
              <w:t>19-4</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57573" w:rsidRPr="00070B73" w:rsidRDefault="00A57573" w:rsidP="00113869">
            <w:pPr>
              <w:jc w:val="center"/>
              <w:rPr>
                <w:sz w:val="26"/>
                <w:szCs w:val="26"/>
              </w:rPr>
            </w:pPr>
            <w:r w:rsidRPr="00070B73">
              <w:rPr>
                <w:sz w:val="26"/>
                <w:szCs w:val="26"/>
              </w:rPr>
              <w:t> </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57573" w:rsidRPr="00070B73" w:rsidRDefault="00A57573" w:rsidP="00113869">
            <w:pPr>
              <w:jc w:val="center"/>
              <w:rPr>
                <w:sz w:val="26"/>
                <w:szCs w:val="26"/>
              </w:rPr>
            </w:pPr>
            <w:r w:rsidRPr="00070B73">
              <w:rPr>
                <w:sz w:val="26"/>
                <w:szCs w:val="26"/>
              </w:rPr>
              <w:t>36-5</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57573" w:rsidRPr="0073391B" w:rsidRDefault="00A57573" w:rsidP="00113869">
            <w:pPr>
              <w:jc w:val="center"/>
              <w:rPr>
                <w:sz w:val="26"/>
                <w:szCs w:val="26"/>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57573" w:rsidRPr="00AC68CD" w:rsidRDefault="00A57573" w:rsidP="00113869">
            <w:pPr>
              <w:jc w:val="center"/>
              <w:rPr>
                <w:sz w:val="26"/>
                <w:szCs w:val="26"/>
              </w:rPr>
            </w:pPr>
            <w:r w:rsidRPr="00AC68CD">
              <w:rPr>
                <w:sz w:val="26"/>
                <w:szCs w:val="26"/>
              </w:rPr>
              <w:t> </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57573" w:rsidRPr="001939C8" w:rsidRDefault="00A57573" w:rsidP="00113869">
            <w:pPr>
              <w:jc w:val="center"/>
              <w:rPr>
                <w:sz w:val="26"/>
                <w:szCs w:val="26"/>
              </w:rPr>
            </w:pPr>
            <w:r w:rsidRPr="001939C8">
              <w:rPr>
                <w:sz w:val="26"/>
                <w:szCs w:val="26"/>
              </w:rPr>
              <w:t> </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57573" w:rsidRPr="00344670" w:rsidRDefault="00A57573" w:rsidP="00113869">
            <w:pPr>
              <w:jc w:val="center"/>
              <w:rPr>
                <w:sz w:val="26"/>
                <w:szCs w:val="26"/>
              </w:rPr>
            </w:pPr>
            <w:r w:rsidRPr="00344670">
              <w:rPr>
                <w:sz w:val="26"/>
                <w:szCs w:val="26"/>
              </w:rPr>
              <w:t>32-4</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57573" w:rsidRPr="0073391B" w:rsidRDefault="00A57573" w:rsidP="00113869">
            <w:pPr>
              <w:jc w:val="center"/>
              <w:rPr>
                <w:sz w:val="26"/>
                <w:szCs w:val="26"/>
              </w:rPr>
            </w:pPr>
          </w:p>
        </w:tc>
      </w:tr>
      <w:tr w:rsidR="00A57573" w:rsidRPr="0073391B" w:rsidTr="00113869">
        <w:trPr>
          <w:trHeight w:val="69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573" w:rsidRPr="0073391B" w:rsidRDefault="00A57573" w:rsidP="00113869">
            <w:pPr>
              <w:jc w:val="center"/>
              <w:rPr>
                <w:sz w:val="26"/>
                <w:szCs w:val="26"/>
              </w:rPr>
            </w:pPr>
            <w:r w:rsidRPr="0073391B">
              <w:rPr>
                <w:sz w:val="26"/>
                <w:szCs w:val="26"/>
              </w:rPr>
              <w:t>6</w:t>
            </w:r>
          </w:p>
        </w:tc>
        <w:tc>
          <w:tcPr>
            <w:tcW w:w="2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573" w:rsidRPr="00E4006D" w:rsidRDefault="00A57573" w:rsidP="00113869">
            <w:pPr>
              <w:jc w:val="center"/>
              <w:rPr>
                <w:sz w:val="26"/>
                <w:szCs w:val="26"/>
              </w:rPr>
            </w:pPr>
            <w:r w:rsidRPr="00E4006D">
              <w:rPr>
                <w:sz w:val="26"/>
                <w:szCs w:val="26"/>
              </w:rPr>
              <w:t>Булгакова Дарья Денисовна</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57573" w:rsidRPr="00B24D4D" w:rsidRDefault="00A57573" w:rsidP="00113869">
            <w:pPr>
              <w:jc w:val="center"/>
              <w:rPr>
                <w:sz w:val="26"/>
                <w:szCs w:val="26"/>
              </w:rPr>
            </w:pPr>
            <w:r w:rsidRPr="00B24D4D">
              <w:rPr>
                <w:sz w:val="26"/>
                <w:szCs w:val="26"/>
              </w:rPr>
              <w:t>37-5</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57573" w:rsidRPr="00B24D4D" w:rsidRDefault="00A57573" w:rsidP="00113869">
            <w:pPr>
              <w:jc w:val="center"/>
              <w:rPr>
                <w:sz w:val="26"/>
                <w:szCs w:val="26"/>
              </w:rPr>
            </w:pPr>
            <w:r w:rsidRPr="00B24D4D">
              <w:rPr>
                <w:sz w:val="26"/>
                <w:szCs w:val="26"/>
              </w:rPr>
              <w:t>23-5</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57573" w:rsidRPr="00070B73" w:rsidRDefault="00A57573" w:rsidP="00113869">
            <w:pPr>
              <w:jc w:val="center"/>
              <w:rPr>
                <w:sz w:val="26"/>
                <w:szCs w:val="26"/>
              </w:rPr>
            </w:pPr>
            <w:r w:rsidRPr="00070B73">
              <w:rPr>
                <w:sz w:val="26"/>
                <w:szCs w:val="26"/>
              </w:rPr>
              <w:t> </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57573" w:rsidRPr="00070B73" w:rsidRDefault="00A57573" w:rsidP="00113869">
            <w:pPr>
              <w:jc w:val="center"/>
              <w:rPr>
                <w:sz w:val="26"/>
                <w:szCs w:val="26"/>
              </w:rPr>
            </w:pPr>
            <w:r w:rsidRPr="00070B73">
              <w:rPr>
                <w:sz w:val="26"/>
                <w:szCs w:val="26"/>
              </w:rPr>
              <w:t> </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57573" w:rsidRPr="0073391B" w:rsidRDefault="00A57573" w:rsidP="00113869">
            <w:pPr>
              <w:jc w:val="center"/>
              <w:rPr>
                <w:sz w:val="26"/>
                <w:szCs w:val="26"/>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57573" w:rsidRPr="00AC68CD" w:rsidRDefault="00A57573" w:rsidP="00113869">
            <w:pPr>
              <w:jc w:val="center"/>
              <w:rPr>
                <w:sz w:val="26"/>
                <w:szCs w:val="26"/>
              </w:rPr>
            </w:pPr>
            <w:r w:rsidRPr="00AC68CD">
              <w:rPr>
                <w:sz w:val="26"/>
                <w:szCs w:val="26"/>
              </w:rPr>
              <w:t> </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57573" w:rsidRPr="001939C8" w:rsidRDefault="00A57573" w:rsidP="00113869">
            <w:pPr>
              <w:jc w:val="center"/>
              <w:rPr>
                <w:sz w:val="26"/>
                <w:szCs w:val="26"/>
              </w:rPr>
            </w:pPr>
            <w:r w:rsidRPr="001939C8">
              <w:rPr>
                <w:sz w:val="26"/>
                <w:szCs w:val="26"/>
              </w:rPr>
              <w:t>67-5</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57573" w:rsidRPr="00344670" w:rsidRDefault="00A57573" w:rsidP="00113869">
            <w:pPr>
              <w:jc w:val="center"/>
              <w:rPr>
                <w:sz w:val="26"/>
                <w:szCs w:val="26"/>
              </w:rPr>
            </w:pPr>
            <w:r w:rsidRPr="00344670">
              <w:rPr>
                <w:sz w:val="26"/>
                <w:szCs w:val="26"/>
              </w:rPr>
              <w:t>33-4</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57573" w:rsidRPr="0073391B" w:rsidRDefault="00A57573" w:rsidP="00113869">
            <w:pPr>
              <w:jc w:val="center"/>
              <w:rPr>
                <w:sz w:val="26"/>
                <w:szCs w:val="26"/>
              </w:rPr>
            </w:pPr>
          </w:p>
        </w:tc>
      </w:tr>
      <w:tr w:rsidR="00A57573" w:rsidRPr="0073391B" w:rsidTr="00113869">
        <w:trPr>
          <w:trHeight w:val="69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573" w:rsidRPr="0073391B" w:rsidRDefault="00A57573" w:rsidP="00113869">
            <w:pPr>
              <w:jc w:val="center"/>
              <w:rPr>
                <w:sz w:val="26"/>
                <w:szCs w:val="26"/>
              </w:rPr>
            </w:pPr>
            <w:r w:rsidRPr="0073391B">
              <w:rPr>
                <w:sz w:val="26"/>
                <w:szCs w:val="26"/>
              </w:rPr>
              <w:t>7</w:t>
            </w:r>
          </w:p>
        </w:tc>
        <w:tc>
          <w:tcPr>
            <w:tcW w:w="2904" w:type="dxa"/>
            <w:tcBorders>
              <w:top w:val="single" w:sz="4" w:space="0" w:color="auto"/>
              <w:left w:val="nil"/>
              <w:bottom w:val="single" w:sz="4" w:space="0" w:color="auto"/>
              <w:right w:val="single" w:sz="4" w:space="0" w:color="auto"/>
            </w:tcBorders>
            <w:shd w:val="clear" w:color="auto" w:fill="auto"/>
            <w:vAlign w:val="center"/>
            <w:hideMark/>
          </w:tcPr>
          <w:p w:rsidR="00A57573" w:rsidRPr="00E4006D" w:rsidRDefault="00A57573" w:rsidP="00113869">
            <w:pPr>
              <w:jc w:val="center"/>
              <w:rPr>
                <w:sz w:val="26"/>
                <w:szCs w:val="26"/>
              </w:rPr>
            </w:pPr>
            <w:r w:rsidRPr="00E4006D">
              <w:rPr>
                <w:sz w:val="26"/>
                <w:szCs w:val="26"/>
              </w:rPr>
              <w:t>Веселова Елизавета Ивановна</w:t>
            </w:r>
          </w:p>
        </w:tc>
        <w:tc>
          <w:tcPr>
            <w:tcW w:w="819" w:type="dxa"/>
            <w:tcBorders>
              <w:top w:val="single" w:sz="4" w:space="0" w:color="auto"/>
              <w:left w:val="nil"/>
              <w:bottom w:val="single" w:sz="4" w:space="0" w:color="auto"/>
              <w:right w:val="single" w:sz="4" w:space="0" w:color="auto"/>
            </w:tcBorders>
            <w:shd w:val="clear" w:color="auto" w:fill="auto"/>
            <w:vAlign w:val="center"/>
          </w:tcPr>
          <w:p w:rsidR="00A57573" w:rsidRPr="00B24D4D" w:rsidRDefault="00A57573" w:rsidP="00113869">
            <w:pPr>
              <w:jc w:val="center"/>
              <w:rPr>
                <w:sz w:val="26"/>
                <w:szCs w:val="26"/>
              </w:rPr>
            </w:pPr>
            <w:r w:rsidRPr="00B24D4D">
              <w:rPr>
                <w:sz w:val="26"/>
                <w:szCs w:val="26"/>
              </w:rPr>
              <w:t>39-5</w:t>
            </w:r>
          </w:p>
        </w:tc>
        <w:tc>
          <w:tcPr>
            <w:tcW w:w="819" w:type="dxa"/>
            <w:tcBorders>
              <w:top w:val="single" w:sz="4" w:space="0" w:color="auto"/>
              <w:left w:val="nil"/>
              <w:bottom w:val="single" w:sz="4" w:space="0" w:color="auto"/>
              <w:right w:val="single" w:sz="4" w:space="0" w:color="auto"/>
            </w:tcBorders>
            <w:shd w:val="clear" w:color="auto" w:fill="auto"/>
            <w:vAlign w:val="center"/>
          </w:tcPr>
          <w:p w:rsidR="00A57573" w:rsidRPr="00B24D4D" w:rsidRDefault="00A57573" w:rsidP="00113869">
            <w:pPr>
              <w:jc w:val="center"/>
              <w:rPr>
                <w:sz w:val="26"/>
                <w:szCs w:val="26"/>
              </w:rPr>
            </w:pPr>
            <w:r w:rsidRPr="00B24D4D">
              <w:rPr>
                <w:sz w:val="26"/>
                <w:szCs w:val="26"/>
              </w:rPr>
              <w:t>24-5</w:t>
            </w:r>
          </w:p>
        </w:tc>
        <w:tc>
          <w:tcPr>
            <w:tcW w:w="819" w:type="dxa"/>
            <w:tcBorders>
              <w:top w:val="single" w:sz="4" w:space="0" w:color="auto"/>
              <w:left w:val="nil"/>
              <w:bottom w:val="single" w:sz="4" w:space="0" w:color="auto"/>
              <w:right w:val="single" w:sz="4" w:space="0" w:color="auto"/>
            </w:tcBorders>
            <w:shd w:val="clear" w:color="auto" w:fill="auto"/>
            <w:vAlign w:val="center"/>
          </w:tcPr>
          <w:p w:rsidR="00A57573" w:rsidRPr="00070B73" w:rsidRDefault="00A57573" w:rsidP="00113869">
            <w:pPr>
              <w:jc w:val="center"/>
              <w:rPr>
                <w:sz w:val="26"/>
                <w:szCs w:val="26"/>
              </w:rPr>
            </w:pPr>
            <w:r w:rsidRPr="00070B73">
              <w:rPr>
                <w:sz w:val="26"/>
                <w:szCs w:val="26"/>
              </w:rPr>
              <w:t> </w:t>
            </w:r>
          </w:p>
        </w:tc>
        <w:tc>
          <w:tcPr>
            <w:tcW w:w="819" w:type="dxa"/>
            <w:tcBorders>
              <w:top w:val="single" w:sz="4" w:space="0" w:color="auto"/>
              <w:left w:val="nil"/>
              <w:bottom w:val="single" w:sz="4" w:space="0" w:color="auto"/>
              <w:right w:val="single" w:sz="4" w:space="0" w:color="auto"/>
            </w:tcBorders>
            <w:shd w:val="clear" w:color="auto" w:fill="auto"/>
            <w:vAlign w:val="center"/>
          </w:tcPr>
          <w:p w:rsidR="00A57573" w:rsidRPr="00070B73" w:rsidRDefault="00A57573" w:rsidP="00113869">
            <w:pPr>
              <w:jc w:val="center"/>
              <w:rPr>
                <w:sz w:val="26"/>
                <w:szCs w:val="26"/>
              </w:rPr>
            </w:pPr>
            <w:r w:rsidRPr="00070B73">
              <w:rPr>
                <w:sz w:val="26"/>
                <w:szCs w:val="26"/>
              </w:rPr>
              <w:t>33-5</w:t>
            </w:r>
          </w:p>
        </w:tc>
        <w:tc>
          <w:tcPr>
            <w:tcW w:w="819" w:type="dxa"/>
            <w:tcBorders>
              <w:top w:val="single" w:sz="4" w:space="0" w:color="auto"/>
              <w:left w:val="nil"/>
              <w:bottom w:val="single" w:sz="4" w:space="0" w:color="auto"/>
              <w:right w:val="single" w:sz="4" w:space="0" w:color="auto"/>
            </w:tcBorders>
            <w:shd w:val="clear" w:color="auto" w:fill="auto"/>
            <w:vAlign w:val="center"/>
          </w:tcPr>
          <w:p w:rsidR="00A57573" w:rsidRPr="0073391B" w:rsidRDefault="00A57573" w:rsidP="00113869">
            <w:pPr>
              <w:jc w:val="center"/>
              <w:rPr>
                <w:sz w:val="26"/>
                <w:szCs w:val="26"/>
              </w:rPr>
            </w:pPr>
          </w:p>
        </w:tc>
        <w:tc>
          <w:tcPr>
            <w:tcW w:w="819" w:type="dxa"/>
            <w:tcBorders>
              <w:top w:val="single" w:sz="4" w:space="0" w:color="auto"/>
              <w:left w:val="nil"/>
              <w:bottom w:val="single" w:sz="4" w:space="0" w:color="auto"/>
              <w:right w:val="single" w:sz="4" w:space="0" w:color="auto"/>
            </w:tcBorders>
            <w:shd w:val="clear" w:color="auto" w:fill="auto"/>
            <w:vAlign w:val="center"/>
          </w:tcPr>
          <w:p w:rsidR="00A57573" w:rsidRPr="00AC68CD" w:rsidRDefault="00A57573" w:rsidP="00113869">
            <w:pPr>
              <w:jc w:val="center"/>
              <w:rPr>
                <w:sz w:val="26"/>
                <w:szCs w:val="26"/>
              </w:rPr>
            </w:pPr>
            <w:r w:rsidRPr="00AC68CD">
              <w:rPr>
                <w:sz w:val="26"/>
                <w:szCs w:val="26"/>
              </w:rPr>
              <w:t>29-5</w:t>
            </w:r>
          </w:p>
        </w:tc>
        <w:tc>
          <w:tcPr>
            <w:tcW w:w="819" w:type="dxa"/>
            <w:tcBorders>
              <w:top w:val="single" w:sz="4" w:space="0" w:color="auto"/>
              <w:left w:val="nil"/>
              <w:bottom w:val="single" w:sz="4" w:space="0" w:color="auto"/>
              <w:right w:val="single" w:sz="4" w:space="0" w:color="auto"/>
            </w:tcBorders>
            <w:shd w:val="clear" w:color="auto" w:fill="auto"/>
            <w:vAlign w:val="center"/>
          </w:tcPr>
          <w:p w:rsidR="00A57573" w:rsidRPr="001939C8" w:rsidRDefault="00A57573" w:rsidP="00113869">
            <w:pPr>
              <w:jc w:val="center"/>
              <w:rPr>
                <w:sz w:val="26"/>
                <w:szCs w:val="26"/>
              </w:rPr>
            </w:pPr>
            <w:r w:rsidRPr="001939C8">
              <w:rPr>
                <w:sz w:val="26"/>
                <w:szCs w:val="26"/>
              </w:rPr>
              <w:t> </w:t>
            </w:r>
          </w:p>
        </w:tc>
        <w:tc>
          <w:tcPr>
            <w:tcW w:w="819" w:type="dxa"/>
            <w:tcBorders>
              <w:top w:val="single" w:sz="4" w:space="0" w:color="auto"/>
              <w:left w:val="nil"/>
              <w:bottom w:val="single" w:sz="4" w:space="0" w:color="auto"/>
              <w:right w:val="single" w:sz="4" w:space="0" w:color="auto"/>
            </w:tcBorders>
            <w:shd w:val="clear" w:color="auto" w:fill="auto"/>
            <w:vAlign w:val="center"/>
          </w:tcPr>
          <w:p w:rsidR="00A57573" w:rsidRPr="00344670" w:rsidRDefault="00A57573" w:rsidP="00113869">
            <w:pPr>
              <w:jc w:val="center"/>
              <w:rPr>
                <w:sz w:val="26"/>
                <w:szCs w:val="26"/>
              </w:rPr>
            </w:pPr>
            <w:r w:rsidRPr="00344670">
              <w:rPr>
                <w:sz w:val="26"/>
                <w:szCs w:val="26"/>
              </w:rPr>
              <w:t> </w:t>
            </w:r>
          </w:p>
        </w:tc>
        <w:tc>
          <w:tcPr>
            <w:tcW w:w="819" w:type="dxa"/>
            <w:tcBorders>
              <w:top w:val="single" w:sz="4" w:space="0" w:color="auto"/>
              <w:left w:val="nil"/>
              <w:bottom w:val="single" w:sz="4" w:space="0" w:color="auto"/>
              <w:right w:val="single" w:sz="4" w:space="0" w:color="auto"/>
            </w:tcBorders>
            <w:shd w:val="clear" w:color="auto" w:fill="auto"/>
            <w:vAlign w:val="center"/>
          </w:tcPr>
          <w:p w:rsidR="00A57573" w:rsidRPr="0073391B" w:rsidRDefault="00A57573" w:rsidP="00113869">
            <w:pPr>
              <w:jc w:val="center"/>
              <w:rPr>
                <w:sz w:val="26"/>
                <w:szCs w:val="26"/>
              </w:rPr>
            </w:pPr>
          </w:p>
        </w:tc>
      </w:tr>
      <w:tr w:rsidR="00A57573" w:rsidRPr="0073391B" w:rsidTr="00113869">
        <w:trPr>
          <w:trHeight w:val="69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573" w:rsidRPr="0073391B" w:rsidRDefault="00A57573" w:rsidP="00113869">
            <w:pPr>
              <w:jc w:val="center"/>
              <w:rPr>
                <w:sz w:val="26"/>
                <w:szCs w:val="26"/>
              </w:rPr>
            </w:pPr>
            <w:r>
              <w:rPr>
                <w:sz w:val="26"/>
                <w:szCs w:val="26"/>
              </w:rPr>
              <w:lastRenderedPageBreak/>
              <w:t>8</w:t>
            </w:r>
          </w:p>
        </w:tc>
        <w:tc>
          <w:tcPr>
            <w:tcW w:w="2904" w:type="dxa"/>
            <w:tcBorders>
              <w:top w:val="single" w:sz="4" w:space="0" w:color="auto"/>
              <w:left w:val="nil"/>
              <w:bottom w:val="single" w:sz="4" w:space="0" w:color="auto"/>
              <w:right w:val="single" w:sz="4" w:space="0" w:color="auto"/>
            </w:tcBorders>
            <w:shd w:val="clear" w:color="auto" w:fill="auto"/>
            <w:vAlign w:val="center"/>
          </w:tcPr>
          <w:p w:rsidR="00A57573" w:rsidRPr="00E4006D" w:rsidRDefault="00A57573" w:rsidP="00113869">
            <w:pPr>
              <w:jc w:val="center"/>
              <w:rPr>
                <w:sz w:val="26"/>
                <w:szCs w:val="26"/>
              </w:rPr>
            </w:pPr>
            <w:r w:rsidRPr="00E4006D">
              <w:rPr>
                <w:sz w:val="26"/>
                <w:szCs w:val="26"/>
              </w:rPr>
              <w:t>Илюшкина Анастасия Андреевна</w:t>
            </w:r>
          </w:p>
        </w:tc>
        <w:tc>
          <w:tcPr>
            <w:tcW w:w="819" w:type="dxa"/>
            <w:tcBorders>
              <w:top w:val="single" w:sz="4" w:space="0" w:color="auto"/>
              <w:left w:val="nil"/>
              <w:bottom w:val="single" w:sz="4" w:space="0" w:color="auto"/>
              <w:right w:val="single" w:sz="4" w:space="0" w:color="auto"/>
            </w:tcBorders>
            <w:shd w:val="clear" w:color="auto" w:fill="auto"/>
            <w:vAlign w:val="center"/>
          </w:tcPr>
          <w:p w:rsidR="00A57573" w:rsidRPr="00B24D4D" w:rsidRDefault="00A57573" w:rsidP="00113869">
            <w:pPr>
              <w:jc w:val="center"/>
              <w:rPr>
                <w:sz w:val="26"/>
                <w:szCs w:val="26"/>
              </w:rPr>
            </w:pPr>
            <w:r w:rsidRPr="00B24D4D">
              <w:rPr>
                <w:sz w:val="26"/>
                <w:szCs w:val="26"/>
              </w:rPr>
              <w:t>39-5</w:t>
            </w:r>
          </w:p>
        </w:tc>
        <w:tc>
          <w:tcPr>
            <w:tcW w:w="819" w:type="dxa"/>
            <w:tcBorders>
              <w:top w:val="single" w:sz="4" w:space="0" w:color="auto"/>
              <w:left w:val="nil"/>
              <w:bottom w:val="single" w:sz="4" w:space="0" w:color="auto"/>
              <w:right w:val="single" w:sz="4" w:space="0" w:color="auto"/>
            </w:tcBorders>
            <w:shd w:val="clear" w:color="auto" w:fill="auto"/>
            <w:vAlign w:val="center"/>
          </w:tcPr>
          <w:p w:rsidR="00A57573" w:rsidRPr="00B24D4D" w:rsidRDefault="00A57573" w:rsidP="00113869">
            <w:pPr>
              <w:jc w:val="center"/>
              <w:rPr>
                <w:sz w:val="26"/>
                <w:szCs w:val="26"/>
              </w:rPr>
            </w:pPr>
            <w:r w:rsidRPr="00B24D4D">
              <w:rPr>
                <w:sz w:val="26"/>
                <w:szCs w:val="26"/>
              </w:rPr>
              <w:t>24-5</w:t>
            </w:r>
          </w:p>
        </w:tc>
        <w:tc>
          <w:tcPr>
            <w:tcW w:w="819" w:type="dxa"/>
            <w:tcBorders>
              <w:top w:val="single" w:sz="4" w:space="0" w:color="auto"/>
              <w:left w:val="nil"/>
              <w:bottom w:val="single" w:sz="4" w:space="0" w:color="auto"/>
              <w:right w:val="single" w:sz="4" w:space="0" w:color="auto"/>
            </w:tcBorders>
            <w:shd w:val="clear" w:color="auto" w:fill="auto"/>
            <w:vAlign w:val="center"/>
          </w:tcPr>
          <w:p w:rsidR="00A57573" w:rsidRPr="00070B73" w:rsidRDefault="00A57573" w:rsidP="00113869">
            <w:pPr>
              <w:jc w:val="center"/>
              <w:rPr>
                <w:sz w:val="26"/>
                <w:szCs w:val="26"/>
              </w:rPr>
            </w:pPr>
            <w:r w:rsidRPr="00070B73">
              <w:rPr>
                <w:sz w:val="26"/>
                <w:szCs w:val="26"/>
              </w:rPr>
              <w:t>37-5</w:t>
            </w:r>
          </w:p>
        </w:tc>
        <w:tc>
          <w:tcPr>
            <w:tcW w:w="819" w:type="dxa"/>
            <w:tcBorders>
              <w:top w:val="single" w:sz="4" w:space="0" w:color="auto"/>
              <w:left w:val="nil"/>
              <w:bottom w:val="single" w:sz="4" w:space="0" w:color="auto"/>
              <w:right w:val="single" w:sz="4" w:space="0" w:color="auto"/>
            </w:tcBorders>
            <w:shd w:val="clear" w:color="auto" w:fill="auto"/>
            <w:vAlign w:val="center"/>
          </w:tcPr>
          <w:p w:rsidR="00A57573" w:rsidRPr="00070B73" w:rsidRDefault="00A57573" w:rsidP="00113869">
            <w:pPr>
              <w:jc w:val="center"/>
              <w:rPr>
                <w:sz w:val="26"/>
                <w:szCs w:val="26"/>
              </w:rPr>
            </w:pPr>
            <w:r w:rsidRPr="00070B73">
              <w:rPr>
                <w:sz w:val="26"/>
                <w:szCs w:val="26"/>
              </w:rPr>
              <w:t>35-5</w:t>
            </w:r>
          </w:p>
        </w:tc>
        <w:tc>
          <w:tcPr>
            <w:tcW w:w="819" w:type="dxa"/>
            <w:tcBorders>
              <w:top w:val="single" w:sz="4" w:space="0" w:color="auto"/>
              <w:left w:val="nil"/>
              <w:bottom w:val="single" w:sz="4" w:space="0" w:color="auto"/>
              <w:right w:val="single" w:sz="4" w:space="0" w:color="auto"/>
            </w:tcBorders>
            <w:shd w:val="clear" w:color="auto" w:fill="auto"/>
            <w:vAlign w:val="center"/>
          </w:tcPr>
          <w:p w:rsidR="00A57573" w:rsidRPr="0073391B" w:rsidRDefault="00A57573" w:rsidP="00113869">
            <w:pPr>
              <w:jc w:val="center"/>
              <w:rPr>
                <w:sz w:val="26"/>
                <w:szCs w:val="26"/>
              </w:rPr>
            </w:pPr>
          </w:p>
        </w:tc>
        <w:tc>
          <w:tcPr>
            <w:tcW w:w="819" w:type="dxa"/>
            <w:tcBorders>
              <w:top w:val="single" w:sz="4" w:space="0" w:color="auto"/>
              <w:left w:val="nil"/>
              <w:bottom w:val="single" w:sz="4" w:space="0" w:color="auto"/>
              <w:right w:val="single" w:sz="4" w:space="0" w:color="auto"/>
            </w:tcBorders>
            <w:shd w:val="clear" w:color="auto" w:fill="auto"/>
            <w:vAlign w:val="center"/>
          </w:tcPr>
          <w:p w:rsidR="00A57573" w:rsidRPr="00AC68CD" w:rsidRDefault="00A57573" w:rsidP="00113869">
            <w:pPr>
              <w:jc w:val="center"/>
              <w:rPr>
                <w:sz w:val="26"/>
                <w:szCs w:val="26"/>
              </w:rPr>
            </w:pPr>
            <w:r w:rsidRPr="00AC68CD">
              <w:rPr>
                <w:sz w:val="26"/>
                <w:szCs w:val="26"/>
              </w:rPr>
              <w:t> </w:t>
            </w:r>
          </w:p>
        </w:tc>
        <w:tc>
          <w:tcPr>
            <w:tcW w:w="819" w:type="dxa"/>
            <w:tcBorders>
              <w:top w:val="single" w:sz="4" w:space="0" w:color="auto"/>
              <w:left w:val="nil"/>
              <w:bottom w:val="single" w:sz="4" w:space="0" w:color="auto"/>
              <w:right w:val="single" w:sz="4" w:space="0" w:color="auto"/>
            </w:tcBorders>
            <w:shd w:val="clear" w:color="auto" w:fill="auto"/>
            <w:vAlign w:val="center"/>
          </w:tcPr>
          <w:p w:rsidR="00A57573" w:rsidRPr="001939C8" w:rsidRDefault="00A57573" w:rsidP="00113869">
            <w:pPr>
              <w:jc w:val="center"/>
              <w:rPr>
                <w:sz w:val="26"/>
                <w:szCs w:val="26"/>
              </w:rPr>
            </w:pPr>
            <w:r w:rsidRPr="001939C8">
              <w:rPr>
                <w:sz w:val="26"/>
                <w:szCs w:val="26"/>
              </w:rPr>
              <w:t> </w:t>
            </w:r>
          </w:p>
        </w:tc>
        <w:tc>
          <w:tcPr>
            <w:tcW w:w="819" w:type="dxa"/>
            <w:tcBorders>
              <w:top w:val="single" w:sz="4" w:space="0" w:color="auto"/>
              <w:left w:val="nil"/>
              <w:bottom w:val="single" w:sz="4" w:space="0" w:color="auto"/>
              <w:right w:val="single" w:sz="4" w:space="0" w:color="auto"/>
            </w:tcBorders>
            <w:shd w:val="clear" w:color="auto" w:fill="auto"/>
            <w:vAlign w:val="center"/>
          </w:tcPr>
          <w:p w:rsidR="00A57573" w:rsidRPr="00344670" w:rsidRDefault="00A57573" w:rsidP="00113869">
            <w:pPr>
              <w:jc w:val="center"/>
              <w:rPr>
                <w:sz w:val="26"/>
                <w:szCs w:val="26"/>
              </w:rPr>
            </w:pPr>
            <w:r w:rsidRPr="00344670">
              <w:rPr>
                <w:sz w:val="26"/>
                <w:szCs w:val="26"/>
              </w:rPr>
              <w:t> </w:t>
            </w:r>
          </w:p>
        </w:tc>
        <w:tc>
          <w:tcPr>
            <w:tcW w:w="819" w:type="dxa"/>
            <w:tcBorders>
              <w:top w:val="single" w:sz="4" w:space="0" w:color="auto"/>
              <w:left w:val="nil"/>
              <w:bottom w:val="single" w:sz="4" w:space="0" w:color="auto"/>
              <w:right w:val="single" w:sz="4" w:space="0" w:color="auto"/>
            </w:tcBorders>
            <w:shd w:val="clear" w:color="auto" w:fill="auto"/>
            <w:vAlign w:val="center"/>
          </w:tcPr>
          <w:p w:rsidR="00A57573" w:rsidRPr="0073391B" w:rsidRDefault="00A57573" w:rsidP="00113869">
            <w:pPr>
              <w:jc w:val="center"/>
              <w:rPr>
                <w:sz w:val="26"/>
                <w:szCs w:val="26"/>
              </w:rPr>
            </w:pPr>
          </w:p>
        </w:tc>
      </w:tr>
      <w:tr w:rsidR="00A57573" w:rsidRPr="0073391B" w:rsidTr="00113869">
        <w:trPr>
          <w:trHeight w:val="32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573" w:rsidRPr="0073391B" w:rsidRDefault="00A57573" w:rsidP="00113869">
            <w:pPr>
              <w:jc w:val="center"/>
              <w:rPr>
                <w:sz w:val="26"/>
                <w:szCs w:val="26"/>
              </w:rPr>
            </w:pPr>
            <w:r>
              <w:rPr>
                <w:sz w:val="26"/>
                <w:szCs w:val="26"/>
              </w:rPr>
              <w:t>9</w:t>
            </w:r>
          </w:p>
        </w:tc>
        <w:tc>
          <w:tcPr>
            <w:tcW w:w="2904" w:type="dxa"/>
            <w:tcBorders>
              <w:top w:val="single" w:sz="4" w:space="0" w:color="auto"/>
              <w:left w:val="single" w:sz="4" w:space="0" w:color="auto"/>
              <w:bottom w:val="single" w:sz="4" w:space="0" w:color="auto"/>
              <w:right w:val="single" w:sz="4" w:space="0" w:color="auto"/>
            </w:tcBorders>
            <w:shd w:val="clear" w:color="auto" w:fill="auto"/>
            <w:vAlign w:val="center"/>
          </w:tcPr>
          <w:p w:rsidR="00A57573" w:rsidRPr="00E4006D" w:rsidRDefault="00A57573" w:rsidP="00113869">
            <w:pPr>
              <w:jc w:val="center"/>
              <w:rPr>
                <w:sz w:val="26"/>
                <w:szCs w:val="26"/>
              </w:rPr>
            </w:pPr>
            <w:r w:rsidRPr="00E4006D">
              <w:rPr>
                <w:sz w:val="26"/>
                <w:szCs w:val="26"/>
              </w:rPr>
              <w:t>Карташов Владислав Игоревич</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57573" w:rsidRPr="00B24D4D" w:rsidRDefault="00A57573" w:rsidP="00113869">
            <w:pPr>
              <w:jc w:val="center"/>
              <w:rPr>
                <w:sz w:val="26"/>
                <w:szCs w:val="26"/>
              </w:rPr>
            </w:pPr>
            <w:r w:rsidRPr="00B24D4D">
              <w:rPr>
                <w:sz w:val="26"/>
                <w:szCs w:val="26"/>
              </w:rPr>
              <w:t>37-5</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57573" w:rsidRPr="00B24D4D" w:rsidRDefault="00A57573" w:rsidP="00113869">
            <w:pPr>
              <w:jc w:val="center"/>
              <w:rPr>
                <w:sz w:val="26"/>
                <w:szCs w:val="26"/>
              </w:rPr>
            </w:pPr>
            <w:r w:rsidRPr="00B24D4D">
              <w:rPr>
                <w:sz w:val="26"/>
                <w:szCs w:val="26"/>
              </w:rPr>
              <w:t>22-5</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57573" w:rsidRPr="00070B73" w:rsidRDefault="00A57573" w:rsidP="00113869">
            <w:pPr>
              <w:jc w:val="center"/>
              <w:rPr>
                <w:sz w:val="26"/>
                <w:szCs w:val="26"/>
              </w:rPr>
            </w:pPr>
            <w:r w:rsidRPr="00070B73">
              <w:rPr>
                <w:sz w:val="26"/>
                <w:szCs w:val="26"/>
              </w:rPr>
              <w:t> </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57573" w:rsidRPr="00070B73" w:rsidRDefault="00A57573" w:rsidP="00113869">
            <w:pPr>
              <w:jc w:val="center"/>
              <w:rPr>
                <w:sz w:val="26"/>
                <w:szCs w:val="26"/>
              </w:rPr>
            </w:pPr>
            <w:r w:rsidRPr="00070B73">
              <w:rPr>
                <w:sz w:val="26"/>
                <w:szCs w:val="26"/>
              </w:rPr>
              <w:t>32-5</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57573" w:rsidRPr="0073391B" w:rsidRDefault="00A57573" w:rsidP="00113869">
            <w:pPr>
              <w:jc w:val="center"/>
              <w:rPr>
                <w:sz w:val="26"/>
                <w:szCs w:val="26"/>
              </w:rPr>
            </w:pP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57573" w:rsidRPr="00AC68CD" w:rsidRDefault="00A57573" w:rsidP="00113869">
            <w:pPr>
              <w:jc w:val="center"/>
              <w:rPr>
                <w:sz w:val="26"/>
                <w:szCs w:val="26"/>
              </w:rPr>
            </w:pPr>
            <w:r w:rsidRPr="00AC68CD">
              <w:rPr>
                <w:sz w:val="26"/>
                <w:szCs w:val="26"/>
              </w:rPr>
              <w:t>31-5</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57573" w:rsidRPr="001939C8" w:rsidRDefault="00A57573" w:rsidP="00113869">
            <w:pPr>
              <w:jc w:val="center"/>
              <w:rPr>
                <w:sz w:val="26"/>
                <w:szCs w:val="26"/>
              </w:rPr>
            </w:pPr>
            <w:r w:rsidRPr="001939C8">
              <w:rPr>
                <w:sz w:val="26"/>
                <w:szCs w:val="26"/>
              </w:rPr>
              <w:t> </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57573" w:rsidRPr="00344670" w:rsidRDefault="00A57573" w:rsidP="00113869">
            <w:pPr>
              <w:jc w:val="center"/>
              <w:rPr>
                <w:sz w:val="26"/>
                <w:szCs w:val="26"/>
              </w:rPr>
            </w:pPr>
            <w:r w:rsidRPr="00344670">
              <w:rPr>
                <w:sz w:val="26"/>
                <w:szCs w:val="26"/>
              </w:rPr>
              <w:t> </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57573" w:rsidRPr="0073391B" w:rsidRDefault="00A57573" w:rsidP="00113869">
            <w:pPr>
              <w:jc w:val="center"/>
              <w:rPr>
                <w:sz w:val="26"/>
                <w:szCs w:val="26"/>
              </w:rPr>
            </w:pPr>
          </w:p>
        </w:tc>
      </w:tr>
      <w:tr w:rsidR="00A57573" w:rsidRPr="0073391B" w:rsidTr="00113869">
        <w:trPr>
          <w:trHeight w:val="69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573" w:rsidRPr="0073391B" w:rsidRDefault="00A57573" w:rsidP="00113869">
            <w:pPr>
              <w:jc w:val="center"/>
              <w:rPr>
                <w:sz w:val="26"/>
                <w:szCs w:val="26"/>
              </w:rPr>
            </w:pPr>
            <w:r>
              <w:rPr>
                <w:sz w:val="26"/>
                <w:szCs w:val="26"/>
              </w:rPr>
              <w:t>10</w:t>
            </w:r>
          </w:p>
        </w:tc>
        <w:tc>
          <w:tcPr>
            <w:tcW w:w="2904" w:type="dxa"/>
            <w:tcBorders>
              <w:top w:val="single" w:sz="4" w:space="0" w:color="auto"/>
              <w:left w:val="nil"/>
              <w:bottom w:val="single" w:sz="4" w:space="0" w:color="auto"/>
              <w:right w:val="single" w:sz="4" w:space="0" w:color="auto"/>
            </w:tcBorders>
            <w:shd w:val="clear" w:color="auto" w:fill="auto"/>
            <w:vAlign w:val="center"/>
          </w:tcPr>
          <w:p w:rsidR="00A57573" w:rsidRPr="00E4006D" w:rsidRDefault="00A57573" w:rsidP="00113869">
            <w:pPr>
              <w:jc w:val="center"/>
              <w:rPr>
                <w:sz w:val="26"/>
                <w:szCs w:val="26"/>
              </w:rPr>
            </w:pPr>
            <w:proofErr w:type="spellStart"/>
            <w:r w:rsidRPr="00E4006D">
              <w:rPr>
                <w:sz w:val="26"/>
                <w:szCs w:val="26"/>
              </w:rPr>
              <w:t>Хавдей</w:t>
            </w:r>
            <w:proofErr w:type="spellEnd"/>
            <w:r w:rsidRPr="00E4006D">
              <w:rPr>
                <w:sz w:val="26"/>
                <w:szCs w:val="26"/>
              </w:rPr>
              <w:t xml:space="preserve"> Захар Михайлович</w:t>
            </w:r>
          </w:p>
        </w:tc>
        <w:tc>
          <w:tcPr>
            <w:tcW w:w="819" w:type="dxa"/>
            <w:tcBorders>
              <w:top w:val="single" w:sz="4" w:space="0" w:color="auto"/>
              <w:left w:val="nil"/>
              <w:bottom w:val="single" w:sz="4" w:space="0" w:color="auto"/>
              <w:right w:val="single" w:sz="4" w:space="0" w:color="auto"/>
            </w:tcBorders>
            <w:shd w:val="clear" w:color="auto" w:fill="auto"/>
            <w:vAlign w:val="center"/>
          </w:tcPr>
          <w:p w:rsidR="00A57573" w:rsidRPr="00B24D4D" w:rsidRDefault="00A57573" w:rsidP="00113869">
            <w:pPr>
              <w:jc w:val="center"/>
              <w:rPr>
                <w:sz w:val="26"/>
                <w:szCs w:val="26"/>
              </w:rPr>
            </w:pPr>
            <w:r w:rsidRPr="00B24D4D">
              <w:rPr>
                <w:sz w:val="26"/>
                <w:szCs w:val="26"/>
              </w:rPr>
              <w:t>39-5</w:t>
            </w:r>
          </w:p>
        </w:tc>
        <w:tc>
          <w:tcPr>
            <w:tcW w:w="819" w:type="dxa"/>
            <w:tcBorders>
              <w:top w:val="single" w:sz="4" w:space="0" w:color="auto"/>
              <w:left w:val="nil"/>
              <w:bottom w:val="single" w:sz="4" w:space="0" w:color="auto"/>
              <w:right w:val="single" w:sz="4" w:space="0" w:color="auto"/>
            </w:tcBorders>
            <w:shd w:val="clear" w:color="auto" w:fill="auto"/>
            <w:vAlign w:val="center"/>
          </w:tcPr>
          <w:p w:rsidR="00A57573" w:rsidRPr="00B24D4D" w:rsidRDefault="00A57573" w:rsidP="00113869">
            <w:pPr>
              <w:jc w:val="center"/>
              <w:rPr>
                <w:sz w:val="26"/>
                <w:szCs w:val="26"/>
              </w:rPr>
            </w:pPr>
            <w:r w:rsidRPr="00B24D4D">
              <w:rPr>
                <w:sz w:val="26"/>
                <w:szCs w:val="26"/>
              </w:rPr>
              <w:t>24-5</w:t>
            </w:r>
          </w:p>
        </w:tc>
        <w:tc>
          <w:tcPr>
            <w:tcW w:w="819" w:type="dxa"/>
            <w:tcBorders>
              <w:top w:val="single" w:sz="4" w:space="0" w:color="auto"/>
              <w:left w:val="nil"/>
              <w:bottom w:val="single" w:sz="4" w:space="0" w:color="auto"/>
              <w:right w:val="single" w:sz="4" w:space="0" w:color="auto"/>
            </w:tcBorders>
            <w:shd w:val="clear" w:color="auto" w:fill="auto"/>
            <w:vAlign w:val="center"/>
          </w:tcPr>
          <w:p w:rsidR="00A57573" w:rsidRPr="00070B73" w:rsidRDefault="00A57573" w:rsidP="00113869">
            <w:pPr>
              <w:jc w:val="center"/>
              <w:rPr>
                <w:sz w:val="26"/>
                <w:szCs w:val="26"/>
              </w:rPr>
            </w:pPr>
            <w:r w:rsidRPr="00070B73">
              <w:rPr>
                <w:sz w:val="26"/>
                <w:szCs w:val="26"/>
              </w:rPr>
              <w:t>34-5</w:t>
            </w:r>
          </w:p>
        </w:tc>
        <w:tc>
          <w:tcPr>
            <w:tcW w:w="819" w:type="dxa"/>
            <w:tcBorders>
              <w:top w:val="single" w:sz="4" w:space="0" w:color="auto"/>
              <w:left w:val="nil"/>
              <w:bottom w:val="single" w:sz="4" w:space="0" w:color="auto"/>
              <w:right w:val="single" w:sz="4" w:space="0" w:color="auto"/>
            </w:tcBorders>
            <w:shd w:val="clear" w:color="auto" w:fill="auto"/>
            <w:vAlign w:val="center"/>
          </w:tcPr>
          <w:p w:rsidR="00A57573" w:rsidRPr="00070B73" w:rsidRDefault="00A57573" w:rsidP="00113869">
            <w:pPr>
              <w:jc w:val="center"/>
              <w:rPr>
                <w:sz w:val="26"/>
                <w:szCs w:val="26"/>
              </w:rPr>
            </w:pPr>
            <w:r w:rsidRPr="00070B73">
              <w:rPr>
                <w:sz w:val="26"/>
                <w:szCs w:val="26"/>
              </w:rPr>
              <w:t> </w:t>
            </w:r>
          </w:p>
        </w:tc>
        <w:tc>
          <w:tcPr>
            <w:tcW w:w="819" w:type="dxa"/>
            <w:tcBorders>
              <w:top w:val="single" w:sz="4" w:space="0" w:color="auto"/>
              <w:left w:val="nil"/>
              <w:bottom w:val="single" w:sz="4" w:space="0" w:color="auto"/>
              <w:right w:val="single" w:sz="4" w:space="0" w:color="auto"/>
            </w:tcBorders>
            <w:shd w:val="clear" w:color="auto" w:fill="auto"/>
            <w:vAlign w:val="center"/>
          </w:tcPr>
          <w:p w:rsidR="00A57573" w:rsidRPr="0073391B" w:rsidRDefault="00A57573" w:rsidP="00113869">
            <w:pPr>
              <w:jc w:val="center"/>
              <w:rPr>
                <w:sz w:val="26"/>
                <w:szCs w:val="26"/>
              </w:rPr>
            </w:pPr>
          </w:p>
        </w:tc>
        <w:tc>
          <w:tcPr>
            <w:tcW w:w="819" w:type="dxa"/>
            <w:tcBorders>
              <w:top w:val="single" w:sz="4" w:space="0" w:color="auto"/>
              <w:left w:val="nil"/>
              <w:bottom w:val="single" w:sz="4" w:space="0" w:color="auto"/>
              <w:right w:val="single" w:sz="4" w:space="0" w:color="auto"/>
            </w:tcBorders>
            <w:shd w:val="clear" w:color="auto" w:fill="auto"/>
            <w:vAlign w:val="center"/>
          </w:tcPr>
          <w:p w:rsidR="00A57573" w:rsidRPr="00AC68CD" w:rsidRDefault="00A57573" w:rsidP="00113869">
            <w:pPr>
              <w:jc w:val="center"/>
              <w:rPr>
                <w:sz w:val="26"/>
                <w:szCs w:val="26"/>
              </w:rPr>
            </w:pPr>
            <w:r w:rsidRPr="00AC68CD">
              <w:rPr>
                <w:sz w:val="26"/>
                <w:szCs w:val="26"/>
              </w:rPr>
              <w:t> </w:t>
            </w:r>
          </w:p>
        </w:tc>
        <w:tc>
          <w:tcPr>
            <w:tcW w:w="819" w:type="dxa"/>
            <w:tcBorders>
              <w:top w:val="single" w:sz="4" w:space="0" w:color="auto"/>
              <w:left w:val="nil"/>
              <w:bottom w:val="single" w:sz="4" w:space="0" w:color="auto"/>
              <w:right w:val="single" w:sz="4" w:space="0" w:color="auto"/>
            </w:tcBorders>
            <w:shd w:val="clear" w:color="auto" w:fill="auto"/>
            <w:vAlign w:val="center"/>
          </w:tcPr>
          <w:p w:rsidR="00A57573" w:rsidRPr="001939C8" w:rsidRDefault="00A57573" w:rsidP="00113869">
            <w:pPr>
              <w:jc w:val="center"/>
              <w:rPr>
                <w:sz w:val="26"/>
                <w:szCs w:val="26"/>
              </w:rPr>
            </w:pPr>
            <w:r w:rsidRPr="001939C8">
              <w:rPr>
                <w:sz w:val="26"/>
                <w:szCs w:val="26"/>
              </w:rPr>
              <w:t> </w:t>
            </w:r>
          </w:p>
        </w:tc>
        <w:tc>
          <w:tcPr>
            <w:tcW w:w="819" w:type="dxa"/>
            <w:tcBorders>
              <w:top w:val="single" w:sz="4" w:space="0" w:color="auto"/>
              <w:left w:val="nil"/>
              <w:bottom w:val="single" w:sz="4" w:space="0" w:color="auto"/>
              <w:right w:val="single" w:sz="4" w:space="0" w:color="auto"/>
            </w:tcBorders>
            <w:shd w:val="clear" w:color="auto" w:fill="auto"/>
            <w:vAlign w:val="center"/>
          </w:tcPr>
          <w:p w:rsidR="00A57573" w:rsidRPr="00344670" w:rsidRDefault="00A57573" w:rsidP="00113869">
            <w:pPr>
              <w:jc w:val="center"/>
              <w:rPr>
                <w:sz w:val="26"/>
                <w:szCs w:val="26"/>
              </w:rPr>
            </w:pPr>
            <w:r w:rsidRPr="00344670">
              <w:rPr>
                <w:sz w:val="26"/>
                <w:szCs w:val="26"/>
              </w:rPr>
              <w:t> </w:t>
            </w:r>
          </w:p>
        </w:tc>
        <w:tc>
          <w:tcPr>
            <w:tcW w:w="819" w:type="dxa"/>
            <w:tcBorders>
              <w:top w:val="single" w:sz="4" w:space="0" w:color="auto"/>
              <w:left w:val="nil"/>
              <w:bottom w:val="single" w:sz="4" w:space="0" w:color="auto"/>
              <w:right w:val="single" w:sz="4" w:space="0" w:color="auto"/>
            </w:tcBorders>
            <w:shd w:val="clear" w:color="auto" w:fill="auto"/>
            <w:vAlign w:val="center"/>
          </w:tcPr>
          <w:p w:rsidR="00A57573" w:rsidRPr="0073391B" w:rsidRDefault="00A57573" w:rsidP="00113869">
            <w:pPr>
              <w:jc w:val="center"/>
              <w:rPr>
                <w:sz w:val="26"/>
                <w:szCs w:val="26"/>
              </w:rPr>
            </w:pPr>
            <w:r>
              <w:rPr>
                <w:sz w:val="26"/>
                <w:szCs w:val="26"/>
              </w:rPr>
              <w:t>19-5</w:t>
            </w:r>
          </w:p>
        </w:tc>
      </w:tr>
      <w:tr w:rsidR="00A57573" w:rsidRPr="0073391B" w:rsidTr="00113869">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tcPr>
          <w:p w:rsidR="00A57573" w:rsidRPr="0073391B" w:rsidRDefault="00A57573" w:rsidP="00113869">
            <w:pPr>
              <w:jc w:val="center"/>
              <w:rPr>
                <w:sz w:val="26"/>
                <w:szCs w:val="26"/>
              </w:rPr>
            </w:pPr>
            <w:r>
              <w:rPr>
                <w:sz w:val="26"/>
                <w:szCs w:val="26"/>
              </w:rPr>
              <w:t>11</w:t>
            </w:r>
          </w:p>
        </w:tc>
        <w:tc>
          <w:tcPr>
            <w:tcW w:w="2904" w:type="dxa"/>
            <w:tcBorders>
              <w:top w:val="nil"/>
              <w:left w:val="nil"/>
              <w:bottom w:val="single" w:sz="4" w:space="0" w:color="auto"/>
              <w:right w:val="single" w:sz="4" w:space="0" w:color="auto"/>
            </w:tcBorders>
            <w:shd w:val="clear" w:color="auto" w:fill="auto"/>
            <w:vAlign w:val="center"/>
          </w:tcPr>
          <w:p w:rsidR="00A57573" w:rsidRPr="00E4006D" w:rsidRDefault="00A57573" w:rsidP="00113869">
            <w:pPr>
              <w:jc w:val="center"/>
              <w:rPr>
                <w:sz w:val="26"/>
                <w:szCs w:val="26"/>
              </w:rPr>
            </w:pPr>
            <w:r w:rsidRPr="00E4006D">
              <w:rPr>
                <w:sz w:val="26"/>
                <w:szCs w:val="26"/>
              </w:rPr>
              <w:t>Яшин Егор Андреевич</w:t>
            </w:r>
          </w:p>
        </w:tc>
        <w:tc>
          <w:tcPr>
            <w:tcW w:w="819" w:type="dxa"/>
            <w:tcBorders>
              <w:top w:val="nil"/>
              <w:left w:val="nil"/>
              <w:bottom w:val="single" w:sz="4" w:space="0" w:color="auto"/>
              <w:right w:val="single" w:sz="4" w:space="0" w:color="auto"/>
            </w:tcBorders>
            <w:shd w:val="clear" w:color="auto" w:fill="auto"/>
            <w:vAlign w:val="center"/>
          </w:tcPr>
          <w:p w:rsidR="00A57573" w:rsidRPr="00B24D4D" w:rsidRDefault="00A57573" w:rsidP="00113869">
            <w:pPr>
              <w:jc w:val="center"/>
              <w:rPr>
                <w:sz w:val="26"/>
                <w:szCs w:val="26"/>
              </w:rPr>
            </w:pPr>
            <w:r w:rsidRPr="00B24D4D">
              <w:rPr>
                <w:sz w:val="26"/>
                <w:szCs w:val="26"/>
              </w:rPr>
              <w:t>37-5</w:t>
            </w:r>
          </w:p>
        </w:tc>
        <w:tc>
          <w:tcPr>
            <w:tcW w:w="819" w:type="dxa"/>
            <w:tcBorders>
              <w:top w:val="nil"/>
              <w:left w:val="nil"/>
              <w:bottom w:val="single" w:sz="4" w:space="0" w:color="auto"/>
              <w:right w:val="single" w:sz="4" w:space="0" w:color="auto"/>
            </w:tcBorders>
            <w:shd w:val="clear" w:color="auto" w:fill="auto"/>
            <w:vAlign w:val="center"/>
          </w:tcPr>
          <w:p w:rsidR="00A57573" w:rsidRPr="00B24D4D" w:rsidRDefault="00A57573" w:rsidP="00113869">
            <w:pPr>
              <w:jc w:val="center"/>
              <w:rPr>
                <w:sz w:val="26"/>
                <w:szCs w:val="26"/>
              </w:rPr>
            </w:pPr>
            <w:r w:rsidRPr="00B24D4D">
              <w:rPr>
                <w:sz w:val="26"/>
                <w:szCs w:val="26"/>
              </w:rPr>
              <w:t>27-5</w:t>
            </w:r>
          </w:p>
        </w:tc>
        <w:tc>
          <w:tcPr>
            <w:tcW w:w="819" w:type="dxa"/>
            <w:tcBorders>
              <w:top w:val="nil"/>
              <w:left w:val="nil"/>
              <w:bottom w:val="single" w:sz="4" w:space="0" w:color="auto"/>
              <w:right w:val="single" w:sz="4" w:space="0" w:color="auto"/>
            </w:tcBorders>
            <w:shd w:val="clear" w:color="auto" w:fill="auto"/>
            <w:vAlign w:val="center"/>
          </w:tcPr>
          <w:p w:rsidR="00A57573" w:rsidRPr="00070B73" w:rsidRDefault="00A57573" w:rsidP="00113869">
            <w:pPr>
              <w:jc w:val="center"/>
              <w:rPr>
                <w:sz w:val="26"/>
                <w:szCs w:val="26"/>
              </w:rPr>
            </w:pPr>
            <w:r w:rsidRPr="00070B73">
              <w:rPr>
                <w:sz w:val="26"/>
                <w:szCs w:val="26"/>
              </w:rPr>
              <w:t> </w:t>
            </w:r>
          </w:p>
        </w:tc>
        <w:tc>
          <w:tcPr>
            <w:tcW w:w="819" w:type="dxa"/>
            <w:tcBorders>
              <w:top w:val="nil"/>
              <w:left w:val="nil"/>
              <w:bottom w:val="single" w:sz="4" w:space="0" w:color="auto"/>
              <w:right w:val="single" w:sz="4" w:space="0" w:color="auto"/>
            </w:tcBorders>
            <w:shd w:val="clear" w:color="auto" w:fill="auto"/>
            <w:vAlign w:val="center"/>
          </w:tcPr>
          <w:p w:rsidR="00A57573" w:rsidRPr="00070B73" w:rsidRDefault="00A57573" w:rsidP="00113869">
            <w:pPr>
              <w:jc w:val="center"/>
              <w:rPr>
                <w:sz w:val="26"/>
                <w:szCs w:val="26"/>
              </w:rPr>
            </w:pPr>
            <w:r w:rsidRPr="00070B73">
              <w:rPr>
                <w:sz w:val="26"/>
                <w:szCs w:val="26"/>
              </w:rPr>
              <w:t> </w:t>
            </w:r>
          </w:p>
        </w:tc>
        <w:tc>
          <w:tcPr>
            <w:tcW w:w="819" w:type="dxa"/>
            <w:tcBorders>
              <w:top w:val="nil"/>
              <w:left w:val="nil"/>
              <w:bottom w:val="single" w:sz="4" w:space="0" w:color="auto"/>
              <w:right w:val="single" w:sz="4" w:space="0" w:color="auto"/>
            </w:tcBorders>
            <w:shd w:val="clear" w:color="auto" w:fill="auto"/>
            <w:vAlign w:val="center"/>
          </w:tcPr>
          <w:p w:rsidR="00A57573" w:rsidRPr="0073391B" w:rsidRDefault="00A57573" w:rsidP="00113869">
            <w:pPr>
              <w:jc w:val="center"/>
              <w:rPr>
                <w:sz w:val="26"/>
                <w:szCs w:val="26"/>
              </w:rPr>
            </w:pPr>
          </w:p>
        </w:tc>
        <w:tc>
          <w:tcPr>
            <w:tcW w:w="819" w:type="dxa"/>
            <w:tcBorders>
              <w:top w:val="nil"/>
              <w:left w:val="nil"/>
              <w:bottom w:val="single" w:sz="4" w:space="0" w:color="auto"/>
              <w:right w:val="single" w:sz="4" w:space="0" w:color="auto"/>
            </w:tcBorders>
            <w:shd w:val="clear" w:color="auto" w:fill="auto"/>
            <w:vAlign w:val="center"/>
          </w:tcPr>
          <w:p w:rsidR="00A57573" w:rsidRPr="00AC68CD" w:rsidRDefault="00A57573" w:rsidP="00113869">
            <w:pPr>
              <w:jc w:val="center"/>
              <w:rPr>
                <w:sz w:val="26"/>
                <w:szCs w:val="26"/>
              </w:rPr>
            </w:pPr>
            <w:r w:rsidRPr="00AC68CD">
              <w:rPr>
                <w:sz w:val="26"/>
                <w:szCs w:val="26"/>
              </w:rPr>
              <w:t> </w:t>
            </w:r>
          </w:p>
        </w:tc>
        <w:tc>
          <w:tcPr>
            <w:tcW w:w="819" w:type="dxa"/>
            <w:tcBorders>
              <w:top w:val="nil"/>
              <w:left w:val="nil"/>
              <w:bottom w:val="single" w:sz="4" w:space="0" w:color="auto"/>
              <w:right w:val="single" w:sz="4" w:space="0" w:color="auto"/>
            </w:tcBorders>
            <w:shd w:val="clear" w:color="auto" w:fill="auto"/>
            <w:vAlign w:val="center"/>
          </w:tcPr>
          <w:p w:rsidR="00A57573" w:rsidRPr="001939C8" w:rsidRDefault="00A57573" w:rsidP="00113869">
            <w:pPr>
              <w:jc w:val="center"/>
              <w:rPr>
                <w:sz w:val="26"/>
                <w:szCs w:val="26"/>
              </w:rPr>
            </w:pPr>
            <w:r w:rsidRPr="001939C8">
              <w:rPr>
                <w:sz w:val="26"/>
                <w:szCs w:val="26"/>
              </w:rPr>
              <w:t>65-5</w:t>
            </w:r>
          </w:p>
        </w:tc>
        <w:tc>
          <w:tcPr>
            <w:tcW w:w="819" w:type="dxa"/>
            <w:tcBorders>
              <w:top w:val="nil"/>
              <w:left w:val="nil"/>
              <w:bottom w:val="single" w:sz="4" w:space="0" w:color="auto"/>
              <w:right w:val="single" w:sz="4" w:space="0" w:color="auto"/>
            </w:tcBorders>
            <w:shd w:val="clear" w:color="auto" w:fill="auto"/>
            <w:vAlign w:val="center"/>
          </w:tcPr>
          <w:p w:rsidR="00A57573" w:rsidRPr="00344670" w:rsidRDefault="00A57573" w:rsidP="00113869">
            <w:pPr>
              <w:jc w:val="center"/>
              <w:rPr>
                <w:sz w:val="26"/>
                <w:szCs w:val="26"/>
              </w:rPr>
            </w:pPr>
            <w:r w:rsidRPr="00344670">
              <w:rPr>
                <w:sz w:val="26"/>
                <w:szCs w:val="26"/>
              </w:rPr>
              <w:t>35-5</w:t>
            </w:r>
          </w:p>
        </w:tc>
        <w:tc>
          <w:tcPr>
            <w:tcW w:w="819" w:type="dxa"/>
            <w:tcBorders>
              <w:top w:val="nil"/>
              <w:left w:val="nil"/>
              <w:bottom w:val="single" w:sz="4" w:space="0" w:color="auto"/>
              <w:right w:val="single" w:sz="4" w:space="0" w:color="auto"/>
            </w:tcBorders>
            <w:shd w:val="clear" w:color="auto" w:fill="auto"/>
            <w:vAlign w:val="center"/>
          </w:tcPr>
          <w:p w:rsidR="00A57573" w:rsidRPr="0073391B" w:rsidRDefault="00A57573" w:rsidP="00113869">
            <w:pPr>
              <w:jc w:val="center"/>
              <w:rPr>
                <w:sz w:val="26"/>
                <w:szCs w:val="26"/>
              </w:rPr>
            </w:pPr>
          </w:p>
        </w:tc>
      </w:tr>
      <w:tr w:rsidR="00A57573" w:rsidRPr="0073391B" w:rsidTr="00113869">
        <w:trPr>
          <w:trHeight w:val="69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573" w:rsidRPr="0073391B" w:rsidRDefault="00A57573" w:rsidP="00113869">
            <w:pPr>
              <w:jc w:val="center"/>
              <w:rPr>
                <w:sz w:val="26"/>
                <w:szCs w:val="26"/>
              </w:rPr>
            </w:pPr>
            <w:r>
              <w:rPr>
                <w:sz w:val="26"/>
                <w:szCs w:val="26"/>
              </w:rPr>
              <w:t>12</w:t>
            </w:r>
          </w:p>
        </w:tc>
        <w:tc>
          <w:tcPr>
            <w:tcW w:w="2904" w:type="dxa"/>
            <w:tcBorders>
              <w:top w:val="single" w:sz="4" w:space="0" w:color="auto"/>
              <w:left w:val="nil"/>
              <w:bottom w:val="single" w:sz="4" w:space="0" w:color="auto"/>
              <w:right w:val="single" w:sz="4" w:space="0" w:color="auto"/>
            </w:tcBorders>
            <w:shd w:val="clear" w:color="auto" w:fill="auto"/>
            <w:vAlign w:val="center"/>
            <w:hideMark/>
          </w:tcPr>
          <w:p w:rsidR="00A57573" w:rsidRPr="00E4006D" w:rsidRDefault="00A57573" w:rsidP="00113869">
            <w:pPr>
              <w:jc w:val="center"/>
              <w:rPr>
                <w:sz w:val="26"/>
                <w:szCs w:val="26"/>
              </w:rPr>
            </w:pPr>
            <w:proofErr w:type="spellStart"/>
            <w:r w:rsidRPr="00E4006D">
              <w:rPr>
                <w:sz w:val="26"/>
                <w:szCs w:val="26"/>
              </w:rPr>
              <w:t>Курманаева</w:t>
            </w:r>
            <w:proofErr w:type="spellEnd"/>
            <w:r w:rsidRPr="00E4006D">
              <w:rPr>
                <w:sz w:val="26"/>
                <w:szCs w:val="26"/>
              </w:rPr>
              <w:t xml:space="preserve"> Алина Максимовна</w:t>
            </w:r>
          </w:p>
        </w:tc>
        <w:tc>
          <w:tcPr>
            <w:tcW w:w="819" w:type="dxa"/>
            <w:tcBorders>
              <w:top w:val="single" w:sz="4" w:space="0" w:color="auto"/>
              <w:left w:val="nil"/>
              <w:bottom w:val="single" w:sz="4" w:space="0" w:color="auto"/>
              <w:right w:val="single" w:sz="4" w:space="0" w:color="auto"/>
            </w:tcBorders>
            <w:shd w:val="clear" w:color="auto" w:fill="auto"/>
            <w:vAlign w:val="center"/>
          </w:tcPr>
          <w:p w:rsidR="00A57573" w:rsidRPr="00B24D4D" w:rsidRDefault="00A57573" w:rsidP="00113869">
            <w:pPr>
              <w:jc w:val="center"/>
              <w:rPr>
                <w:sz w:val="26"/>
                <w:szCs w:val="26"/>
              </w:rPr>
            </w:pPr>
            <w:r w:rsidRPr="00B24D4D">
              <w:rPr>
                <w:sz w:val="26"/>
                <w:szCs w:val="26"/>
              </w:rPr>
              <w:t>39-5</w:t>
            </w:r>
          </w:p>
        </w:tc>
        <w:tc>
          <w:tcPr>
            <w:tcW w:w="819" w:type="dxa"/>
            <w:tcBorders>
              <w:top w:val="single" w:sz="4" w:space="0" w:color="auto"/>
              <w:left w:val="nil"/>
              <w:bottom w:val="single" w:sz="4" w:space="0" w:color="auto"/>
              <w:right w:val="single" w:sz="4" w:space="0" w:color="auto"/>
            </w:tcBorders>
            <w:shd w:val="clear" w:color="auto" w:fill="auto"/>
            <w:vAlign w:val="center"/>
          </w:tcPr>
          <w:p w:rsidR="00A57573" w:rsidRPr="00B24D4D" w:rsidRDefault="00A57573" w:rsidP="00113869">
            <w:pPr>
              <w:jc w:val="center"/>
              <w:rPr>
                <w:sz w:val="26"/>
                <w:szCs w:val="26"/>
              </w:rPr>
            </w:pPr>
            <w:r w:rsidRPr="00B24D4D">
              <w:rPr>
                <w:sz w:val="26"/>
                <w:szCs w:val="26"/>
              </w:rPr>
              <w:t>21-4</w:t>
            </w:r>
          </w:p>
        </w:tc>
        <w:tc>
          <w:tcPr>
            <w:tcW w:w="819" w:type="dxa"/>
            <w:tcBorders>
              <w:top w:val="single" w:sz="4" w:space="0" w:color="auto"/>
              <w:left w:val="nil"/>
              <w:bottom w:val="single" w:sz="4" w:space="0" w:color="auto"/>
              <w:right w:val="single" w:sz="4" w:space="0" w:color="auto"/>
            </w:tcBorders>
            <w:shd w:val="clear" w:color="auto" w:fill="auto"/>
            <w:vAlign w:val="center"/>
          </w:tcPr>
          <w:p w:rsidR="00A57573" w:rsidRPr="00070B73" w:rsidRDefault="00A57573" w:rsidP="00113869">
            <w:pPr>
              <w:jc w:val="center"/>
              <w:rPr>
                <w:sz w:val="26"/>
                <w:szCs w:val="26"/>
              </w:rPr>
            </w:pPr>
            <w:r w:rsidRPr="00070B73">
              <w:rPr>
                <w:sz w:val="26"/>
                <w:szCs w:val="26"/>
              </w:rPr>
              <w:t>28-4</w:t>
            </w:r>
          </w:p>
        </w:tc>
        <w:tc>
          <w:tcPr>
            <w:tcW w:w="819" w:type="dxa"/>
            <w:tcBorders>
              <w:top w:val="single" w:sz="4" w:space="0" w:color="auto"/>
              <w:left w:val="nil"/>
              <w:bottom w:val="single" w:sz="4" w:space="0" w:color="auto"/>
              <w:right w:val="single" w:sz="4" w:space="0" w:color="auto"/>
            </w:tcBorders>
            <w:shd w:val="clear" w:color="auto" w:fill="auto"/>
            <w:vAlign w:val="center"/>
          </w:tcPr>
          <w:p w:rsidR="00A57573" w:rsidRPr="00070B73" w:rsidRDefault="00A57573" w:rsidP="00113869">
            <w:pPr>
              <w:jc w:val="center"/>
              <w:rPr>
                <w:sz w:val="26"/>
                <w:szCs w:val="26"/>
              </w:rPr>
            </w:pPr>
            <w:r w:rsidRPr="00070B73">
              <w:rPr>
                <w:sz w:val="26"/>
                <w:szCs w:val="26"/>
              </w:rPr>
              <w:t> </w:t>
            </w:r>
          </w:p>
        </w:tc>
        <w:tc>
          <w:tcPr>
            <w:tcW w:w="819" w:type="dxa"/>
            <w:tcBorders>
              <w:top w:val="single" w:sz="4" w:space="0" w:color="auto"/>
              <w:left w:val="nil"/>
              <w:bottom w:val="single" w:sz="4" w:space="0" w:color="auto"/>
              <w:right w:val="single" w:sz="4" w:space="0" w:color="auto"/>
            </w:tcBorders>
            <w:shd w:val="clear" w:color="auto" w:fill="auto"/>
            <w:vAlign w:val="center"/>
          </w:tcPr>
          <w:p w:rsidR="00A57573" w:rsidRPr="0073391B" w:rsidRDefault="00A57573" w:rsidP="00113869">
            <w:pPr>
              <w:jc w:val="center"/>
              <w:rPr>
                <w:sz w:val="26"/>
                <w:szCs w:val="26"/>
              </w:rPr>
            </w:pPr>
          </w:p>
        </w:tc>
        <w:tc>
          <w:tcPr>
            <w:tcW w:w="819" w:type="dxa"/>
            <w:tcBorders>
              <w:top w:val="single" w:sz="4" w:space="0" w:color="auto"/>
              <w:left w:val="nil"/>
              <w:bottom w:val="single" w:sz="4" w:space="0" w:color="auto"/>
              <w:right w:val="single" w:sz="4" w:space="0" w:color="auto"/>
            </w:tcBorders>
            <w:shd w:val="clear" w:color="auto" w:fill="auto"/>
            <w:vAlign w:val="center"/>
          </w:tcPr>
          <w:p w:rsidR="00A57573" w:rsidRPr="00AC68CD" w:rsidRDefault="00A57573" w:rsidP="00113869">
            <w:pPr>
              <w:jc w:val="center"/>
              <w:rPr>
                <w:sz w:val="26"/>
                <w:szCs w:val="26"/>
              </w:rPr>
            </w:pPr>
            <w:r w:rsidRPr="00AC68CD">
              <w:rPr>
                <w:sz w:val="26"/>
                <w:szCs w:val="26"/>
              </w:rPr>
              <w:t>29-5</w:t>
            </w:r>
          </w:p>
        </w:tc>
        <w:tc>
          <w:tcPr>
            <w:tcW w:w="819" w:type="dxa"/>
            <w:tcBorders>
              <w:top w:val="single" w:sz="4" w:space="0" w:color="auto"/>
              <w:left w:val="nil"/>
              <w:bottom w:val="single" w:sz="4" w:space="0" w:color="auto"/>
              <w:right w:val="single" w:sz="4" w:space="0" w:color="auto"/>
            </w:tcBorders>
            <w:shd w:val="clear" w:color="auto" w:fill="auto"/>
            <w:vAlign w:val="center"/>
          </w:tcPr>
          <w:p w:rsidR="00A57573" w:rsidRPr="001939C8" w:rsidRDefault="00A57573" w:rsidP="00113869">
            <w:pPr>
              <w:jc w:val="center"/>
              <w:rPr>
                <w:sz w:val="26"/>
                <w:szCs w:val="26"/>
              </w:rPr>
            </w:pPr>
            <w:r w:rsidRPr="001939C8">
              <w:rPr>
                <w:sz w:val="26"/>
                <w:szCs w:val="26"/>
              </w:rPr>
              <w:t> </w:t>
            </w:r>
          </w:p>
        </w:tc>
        <w:tc>
          <w:tcPr>
            <w:tcW w:w="819" w:type="dxa"/>
            <w:tcBorders>
              <w:top w:val="single" w:sz="4" w:space="0" w:color="auto"/>
              <w:left w:val="nil"/>
              <w:bottom w:val="single" w:sz="4" w:space="0" w:color="auto"/>
              <w:right w:val="single" w:sz="4" w:space="0" w:color="auto"/>
            </w:tcBorders>
            <w:shd w:val="clear" w:color="auto" w:fill="auto"/>
            <w:vAlign w:val="center"/>
          </w:tcPr>
          <w:p w:rsidR="00A57573" w:rsidRPr="00344670" w:rsidRDefault="00A57573" w:rsidP="00113869">
            <w:pPr>
              <w:jc w:val="center"/>
              <w:rPr>
                <w:sz w:val="26"/>
                <w:szCs w:val="26"/>
              </w:rPr>
            </w:pPr>
            <w:r w:rsidRPr="00344670">
              <w:rPr>
                <w:sz w:val="26"/>
                <w:szCs w:val="26"/>
              </w:rPr>
              <w:t> </w:t>
            </w:r>
          </w:p>
        </w:tc>
        <w:tc>
          <w:tcPr>
            <w:tcW w:w="819" w:type="dxa"/>
            <w:tcBorders>
              <w:top w:val="single" w:sz="4" w:space="0" w:color="auto"/>
              <w:left w:val="nil"/>
              <w:bottom w:val="single" w:sz="4" w:space="0" w:color="auto"/>
              <w:right w:val="single" w:sz="4" w:space="0" w:color="auto"/>
            </w:tcBorders>
            <w:shd w:val="clear" w:color="auto" w:fill="auto"/>
            <w:vAlign w:val="center"/>
          </w:tcPr>
          <w:p w:rsidR="00A57573" w:rsidRPr="0073391B" w:rsidRDefault="00A57573" w:rsidP="00113869">
            <w:pPr>
              <w:jc w:val="center"/>
              <w:rPr>
                <w:sz w:val="26"/>
                <w:szCs w:val="26"/>
              </w:rPr>
            </w:pPr>
          </w:p>
        </w:tc>
      </w:tr>
      <w:tr w:rsidR="00A57573" w:rsidRPr="0073391B" w:rsidTr="00113869">
        <w:trPr>
          <w:trHeight w:val="69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573" w:rsidRDefault="00A57573" w:rsidP="00113869">
            <w:pPr>
              <w:jc w:val="center"/>
              <w:rPr>
                <w:sz w:val="26"/>
                <w:szCs w:val="26"/>
              </w:rPr>
            </w:pPr>
            <w:r>
              <w:rPr>
                <w:sz w:val="26"/>
                <w:szCs w:val="26"/>
              </w:rPr>
              <w:t>13</w:t>
            </w:r>
          </w:p>
          <w:p w:rsidR="00A57573" w:rsidRDefault="00A57573" w:rsidP="00113869">
            <w:pPr>
              <w:jc w:val="center"/>
              <w:rPr>
                <w:sz w:val="26"/>
                <w:szCs w:val="26"/>
              </w:rPr>
            </w:pPr>
          </w:p>
        </w:tc>
        <w:tc>
          <w:tcPr>
            <w:tcW w:w="2904" w:type="dxa"/>
            <w:tcBorders>
              <w:top w:val="single" w:sz="4" w:space="0" w:color="auto"/>
              <w:left w:val="nil"/>
              <w:bottom w:val="single" w:sz="4" w:space="0" w:color="auto"/>
              <w:right w:val="single" w:sz="4" w:space="0" w:color="auto"/>
            </w:tcBorders>
            <w:shd w:val="clear" w:color="auto" w:fill="auto"/>
            <w:vAlign w:val="center"/>
          </w:tcPr>
          <w:p w:rsidR="00A57573" w:rsidRPr="00E4006D" w:rsidRDefault="00A57573" w:rsidP="00113869">
            <w:pPr>
              <w:jc w:val="center"/>
              <w:rPr>
                <w:sz w:val="26"/>
                <w:szCs w:val="26"/>
              </w:rPr>
            </w:pPr>
            <w:r w:rsidRPr="00E4006D">
              <w:rPr>
                <w:sz w:val="26"/>
                <w:szCs w:val="26"/>
              </w:rPr>
              <w:t>Филоненко Снежана Антоновна</w:t>
            </w:r>
          </w:p>
        </w:tc>
        <w:tc>
          <w:tcPr>
            <w:tcW w:w="819" w:type="dxa"/>
            <w:tcBorders>
              <w:top w:val="single" w:sz="4" w:space="0" w:color="auto"/>
              <w:left w:val="nil"/>
              <w:bottom w:val="single" w:sz="4" w:space="0" w:color="auto"/>
              <w:right w:val="single" w:sz="4" w:space="0" w:color="auto"/>
            </w:tcBorders>
            <w:shd w:val="clear" w:color="auto" w:fill="auto"/>
            <w:vAlign w:val="center"/>
          </w:tcPr>
          <w:p w:rsidR="00A57573" w:rsidRPr="00B24D4D" w:rsidRDefault="00A57573" w:rsidP="00113869">
            <w:pPr>
              <w:jc w:val="center"/>
              <w:rPr>
                <w:sz w:val="26"/>
                <w:szCs w:val="26"/>
              </w:rPr>
            </w:pPr>
            <w:r w:rsidRPr="00B24D4D">
              <w:rPr>
                <w:sz w:val="26"/>
                <w:szCs w:val="26"/>
              </w:rPr>
              <w:t>37-5</w:t>
            </w:r>
          </w:p>
        </w:tc>
        <w:tc>
          <w:tcPr>
            <w:tcW w:w="819" w:type="dxa"/>
            <w:tcBorders>
              <w:top w:val="single" w:sz="4" w:space="0" w:color="auto"/>
              <w:left w:val="nil"/>
              <w:bottom w:val="single" w:sz="4" w:space="0" w:color="auto"/>
              <w:right w:val="single" w:sz="4" w:space="0" w:color="auto"/>
            </w:tcBorders>
            <w:shd w:val="clear" w:color="auto" w:fill="auto"/>
            <w:vAlign w:val="center"/>
          </w:tcPr>
          <w:p w:rsidR="00A57573" w:rsidRPr="00B24D4D" w:rsidRDefault="00A57573" w:rsidP="00113869">
            <w:pPr>
              <w:jc w:val="center"/>
              <w:rPr>
                <w:sz w:val="26"/>
                <w:szCs w:val="26"/>
              </w:rPr>
            </w:pPr>
            <w:r w:rsidRPr="00B24D4D">
              <w:rPr>
                <w:sz w:val="26"/>
                <w:szCs w:val="26"/>
              </w:rPr>
              <w:t>17-4</w:t>
            </w:r>
          </w:p>
        </w:tc>
        <w:tc>
          <w:tcPr>
            <w:tcW w:w="819" w:type="dxa"/>
            <w:tcBorders>
              <w:top w:val="single" w:sz="4" w:space="0" w:color="auto"/>
              <w:left w:val="nil"/>
              <w:bottom w:val="single" w:sz="4" w:space="0" w:color="auto"/>
              <w:right w:val="single" w:sz="4" w:space="0" w:color="auto"/>
            </w:tcBorders>
            <w:shd w:val="clear" w:color="auto" w:fill="auto"/>
            <w:vAlign w:val="center"/>
          </w:tcPr>
          <w:p w:rsidR="00A57573" w:rsidRPr="00070B73" w:rsidRDefault="00A57573" w:rsidP="00113869">
            <w:pPr>
              <w:jc w:val="center"/>
              <w:rPr>
                <w:sz w:val="26"/>
                <w:szCs w:val="26"/>
              </w:rPr>
            </w:pPr>
            <w:r w:rsidRPr="00070B73">
              <w:rPr>
                <w:sz w:val="26"/>
                <w:szCs w:val="26"/>
              </w:rPr>
              <w:t> </w:t>
            </w:r>
          </w:p>
        </w:tc>
        <w:tc>
          <w:tcPr>
            <w:tcW w:w="819" w:type="dxa"/>
            <w:tcBorders>
              <w:top w:val="single" w:sz="4" w:space="0" w:color="auto"/>
              <w:left w:val="nil"/>
              <w:bottom w:val="single" w:sz="4" w:space="0" w:color="auto"/>
              <w:right w:val="single" w:sz="4" w:space="0" w:color="auto"/>
            </w:tcBorders>
            <w:shd w:val="clear" w:color="auto" w:fill="auto"/>
            <w:vAlign w:val="center"/>
          </w:tcPr>
          <w:p w:rsidR="00A57573" w:rsidRPr="00070B73" w:rsidRDefault="00A57573" w:rsidP="00113869">
            <w:pPr>
              <w:jc w:val="center"/>
              <w:rPr>
                <w:sz w:val="26"/>
                <w:szCs w:val="26"/>
              </w:rPr>
            </w:pPr>
            <w:r w:rsidRPr="00070B73">
              <w:rPr>
                <w:sz w:val="26"/>
                <w:szCs w:val="26"/>
              </w:rPr>
              <w:t> </w:t>
            </w:r>
          </w:p>
        </w:tc>
        <w:tc>
          <w:tcPr>
            <w:tcW w:w="819" w:type="dxa"/>
            <w:tcBorders>
              <w:top w:val="single" w:sz="4" w:space="0" w:color="auto"/>
              <w:left w:val="nil"/>
              <w:bottom w:val="single" w:sz="4" w:space="0" w:color="auto"/>
              <w:right w:val="single" w:sz="4" w:space="0" w:color="auto"/>
            </w:tcBorders>
            <w:shd w:val="clear" w:color="auto" w:fill="auto"/>
            <w:vAlign w:val="center"/>
          </w:tcPr>
          <w:p w:rsidR="00A57573" w:rsidRPr="0073391B" w:rsidRDefault="00A57573" w:rsidP="00113869">
            <w:pPr>
              <w:jc w:val="center"/>
              <w:rPr>
                <w:sz w:val="26"/>
                <w:szCs w:val="26"/>
              </w:rPr>
            </w:pPr>
          </w:p>
        </w:tc>
        <w:tc>
          <w:tcPr>
            <w:tcW w:w="819" w:type="dxa"/>
            <w:tcBorders>
              <w:top w:val="single" w:sz="4" w:space="0" w:color="auto"/>
              <w:left w:val="nil"/>
              <w:bottom w:val="single" w:sz="4" w:space="0" w:color="auto"/>
              <w:right w:val="single" w:sz="4" w:space="0" w:color="auto"/>
            </w:tcBorders>
            <w:shd w:val="clear" w:color="auto" w:fill="auto"/>
            <w:vAlign w:val="center"/>
          </w:tcPr>
          <w:p w:rsidR="00A57573" w:rsidRPr="00AC68CD" w:rsidRDefault="00A57573" w:rsidP="00113869">
            <w:pPr>
              <w:jc w:val="center"/>
              <w:rPr>
                <w:sz w:val="26"/>
                <w:szCs w:val="26"/>
              </w:rPr>
            </w:pPr>
            <w:r w:rsidRPr="00AC68CD">
              <w:rPr>
                <w:sz w:val="26"/>
                <w:szCs w:val="26"/>
              </w:rPr>
              <w:t>30-5</w:t>
            </w:r>
          </w:p>
        </w:tc>
        <w:tc>
          <w:tcPr>
            <w:tcW w:w="819" w:type="dxa"/>
            <w:tcBorders>
              <w:top w:val="single" w:sz="4" w:space="0" w:color="auto"/>
              <w:left w:val="nil"/>
              <w:bottom w:val="single" w:sz="4" w:space="0" w:color="auto"/>
              <w:right w:val="single" w:sz="4" w:space="0" w:color="auto"/>
            </w:tcBorders>
            <w:shd w:val="clear" w:color="auto" w:fill="auto"/>
            <w:vAlign w:val="center"/>
          </w:tcPr>
          <w:p w:rsidR="00A57573" w:rsidRPr="001939C8" w:rsidRDefault="00A57573" w:rsidP="00113869">
            <w:pPr>
              <w:jc w:val="center"/>
              <w:rPr>
                <w:sz w:val="26"/>
                <w:szCs w:val="26"/>
              </w:rPr>
            </w:pPr>
            <w:r w:rsidRPr="001939C8">
              <w:rPr>
                <w:sz w:val="26"/>
                <w:szCs w:val="26"/>
              </w:rPr>
              <w:t> </w:t>
            </w:r>
          </w:p>
        </w:tc>
        <w:tc>
          <w:tcPr>
            <w:tcW w:w="819" w:type="dxa"/>
            <w:tcBorders>
              <w:top w:val="single" w:sz="4" w:space="0" w:color="auto"/>
              <w:left w:val="nil"/>
              <w:bottom w:val="single" w:sz="4" w:space="0" w:color="auto"/>
              <w:right w:val="single" w:sz="4" w:space="0" w:color="auto"/>
            </w:tcBorders>
            <w:shd w:val="clear" w:color="auto" w:fill="auto"/>
            <w:vAlign w:val="center"/>
          </w:tcPr>
          <w:p w:rsidR="00A57573" w:rsidRPr="00344670" w:rsidRDefault="00A57573" w:rsidP="00113869">
            <w:pPr>
              <w:jc w:val="center"/>
              <w:rPr>
                <w:sz w:val="26"/>
                <w:szCs w:val="26"/>
              </w:rPr>
            </w:pPr>
            <w:r w:rsidRPr="00344670">
              <w:rPr>
                <w:sz w:val="26"/>
                <w:szCs w:val="26"/>
              </w:rPr>
              <w:t>30-4</w:t>
            </w:r>
          </w:p>
        </w:tc>
        <w:tc>
          <w:tcPr>
            <w:tcW w:w="819" w:type="dxa"/>
            <w:tcBorders>
              <w:top w:val="single" w:sz="4" w:space="0" w:color="auto"/>
              <w:left w:val="nil"/>
              <w:bottom w:val="single" w:sz="4" w:space="0" w:color="auto"/>
              <w:right w:val="single" w:sz="4" w:space="0" w:color="auto"/>
            </w:tcBorders>
            <w:shd w:val="clear" w:color="auto" w:fill="auto"/>
            <w:vAlign w:val="center"/>
          </w:tcPr>
          <w:p w:rsidR="00A57573" w:rsidRPr="0073391B" w:rsidRDefault="00A57573" w:rsidP="00113869">
            <w:pPr>
              <w:jc w:val="center"/>
              <w:rPr>
                <w:sz w:val="26"/>
                <w:szCs w:val="26"/>
              </w:rPr>
            </w:pPr>
          </w:p>
        </w:tc>
      </w:tr>
    </w:tbl>
    <w:p w:rsidR="00A57573" w:rsidRDefault="00A57573" w:rsidP="00A57573">
      <w:pPr>
        <w:pStyle w:val="a6"/>
        <w:spacing w:line="276" w:lineRule="auto"/>
        <w:ind w:left="502"/>
        <w:jc w:val="center"/>
        <w:rPr>
          <w:b/>
          <w:sz w:val="28"/>
          <w:szCs w:val="28"/>
          <w:lang w:val="en-US"/>
        </w:rPr>
      </w:pPr>
    </w:p>
    <w:p w:rsidR="00A57573" w:rsidRPr="00C03902" w:rsidRDefault="00A57573" w:rsidP="00A57573">
      <w:pPr>
        <w:pStyle w:val="a6"/>
        <w:spacing w:line="276" w:lineRule="auto"/>
        <w:ind w:left="502"/>
        <w:jc w:val="center"/>
        <w:rPr>
          <w:b/>
          <w:sz w:val="28"/>
          <w:szCs w:val="28"/>
        </w:rPr>
      </w:pPr>
      <w:r>
        <w:rPr>
          <w:b/>
          <w:sz w:val="28"/>
          <w:szCs w:val="28"/>
          <w:lang w:val="en-US"/>
        </w:rPr>
        <w:t>Y</w:t>
      </w:r>
      <w:r w:rsidRPr="008E4749">
        <w:rPr>
          <w:b/>
          <w:sz w:val="28"/>
          <w:szCs w:val="28"/>
        </w:rPr>
        <w:t xml:space="preserve">. </w:t>
      </w:r>
      <w:r w:rsidRPr="00E70956">
        <w:rPr>
          <w:b/>
          <w:sz w:val="28"/>
          <w:szCs w:val="28"/>
        </w:rPr>
        <w:t>Результаты освоения образовательной программы</w:t>
      </w:r>
      <w:r w:rsidRPr="00C03902">
        <w:rPr>
          <w:b/>
          <w:sz w:val="28"/>
          <w:szCs w:val="28"/>
        </w:rPr>
        <w:t>.</w:t>
      </w:r>
    </w:p>
    <w:p w:rsidR="00A57573" w:rsidRPr="00C03902" w:rsidRDefault="00A57573" w:rsidP="00A57573">
      <w:pPr>
        <w:spacing w:before="240" w:line="276" w:lineRule="auto"/>
        <w:jc w:val="both"/>
      </w:pPr>
      <w:r>
        <w:rPr>
          <w:sz w:val="28"/>
          <w:szCs w:val="28"/>
        </w:rPr>
        <w:t xml:space="preserve">      </w:t>
      </w:r>
      <w:r w:rsidRPr="00C03902">
        <w:rPr>
          <w:sz w:val="28"/>
          <w:szCs w:val="28"/>
        </w:rPr>
        <w:t xml:space="preserve">Образовательные программы по всем предметам учебного плана выполнены в </w:t>
      </w:r>
      <w:r>
        <w:rPr>
          <w:sz w:val="28"/>
          <w:szCs w:val="28"/>
        </w:rPr>
        <w:t xml:space="preserve">2018 -2019 учебном году в </w:t>
      </w:r>
      <w:r w:rsidRPr="00C03902">
        <w:rPr>
          <w:sz w:val="28"/>
          <w:szCs w:val="28"/>
        </w:rPr>
        <w:t>полном объеме.</w:t>
      </w:r>
    </w:p>
    <w:p w:rsidR="00A57573" w:rsidRDefault="00A57573" w:rsidP="00A57573">
      <w:pPr>
        <w:pStyle w:val="a6"/>
        <w:spacing w:before="240" w:line="360" w:lineRule="auto"/>
        <w:ind w:left="502"/>
        <w:jc w:val="center"/>
        <w:rPr>
          <w:b/>
          <w:sz w:val="28"/>
          <w:szCs w:val="28"/>
        </w:rPr>
      </w:pPr>
      <w:r>
        <w:rPr>
          <w:b/>
          <w:sz w:val="28"/>
          <w:szCs w:val="28"/>
          <w:lang w:val="en-US"/>
        </w:rPr>
        <w:t>YI</w:t>
      </w:r>
      <w:r w:rsidRPr="008E4749">
        <w:rPr>
          <w:b/>
          <w:sz w:val="28"/>
          <w:szCs w:val="28"/>
        </w:rPr>
        <w:t xml:space="preserve">. </w:t>
      </w:r>
      <w:proofErr w:type="spellStart"/>
      <w:r>
        <w:rPr>
          <w:b/>
          <w:sz w:val="28"/>
          <w:szCs w:val="28"/>
        </w:rPr>
        <w:t>Предпрофильная</w:t>
      </w:r>
      <w:proofErr w:type="spellEnd"/>
      <w:r>
        <w:rPr>
          <w:b/>
          <w:sz w:val="28"/>
          <w:szCs w:val="28"/>
        </w:rPr>
        <w:t xml:space="preserve"> и </w:t>
      </w:r>
      <w:proofErr w:type="spellStart"/>
      <w:r>
        <w:rPr>
          <w:b/>
          <w:sz w:val="28"/>
          <w:szCs w:val="28"/>
        </w:rPr>
        <w:t>профориентационная</w:t>
      </w:r>
      <w:proofErr w:type="spellEnd"/>
      <w:r>
        <w:rPr>
          <w:b/>
          <w:sz w:val="28"/>
          <w:szCs w:val="28"/>
        </w:rPr>
        <w:t xml:space="preserve"> </w:t>
      </w:r>
      <w:r w:rsidRPr="00743D98">
        <w:rPr>
          <w:b/>
          <w:sz w:val="28"/>
          <w:szCs w:val="28"/>
        </w:rPr>
        <w:t>подготовка.</w:t>
      </w:r>
    </w:p>
    <w:p w:rsidR="00A57573" w:rsidRPr="00743D98" w:rsidRDefault="00A57573" w:rsidP="00A57573">
      <w:pPr>
        <w:pStyle w:val="a6"/>
        <w:spacing w:line="360" w:lineRule="auto"/>
        <w:ind w:left="502"/>
        <w:jc w:val="center"/>
        <w:rPr>
          <w:b/>
          <w:sz w:val="28"/>
          <w:szCs w:val="28"/>
        </w:rPr>
      </w:pPr>
      <w:r w:rsidRPr="008B6AC5">
        <w:rPr>
          <w:b/>
          <w:sz w:val="28"/>
          <w:szCs w:val="28"/>
        </w:rPr>
        <w:t>6</w:t>
      </w:r>
      <w:r>
        <w:rPr>
          <w:b/>
          <w:sz w:val="28"/>
          <w:szCs w:val="28"/>
        </w:rPr>
        <w:t>.1. Реализация программы «Школа – вуз – предприятие»</w:t>
      </w:r>
    </w:p>
    <w:p w:rsidR="00A57573" w:rsidRDefault="00A57573" w:rsidP="00A57573">
      <w:pPr>
        <w:pStyle w:val="aa"/>
        <w:spacing w:line="276" w:lineRule="auto"/>
        <w:jc w:val="both"/>
        <w:rPr>
          <w:color w:val="FF0000"/>
          <w:sz w:val="28"/>
          <w:szCs w:val="28"/>
        </w:rPr>
      </w:pPr>
      <w:r>
        <w:rPr>
          <w:sz w:val="28"/>
          <w:szCs w:val="28"/>
        </w:rPr>
        <w:t xml:space="preserve">       В </w:t>
      </w:r>
      <w:r w:rsidRPr="00743D98">
        <w:rPr>
          <w:sz w:val="28"/>
          <w:szCs w:val="28"/>
        </w:rPr>
        <w:t>201</w:t>
      </w:r>
      <w:r>
        <w:rPr>
          <w:sz w:val="28"/>
          <w:szCs w:val="28"/>
        </w:rPr>
        <w:t>8-2019 учебном</w:t>
      </w:r>
      <w:r w:rsidRPr="00743D98">
        <w:rPr>
          <w:sz w:val="28"/>
          <w:szCs w:val="28"/>
        </w:rPr>
        <w:t xml:space="preserve"> году администрацией школы совместно с представителя отдела кадровой политики ОАО КНПЗ «Роснефть» продолжалась работа по профильной и </w:t>
      </w:r>
      <w:proofErr w:type="spellStart"/>
      <w:r w:rsidRPr="00743D98">
        <w:rPr>
          <w:sz w:val="28"/>
          <w:szCs w:val="28"/>
        </w:rPr>
        <w:t>предпрофильной</w:t>
      </w:r>
      <w:proofErr w:type="spellEnd"/>
      <w:r w:rsidRPr="00743D98">
        <w:rPr>
          <w:sz w:val="28"/>
          <w:szCs w:val="28"/>
        </w:rPr>
        <w:t xml:space="preserve"> подготовке согласно тематическому плану «Планирование профессиональной карьеры» для учащихся Роснефть – клас</w:t>
      </w:r>
      <w:r>
        <w:rPr>
          <w:sz w:val="28"/>
          <w:szCs w:val="28"/>
        </w:rPr>
        <w:t xml:space="preserve">са. План утвержден директорами </w:t>
      </w:r>
      <w:r w:rsidRPr="00743D98">
        <w:rPr>
          <w:sz w:val="28"/>
          <w:szCs w:val="28"/>
        </w:rPr>
        <w:t xml:space="preserve">АО КНПЗ «Роснефть» и директором МБОУ Школы № 129 г. о. Самара. Согласно данному плану курс включал в себя теоретическую и практическую части. Практическая часть включала знакомство с профессиями </w:t>
      </w:r>
      <w:r w:rsidRPr="00FA66E9">
        <w:rPr>
          <w:sz w:val="28"/>
          <w:szCs w:val="28"/>
        </w:rPr>
        <w:t>нефтяного профиля, экскурсии на завод, ежемесячные встречи со специалистами АО «Куйбышевский нефтеперерабатывающий завод», ролевые игры, семинары – тренинги.</w:t>
      </w:r>
    </w:p>
    <w:p w:rsidR="00A57573" w:rsidRDefault="00A57573" w:rsidP="00A57573">
      <w:pPr>
        <w:pStyle w:val="aa"/>
        <w:spacing w:line="276" w:lineRule="auto"/>
        <w:jc w:val="both"/>
        <w:rPr>
          <w:sz w:val="28"/>
          <w:szCs w:val="28"/>
        </w:rPr>
      </w:pPr>
      <w:r w:rsidRPr="00E7450C">
        <w:rPr>
          <w:color w:val="FF0000"/>
          <w:sz w:val="28"/>
          <w:szCs w:val="28"/>
        </w:rPr>
        <w:t xml:space="preserve">  </w:t>
      </w:r>
      <w:r>
        <w:rPr>
          <w:color w:val="FF0000"/>
          <w:sz w:val="28"/>
          <w:szCs w:val="28"/>
        </w:rPr>
        <w:t xml:space="preserve">   </w:t>
      </w:r>
      <w:r>
        <w:rPr>
          <w:sz w:val="28"/>
          <w:szCs w:val="28"/>
        </w:rPr>
        <w:t xml:space="preserve">Продолжено сотрудничество МБОУ Школы № 129 </w:t>
      </w:r>
      <w:proofErr w:type="spellStart"/>
      <w:r>
        <w:rPr>
          <w:sz w:val="28"/>
          <w:szCs w:val="28"/>
        </w:rPr>
        <w:t>г.о</w:t>
      </w:r>
      <w:proofErr w:type="spellEnd"/>
      <w:r>
        <w:rPr>
          <w:sz w:val="28"/>
          <w:szCs w:val="28"/>
        </w:rPr>
        <w:t>. Самара и ПАО «СВНИИНП» (</w:t>
      </w:r>
      <w:proofErr w:type="spellStart"/>
      <w:r>
        <w:rPr>
          <w:sz w:val="28"/>
          <w:szCs w:val="28"/>
        </w:rPr>
        <w:t>Средневолжский</w:t>
      </w:r>
      <w:proofErr w:type="spellEnd"/>
      <w:r>
        <w:rPr>
          <w:sz w:val="28"/>
          <w:szCs w:val="28"/>
        </w:rPr>
        <w:t xml:space="preserve"> научно – исследовательский институт по нефтепереработке) в рамках реализации программы «Одаренные дети». </w:t>
      </w:r>
    </w:p>
    <w:p w:rsidR="00A57573" w:rsidRDefault="00A57573" w:rsidP="00A57573">
      <w:pPr>
        <w:pStyle w:val="aa"/>
        <w:spacing w:line="276" w:lineRule="auto"/>
        <w:jc w:val="both"/>
        <w:rPr>
          <w:sz w:val="28"/>
          <w:szCs w:val="28"/>
        </w:rPr>
      </w:pPr>
      <w:r>
        <w:rPr>
          <w:sz w:val="28"/>
          <w:szCs w:val="28"/>
        </w:rPr>
        <w:t xml:space="preserve">     В сентябре Школа была площадкой проведения семинара «Лестница к успеху», в феврале – семинара «Битва за признание» для обучающихся 10 и 11 РН – классов.</w:t>
      </w:r>
    </w:p>
    <w:p w:rsidR="00A57573" w:rsidRPr="00B76B75" w:rsidRDefault="00A57573" w:rsidP="00A57573">
      <w:pPr>
        <w:spacing w:before="240" w:line="276" w:lineRule="auto"/>
        <w:jc w:val="both"/>
        <w:rPr>
          <w:iCs/>
          <w:color w:val="000000"/>
          <w:sz w:val="28"/>
          <w:szCs w:val="28"/>
        </w:rPr>
      </w:pPr>
      <w:r>
        <w:rPr>
          <w:sz w:val="28"/>
          <w:szCs w:val="28"/>
        </w:rPr>
        <w:t xml:space="preserve">       25.06.2019</w:t>
      </w:r>
      <w:r w:rsidRPr="00B76B75">
        <w:rPr>
          <w:sz w:val="28"/>
          <w:szCs w:val="28"/>
        </w:rPr>
        <w:t xml:space="preserve"> года </w:t>
      </w:r>
      <w:r>
        <w:rPr>
          <w:sz w:val="28"/>
          <w:szCs w:val="28"/>
        </w:rPr>
        <w:t>был осуществлен очередной набор в 10 Роснефть-класс. Специалисты о</w:t>
      </w:r>
      <w:r w:rsidRPr="00B76B75">
        <w:rPr>
          <w:iCs/>
          <w:color w:val="000000"/>
          <w:sz w:val="28"/>
          <w:szCs w:val="28"/>
        </w:rPr>
        <w:t>тдела оценки и развития персонала</w:t>
      </w:r>
      <w:r>
        <w:rPr>
          <w:iCs/>
          <w:color w:val="000000"/>
          <w:sz w:val="28"/>
          <w:szCs w:val="28"/>
        </w:rPr>
        <w:t xml:space="preserve"> </w:t>
      </w:r>
      <w:r w:rsidRPr="00B76B75">
        <w:rPr>
          <w:iCs/>
          <w:color w:val="000000"/>
          <w:sz w:val="28"/>
          <w:szCs w:val="28"/>
        </w:rPr>
        <w:t xml:space="preserve">АО "Куйбышевский НПЗ" </w:t>
      </w:r>
      <w:r>
        <w:rPr>
          <w:iCs/>
          <w:color w:val="000000"/>
          <w:sz w:val="28"/>
          <w:szCs w:val="28"/>
        </w:rPr>
        <w:t xml:space="preserve">провели собеседование с претендентами на поступление в 10 Роснефть-класс, а </w:t>
      </w:r>
      <w:r>
        <w:rPr>
          <w:iCs/>
          <w:color w:val="000000"/>
          <w:sz w:val="28"/>
          <w:szCs w:val="28"/>
        </w:rPr>
        <w:lastRenderedPageBreak/>
        <w:t xml:space="preserve">затем </w:t>
      </w:r>
      <w:proofErr w:type="spellStart"/>
      <w:r>
        <w:rPr>
          <w:iCs/>
          <w:color w:val="000000"/>
          <w:sz w:val="28"/>
          <w:szCs w:val="28"/>
        </w:rPr>
        <w:t>профориентационное</w:t>
      </w:r>
      <w:proofErr w:type="spellEnd"/>
      <w:r>
        <w:rPr>
          <w:iCs/>
          <w:color w:val="000000"/>
          <w:sz w:val="28"/>
          <w:szCs w:val="28"/>
        </w:rPr>
        <w:t xml:space="preserve"> онлайн-тестирование, результаты которого стали основанием для зачисления ребят на обучение в профильный класс. В 10 </w:t>
      </w:r>
      <w:proofErr w:type="spellStart"/>
      <w:r>
        <w:rPr>
          <w:iCs/>
          <w:color w:val="000000"/>
          <w:sz w:val="28"/>
          <w:szCs w:val="28"/>
        </w:rPr>
        <w:t>Рн</w:t>
      </w:r>
      <w:proofErr w:type="spellEnd"/>
      <w:r>
        <w:rPr>
          <w:iCs/>
          <w:color w:val="000000"/>
          <w:sz w:val="28"/>
          <w:szCs w:val="28"/>
        </w:rPr>
        <w:t>-класс зачислено в 2019 году 26 человек, из них четверо обучающихся с условием прохождения тестирования по химии.</w:t>
      </w:r>
    </w:p>
    <w:p w:rsidR="00A57573" w:rsidRDefault="00A57573" w:rsidP="00A57573">
      <w:pPr>
        <w:pStyle w:val="aa"/>
        <w:spacing w:before="240" w:line="276" w:lineRule="auto"/>
        <w:jc w:val="both"/>
        <w:rPr>
          <w:b/>
          <w:sz w:val="28"/>
        </w:rPr>
      </w:pPr>
      <w:r w:rsidRPr="007141D0">
        <w:rPr>
          <w:b/>
          <w:sz w:val="28"/>
          <w:szCs w:val="28"/>
        </w:rPr>
        <w:t xml:space="preserve">6.2 </w:t>
      </w:r>
      <w:proofErr w:type="spellStart"/>
      <w:r>
        <w:rPr>
          <w:b/>
          <w:sz w:val="28"/>
          <w:szCs w:val="28"/>
        </w:rPr>
        <w:t>П</w:t>
      </w:r>
      <w:r>
        <w:rPr>
          <w:b/>
          <w:sz w:val="28"/>
        </w:rPr>
        <w:t>рофориентационная</w:t>
      </w:r>
      <w:proofErr w:type="spellEnd"/>
      <w:r>
        <w:rPr>
          <w:b/>
          <w:sz w:val="28"/>
        </w:rPr>
        <w:t xml:space="preserve"> работа 2018 </w:t>
      </w:r>
      <w:r w:rsidR="002F464D">
        <w:rPr>
          <w:b/>
          <w:sz w:val="28"/>
        </w:rPr>
        <w:t xml:space="preserve">- </w:t>
      </w:r>
      <w:r>
        <w:rPr>
          <w:b/>
          <w:sz w:val="28"/>
        </w:rPr>
        <w:t>2019 уч. года</w:t>
      </w:r>
    </w:p>
    <w:p w:rsidR="00A57573" w:rsidRPr="00945C8C" w:rsidRDefault="00A57573" w:rsidP="00A57573">
      <w:pPr>
        <w:spacing w:line="276" w:lineRule="auto"/>
        <w:jc w:val="both"/>
        <w:rPr>
          <w:b/>
          <w:sz w:val="28"/>
          <w:szCs w:val="28"/>
          <w:u w:val="single"/>
        </w:rPr>
      </w:pPr>
      <w:r>
        <w:rPr>
          <w:sz w:val="28"/>
        </w:rPr>
        <w:t xml:space="preserve">     </w:t>
      </w:r>
      <w:r w:rsidRPr="00945C8C">
        <w:rPr>
          <w:sz w:val="28"/>
        </w:rPr>
        <w:t>В 2018 – 2019 учебном году продолжалась работа по профессиональному самоопреде</w:t>
      </w:r>
      <w:r>
        <w:rPr>
          <w:sz w:val="28"/>
        </w:rPr>
        <w:t>лению обучающихся</w:t>
      </w:r>
      <w:r w:rsidRPr="00945C8C">
        <w:rPr>
          <w:sz w:val="28"/>
        </w:rPr>
        <w:t xml:space="preserve">. </w:t>
      </w:r>
    </w:p>
    <w:p w:rsidR="00A57573" w:rsidRDefault="00A57573" w:rsidP="00A57573">
      <w:pPr>
        <w:pStyle w:val="a3"/>
        <w:spacing w:line="276" w:lineRule="auto"/>
        <w:ind w:firstLine="426"/>
        <w:jc w:val="both"/>
        <w:rPr>
          <w:sz w:val="28"/>
          <w:szCs w:val="28"/>
        </w:rPr>
      </w:pPr>
      <w:r w:rsidRPr="00424A94">
        <w:rPr>
          <w:sz w:val="28"/>
          <w:szCs w:val="28"/>
        </w:rPr>
        <w:t xml:space="preserve">С целью проведения </w:t>
      </w:r>
      <w:proofErr w:type="spellStart"/>
      <w:r w:rsidRPr="00424A94">
        <w:rPr>
          <w:sz w:val="28"/>
          <w:szCs w:val="28"/>
        </w:rPr>
        <w:t>профориентационной</w:t>
      </w:r>
      <w:proofErr w:type="spellEnd"/>
      <w:r w:rsidRPr="00424A94">
        <w:rPr>
          <w:sz w:val="28"/>
          <w:szCs w:val="28"/>
        </w:rPr>
        <w:t xml:space="preserve"> работы с обучающимися, с учетом специфики трехстороннего сотрудничества МБОУ Школе № 129 </w:t>
      </w:r>
      <w:proofErr w:type="spellStart"/>
      <w:r w:rsidRPr="00424A94">
        <w:rPr>
          <w:sz w:val="28"/>
          <w:szCs w:val="28"/>
        </w:rPr>
        <w:t>г.о</w:t>
      </w:r>
      <w:proofErr w:type="spellEnd"/>
      <w:r w:rsidRPr="00424A94">
        <w:rPr>
          <w:sz w:val="28"/>
          <w:szCs w:val="28"/>
        </w:rPr>
        <w:t xml:space="preserve">. Самара, ОАО КНПЗ и СПО СПК и пожелания родителей (законных представителей) обучающихся, с целью формирования </w:t>
      </w:r>
      <w:proofErr w:type="spellStart"/>
      <w:r w:rsidRPr="00424A94">
        <w:rPr>
          <w:sz w:val="28"/>
          <w:szCs w:val="28"/>
        </w:rPr>
        <w:t>предпрофильных</w:t>
      </w:r>
      <w:proofErr w:type="spellEnd"/>
      <w:r w:rsidRPr="00424A94">
        <w:rPr>
          <w:sz w:val="28"/>
          <w:szCs w:val="28"/>
        </w:rPr>
        <w:t xml:space="preserve"> компетенций и осознанного выбора обучения в средней школе по программам </w:t>
      </w:r>
      <w:proofErr w:type="spellStart"/>
      <w:r w:rsidRPr="00424A94">
        <w:rPr>
          <w:sz w:val="28"/>
          <w:szCs w:val="28"/>
        </w:rPr>
        <w:t>физик</w:t>
      </w:r>
      <w:r>
        <w:rPr>
          <w:sz w:val="28"/>
          <w:szCs w:val="28"/>
        </w:rPr>
        <w:t>о</w:t>
      </w:r>
      <w:proofErr w:type="spellEnd"/>
      <w:r>
        <w:rPr>
          <w:sz w:val="28"/>
          <w:szCs w:val="28"/>
        </w:rPr>
        <w:t xml:space="preserve"> – химического профиля проводили</w:t>
      </w:r>
      <w:r w:rsidRPr="00424A94">
        <w:rPr>
          <w:sz w:val="28"/>
          <w:szCs w:val="28"/>
        </w:rPr>
        <w:t>с</w:t>
      </w:r>
      <w:r>
        <w:rPr>
          <w:sz w:val="28"/>
          <w:szCs w:val="28"/>
        </w:rPr>
        <w:t>ь</w:t>
      </w:r>
      <w:r w:rsidRPr="00424A94">
        <w:rPr>
          <w:sz w:val="28"/>
          <w:szCs w:val="28"/>
        </w:rPr>
        <w:t xml:space="preserve"> </w:t>
      </w:r>
      <w:proofErr w:type="spellStart"/>
      <w:r w:rsidRPr="00424A94">
        <w:rPr>
          <w:sz w:val="28"/>
          <w:szCs w:val="28"/>
        </w:rPr>
        <w:t>предпрофильные</w:t>
      </w:r>
      <w:proofErr w:type="spellEnd"/>
      <w:r w:rsidRPr="00424A94">
        <w:rPr>
          <w:sz w:val="28"/>
          <w:szCs w:val="28"/>
        </w:rPr>
        <w:t xml:space="preserve"> предметно-ориентированные, </w:t>
      </w:r>
      <w:proofErr w:type="spellStart"/>
      <w:r w:rsidRPr="00424A94">
        <w:rPr>
          <w:sz w:val="28"/>
          <w:szCs w:val="28"/>
        </w:rPr>
        <w:t>межпредметные</w:t>
      </w:r>
      <w:proofErr w:type="spellEnd"/>
      <w:r w:rsidRPr="00424A94">
        <w:rPr>
          <w:sz w:val="28"/>
          <w:szCs w:val="28"/>
        </w:rPr>
        <w:t xml:space="preserve"> и ориентационные курсы для обучающихся 9 – х классов</w:t>
      </w:r>
      <w:r>
        <w:rPr>
          <w:sz w:val="28"/>
          <w:szCs w:val="28"/>
        </w:rPr>
        <w:t>, которые реализовались поточно в разных группах одной параллели.</w:t>
      </w:r>
    </w:p>
    <w:p w:rsidR="002F464D" w:rsidRPr="00424A94" w:rsidRDefault="002F464D" w:rsidP="00A57573">
      <w:pPr>
        <w:pStyle w:val="a3"/>
        <w:spacing w:line="276" w:lineRule="auto"/>
        <w:ind w:firstLine="426"/>
        <w:jc w:val="both"/>
        <w:rPr>
          <w:sz w:val="28"/>
          <w:szCs w:val="28"/>
        </w:rPr>
      </w:pPr>
    </w:p>
    <w:tbl>
      <w:tblPr>
        <w:tblW w:w="8930" w:type="dxa"/>
        <w:tblInd w:w="959" w:type="dxa"/>
        <w:tblLook w:val="04A0" w:firstRow="1" w:lastRow="0" w:firstColumn="1" w:lastColumn="0" w:noHBand="0" w:noVBand="1"/>
      </w:tblPr>
      <w:tblGrid>
        <w:gridCol w:w="6379"/>
        <w:gridCol w:w="2551"/>
      </w:tblGrid>
      <w:tr w:rsidR="00A57573" w:rsidRPr="00424A94" w:rsidTr="00113869">
        <w:trPr>
          <w:trHeight w:val="217"/>
        </w:trPr>
        <w:tc>
          <w:tcPr>
            <w:tcW w:w="637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57573" w:rsidRPr="00424A94" w:rsidRDefault="00A57573" w:rsidP="00113869">
            <w:pPr>
              <w:jc w:val="center"/>
              <w:rPr>
                <w:bCs/>
                <w:sz w:val="28"/>
                <w:szCs w:val="28"/>
              </w:rPr>
            </w:pPr>
            <w:r w:rsidRPr="00424A94">
              <w:rPr>
                <w:sz w:val="28"/>
                <w:szCs w:val="28"/>
              </w:rPr>
              <w:t xml:space="preserve">                      </w:t>
            </w:r>
            <w:r w:rsidRPr="00424A94">
              <w:rPr>
                <w:bCs/>
                <w:sz w:val="28"/>
                <w:szCs w:val="28"/>
              </w:rPr>
              <w:t>Наименование курса</w:t>
            </w:r>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A57573" w:rsidRPr="00424A94" w:rsidRDefault="00A57573" w:rsidP="00113869">
            <w:pPr>
              <w:jc w:val="center"/>
              <w:rPr>
                <w:bCs/>
                <w:sz w:val="28"/>
                <w:szCs w:val="28"/>
              </w:rPr>
            </w:pPr>
            <w:r w:rsidRPr="00424A94">
              <w:rPr>
                <w:bCs/>
                <w:sz w:val="28"/>
                <w:szCs w:val="28"/>
              </w:rPr>
              <w:t xml:space="preserve">Количество часов </w:t>
            </w:r>
          </w:p>
        </w:tc>
      </w:tr>
      <w:tr w:rsidR="00A57573" w:rsidRPr="00424A94" w:rsidTr="00113869">
        <w:trPr>
          <w:trHeight w:val="279"/>
        </w:trPr>
        <w:tc>
          <w:tcPr>
            <w:tcW w:w="6379" w:type="dxa"/>
            <w:tcBorders>
              <w:top w:val="single" w:sz="8" w:space="0" w:color="auto"/>
              <w:left w:val="single" w:sz="8" w:space="0" w:color="auto"/>
              <w:bottom w:val="single" w:sz="8" w:space="0" w:color="auto"/>
              <w:right w:val="single" w:sz="8" w:space="0" w:color="000000"/>
            </w:tcBorders>
            <w:shd w:val="clear" w:color="auto" w:fill="auto"/>
          </w:tcPr>
          <w:p w:rsidR="00A57573" w:rsidRPr="00424A94" w:rsidRDefault="00A57573" w:rsidP="00113869">
            <w:pPr>
              <w:rPr>
                <w:sz w:val="28"/>
                <w:szCs w:val="28"/>
              </w:rPr>
            </w:pPr>
            <w:r w:rsidRPr="00424A94">
              <w:rPr>
                <w:sz w:val="28"/>
                <w:szCs w:val="28"/>
              </w:rPr>
              <w:t>Химия и производство</w:t>
            </w:r>
          </w:p>
        </w:tc>
        <w:tc>
          <w:tcPr>
            <w:tcW w:w="2551" w:type="dxa"/>
            <w:tcBorders>
              <w:top w:val="nil"/>
              <w:left w:val="nil"/>
              <w:bottom w:val="single" w:sz="8" w:space="0" w:color="auto"/>
              <w:right w:val="single" w:sz="8" w:space="0" w:color="auto"/>
            </w:tcBorders>
            <w:shd w:val="clear" w:color="auto" w:fill="auto"/>
          </w:tcPr>
          <w:p w:rsidR="00A57573" w:rsidRPr="00424A94" w:rsidRDefault="00A57573" w:rsidP="00113869">
            <w:pPr>
              <w:jc w:val="center"/>
              <w:rPr>
                <w:bCs/>
                <w:sz w:val="28"/>
                <w:szCs w:val="28"/>
              </w:rPr>
            </w:pPr>
            <w:r w:rsidRPr="00424A94">
              <w:rPr>
                <w:bCs/>
                <w:sz w:val="28"/>
                <w:szCs w:val="28"/>
              </w:rPr>
              <w:t>16</w:t>
            </w:r>
          </w:p>
        </w:tc>
      </w:tr>
      <w:tr w:rsidR="00A57573" w:rsidRPr="00424A94" w:rsidTr="00113869">
        <w:trPr>
          <w:trHeight w:val="269"/>
        </w:trPr>
        <w:tc>
          <w:tcPr>
            <w:tcW w:w="6379" w:type="dxa"/>
            <w:tcBorders>
              <w:top w:val="single" w:sz="8" w:space="0" w:color="auto"/>
              <w:left w:val="single" w:sz="8" w:space="0" w:color="auto"/>
              <w:bottom w:val="single" w:sz="8" w:space="0" w:color="auto"/>
              <w:right w:val="single" w:sz="8" w:space="0" w:color="000000"/>
            </w:tcBorders>
            <w:shd w:val="clear" w:color="auto" w:fill="auto"/>
          </w:tcPr>
          <w:p w:rsidR="00A57573" w:rsidRPr="00424A94" w:rsidRDefault="00A57573" w:rsidP="00113869">
            <w:pPr>
              <w:rPr>
                <w:sz w:val="28"/>
                <w:szCs w:val="28"/>
              </w:rPr>
            </w:pPr>
            <w:r w:rsidRPr="00424A94">
              <w:rPr>
                <w:sz w:val="28"/>
                <w:szCs w:val="28"/>
              </w:rPr>
              <w:t>Профессиональное самоопределение (профессии в нефтегазовой отрасли)</w:t>
            </w:r>
          </w:p>
        </w:tc>
        <w:tc>
          <w:tcPr>
            <w:tcW w:w="2551" w:type="dxa"/>
            <w:tcBorders>
              <w:top w:val="nil"/>
              <w:left w:val="nil"/>
              <w:bottom w:val="single" w:sz="8" w:space="0" w:color="auto"/>
              <w:right w:val="single" w:sz="8" w:space="0" w:color="auto"/>
            </w:tcBorders>
            <w:shd w:val="clear" w:color="auto" w:fill="auto"/>
          </w:tcPr>
          <w:p w:rsidR="00A57573" w:rsidRPr="00424A94" w:rsidRDefault="00A57573" w:rsidP="00113869">
            <w:pPr>
              <w:jc w:val="center"/>
              <w:rPr>
                <w:bCs/>
                <w:sz w:val="28"/>
                <w:szCs w:val="28"/>
              </w:rPr>
            </w:pPr>
            <w:r w:rsidRPr="00424A94">
              <w:rPr>
                <w:bCs/>
                <w:sz w:val="28"/>
                <w:szCs w:val="28"/>
              </w:rPr>
              <w:t>18</w:t>
            </w:r>
          </w:p>
        </w:tc>
      </w:tr>
      <w:tr w:rsidR="00A57573" w:rsidRPr="00424A94" w:rsidTr="00113869">
        <w:trPr>
          <w:trHeight w:val="104"/>
        </w:trPr>
        <w:tc>
          <w:tcPr>
            <w:tcW w:w="6379" w:type="dxa"/>
            <w:tcBorders>
              <w:top w:val="single" w:sz="8" w:space="0" w:color="auto"/>
              <w:left w:val="single" w:sz="8" w:space="0" w:color="auto"/>
              <w:bottom w:val="single" w:sz="8" w:space="0" w:color="auto"/>
              <w:right w:val="single" w:sz="8" w:space="0" w:color="000000"/>
            </w:tcBorders>
            <w:shd w:val="clear" w:color="auto" w:fill="auto"/>
          </w:tcPr>
          <w:p w:rsidR="00A57573" w:rsidRPr="00424A94" w:rsidRDefault="00A57573" w:rsidP="00113869">
            <w:pPr>
              <w:rPr>
                <w:sz w:val="28"/>
                <w:szCs w:val="28"/>
              </w:rPr>
            </w:pPr>
            <w:r w:rsidRPr="00424A94">
              <w:rPr>
                <w:sz w:val="28"/>
                <w:szCs w:val="28"/>
              </w:rPr>
              <w:t>Информатика в задачах</w:t>
            </w:r>
          </w:p>
        </w:tc>
        <w:tc>
          <w:tcPr>
            <w:tcW w:w="2551" w:type="dxa"/>
            <w:tcBorders>
              <w:top w:val="nil"/>
              <w:left w:val="nil"/>
              <w:bottom w:val="single" w:sz="8" w:space="0" w:color="auto"/>
              <w:right w:val="single" w:sz="8" w:space="0" w:color="auto"/>
            </w:tcBorders>
            <w:shd w:val="clear" w:color="auto" w:fill="auto"/>
          </w:tcPr>
          <w:p w:rsidR="00A57573" w:rsidRPr="00424A94" w:rsidRDefault="00A57573" w:rsidP="00113869">
            <w:pPr>
              <w:jc w:val="center"/>
              <w:rPr>
                <w:bCs/>
                <w:sz w:val="28"/>
                <w:szCs w:val="28"/>
              </w:rPr>
            </w:pPr>
            <w:r w:rsidRPr="00424A94">
              <w:rPr>
                <w:bCs/>
                <w:sz w:val="28"/>
                <w:szCs w:val="28"/>
              </w:rPr>
              <w:t>34</w:t>
            </w:r>
          </w:p>
        </w:tc>
      </w:tr>
      <w:tr w:rsidR="00A57573" w:rsidRPr="00424A94" w:rsidTr="00113869">
        <w:trPr>
          <w:trHeight w:val="235"/>
        </w:trPr>
        <w:tc>
          <w:tcPr>
            <w:tcW w:w="6379" w:type="dxa"/>
            <w:tcBorders>
              <w:top w:val="single" w:sz="8" w:space="0" w:color="auto"/>
              <w:left w:val="single" w:sz="8" w:space="0" w:color="auto"/>
              <w:bottom w:val="single" w:sz="8" w:space="0" w:color="auto"/>
              <w:right w:val="single" w:sz="8" w:space="0" w:color="000000"/>
            </w:tcBorders>
            <w:shd w:val="clear" w:color="auto" w:fill="auto"/>
          </w:tcPr>
          <w:p w:rsidR="00A57573" w:rsidRPr="00424A94" w:rsidRDefault="00A57573" w:rsidP="00113869">
            <w:pPr>
              <w:rPr>
                <w:sz w:val="28"/>
                <w:szCs w:val="28"/>
              </w:rPr>
            </w:pPr>
            <w:r w:rsidRPr="00424A94">
              <w:rPr>
                <w:sz w:val="28"/>
                <w:szCs w:val="28"/>
              </w:rPr>
              <w:t>Россия – особая страна</w:t>
            </w:r>
          </w:p>
        </w:tc>
        <w:tc>
          <w:tcPr>
            <w:tcW w:w="2551" w:type="dxa"/>
            <w:tcBorders>
              <w:top w:val="nil"/>
              <w:left w:val="nil"/>
              <w:bottom w:val="single" w:sz="8" w:space="0" w:color="auto"/>
              <w:right w:val="single" w:sz="8" w:space="0" w:color="auto"/>
            </w:tcBorders>
            <w:shd w:val="clear" w:color="auto" w:fill="auto"/>
          </w:tcPr>
          <w:p w:rsidR="00A57573" w:rsidRPr="00424A94" w:rsidRDefault="00A57573" w:rsidP="00113869">
            <w:pPr>
              <w:jc w:val="center"/>
              <w:rPr>
                <w:bCs/>
                <w:sz w:val="28"/>
                <w:szCs w:val="28"/>
              </w:rPr>
            </w:pPr>
            <w:r w:rsidRPr="00424A94">
              <w:rPr>
                <w:bCs/>
                <w:sz w:val="28"/>
                <w:szCs w:val="28"/>
              </w:rPr>
              <w:t>34</w:t>
            </w:r>
          </w:p>
        </w:tc>
      </w:tr>
      <w:tr w:rsidR="00A57573" w:rsidRPr="00424A94" w:rsidTr="00113869">
        <w:trPr>
          <w:trHeight w:val="135"/>
        </w:trPr>
        <w:tc>
          <w:tcPr>
            <w:tcW w:w="6379" w:type="dxa"/>
            <w:tcBorders>
              <w:top w:val="single" w:sz="8" w:space="0" w:color="auto"/>
              <w:left w:val="single" w:sz="8" w:space="0" w:color="auto"/>
              <w:bottom w:val="single" w:sz="8" w:space="0" w:color="auto"/>
              <w:right w:val="single" w:sz="8" w:space="0" w:color="000000"/>
            </w:tcBorders>
            <w:shd w:val="clear" w:color="auto" w:fill="auto"/>
          </w:tcPr>
          <w:p w:rsidR="00A57573" w:rsidRPr="00424A94" w:rsidRDefault="00A57573" w:rsidP="00113869">
            <w:pPr>
              <w:rPr>
                <w:sz w:val="28"/>
                <w:szCs w:val="28"/>
              </w:rPr>
            </w:pPr>
            <w:r w:rsidRPr="00424A94">
              <w:rPr>
                <w:sz w:val="28"/>
                <w:szCs w:val="28"/>
              </w:rPr>
              <w:t>Конституционная экономика</w:t>
            </w:r>
          </w:p>
        </w:tc>
        <w:tc>
          <w:tcPr>
            <w:tcW w:w="2551" w:type="dxa"/>
            <w:tcBorders>
              <w:top w:val="nil"/>
              <w:left w:val="nil"/>
              <w:bottom w:val="single" w:sz="8" w:space="0" w:color="auto"/>
              <w:right w:val="single" w:sz="8" w:space="0" w:color="auto"/>
            </w:tcBorders>
            <w:shd w:val="clear" w:color="auto" w:fill="auto"/>
          </w:tcPr>
          <w:p w:rsidR="00A57573" w:rsidRPr="00424A94" w:rsidRDefault="00A57573" w:rsidP="00113869">
            <w:pPr>
              <w:jc w:val="center"/>
              <w:rPr>
                <w:bCs/>
                <w:sz w:val="28"/>
                <w:szCs w:val="28"/>
              </w:rPr>
            </w:pPr>
            <w:r w:rsidRPr="00424A94">
              <w:rPr>
                <w:bCs/>
                <w:sz w:val="28"/>
                <w:szCs w:val="28"/>
              </w:rPr>
              <w:t>16</w:t>
            </w:r>
          </w:p>
        </w:tc>
      </w:tr>
      <w:tr w:rsidR="00A57573" w:rsidRPr="00424A94" w:rsidTr="00113869">
        <w:trPr>
          <w:trHeight w:val="135"/>
        </w:trPr>
        <w:tc>
          <w:tcPr>
            <w:tcW w:w="6379" w:type="dxa"/>
            <w:tcBorders>
              <w:top w:val="single" w:sz="8" w:space="0" w:color="auto"/>
              <w:left w:val="single" w:sz="8" w:space="0" w:color="auto"/>
              <w:bottom w:val="single" w:sz="8" w:space="0" w:color="auto"/>
              <w:right w:val="single" w:sz="8" w:space="0" w:color="000000"/>
            </w:tcBorders>
            <w:shd w:val="clear" w:color="auto" w:fill="auto"/>
          </w:tcPr>
          <w:p w:rsidR="00A57573" w:rsidRPr="00424A94" w:rsidRDefault="00A57573" w:rsidP="00113869">
            <w:pPr>
              <w:rPr>
                <w:sz w:val="28"/>
                <w:szCs w:val="28"/>
              </w:rPr>
            </w:pPr>
            <w:r w:rsidRPr="00424A94">
              <w:rPr>
                <w:sz w:val="28"/>
                <w:szCs w:val="28"/>
              </w:rPr>
              <w:t>Человек имеет право</w:t>
            </w:r>
          </w:p>
        </w:tc>
        <w:tc>
          <w:tcPr>
            <w:tcW w:w="2551" w:type="dxa"/>
            <w:tcBorders>
              <w:top w:val="nil"/>
              <w:left w:val="nil"/>
              <w:bottom w:val="single" w:sz="8" w:space="0" w:color="auto"/>
              <w:right w:val="single" w:sz="8" w:space="0" w:color="auto"/>
            </w:tcBorders>
            <w:shd w:val="clear" w:color="auto" w:fill="auto"/>
          </w:tcPr>
          <w:p w:rsidR="00A57573" w:rsidRPr="00424A94" w:rsidRDefault="00A57573" w:rsidP="00113869">
            <w:pPr>
              <w:jc w:val="center"/>
              <w:rPr>
                <w:bCs/>
                <w:sz w:val="28"/>
                <w:szCs w:val="28"/>
              </w:rPr>
            </w:pPr>
            <w:r w:rsidRPr="00424A94">
              <w:rPr>
                <w:bCs/>
                <w:sz w:val="28"/>
                <w:szCs w:val="28"/>
              </w:rPr>
              <w:t>18</w:t>
            </w:r>
          </w:p>
        </w:tc>
      </w:tr>
      <w:tr w:rsidR="00A57573" w:rsidRPr="00424A94" w:rsidTr="00113869">
        <w:trPr>
          <w:trHeight w:val="135"/>
        </w:trPr>
        <w:tc>
          <w:tcPr>
            <w:tcW w:w="6379" w:type="dxa"/>
            <w:tcBorders>
              <w:top w:val="single" w:sz="8" w:space="0" w:color="auto"/>
              <w:left w:val="single" w:sz="8" w:space="0" w:color="auto"/>
              <w:bottom w:val="single" w:sz="8" w:space="0" w:color="auto"/>
              <w:right w:val="single" w:sz="8" w:space="0" w:color="000000"/>
            </w:tcBorders>
            <w:shd w:val="clear" w:color="auto" w:fill="auto"/>
          </w:tcPr>
          <w:p w:rsidR="00A57573" w:rsidRPr="00424A94" w:rsidRDefault="00A57573" w:rsidP="00113869">
            <w:pPr>
              <w:rPr>
                <w:sz w:val="28"/>
                <w:szCs w:val="28"/>
              </w:rPr>
            </w:pPr>
            <w:r w:rsidRPr="00424A94">
              <w:rPr>
                <w:sz w:val="28"/>
                <w:szCs w:val="28"/>
              </w:rPr>
              <w:t>Практическая биология, или биология в профессии</w:t>
            </w:r>
          </w:p>
        </w:tc>
        <w:tc>
          <w:tcPr>
            <w:tcW w:w="2551" w:type="dxa"/>
            <w:tcBorders>
              <w:top w:val="nil"/>
              <w:left w:val="nil"/>
              <w:bottom w:val="single" w:sz="8" w:space="0" w:color="auto"/>
              <w:right w:val="single" w:sz="8" w:space="0" w:color="auto"/>
            </w:tcBorders>
            <w:shd w:val="clear" w:color="auto" w:fill="auto"/>
          </w:tcPr>
          <w:p w:rsidR="00A57573" w:rsidRPr="00424A94" w:rsidRDefault="00A57573" w:rsidP="00113869">
            <w:pPr>
              <w:jc w:val="center"/>
              <w:rPr>
                <w:bCs/>
                <w:sz w:val="28"/>
                <w:szCs w:val="28"/>
              </w:rPr>
            </w:pPr>
            <w:r w:rsidRPr="00424A94">
              <w:rPr>
                <w:bCs/>
                <w:sz w:val="28"/>
                <w:szCs w:val="28"/>
              </w:rPr>
              <w:t>16</w:t>
            </w:r>
          </w:p>
        </w:tc>
      </w:tr>
      <w:tr w:rsidR="00A57573" w:rsidRPr="00424A94" w:rsidTr="00113869">
        <w:trPr>
          <w:trHeight w:val="135"/>
        </w:trPr>
        <w:tc>
          <w:tcPr>
            <w:tcW w:w="6379" w:type="dxa"/>
            <w:tcBorders>
              <w:top w:val="single" w:sz="8" w:space="0" w:color="auto"/>
              <w:left w:val="single" w:sz="8" w:space="0" w:color="auto"/>
              <w:bottom w:val="single" w:sz="8" w:space="0" w:color="auto"/>
              <w:right w:val="single" w:sz="8" w:space="0" w:color="000000"/>
            </w:tcBorders>
            <w:shd w:val="clear" w:color="auto" w:fill="auto"/>
          </w:tcPr>
          <w:p w:rsidR="00A57573" w:rsidRPr="00424A94" w:rsidRDefault="00A57573" w:rsidP="00113869">
            <w:pPr>
              <w:rPr>
                <w:sz w:val="28"/>
                <w:szCs w:val="28"/>
              </w:rPr>
            </w:pPr>
            <w:r w:rsidRPr="00424A94">
              <w:rPr>
                <w:sz w:val="28"/>
                <w:szCs w:val="28"/>
              </w:rPr>
              <w:t>Тайны генетики</w:t>
            </w:r>
          </w:p>
        </w:tc>
        <w:tc>
          <w:tcPr>
            <w:tcW w:w="2551" w:type="dxa"/>
            <w:tcBorders>
              <w:top w:val="nil"/>
              <w:left w:val="nil"/>
              <w:bottom w:val="single" w:sz="8" w:space="0" w:color="auto"/>
              <w:right w:val="single" w:sz="8" w:space="0" w:color="auto"/>
            </w:tcBorders>
            <w:shd w:val="clear" w:color="auto" w:fill="auto"/>
          </w:tcPr>
          <w:p w:rsidR="00A57573" w:rsidRPr="00424A94" w:rsidRDefault="00A57573" w:rsidP="00113869">
            <w:pPr>
              <w:jc w:val="center"/>
              <w:rPr>
                <w:bCs/>
                <w:sz w:val="28"/>
                <w:szCs w:val="28"/>
              </w:rPr>
            </w:pPr>
            <w:r w:rsidRPr="00424A94">
              <w:rPr>
                <w:bCs/>
                <w:sz w:val="28"/>
                <w:szCs w:val="28"/>
              </w:rPr>
              <w:t>18</w:t>
            </w:r>
          </w:p>
        </w:tc>
      </w:tr>
      <w:tr w:rsidR="00A57573" w:rsidRPr="00424A94" w:rsidTr="00113869">
        <w:trPr>
          <w:trHeight w:val="135"/>
        </w:trPr>
        <w:tc>
          <w:tcPr>
            <w:tcW w:w="6379" w:type="dxa"/>
            <w:tcBorders>
              <w:top w:val="single" w:sz="8" w:space="0" w:color="auto"/>
              <w:left w:val="single" w:sz="8" w:space="0" w:color="auto"/>
              <w:bottom w:val="single" w:sz="8" w:space="0" w:color="auto"/>
              <w:right w:val="single" w:sz="8" w:space="0" w:color="000000"/>
            </w:tcBorders>
            <w:shd w:val="clear" w:color="auto" w:fill="auto"/>
          </w:tcPr>
          <w:p w:rsidR="00A57573" w:rsidRPr="00424A94" w:rsidRDefault="00A57573" w:rsidP="00113869">
            <w:pPr>
              <w:rPr>
                <w:sz w:val="28"/>
                <w:szCs w:val="28"/>
              </w:rPr>
            </w:pPr>
            <w:r w:rsidRPr="00424A94">
              <w:rPr>
                <w:sz w:val="28"/>
                <w:szCs w:val="28"/>
              </w:rPr>
              <w:t>Физика и экология</w:t>
            </w:r>
          </w:p>
        </w:tc>
        <w:tc>
          <w:tcPr>
            <w:tcW w:w="2551" w:type="dxa"/>
            <w:tcBorders>
              <w:top w:val="nil"/>
              <w:left w:val="nil"/>
              <w:bottom w:val="single" w:sz="8" w:space="0" w:color="auto"/>
              <w:right w:val="single" w:sz="8" w:space="0" w:color="auto"/>
            </w:tcBorders>
            <w:shd w:val="clear" w:color="auto" w:fill="auto"/>
          </w:tcPr>
          <w:p w:rsidR="00A57573" w:rsidRPr="00424A94" w:rsidRDefault="00A57573" w:rsidP="00113869">
            <w:pPr>
              <w:jc w:val="center"/>
              <w:rPr>
                <w:bCs/>
                <w:sz w:val="28"/>
                <w:szCs w:val="28"/>
              </w:rPr>
            </w:pPr>
            <w:r w:rsidRPr="00424A94">
              <w:rPr>
                <w:bCs/>
                <w:sz w:val="28"/>
                <w:szCs w:val="28"/>
              </w:rPr>
              <w:t>34</w:t>
            </w:r>
          </w:p>
        </w:tc>
      </w:tr>
      <w:tr w:rsidR="00A57573" w:rsidRPr="00424A94" w:rsidTr="00113869">
        <w:trPr>
          <w:trHeight w:val="135"/>
        </w:trPr>
        <w:tc>
          <w:tcPr>
            <w:tcW w:w="6379" w:type="dxa"/>
            <w:tcBorders>
              <w:top w:val="single" w:sz="8" w:space="0" w:color="auto"/>
              <w:left w:val="single" w:sz="8" w:space="0" w:color="auto"/>
              <w:bottom w:val="single" w:sz="8" w:space="0" w:color="auto"/>
              <w:right w:val="single" w:sz="8" w:space="0" w:color="000000"/>
            </w:tcBorders>
            <w:shd w:val="clear" w:color="auto" w:fill="auto"/>
          </w:tcPr>
          <w:p w:rsidR="00A57573" w:rsidRPr="00424A94" w:rsidRDefault="00A57573" w:rsidP="00113869">
            <w:pPr>
              <w:rPr>
                <w:sz w:val="28"/>
                <w:szCs w:val="28"/>
              </w:rPr>
            </w:pPr>
            <w:r>
              <w:rPr>
                <w:sz w:val="28"/>
                <w:szCs w:val="28"/>
              </w:rPr>
              <w:t>Планирование профессиональной карьеры</w:t>
            </w:r>
          </w:p>
        </w:tc>
        <w:tc>
          <w:tcPr>
            <w:tcW w:w="2551" w:type="dxa"/>
            <w:tcBorders>
              <w:top w:val="nil"/>
              <w:left w:val="nil"/>
              <w:bottom w:val="single" w:sz="8" w:space="0" w:color="auto"/>
              <w:right w:val="single" w:sz="8" w:space="0" w:color="auto"/>
            </w:tcBorders>
            <w:shd w:val="clear" w:color="auto" w:fill="auto"/>
          </w:tcPr>
          <w:p w:rsidR="00A57573" w:rsidRPr="00424A94" w:rsidRDefault="00A57573" w:rsidP="00113869">
            <w:pPr>
              <w:jc w:val="center"/>
              <w:rPr>
                <w:bCs/>
                <w:sz w:val="28"/>
                <w:szCs w:val="28"/>
              </w:rPr>
            </w:pPr>
            <w:r>
              <w:rPr>
                <w:bCs/>
                <w:sz w:val="28"/>
                <w:szCs w:val="28"/>
              </w:rPr>
              <w:t>34</w:t>
            </w:r>
          </w:p>
        </w:tc>
      </w:tr>
      <w:tr w:rsidR="00A57573" w:rsidRPr="00424A94" w:rsidTr="00113869">
        <w:trPr>
          <w:trHeight w:val="181"/>
        </w:trPr>
        <w:tc>
          <w:tcPr>
            <w:tcW w:w="6379" w:type="dxa"/>
            <w:tcBorders>
              <w:top w:val="single" w:sz="8" w:space="0" w:color="auto"/>
              <w:left w:val="single" w:sz="8" w:space="0" w:color="auto"/>
              <w:bottom w:val="single" w:sz="8" w:space="0" w:color="auto"/>
              <w:right w:val="single" w:sz="8" w:space="0" w:color="000000"/>
            </w:tcBorders>
            <w:shd w:val="clear" w:color="auto" w:fill="auto"/>
          </w:tcPr>
          <w:p w:rsidR="00A57573" w:rsidRPr="00424A94" w:rsidRDefault="00A57573" w:rsidP="00113869">
            <w:pPr>
              <w:rPr>
                <w:sz w:val="28"/>
                <w:szCs w:val="28"/>
              </w:rPr>
            </w:pPr>
            <w:r w:rsidRPr="00424A94">
              <w:rPr>
                <w:sz w:val="28"/>
                <w:szCs w:val="28"/>
              </w:rPr>
              <w:t>Итого</w:t>
            </w:r>
          </w:p>
        </w:tc>
        <w:tc>
          <w:tcPr>
            <w:tcW w:w="2551" w:type="dxa"/>
            <w:tcBorders>
              <w:top w:val="nil"/>
              <w:left w:val="nil"/>
              <w:bottom w:val="single" w:sz="8" w:space="0" w:color="auto"/>
              <w:right w:val="single" w:sz="8" w:space="0" w:color="auto"/>
            </w:tcBorders>
            <w:shd w:val="clear" w:color="auto" w:fill="auto"/>
          </w:tcPr>
          <w:p w:rsidR="00A57573" w:rsidRPr="00424A94" w:rsidRDefault="00A57573" w:rsidP="00113869">
            <w:pPr>
              <w:jc w:val="center"/>
              <w:rPr>
                <w:bCs/>
                <w:sz w:val="28"/>
                <w:szCs w:val="28"/>
              </w:rPr>
            </w:pPr>
            <w:r w:rsidRPr="00424A94">
              <w:rPr>
                <w:bCs/>
                <w:sz w:val="28"/>
                <w:szCs w:val="28"/>
              </w:rPr>
              <w:t>204</w:t>
            </w:r>
          </w:p>
        </w:tc>
      </w:tr>
    </w:tbl>
    <w:p w:rsidR="00A57573" w:rsidRDefault="00A57573" w:rsidP="00A57573">
      <w:pPr>
        <w:pStyle w:val="a6"/>
        <w:spacing w:line="276" w:lineRule="auto"/>
        <w:ind w:left="0" w:firstLine="284"/>
        <w:jc w:val="both"/>
        <w:rPr>
          <w:sz w:val="28"/>
          <w:szCs w:val="28"/>
        </w:rPr>
      </w:pPr>
      <w:r w:rsidRPr="00424A94">
        <w:rPr>
          <w:sz w:val="28"/>
          <w:szCs w:val="28"/>
        </w:rPr>
        <w:t xml:space="preserve"> </w:t>
      </w:r>
    </w:p>
    <w:p w:rsidR="00A57573" w:rsidRDefault="00A57573" w:rsidP="00A57573">
      <w:pPr>
        <w:pStyle w:val="a6"/>
        <w:spacing w:line="276" w:lineRule="auto"/>
        <w:ind w:left="0" w:firstLine="284"/>
        <w:jc w:val="both"/>
        <w:rPr>
          <w:sz w:val="28"/>
          <w:szCs w:val="28"/>
        </w:rPr>
      </w:pPr>
      <w:r w:rsidRPr="00424A94">
        <w:rPr>
          <w:sz w:val="28"/>
          <w:szCs w:val="28"/>
        </w:rPr>
        <w:t xml:space="preserve">Кроме того, с учетом специфики трехстороннего сотрудничества МБОУ Школы № 129 </w:t>
      </w:r>
      <w:proofErr w:type="spellStart"/>
      <w:r w:rsidRPr="00424A94">
        <w:rPr>
          <w:sz w:val="28"/>
          <w:szCs w:val="28"/>
        </w:rPr>
        <w:t>г.о</w:t>
      </w:r>
      <w:proofErr w:type="spellEnd"/>
      <w:r w:rsidRPr="00424A94">
        <w:rPr>
          <w:sz w:val="28"/>
          <w:szCs w:val="28"/>
        </w:rPr>
        <w:t xml:space="preserve">. Самара, АО «Куйбышевский НПЗ», СПО «Самарский политехнический колледж» и пожелания родителей (законных представителей) обучающихся, с целью формирования </w:t>
      </w:r>
      <w:proofErr w:type="spellStart"/>
      <w:r w:rsidRPr="00424A94">
        <w:rPr>
          <w:sz w:val="28"/>
          <w:szCs w:val="28"/>
        </w:rPr>
        <w:t>предпрофильных</w:t>
      </w:r>
      <w:proofErr w:type="spellEnd"/>
      <w:r w:rsidRPr="00424A94">
        <w:rPr>
          <w:sz w:val="28"/>
          <w:szCs w:val="28"/>
        </w:rPr>
        <w:t xml:space="preserve"> компетенций и осознанного выбора обучения в средней школе по программам </w:t>
      </w:r>
      <w:proofErr w:type="spellStart"/>
      <w:r w:rsidRPr="00424A94">
        <w:rPr>
          <w:sz w:val="28"/>
          <w:szCs w:val="28"/>
        </w:rPr>
        <w:t>физико</w:t>
      </w:r>
      <w:proofErr w:type="spellEnd"/>
      <w:r w:rsidRPr="00424A94">
        <w:rPr>
          <w:sz w:val="28"/>
          <w:szCs w:val="28"/>
        </w:rPr>
        <w:t xml:space="preserve"> – химического профиля или поступления в </w:t>
      </w:r>
      <w:r>
        <w:rPr>
          <w:sz w:val="28"/>
          <w:szCs w:val="28"/>
        </w:rPr>
        <w:t>течение последних 4-х лет на базе колледжа проводятся</w:t>
      </w:r>
      <w:r w:rsidRPr="00424A94">
        <w:rPr>
          <w:sz w:val="28"/>
          <w:szCs w:val="28"/>
        </w:rPr>
        <w:t xml:space="preserve"> </w:t>
      </w:r>
      <w:proofErr w:type="spellStart"/>
      <w:r w:rsidRPr="00424A94">
        <w:rPr>
          <w:sz w:val="28"/>
          <w:szCs w:val="28"/>
        </w:rPr>
        <w:t>преп</w:t>
      </w:r>
      <w:r>
        <w:rPr>
          <w:sz w:val="28"/>
          <w:szCs w:val="28"/>
        </w:rPr>
        <w:t>рофильные</w:t>
      </w:r>
      <w:proofErr w:type="spellEnd"/>
      <w:r>
        <w:rPr>
          <w:sz w:val="28"/>
          <w:szCs w:val="28"/>
        </w:rPr>
        <w:t xml:space="preserve"> курсы</w:t>
      </w:r>
      <w:r w:rsidRPr="00424A94">
        <w:rPr>
          <w:sz w:val="28"/>
          <w:szCs w:val="28"/>
        </w:rPr>
        <w:t>:</w:t>
      </w:r>
    </w:p>
    <w:p w:rsidR="00A57573" w:rsidRPr="00424A94" w:rsidRDefault="00A57573" w:rsidP="00A57573">
      <w:pPr>
        <w:pStyle w:val="a6"/>
        <w:spacing w:line="276" w:lineRule="auto"/>
        <w:ind w:left="0" w:firstLine="284"/>
        <w:jc w:val="both"/>
        <w:rPr>
          <w:sz w:val="28"/>
          <w:szCs w:val="28"/>
        </w:rPr>
      </w:pPr>
    </w:p>
    <w:tbl>
      <w:tblPr>
        <w:tblW w:w="8930" w:type="dxa"/>
        <w:tblInd w:w="959" w:type="dxa"/>
        <w:tblLook w:val="04A0" w:firstRow="1" w:lastRow="0" w:firstColumn="1" w:lastColumn="0" w:noHBand="0" w:noVBand="1"/>
      </w:tblPr>
      <w:tblGrid>
        <w:gridCol w:w="6379"/>
        <w:gridCol w:w="2551"/>
      </w:tblGrid>
      <w:tr w:rsidR="00A57573" w:rsidRPr="00424A94" w:rsidTr="00113869">
        <w:trPr>
          <w:trHeight w:val="217"/>
        </w:trPr>
        <w:tc>
          <w:tcPr>
            <w:tcW w:w="6379"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57573" w:rsidRPr="00424A94" w:rsidRDefault="00A57573" w:rsidP="00113869">
            <w:pPr>
              <w:jc w:val="center"/>
              <w:rPr>
                <w:bCs/>
                <w:color w:val="000000"/>
                <w:sz w:val="28"/>
                <w:szCs w:val="28"/>
              </w:rPr>
            </w:pPr>
            <w:r w:rsidRPr="00424A94">
              <w:rPr>
                <w:sz w:val="28"/>
                <w:szCs w:val="28"/>
              </w:rPr>
              <w:t xml:space="preserve">  </w:t>
            </w:r>
            <w:r w:rsidRPr="00424A94">
              <w:rPr>
                <w:bCs/>
                <w:color w:val="000000"/>
                <w:sz w:val="28"/>
                <w:szCs w:val="28"/>
              </w:rPr>
              <w:t>Наименование курса</w:t>
            </w:r>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A57573" w:rsidRPr="00424A94" w:rsidRDefault="00A57573" w:rsidP="00113869">
            <w:pPr>
              <w:jc w:val="center"/>
              <w:rPr>
                <w:bCs/>
                <w:color w:val="000000"/>
                <w:sz w:val="28"/>
                <w:szCs w:val="28"/>
              </w:rPr>
            </w:pPr>
            <w:r w:rsidRPr="00424A94">
              <w:rPr>
                <w:bCs/>
                <w:color w:val="000000"/>
                <w:sz w:val="28"/>
                <w:szCs w:val="28"/>
              </w:rPr>
              <w:t xml:space="preserve">Количество часов </w:t>
            </w:r>
          </w:p>
        </w:tc>
      </w:tr>
      <w:tr w:rsidR="00A57573" w:rsidRPr="00424A94" w:rsidTr="00113869">
        <w:trPr>
          <w:trHeight w:val="279"/>
        </w:trPr>
        <w:tc>
          <w:tcPr>
            <w:tcW w:w="6379" w:type="dxa"/>
            <w:tcBorders>
              <w:top w:val="single" w:sz="8" w:space="0" w:color="auto"/>
              <w:left w:val="single" w:sz="8" w:space="0" w:color="auto"/>
              <w:bottom w:val="single" w:sz="8" w:space="0" w:color="auto"/>
              <w:right w:val="single" w:sz="8" w:space="0" w:color="000000"/>
            </w:tcBorders>
            <w:shd w:val="clear" w:color="auto" w:fill="auto"/>
          </w:tcPr>
          <w:p w:rsidR="00A57573" w:rsidRPr="00424A94" w:rsidRDefault="00A57573" w:rsidP="00113869">
            <w:pPr>
              <w:rPr>
                <w:color w:val="000000"/>
                <w:sz w:val="28"/>
                <w:szCs w:val="28"/>
              </w:rPr>
            </w:pPr>
            <w:r w:rsidRPr="00424A94">
              <w:rPr>
                <w:color w:val="000000"/>
                <w:sz w:val="28"/>
                <w:szCs w:val="28"/>
              </w:rPr>
              <w:lastRenderedPageBreak/>
              <w:t>Механик по обслуживанию промышленного оборудования</w:t>
            </w:r>
          </w:p>
        </w:tc>
        <w:tc>
          <w:tcPr>
            <w:tcW w:w="2551" w:type="dxa"/>
            <w:tcBorders>
              <w:top w:val="nil"/>
              <w:left w:val="nil"/>
              <w:bottom w:val="single" w:sz="8" w:space="0" w:color="auto"/>
              <w:right w:val="single" w:sz="8" w:space="0" w:color="auto"/>
            </w:tcBorders>
            <w:shd w:val="clear" w:color="auto" w:fill="auto"/>
          </w:tcPr>
          <w:p w:rsidR="00A57573" w:rsidRPr="00424A94" w:rsidRDefault="00A57573" w:rsidP="00113869">
            <w:pPr>
              <w:jc w:val="center"/>
              <w:rPr>
                <w:bCs/>
                <w:color w:val="000000"/>
                <w:sz w:val="28"/>
                <w:szCs w:val="28"/>
              </w:rPr>
            </w:pPr>
            <w:r w:rsidRPr="00424A94">
              <w:rPr>
                <w:bCs/>
                <w:color w:val="000000"/>
                <w:sz w:val="28"/>
                <w:szCs w:val="28"/>
              </w:rPr>
              <w:t>26</w:t>
            </w:r>
          </w:p>
        </w:tc>
      </w:tr>
      <w:tr w:rsidR="00A57573" w:rsidRPr="00424A94" w:rsidTr="00113869">
        <w:trPr>
          <w:trHeight w:val="269"/>
        </w:trPr>
        <w:tc>
          <w:tcPr>
            <w:tcW w:w="6379" w:type="dxa"/>
            <w:vMerge w:val="restart"/>
            <w:tcBorders>
              <w:top w:val="single" w:sz="8" w:space="0" w:color="auto"/>
              <w:left w:val="single" w:sz="8" w:space="0" w:color="auto"/>
              <w:right w:val="single" w:sz="8" w:space="0" w:color="000000"/>
            </w:tcBorders>
            <w:shd w:val="clear" w:color="auto" w:fill="auto"/>
          </w:tcPr>
          <w:p w:rsidR="00A57573" w:rsidRPr="00424A94" w:rsidRDefault="00A57573" w:rsidP="00113869">
            <w:pPr>
              <w:rPr>
                <w:color w:val="000000"/>
                <w:sz w:val="28"/>
                <w:szCs w:val="28"/>
              </w:rPr>
            </w:pPr>
            <w:r w:rsidRPr="00424A94">
              <w:rPr>
                <w:color w:val="000000"/>
                <w:sz w:val="28"/>
                <w:szCs w:val="28"/>
              </w:rPr>
              <w:t>Техник – технолог химического производства</w:t>
            </w:r>
          </w:p>
        </w:tc>
        <w:tc>
          <w:tcPr>
            <w:tcW w:w="2551" w:type="dxa"/>
            <w:tcBorders>
              <w:top w:val="nil"/>
              <w:left w:val="nil"/>
              <w:bottom w:val="nil"/>
              <w:right w:val="single" w:sz="8" w:space="0" w:color="auto"/>
            </w:tcBorders>
            <w:shd w:val="clear" w:color="auto" w:fill="auto"/>
          </w:tcPr>
          <w:p w:rsidR="00A57573" w:rsidRPr="00424A94" w:rsidRDefault="00A57573" w:rsidP="00113869">
            <w:pPr>
              <w:jc w:val="center"/>
              <w:rPr>
                <w:bCs/>
                <w:color w:val="000000"/>
                <w:sz w:val="28"/>
                <w:szCs w:val="28"/>
              </w:rPr>
            </w:pPr>
            <w:r w:rsidRPr="00424A94">
              <w:rPr>
                <w:bCs/>
                <w:color w:val="000000"/>
                <w:sz w:val="28"/>
                <w:szCs w:val="28"/>
              </w:rPr>
              <w:t>26</w:t>
            </w:r>
          </w:p>
        </w:tc>
      </w:tr>
      <w:tr w:rsidR="00A57573" w:rsidRPr="00424A94" w:rsidTr="00113869">
        <w:trPr>
          <w:trHeight w:val="269"/>
        </w:trPr>
        <w:tc>
          <w:tcPr>
            <w:tcW w:w="6379" w:type="dxa"/>
            <w:vMerge/>
            <w:tcBorders>
              <w:left w:val="single" w:sz="8" w:space="0" w:color="auto"/>
              <w:bottom w:val="single" w:sz="8" w:space="0" w:color="auto"/>
              <w:right w:val="single" w:sz="8" w:space="0" w:color="000000"/>
            </w:tcBorders>
            <w:shd w:val="clear" w:color="auto" w:fill="auto"/>
          </w:tcPr>
          <w:p w:rsidR="00A57573" w:rsidRPr="00424A94" w:rsidRDefault="00A57573" w:rsidP="00113869">
            <w:pPr>
              <w:rPr>
                <w:color w:val="000000"/>
                <w:sz w:val="28"/>
                <w:szCs w:val="28"/>
              </w:rPr>
            </w:pPr>
          </w:p>
        </w:tc>
        <w:tc>
          <w:tcPr>
            <w:tcW w:w="2551" w:type="dxa"/>
            <w:tcBorders>
              <w:top w:val="nil"/>
              <w:left w:val="nil"/>
              <w:bottom w:val="single" w:sz="4" w:space="0" w:color="auto"/>
              <w:right w:val="single" w:sz="8" w:space="0" w:color="auto"/>
            </w:tcBorders>
            <w:shd w:val="clear" w:color="auto" w:fill="auto"/>
          </w:tcPr>
          <w:p w:rsidR="00A57573" w:rsidRPr="00424A94" w:rsidRDefault="00A57573" w:rsidP="00113869">
            <w:pPr>
              <w:jc w:val="center"/>
              <w:rPr>
                <w:bCs/>
                <w:color w:val="000000"/>
                <w:sz w:val="28"/>
                <w:szCs w:val="28"/>
              </w:rPr>
            </w:pPr>
          </w:p>
        </w:tc>
      </w:tr>
      <w:tr w:rsidR="00A57573" w:rsidRPr="00424A94" w:rsidTr="00113869">
        <w:trPr>
          <w:trHeight w:val="269"/>
        </w:trPr>
        <w:tc>
          <w:tcPr>
            <w:tcW w:w="6379" w:type="dxa"/>
            <w:tcBorders>
              <w:top w:val="single" w:sz="8" w:space="0" w:color="auto"/>
              <w:left w:val="single" w:sz="8" w:space="0" w:color="auto"/>
              <w:bottom w:val="single" w:sz="8" w:space="0" w:color="auto"/>
              <w:right w:val="single" w:sz="8" w:space="0" w:color="000000"/>
            </w:tcBorders>
            <w:shd w:val="clear" w:color="auto" w:fill="auto"/>
          </w:tcPr>
          <w:p w:rsidR="00A57573" w:rsidRPr="00424A94" w:rsidRDefault="00A57573" w:rsidP="00113869">
            <w:pPr>
              <w:rPr>
                <w:color w:val="000000"/>
                <w:sz w:val="28"/>
                <w:szCs w:val="28"/>
              </w:rPr>
            </w:pPr>
            <w:r>
              <w:rPr>
                <w:color w:val="000000"/>
                <w:sz w:val="28"/>
                <w:szCs w:val="28"/>
              </w:rPr>
              <w:t>Планирование профессиональной карьеры</w:t>
            </w:r>
          </w:p>
        </w:tc>
        <w:tc>
          <w:tcPr>
            <w:tcW w:w="2551" w:type="dxa"/>
            <w:tcBorders>
              <w:top w:val="single" w:sz="4" w:space="0" w:color="auto"/>
              <w:left w:val="nil"/>
              <w:bottom w:val="single" w:sz="4" w:space="0" w:color="auto"/>
              <w:right w:val="single" w:sz="8" w:space="0" w:color="auto"/>
            </w:tcBorders>
            <w:shd w:val="clear" w:color="auto" w:fill="auto"/>
          </w:tcPr>
          <w:p w:rsidR="00A57573" w:rsidRPr="00424A94" w:rsidRDefault="00A57573" w:rsidP="00113869">
            <w:pPr>
              <w:jc w:val="center"/>
              <w:rPr>
                <w:bCs/>
                <w:color w:val="000000"/>
                <w:sz w:val="28"/>
                <w:szCs w:val="28"/>
              </w:rPr>
            </w:pPr>
            <w:r>
              <w:rPr>
                <w:bCs/>
                <w:color w:val="000000"/>
                <w:sz w:val="28"/>
                <w:szCs w:val="28"/>
              </w:rPr>
              <w:t>32</w:t>
            </w:r>
          </w:p>
        </w:tc>
      </w:tr>
      <w:tr w:rsidR="00A57573" w:rsidRPr="00424A94" w:rsidTr="00113869">
        <w:trPr>
          <w:trHeight w:val="269"/>
        </w:trPr>
        <w:tc>
          <w:tcPr>
            <w:tcW w:w="6379" w:type="dxa"/>
            <w:tcBorders>
              <w:top w:val="single" w:sz="8" w:space="0" w:color="auto"/>
              <w:left w:val="single" w:sz="8" w:space="0" w:color="auto"/>
              <w:bottom w:val="single" w:sz="8" w:space="0" w:color="auto"/>
              <w:right w:val="single" w:sz="8" w:space="0" w:color="000000"/>
            </w:tcBorders>
            <w:shd w:val="clear" w:color="auto" w:fill="auto"/>
          </w:tcPr>
          <w:p w:rsidR="00A57573" w:rsidRDefault="00A57573" w:rsidP="00113869">
            <w:pPr>
              <w:rPr>
                <w:color w:val="000000"/>
                <w:sz w:val="28"/>
                <w:szCs w:val="28"/>
              </w:rPr>
            </w:pPr>
            <w:r>
              <w:rPr>
                <w:color w:val="000000"/>
                <w:sz w:val="28"/>
                <w:szCs w:val="28"/>
              </w:rPr>
              <w:t>ИТОГО:</w:t>
            </w:r>
          </w:p>
        </w:tc>
        <w:tc>
          <w:tcPr>
            <w:tcW w:w="2551" w:type="dxa"/>
            <w:tcBorders>
              <w:top w:val="single" w:sz="4" w:space="0" w:color="auto"/>
              <w:left w:val="nil"/>
              <w:bottom w:val="single" w:sz="8" w:space="0" w:color="auto"/>
              <w:right w:val="single" w:sz="8" w:space="0" w:color="auto"/>
            </w:tcBorders>
            <w:shd w:val="clear" w:color="auto" w:fill="auto"/>
          </w:tcPr>
          <w:p w:rsidR="00A57573" w:rsidRDefault="00A57573" w:rsidP="00113869">
            <w:pPr>
              <w:jc w:val="center"/>
              <w:rPr>
                <w:bCs/>
                <w:color w:val="000000"/>
                <w:sz w:val="28"/>
                <w:szCs w:val="28"/>
              </w:rPr>
            </w:pPr>
            <w:r>
              <w:rPr>
                <w:bCs/>
                <w:color w:val="000000"/>
                <w:sz w:val="28"/>
                <w:szCs w:val="28"/>
              </w:rPr>
              <w:t>84</w:t>
            </w:r>
          </w:p>
        </w:tc>
      </w:tr>
    </w:tbl>
    <w:p w:rsidR="00A57573" w:rsidRDefault="00A57573" w:rsidP="00A57573">
      <w:pPr>
        <w:ind w:firstLine="426"/>
        <w:jc w:val="both"/>
        <w:rPr>
          <w:sz w:val="20"/>
        </w:rPr>
      </w:pPr>
      <w:r>
        <w:rPr>
          <w:sz w:val="20"/>
        </w:rPr>
        <w:t xml:space="preserve">    </w:t>
      </w:r>
    </w:p>
    <w:p w:rsidR="00A57573" w:rsidRDefault="00A57573" w:rsidP="00A57573">
      <w:pPr>
        <w:ind w:firstLine="426"/>
        <w:jc w:val="both"/>
        <w:rPr>
          <w:sz w:val="20"/>
        </w:rPr>
      </w:pPr>
      <w:r w:rsidRPr="00B32BF4">
        <w:rPr>
          <w:sz w:val="28"/>
          <w:szCs w:val="28"/>
        </w:rPr>
        <w:t xml:space="preserve">Во внеурочное время </w:t>
      </w:r>
      <w:r>
        <w:rPr>
          <w:sz w:val="28"/>
          <w:szCs w:val="28"/>
        </w:rPr>
        <w:t>проводилась планомерная работа с обучающимися по профессиональному самоопределению: экскурсии в учебные заведения и на предприятия, встречи с представителями разных профессий, видеоконференции, тренинги, участие в различных выставках и акциях, уроках в разной форме, что представлено в таблицах:</w:t>
      </w:r>
    </w:p>
    <w:p w:rsidR="00A57573" w:rsidRPr="007E2958" w:rsidRDefault="00A57573" w:rsidP="00A57573">
      <w:pPr>
        <w:pStyle w:val="aa"/>
        <w:spacing w:before="240"/>
        <w:jc w:val="both"/>
        <w:rPr>
          <w:sz w:val="28"/>
        </w:rPr>
      </w:pPr>
    </w:p>
    <w:tbl>
      <w:tblPr>
        <w:tblStyle w:val="a9"/>
        <w:tblW w:w="10774" w:type="dxa"/>
        <w:tblInd w:w="-289" w:type="dxa"/>
        <w:tblLook w:val="04A0" w:firstRow="1" w:lastRow="0" w:firstColumn="1" w:lastColumn="0" w:noHBand="0" w:noVBand="1"/>
      </w:tblPr>
      <w:tblGrid>
        <w:gridCol w:w="1787"/>
        <w:gridCol w:w="2637"/>
        <w:gridCol w:w="2294"/>
        <w:gridCol w:w="4056"/>
      </w:tblGrid>
      <w:tr w:rsidR="00A57573" w:rsidRPr="00FD45B6" w:rsidTr="00113869">
        <w:tc>
          <w:tcPr>
            <w:tcW w:w="1787" w:type="dxa"/>
          </w:tcPr>
          <w:p w:rsidR="00A57573" w:rsidRPr="009968B2" w:rsidRDefault="00A57573" w:rsidP="00113869">
            <w:pPr>
              <w:jc w:val="center"/>
              <w:rPr>
                <w:b/>
                <w:sz w:val="26"/>
                <w:szCs w:val="26"/>
              </w:rPr>
            </w:pPr>
            <w:r w:rsidRPr="009968B2">
              <w:rPr>
                <w:b/>
                <w:sz w:val="26"/>
                <w:szCs w:val="26"/>
              </w:rPr>
              <w:t>Дата</w:t>
            </w:r>
          </w:p>
          <w:p w:rsidR="00A57573" w:rsidRPr="009968B2" w:rsidRDefault="00A57573" w:rsidP="00113869">
            <w:pPr>
              <w:jc w:val="center"/>
              <w:rPr>
                <w:b/>
                <w:sz w:val="26"/>
                <w:szCs w:val="26"/>
              </w:rPr>
            </w:pPr>
            <w:r w:rsidRPr="009968B2">
              <w:rPr>
                <w:b/>
                <w:sz w:val="26"/>
                <w:szCs w:val="26"/>
              </w:rPr>
              <w:t>проведения мероприятия</w:t>
            </w:r>
          </w:p>
        </w:tc>
        <w:tc>
          <w:tcPr>
            <w:tcW w:w="2637" w:type="dxa"/>
          </w:tcPr>
          <w:p w:rsidR="00A57573" w:rsidRPr="009968B2" w:rsidRDefault="00A57573" w:rsidP="00113869">
            <w:pPr>
              <w:jc w:val="center"/>
              <w:rPr>
                <w:b/>
                <w:sz w:val="26"/>
                <w:szCs w:val="26"/>
              </w:rPr>
            </w:pPr>
            <w:r w:rsidRPr="009968B2">
              <w:rPr>
                <w:b/>
                <w:sz w:val="26"/>
                <w:szCs w:val="26"/>
              </w:rPr>
              <w:t>Форма мероприятия</w:t>
            </w:r>
          </w:p>
        </w:tc>
        <w:tc>
          <w:tcPr>
            <w:tcW w:w="2294" w:type="dxa"/>
          </w:tcPr>
          <w:p w:rsidR="00A57573" w:rsidRPr="009968B2" w:rsidRDefault="00A57573" w:rsidP="00113869">
            <w:pPr>
              <w:jc w:val="center"/>
              <w:rPr>
                <w:b/>
                <w:sz w:val="26"/>
                <w:szCs w:val="26"/>
              </w:rPr>
            </w:pPr>
            <w:r w:rsidRPr="009968B2">
              <w:rPr>
                <w:b/>
                <w:sz w:val="26"/>
                <w:szCs w:val="26"/>
              </w:rPr>
              <w:t>Обучающиеся, принявшие участие в мероприятии</w:t>
            </w:r>
          </w:p>
        </w:tc>
        <w:tc>
          <w:tcPr>
            <w:tcW w:w="4056" w:type="dxa"/>
          </w:tcPr>
          <w:p w:rsidR="00A57573" w:rsidRDefault="00A57573" w:rsidP="00113869">
            <w:pPr>
              <w:jc w:val="center"/>
              <w:rPr>
                <w:b/>
                <w:sz w:val="26"/>
                <w:szCs w:val="26"/>
              </w:rPr>
            </w:pPr>
            <w:r>
              <w:rPr>
                <w:b/>
                <w:sz w:val="26"/>
                <w:szCs w:val="26"/>
              </w:rPr>
              <w:t>Организаторы</w:t>
            </w:r>
          </w:p>
          <w:p w:rsidR="00A57573" w:rsidRPr="009968B2" w:rsidRDefault="00A57573" w:rsidP="00113869">
            <w:pPr>
              <w:jc w:val="center"/>
              <w:rPr>
                <w:b/>
                <w:sz w:val="26"/>
                <w:szCs w:val="26"/>
              </w:rPr>
            </w:pPr>
          </w:p>
        </w:tc>
      </w:tr>
      <w:tr w:rsidR="00A57573" w:rsidRPr="00FD45B6" w:rsidTr="00113869">
        <w:tc>
          <w:tcPr>
            <w:tcW w:w="1787" w:type="dxa"/>
          </w:tcPr>
          <w:p w:rsidR="00A57573" w:rsidRPr="00FD45B6" w:rsidRDefault="00A57573" w:rsidP="00113869">
            <w:pPr>
              <w:rPr>
                <w:sz w:val="26"/>
                <w:szCs w:val="26"/>
              </w:rPr>
            </w:pPr>
            <w:r w:rsidRPr="00FD45B6">
              <w:rPr>
                <w:sz w:val="26"/>
                <w:szCs w:val="26"/>
              </w:rPr>
              <w:t>25.09.2018</w:t>
            </w:r>
          </w:p>
        </w:tc>
        <w:tc>
          <w:tcPr>
            <w:tcW w:w="2637" w:type="dxa"/>
          </w:tcPr>
          <w:p w:rsidR="00A57573" w:rsidRPr="00FD45B6" w:rsidRDefault="00A57573" w:rsidP="00113869">
            <w:pPr>
              <w:rPr>
                <w:sz w:val="26"/>
                <w:szCs w:val="26"/>
              </w:rPr>
            </w:pPr>
            <w:r w:rsidRPr="00FD45B6">
              <w:rPr>
                <w:sz w:val="26"/>
                <w:szCs w:val="26"/>
              </w:rPr>
              <w:t>экскурсия в ПАО «</w:t>
            </w:r>
            <w:proofErr w:type="spellStart"/>
            <w:r w:rsidRPr="00FD45B6">
              <w:rPr>
                <w:sz w:val="26"/>
                <w:szCs w:val="26"/>
              </w:rPr>
              <w:t>СвНИИНП</w:t>
            </w:r>
            <w:proofErr w:type="spellEnd"/>
            <w:r w:rsidRPr="00FD45B6">
              <w:rPr>
                <w:sz w:val="26"/>
                <w:szCs w:val="26"/>
              </w:rPr>
              <w:t xml:space="preserve">» </w:t>
            </w:r>
            <w:proofErr w:type="spellStart"/>
            <w:r w:rsidRPr="00FD45B6">
              <w:rPr>
                <w:sz w:val="26"/>
                <w:szCs w:val="26"/>
              </w:rPr>
              <w:t>г.Новокуйбышевск</w:t>
            </w:r>
            <w:proofErr w:type="spellEnd"/>
            <w:r w:rsidRPr="00FD45B6">
              <w:rPr>
                <w:sz w:val="26"/>
                <w:szCs w:val="26"/>
              </w:rPr>
              <w:t>, знакомство с тренерами-кураторами</w:t>
            </w:r>
          </w:p>
        </w:tc>
        <w:tc>
          <w:tcPr>
            <w:tcW w:w="2294" w:type="dxa"/>
          </w:tcPr>
          <w:p w:rsidR="00A57573" w:rsidRPr="00FD45B6" w:rsidRDefault="00A57573" w:rsidP="00113869">
            <w:pPr>
              <w:rPr>
                <w:sz w:val="26"/>
                <w:szCs w:val="26"/>
              </w:rPr>
            </w:pPr>
            <w:r w:rsidRPr="00FD45B6">
              <w:rPr>
                <w:sz w:val="26"/>
                <w:szCs w:val="26"/>
              </w:rPr>
              <w:t>9-10кл</w:t>
            </w:r>
          </w:p>
        </w:tc>
        <w:tc>
          <w:tcPr>
            <w:tcW w:w="4056" w:type="dxa"/>
          </w:tcPr>
          <w:p w:rsidR="00A57573" w:rsidRPr="00FD45B6" w:rsidRDefault="00A57573" w:rsidP="00113869">
            <w:pPr>
              <w:pStyle w:val="a5"/>
              <w:shd w:val="clear" w:color="auto" w:fill="FFFFFF"/>
              <w:spacing w:before="0" w:beforeAutospacing="0" w:after="0" w:afterAutospacing="0"/>
              <w:rPr>
                <w:sz w:val="26"/>
                <w:szCs w:val="26"/>
              </w:rPr>
            </w:pPr>
          </w:p>
          <w:p w:rsidR="00A57573" w:rsidRPr="00FD45B6" w:rsidRDefault="00A57573" w:rsidP="00113869">
            <w:pPr>
              <w:rPr>
                <w:sz w:val="26"/>
                <w:szCs w:val="26"/>
              </w:rPr>
            </w:pPr>
            <w:r>
              <w:rPr>
                <w:sz w:val="26"/>
                <w:szCs w:val="26"/>
              </w:rPr>
              <w:t xml:space="preserve">МБОУ Школа № 129 </w:t>
            </w:r>
            <w:proofErr w:type="spellStart"/>
            <w:r>
              <w:rPr>
                <w:sz w:val="26"/>
                <w:szCs w:val="26"/>
              </w:rPr>
              <w:t>г.о</w:t>
            </w:r>
            <w:proofErr w:type="spellEnd"/>
            <w:r>
              <w:rPr>
                <w:sz w:val="26"/>
                <w:szCs w:val="26"/>
              </w:rPr>
              <w:t>. Самара,</w:t>
            </w:r>
          </w:p>
          <w:p w:rsidR="00A57573" w:rsidRPr="00FD45B6" w:rsidRDefault="00A57573" w:rsidP="00113869">
            <w:pPr>
              <w:pStyle w:val="a5"/>
              <w:shd w:val="clear" w:color="auto" w:fill="FFFFFF"/>
              <w:spacing w:before="0" w:beforeAutospacing="0" w:after="0" w:afterAutospacing="0"/>
              <w:rPr>
                <w:sz w:val="26"/>
                <w:szCs w:val="26"/>
              </w:rPr>
            </w:pPr>
            <w:r w:rsidRPr="00FD45B6">
              <w:rPr>
                <w:sz w:val="26"/>
                <w:szCs w:val="26"/>
              </w:rPr>
              <w:t>ПАО «</w:t>
            </w:r>
            <w:proofErr w:type="spellStart"/>
            <w:r w:rsidRPr="00FD45B6">
              <w:rPr>
                <w:sz w:val="26"/>
                <w:szCs w:val="26"/>
              </w:rPr>
              <w:t>Средневолжский</w:t>
            </w:r>
            <w:proofErr w:type="spellEnd"/>
            <w:r w:rsidRPr="00FD45B6">
              <w:rPr>
                <w:sz w:val="26"/>
                <w:szCs w:val="26"/>
              </w:rPr>
              <w:t> НИИ по</w:t>
            </w:r>
          </w:p>
          <w:p w:rsidR="00A57573" w:rsidRPr="00FD45B6" w:rsidRDefault="00A57573" w:rsidP="00113869">
            <w:pPr>
              <w:pStyle w:val="a5"/>
              <w:shd w:val="clear" w:color="auto" w:fill="FFFFFF"/>
              <w:spacing w:before="0" w:beforeAutospacing="0" w:after="0" w:afterAutospacing="0"/>
              <w:rPr>
                <w:sz w:val="26"/>
                <w:szCs w:val="26"/>
              </w:rPr>
            </w:pPr>
            <w:r w:rsidRPr="00FD45B6">
              <w:rPr>
                <w:sz w:val="26"/>
                <w:szCs w:val="26"/>
              </w:rPr>
              <w:t> нефтепереработке»</w:t>
            </w:r>
          </w:p>
          <w:p w:rsidR="00A57573" w:rsidRPr="00FD45B6" w:rsidRDefault="00A57573" w:rsidP="00113869">
            <w:pPr>
              <w:rPr>
                <w:sz w:val="26"/>
                <w:szCs w:val="26"/>
              </w:rPr>
            </w:pPr>
          </w:p>
        </w:tc>
      </w:tr>
      <w:tr w:rsidR="00A57573" w:rsidRPr="00FD45B6" w:rsidTr="00113869">
        <w:tc>
          <w:tcPr>
            <w:tcW w:w="1787" w:type="dxa"/>
          </w:tcPr>
          <w:p w:rsidR="00A57573" w:rsidRPr="00FD45B6" w:rsidRDefault="00A57573" w:rsidP="00113869">
            <w:pPr>
              <w:rPr>
                <w:sz w:val="26"/>
                <w:szCs w:val="26"/>
              </w:rPr>
            </w:pPr>
            <w:r w:rsidRPr="00FD45B6">
              <w:rPr>
                <w:sz w:val="26"/>
                <w:szCs w:val="26"/>
              </w:rPr>
              <w:t>15.10.2018</w:t>
            </w:r>
          </w:p>
        </w:tc>
        <w:tc>
          <w:tcPr>
            <w:tcW w:w="2637" w:type="dxa"/>
          </w:tcPr>
          <w:p w:rsidR="00A57573" w:rsidRPr="00FD45B6" w:rsidRDefault="00A57573" w:rsidP="00113869">
            <w:pPr>
              <w:rPr>
                <w:sz w:val="26"/>
                <w:szCs w:val="26"/>
              </w:rPr>
            </w:pPr>
            <w:r w:rsidRPr="00FD45B6">
              <w:rPr>
                <w:sz w:val="26"/>
                <w:szCs w:val="26"/>
              </w:rPr>
              <w:t>Акция «Вместе ярче» (профессии энергетика)</w:t>
            </w:r>
          </w:p>
        </w:tc>
        <w:tc>
          <w:tcPr>
            <w:tcW w:w="2294" w:type="dxa"/>
          </w:tcPr>
          <w:p w:rsidR="00A57573" w:rsidRPr="00FD45B6" w:rsidRDefault="00A57573" w:rsidP="00113869">
            <w:pPr>
              <w:rPr>
                <w:sz w:val="26"/>
                <w:szCs w:val="26"/>
              </w:rPr>
            </w:pPr>
            <w:r w:rsidRPr="00FD45B6">
              <w:rPr>
                <w:sz w:val="26"/>
                <w:szCs w:val="26"/>
              </w:rPr>
              <w:t>1-4 классы</w:t>
            </w:r>
          </w:p>
        </w:tc>
        <w:tc>
          <w:tcPr>
            <w:tcW w:w="4056" w:type="dxa"/>
          </w:tcPr>
          <w:p w:rsidR="00A57573" w:rsidRPr="00FD45B6" w:rsidRDefault="00A57573" w:rsidP="00113869">
            <w:pPr>
              <w:rPr>
                <w:sz w:val="26"/>
                <w:szCs w:val="26"/>
              </w:rPr>
            </w:pPr>
            <w:r w:rsidRPr="00FD45B6">
              <w:rPr>
                <w:sz w:val="26"/>
                <w:szCs w:val="26"/>
              </w:rPr>
              <w:t xml:space="preserve">Зам. директора по НМР </w:t>
            </w:r>
            <w:proofErr w:type="spellStart"/>
            <w:r w:rsidRPr="00FD45B6">
              <w:rPr>
                <w:sz w:val="26"/>
                <w:szCs w:val="26"/>
              </w:rPr>
              <w:t>Клешненкова</w:t>
            </w:r>
            <w:proofErr w:type="spellEnd"/>
            <w:r w:rsidRPr="00FD45B6">
              <w:rPr>
                <w:sz w:val="26"/>
                <w:szCs w:val="26"/>
              </w:rPr>
              <w:t xml:space="preserve"> И.В.,</w:t>
            </w:r>
          </w:p>
          <w:p w:rsidR="00A57573" w:rsidRPr="00FD45B6" w:rsidRDefault="00A57573" w:rsidP="00113869">
            <w:pPr>
              <w:rPr>
                <w:sz w:val="26"/>
                <w:szCs w:val="26"/>
              </w:rPr>
            </w:pPr>
            <w:r w:rsidRPr="00FD45B6">
              <w:rPr>
                <w:sz w:val="26"/>
                <w:szCs w:val="26"/>
              </w:rPr>
              <w:t xml:space="preserve"> обучающиеся 8Б класса</w:t>
            </w:r>
          </w:p>
        </w:tc>
      </w:tr>
      <w:tr w:rsidR="00A57573" w:rsidRPr="00FD45B6" w:rsidTr="00113869">
        <w:tc>
          <w:tcPr>
            <w:tcW w:w="1787" w:type="dxa"/>
          </w:tcPr>
          <w:p w:rsidR="00A57573" w:rsidRPr="00FD45B6" w:rsidRDefault="00A57573" w:rsidP="00113869">
            <w:pPr>
              <w:rPr>
                <w:sz w:val="26"/>
                <w:szCs w:val="26"/>
              </w:rPr>
            </w:pPr>
            <w:r w:rsidRPr="00FD45B6">
              <w:rPr>
                <w:sz w:val="26"/>
                <w:szCs w:val="26"/>
              </w:rPr>
              <w:t>16.10.2018</w:t>
            </w:r>
          </w:p>
        </w:tc>
        <w:tc>
          <w:tcPr>
            <w:tcW w:w="2637" w:type="dxa"/>
          </w:tcPr>
          <w:p w:rsidR="00A57573" w:rsidRPr="00FD45B6" w:rsidRDefault="00A57573" w:rsidP="00113869">
            <w:pPr>
              <w:rPr>
                <w:sz w:val="26"/>
                <w:szCs w:val="26"/>
              </w:rPr>
            </w:pPr>
            <w:r w:rsidRPr="00FD45B6">
              <w:rPr>
                <w:sz w:val="26"/>
                <w:szCs w:val="26"/>
              </w:rPr>
              <w:t>Экскурсия на КНПЗ (производство)</w:t>
            </w:r>
          </w:p>
        </w:tc>
        <w:tc>
          <w:tcPr>
            <w:tcW w:w="2294" w:type="dxa"/>
          </w:tcPr>
          <w:p w:rsidR="00A57573" w:rsidRPr="00FD45B6" w:rsidRDefault="00A57573" w:rsidP="00113869">
            <w:pPr>
              <w:rPr>
                <w:sz w:val="26"/>
                <w:szCs w:val="26"/>
              </w:rPr>
            </w:pPr>
            <w:r w:rsidRPr="00FD45B6">
              <w:rPr>
                <w:sz w:val="26"/>
                <w:szCs w:val="26"/>
              </w:rPr>
              <w:t xml:space="preserve">10А </w:t>
            </w:r>
            <w:proofErr w:type="spellStart"/>
            <w:r w:rsidRPr="00FD45B6">
              <w:rPr>
                <w:sz w:val="26"/>
                <w:szCs w:val="26"/>
              </w:rPr>
              <w:t>классс</w:t>
            </w:r>
            <w:proofErr w:type="spellEnd"/>
          </w:p>
        </w:tc>
        <w:tc>
          <w:tcPr>
            <w:tcW w:w="4056" w:type="dxa"/>
          </w:tcPr>
          <w:p w:rsidR="00A57573" w:rsidRPr="00FD45B6" w:rsidRDefault="00A57573" w:rsidP="00113869">
            <w:pPr>
              <w:rPr>
                <w:sz w:val="26"/>
                <w:szCs w:val="26"/>
              </w:rPr>
            </w:pPr>
            <w:r>
              <w:rPr>
                <w:sz w:val="26"/>
                <w:szCs w:val="26"/>
              </w:rPr>
              <w:t xml:space="preserve">МБОУ Школа № 129 </w:t>
            </w:r>
            <w:proofErr w:type="spellStart"/>
            <w:r>
              <w:rPr>
                <w:sz w:val="26"/>
                <w:szCs w:val="26"/>
              </w:rPr>
              <w:t>г.о</w:t>
            </w:r>
            <w:proofErr w:type="spellEnd"/>
            <w:r>
              <w:rPr>
                <w:sz w:val="26"/>
                <w:szCs w:val="26"/>
              </w:rPr>
              <w:t>. Самара,</w:t>
            </w:r>
          </w:p>
          <w:p w:rsidR="00A57573" w:rsidRPr="00F33B1F" w:rsidRDefault="00A57573" w:rsidP="00113869">
            <w:pPr>
              <w:rPr>
                <w:iCs/>
                <w:sz w:val="26"/>
                <w:szCs w:val="26"/>
              </w:rPr>
            </w:pPr>
            <w:r>
              <w:rPr>
                <w:iCs/>
                <w:sz w:val="26"/>
                <w:szCs w:val="26"/>
              </w:rPr>
              <w:t xml:space="preserve">Отдел </w:t>
            </w:r>
            <w:r w:rsidRPr="00F33B1F">
              <w:rPr>
                <w:iCs/>
                <w:sz w:val="26"/>
                <w:szCs w:val="26"/>
              </w:rPr>
              <w:t>оценки и развития персонала</w:t>
            </w:r>
            <w:r>
              <w:rPr>
                <w:iCs/>
                <w:sz w:val="26"/>
                <w:szCs w:val="26"/>
              </w:rPr>
              <w:t xml:space="preserve"> </w:t>
            </w:r>
            <w:r w:rsidRPr="00F33B1F">
              <w:rPr>
                <w:iCs/>
                <w:sz w:val="26"/>
                <w:szCs w:val="26"/>
              </w:rPr>
              <w:t>АО «Куйбышевский НПЗ»</w:t>
            </w:r>
          </w:p>
          <w:p w:rsidR="00A57573" w:rsidRPr="00FD45B6" w:rsidRDefault="00A57573" w:rsidP="00113869">
            <w:pPr>
              <w:rPr>
                <w:sz w:val="26"/>
                <w:szCs w:val="26"/>
              </w:rPr>
            </w:pPr>
          </w:p>
        </w:tc>
      </w:tr>
      <w:tr w:rsidR="00A57573" w:rsidRPr="00FD45B6" w:rsidTr="00113869">
        <w:tc>
          <w:tcPr>
            <w:tcW w:w="1787" w:type="dxa"/>
          </w:tcPr>
          <w:p w:rsidR="00A57573" w:rsidRPr="00FD45B6" w:rsidRDefault="00A57573" w:rsidP="00113869">
            <w:pPr>
              <w:rPr>
                <w:sz w:val="26"/>
                <w:szCs w:val="26"/>
              </w:rPr>
            </w:pPr>
            <w:r w:rsidRPr="00FD45B6">
              <w:rPr>
                <w:sz w:val="26"/>
                <w:szCs w:val="26"/>
              </w:rPr>
              <w:t>16.10.2018</w:t>
            </w:r>
          </w:p>
        </w:tc>
        <w:tc>
          <w:tcPr>
            <w:tcW w:w="2637" w:type="dxa"/>
          </w:tcPr>
          <w:p w:rsidR="00A57573" w:rsidRPr="00FD45B6" w:rsidRDefault="00A57573" w:rsidP="00113869">
            <w:pPr>
              <w:rPr>
                <w:sz w:val="26"/>
                <w:szCs w:val="26"/>
              </w:rPr>
            </w:pPr>
            <w:r w:rsidRPr="00FD45B6">
              <w:rPr>
                <w:sz w:val="26"/>
                <w:szCs w:val="26"/>
              </w:rPr>
              <w:t>Встречи со значимыми людьми «Профессии моих родителей»</w:t>
            </w:r>
          </w:p>
        </w:tc>
        <w:tc>
          <w:tcPr>
            <w:tcW w:w="2294" w:type="dxa"/>
          </w:tcPr>
          <w:p w:rsidR="00A57573" w:rsidRPr="00FD45B6" w:rsidRDefault="00A57573" w:rsidP="00113869">
            <w:pPr>
              <w:rPr>
                <w:sz w:val="26"/>
                <w:szCs w:val="26"/>
              </w:rPr>
            </w:pPr>
            <w:r w:rsidRPr="00FD45B6">
              <w:rPr>
                <w:sz w:val="26"/>
                <w:szCs w:val="26"/>
              </w:rPr>
              <w:t>5А, 5Б классы</w:t>
            </w:r>
          </w:p>
        </w:tc>
        <w:tc>
          <w:tcPr>
            <w:tcW w:w="4056" w:type="dxa"/>
          </w:tcPr>
          <w:p w:rsidR="00A57573" w:rsidRPr="00FD45B6" w:rsidRDefault="00A57573" w:rsidP="00113869">
            <w:pPr>
              <w:rPr>
                <w:sz w:val="26"/>
                <w:szCs w:val="26"/>
              </w:rPr>
            </w:pPr>
            <w:r w:rsidRPr="00FD45B6">
              <w:rPr>
                <w:sz w:val="26"/>
                <w:szCs w:val="26"/>
              </w:rPr>
              <w:t>Воробьев Владимир Михайлович, старший сержант пожарной части №7 «3отряд ФПС по Самарской области»</w:t>
            </w:r>
          </w:p>
        </w:tc>
      </w:tr>
      <w:tr w:rsidR="00A57573" w:rsidRPr="00FD45B6" w:rsidTr="00113869">
        <w:tc>
          <w:tcPr>
            <w:tcW w:w="1787" w:type="dxa"/>
          </w:tcPr>
          <w:p w:rsidR="00A57573" w:rsidRPr="00FD45B6" w:rsidRDefault="00A57573" w:rsidP="00113869">
            <w:pPr>
              <w:rPr>
                <w:sz w:val="26"/>
                <w:szCs w:val="26"/>
              </w:rPr>
            </w:pPr>
            <w:r w:rsidRPr="00FD45B6">
              <w:rPr>
                <w:sz w:val="26"/>
                <w:szCs w:val="26"/>
              </w:rPr>
              <w:t>16.10.2018</w:t>
            </w:r>
          </w:p>
        </w:tc>
        <w:tc>
          <w:tcPr>
            <w:tcW w:w="2637" w:type="dxa"/>
          </w:tcPr>
          <w:p w:rsidR="00A57573" w:rsidRPr="00FD45B6" w:rsidRDefault="00A57573" w:rsidP="00113869">
            <w:pPr>
              <w:pStyle w:val="af9"/>
              <w:jc w:val="both"/>
              <w:rPr>
                <w:sz w:val="26"/>
                <w:szCs w:val="26"/>
              </w:rPr>
            </w:pPr>
            <w:r w:rsidRPr="00FD45B6">
              <w:rPr>
                <w:sz w:val="26"/>
                <w:szCs w:val="26"/>
              </w:rPr>
              <w:t>Уроки финансовой грамотности «С деньгами на Ты или зачем нужно быть финансово грамотным»</w:t>
            </w:r>
          </w:p>
          <w:p w:rsidR="00A57573" w:rsidRPr="00FD45B6" w:rsidRDefault="00A57573" w:rsidP="00113869">
            <w:pPr>
              <w:rPr>
                <w:sz w:val="26"/>
                <w:szCs w:val="26"/>
              </w:rPr>
            </w:pPr>
          </w:p>
        </w:tc>
        <w:tc>
          <w:tcPr>
            <w:tcW w:w="2294" w:type="dxa"/>
          </w:tcPr>
          <w:p w:rsidR="00A57573" w:rsidRPr="00FD45B6" w:rsidRDefault="00A57573" w:rsidP="00113869">
            <w:pPr>
              <w:rPr>
                <w:sz w:val="26"/>
                <w:szCs w:val="26"/>
              </w:rPr>
            </w:pPr>
            <w:r w:rsidRPr="00FD45B6">
              <w:rPr>
                <w:sz w:val="26"/>
                <w:szCs w:val="26"/>
              </w:rPr>
              <w:t>9А класс</w:t>
            </w:r>
          </w:p>
        </w:tc>
        <w:tc>
          <w:tcPr>
            <w:tcW w:w="4056" w:type="dxa"/>
          </w:tcPr>
          <w:p w:rsidR="00A57573" w:rsidRPr="00FD45B6" w:rsidRDefault="00A57573" w:rsidP="00113869">
            <w:pPr>
              <w:rPr>
                <w:sz w:val="26"/>
                <w:szCs w:val="26"/>
              </w:rPr>
            </w:pPr>
            <w:r>
              <w:rPr>
                <w:sz w:val="26"/>
                <w:szCs w:val="26"/>
              </w:rPr>
              <w:t xml:space="preserve">МБОУ Школа № 129 </w:t>
            </w:r>
            <w:proofErr w:type="spellStart"/>
            <w:r>
              <w:rPr>
                <w:sz w:val="26"/>
                <w:szCs w:val="26"/>
              </w:rPr>
              <w:t>г.о</w:t>
            </w:r>
            <w:proofErr w:type="spellEnd"/>
            <w:r>
              <w:rPr>
                <w:sz w:val="26"/>
                <w:szCs w:val="26"/>
              </w:rPr>
              <w:t>. Самара</w:t>
            </w:r>
          </w:p>
          <w:p w:rsidR="00A57573" w:rsidRPr="00FD45B6" w:rsidRDefault="00A57573" w:rsidP="00113869">
            <w:pPr>
              <w:rPr>
                <w:sz w:val="26"/>
                <w:szCs w:val="26"/>
              </w:rPr>
            </w:pPr>
            <w:r w:rsidRPr="00FD45B6">
              <w:rPr>
                <w:sz w:val="26"/>
                <w:szCs w:val="26"/>
              </w:rPr>
              <w:t>Центральный Банк РФ</w:t>
            </w:r>
          </w:p>
        </w:tc>
      </w:tr>
      <w:tr w:rsidR="00A57573" w:rsidRPr="00FD45B6" w:rsidTr="00113869">
        <w:tc>
          <w:tcPr>
            <w:tcW w:w="1787" w:type="dxa"/>
          </w:tcPr>
          <w:p w:rsidR="00A57573" w:rsidRPr="00FD45B6" w:rsidRDefault="00A57573" w:rsidP="00113869">
            <w:pPr>
              <w:rPr>
                <w:sz w:val="26"/>
                <w:szCs w:val="26"/>
              </w:rPr>
            </w:pPr>
            <w:r w:rsidRPr="00FD45B6">
              <w:rPr>
                <w:sz w:val="26"/>
                <w:szCs w:val="26"/>
              </w:rPr>
              <w:t>18.10.2018</w:t>
            </w:r>
          </w:p>
        </w:tc>
        <w:tc>
          <w:tcPr>
            <w:tcW w:w="2637" w:type="dxa"/>
          </w:tcPr>
          <w:p w:rsidR="00A57573" w:rsidRPr="00FD45B6" w:rsidRDefault="00A57573" w:rsidP="00113869">
            <w:pPr>
              <w:rPr>
                <w:sz w:val="26"/>
                <w:szCs w:val="26"/>
              </w:rPr>
            </w:pPr>
            <w:r w:rsidRPr="00FD45B6">
              <w:rPr>
                <w:sz w:val="26"/>
                <w:szCs w:val="26"/>
              </w:rPr>
              <w:t xml:space="preserve">Уроки финансовой грамотности «Все о </w:t>
            </w:r>
            <w:r w:rsidRPr="00FD45B6">
              <w:rPr>
                <w:sz w:val="26"/>
                <w:szCs w:val="26"/>
              </w:rPr>
              <w:lastRenderedPageBreak/>
              <w:t>будущей пенсии: для учебы и жизни»</w:t>
            </w:r>
          </w:p>
        </w:tc>
        <w:tc>
          <w:tcPr>
            <w:tcW w:w="2294" w:type="dxa"/>
          </w:tcPr>
          <w:p w:rsidR="00A57573" w:rsidRPr="00FD45B6" w:rsidRDefault="00A57573" w:rsidP="00113869">
            <w:pPr>
              <w:rPr>
                <w:sz w:val="26"/>
                <w:szCs w:val="26"/>
              </w:rPr>
            </w:pPr>
            <w:r w:rsidRPr="00FD45B6">
              <w:rPr>
                <w:sz w:val="26"/>
                <w:szCs w:val="26"/>
              </w:rPr>
              <w:lastRenderedPageBreak/>
              <w:t xml:space="preserve">10А класс </w:t>
            </w:r>
          </w:p>
        </w:tc>
        <w:tc>
          <w:tcPr>
            <w:tcW w:w="4056" w:type="dxa"/>
          </w:tcPr>
          <w:p w:rsidR="00A57573" w:rsidRPr="00FD45B6" w:rsidRDefault="00A57573" w:rsidP="00113869">
            <w:pPr>
              <w:rPr>
                <w:sz w:val="26"/>
                <w:szCs w:val="26"/>
              </w:rPr>
            </w:pPr>
            <w:r>
              <w:rPr>
                <w:sz w:val="26"/>
                <w:szCs w:val="26"/>
              </w:rPr>
              <w:t xml:space="preserve">МБОУ Школа № 129 </w:t>
            </w:r>
            <w:proofErr w:type="spellStart"/>
            <w:r>
              <w:rPr>
                <w:sz w:val="26"/>
                <w:szCs w:val="26"/>
              </w:rPr>
              <w:t>г.о</w:t>
            </w:r>
            <w:proofErr w:type="spellEnd"/>
            <w:r>
              <w:rPr>
                <w:sz w:val="26"/>
                <w:szCs w:val="26"/>
              </w:rPr>
              <w:t>. Самара,</w:t>
            </w:r>
          </w:p>
          <w:p w:rsidR="00A57573" w:rsidRPr="00FD45B6" w:rsidRDefault="00A57573" w:rsidP="00113869">
            <w:pPr>
              <w:rPr>
                <w:sz w:val="26"/>
                <w:szCs w:val="26"/>
              </w:rPr>
            </w:pPr>
            <w:r w:rsidRPr="00FD45B6">
              <w:rPr>
                <w:sz w:val="26"/>
                <w:szCs w:val="26"/>
              </w:rPr>
              <w:t>Центральный Банк РФ</w:t>
            </w:r>
          </w:p>
        </w:tc>
      </w:tr>
      <w:tr w:rsidR="00A57573" w:rsidRPr="00FD45B6" w:rsidTr="00113869">
        <w:tc>
          <w:tcPr>
            <w:tcW w:w="1787" w:type="dxa"/>
          </w:tcPr>
          <w:p w:rsidR="00A57573" w:rsidRPr="00FD45B6" w:rsidRDefault="00A57573" w:rsidP="00113869">
            <w:pPr>
              <w:rPr>
                <w:sz w:val="26"/>
                <w:szCs w:val="26"/>
              </w:rPr>
            </w:pPr>
            <w:r w:rsidRPr="00FD45B6">
              <w:rPr>
                <w:sz w:val="26"/>
                <w:szCs w:val="26"/>
              </w:rPr>
              <w:lastRenderedPageBreak/>
              <w:t>18.10.2018</w:t>
            </w:r>
          </w:p>
        </w:tc>
        <w:tc>
          <w:tcPr>
            <w:tcW w:w="2637" w:type="dxa"/>
          </w:tcPr>
          <w:p w:rsidR="00A57573" w:rsidRPr="00FD45B6" w:rsidRDefault="00A57573" w:rsidP="00113869">
            <w:pPr>
              <w:pStyle w:val="af9"/>
              <w:jc w:val="both"/>
              <w:rPr>
                <w:sz w:val="26"/>
                <w:szCs w:val="26"/>
              </w:rPr>
            </w:pPr>
            <w:r w:rsidRPr="00FD45B6">
              <w:rPr>
                <w:sz w:val="26"/>
                <w:szCs w:val="26"/>
              </w:rPr>
              <w:t>Видеоконференция «Открытый урок. Самарская область» по теме «Компетенции будущего». Школьники получили возможность узнать тенденции развития рынка труда в Самарской области, требования к молодым специалистам, профессиональные компетенции, оказывающие влияние на успешность при трудоустройстве и карьерном продвижении.</w:t>
            </w:r>
          </w:p>
          <w:p w:rsidR="00A57573" w:rsidRPr="00FD45B6" w:rsidRDefault="00A57573" w:rsidP="00113869">
            <w:pPr>
              <w:rPr>
                <w:sz w:val="26"/>
                <w:szCs w:val="26"/>
              </w:rPr>
            </w:pPr>
          </w:p>
          <w:p w:rsidR="00A57573" w:rsidRPr="00FD45B6" w:rsidRDefault="00A57573" w:rsidP="00113869">
            <w:pPr>
              <w:rPr>
                <w:sz w:val="26"/>
                <w:szCs w:val="26"/>
              </w:rPr>
            </w:pPr>
          </w:p>
          <w:p w:rsidR="00A57573" w:rsidRPr="00FD45B6" w:rsidRDefault="00A57573" w:rsidP="00113869">
            <w:pPr>
              <w:ind w:firstLine="708"/>
              <w:rPr>
                <w:sz w:val="26"/>
                <w:szCs w:val="26"/>
              </w:rPr>
            </w:pPr>
          </w:p>
        </w:tc>
        <w:tc>
          <w:tcPr>
            <w:tcW w:w="2294" w:type="dxa"/>
          </w:tcPr>
          <w:p w:rsidR="00A57573" w:rsidRPr="00FD45B6" w:rsidRDefault="00A57573" w:rsidP="00113869">
            <w:pPr>
              <w:rPr>
                <w:sz w:val="26"/>
                <w:szCs w:val="26"/>
              </w:rPr>
            </w:pPr>
            <w:r w:rsidRPr="00FD45B6">
              <w:rPr>
                <w:sz w:val="26"/>
                <w:szCs w:val="26"/>
              </w:rPr>
              <w:t>10Б класс</w:t>
            </w:r>
          </w:p>
        </w:tc>
        <w:tc>
          <w:tcPr>
            <w:tcW w:w="4056" w:type="dxa"/>
          </w:tcPr>
          <w:p w:rsidR="00A57573" w:rsidRPr="00FD45B6" w:rsidRDefault="00A57573" w:rsidP="00113869">
            <w:pPr>
              <w:pStyle w:val="a5"/>
              <w:shd w:val="clear" w:color="auto" w:fill="FFFFFF"/>
              <w:spacing w:before="0" w:beforeAutospacing="0" w:after="0" w:afterAutospacing="0"/>
              <w:jc w:val="both"/>
              <w:rPr>
                <w:sz w:val="26"/>
                <w:szCs w:val="26"/>
              </w:rPr>
            </w:pPr>
            <w:r w:rsidRPr="00FD45B6">
              <w:rPr>
                <w:sz w:val="26"/>
                <w:szCs w:val="26"/>
              </w:rPr>
              <w:t>Мост Екатерина Олеговна, психолог Центра планирования профессиональной карьеры»</w:t>
            </w:r>
          </w:p>
          <w:p w:rsidR="00A57573" w:rsidRPr="00FD45B6" w:rsidRDefault="00A57573" w:rsidP="00113869">
            <w:pPr>
              <w:pStyle w:val="a5"/>
              <w:shd w:val="clear" w:color="auto" w:fill="FFFFFF"/>
              <w:spacing w:before="0" w:beforeAutospacing="0" w:after="0" w:afterAutospacing="0"/>
              <w:jc w:val="both"/>
              <w:rPr>
                <w:sz w:val="26"/>
                <w:szCs w:val="26"/>
              </w:rPr>
            </w:pPr>
            <w:r w:rsidRPr="00FD45B6">
              <w:rPr>
                <w:sz w:val="26"/>
                <w:szCs w:val="26"/>
              </w:rPr>
              <w:t>Казарина Елена Владимировна</w:t>
            </w:r>
          </w:p>
          <w:p w:rsidR="00A57573" w:rsidRPr="00FD45B6" w:rsidRDefault="00A57573" w:rsidP="00113869">
            <w:pPr>
              <w:pStyle w:val="a5"/>
              <w:shd w:val="clear" w:color="auto" w:fill="FFFFFF"/>
              <w:spacing w:before="0" w:beforeAutospacing="0" w:after="0" w:afterAutospacing="0"/>
              <w:jc w:val="both"/>
              <w:rPr>
                <w:sz w:val="26"/>
                <w:szCs w:val="26"/>
              </w:rPr>
            </w:pPr>
            <w:r w:rsidRPr="00FD45B6">
              <w:rPr>
                <w:sz w:val="26"/>
                <w:szCs w:val="26"/>
              </w:rPr>
              <w:t xml:space="preserve">Елена Казарина, руководитель регионального методического центра Национального агентства развития квалификаций, консультант по оценке персонала школы бизнеса «Маэстро» </w:t>
            </w:r>
          </w:p>
          <w:p w:rsidR="00A57573" w:rsidRPr="00FD45B6" w:rsidRDefault="00A57573" w:rsidP="00113869">
            <w:pPr>
              <w:pStyle w:val="a5"/>
              <w:shd w:val="clear" w:color="auto" w:fill="FFFFFF"/>
              <w:spacing w:before="0" w:beforeAutospacing="0" w:after="0" w:afterAutospacing="0"/>
              <w:jc w:val="both"/>
              <w:rPr>
                <w:sz w:val="26"/>
                <w:szCs w:val="26"/>
              </w:rPr>
            </w:pPr>
            <w:proofErr w:type="spellStart"/>
            <w:r w:rsidRPr="00FD45B6">
              <w:rPr>
                <w:sz w:val="26"/>
                <w:szCs w:val="26"/>
              </w:rPr>
              <w:t>Саргаева</w:t>
            </w:r>
            <w:proofErr w:type="spellEnd"/>
            <w:r w:rsidRPr="00FD45B6">
              <w:rPr>
                <w:sz w:val="26"/>
                <w:szCs w:val="26"/>
              </w:rPr>
              <w:t xml:space="preserve"> Надежда Сергеевна, начальник сектора социального развития и соревнования Куй</w:t>
            </w:r>
            <w:r>
              <w:rPr>
                <w:sz w:val="26"/>
                <w:szCs w:val="26"/>
              </w:rPr>
              <w:t xml:space="preserve">бышевской </w:t>
            </w:r>
            <w:r w:rsidRPr="00FD45B6">
              <w:rPr>
                <w:sz w:val="26"/>
                <w:szCs w:val="26"/>
              </w:rPr>
              <w:t>дирекции инфраструктуры филиала ОАО «РЖД»</w:t>
            </w:r>
          </w:p>
        </w:tc>
      </w:tr>
      <w:tr w:rsidR="00A57573" w:rsidRPr="00FD45B6" w:rsidTr="00113869">
        <w:tc>
          <w:tcPr>
            <w:tcW w:w="1787" w:type="dxa"/>
          </w:tcPr>
          <w:p w:rsidR="00A57573" w:rsidRPr="00FD45B6" w:rsidRDefault="00A57573" w:rsidP="00113869">
            <w:pPr>
              <w:rPr>
                <w:sz w:val="26"/>
                <w:szCs w:val="26"/>
              </w:rPr>
            </w:pPr>
            <w:r w:rsidRPr="00FD45B6">
              <w:rPr>
                <w:sz w:val="26"/>
                <w:szCs w:val="26"/>
              </w:rPr>
              <w:t>19.10.2018</w:t>
            </w:r>
          </w:p>
        </w:tc>
        <w:tc>
          <w:tcPr>
            <w:tcW w:w="2637" w:type="dxa"/>
          </w:tcPr>
          <w:p w:rsidR="00A57573" w:rsidRPr="00FD45B6" w:rsidRDefault="00A57573" w:rsidP="00113869">
            <w:pPr>
              <w:rPr>
                <w:sz w:val="26"/>
                <w:szCs w:val="26"/>
              </w:rPr>
            </w:pPr>
            <w:r w:rsidRPr="00FD45B6">
              <w:rPr>
                <w:sz w:val="26"/>
                <w:szCs w:val="26"/>
              </w:rPr>
              <w:t>Экскурсия в музей трудовой славы АО «КНПЗ»</w:t>
            </w:r>
          </w:p>
        </w:tc>
        <w:tc>
          <w:tcPr>
            <w:tcW w:w="2294" w:type="dxa"/>
          </w:tcPr>
          <w:p w:rsidR="00A57573" w:rsidRPr="00FD45B6" w:rsidRDefault="00A57573" w:rsidP="00113869">
            <w:pPr>
              <w:rPr>
                <w:sz w:val="26"/>
                <w:szCs w:val="26"/>
              </w:rPr>
            </w:pPr>
            <w:r w:rsidRPr="00FD45B6">
              <w:rPr>
                <w:sz w:val="26"/>
                <w:szCs w:val="26"/>
              </w:rPr>
              <w:t>8Б класс</w:t>
            </w:r>
          </w:p>
        </w:tc>
        <w:tc>
          <w:tcPr>
            <w:tcW w:w="4056" w:type="dxa"/>
          </w:tcPr>
          <w:p w:rsidR="00A57573" w:rsidRPr="00FD45B6" w:rsidRDefault="00A57573" w:rsidP="00113869">
            <w:pPr>
              <w:rPr>
                <w:sz w:val="26"/>
                <w:szCs w:val="26"/>
              </w:rPr>
            </w:pPr>
            <w:r>
              <w:rPr>
                <w:sz w:val="26"/>
                <w:szCs w:val="26"/>
              </w:rPr>
              <w:t xml:space="preserve">МБОУ Школа № 129 </w:t>
            </w:r>
            <w:proofErr w:type="spellStart"/>
            <w:r>
              <w:rPr>
                <w:sz w:val="26"/>
                <w:szCs w:val="26"/>
              </w:rPr>
              <w:t>г.о</w:t>
            </w:r>
            <w:proofErr w:type="spellEnd"/>
            <w:r>
              <w:rPr>
                <w:sz w:val="26"/>
                <w:szCs w:val="26"/>
              </w:rPr>
              <w:t>. Самара,</w:t>
            </w:r>
          </w:p>
          <w:p w:rsidR="00A57573" w:rsidRPr="00F33B1F" w:rsidRDefault="00A57573" w:rsidP="00113869">
            <w:pPr>
              <w:rPr>
                <w:iCs/>
                <w:sz w:val="26"/>
                <w:szCs w:val="26"/>
              </w:rPr>
            </w:pPr>
            <w:r>
              <w:rPr>
                <w:iCs/>
                <w:sz w:val="26"/>
                <w:szCs w:val="26"/>
              </w:rPr>
              <w:t xml:space="preserve">Отдел </w:t>
            </w:r>
            <w:r w:rsidRPr="00F33B1F">
              <w:rPr>
                <w:iCs/>
                <w:sz w:val="26"/>
                <w:szCs w:val="26"/>
              </w:rPr>
              <w:t>оценки и развития персонала</w:t>
            </w:r>
            <w:r>
              <w:rPr>
                <w:iCs/>
                <w:sz w:val="26"/>
                <w:szCs w:val="26"/>
              </w:rPr>
              <w:t xml:space="preserve"> </w:t>
            </w:r>
            <w:r w:rsidRPr="00F33B1F">
              <w:rPr>
                <w:iCs/>
                <w:sz w:val="26"/>
                <w:szCs w:val="26"/>
              </w:rPr>
              <w:t>АО «Куйбышевский НПЗ»</w:t>
            </w:r>
          </w:p>
          <w:p w:rsidR="00A57573" w:rsidRPr="00FD45B6" w:rsidRDefault="00A57573" w:rsidP="00113869">
            <w:pPr>
              <w:rPr>
                <w:sz w:val="26"/>
                <w:szCs w:val="26"/>
              </w:rPr>
            </w:pPr>
          </w:p>
        </w:tc>
      </w:tr>
      <w:tr w:rsidR="00A57573" w:rsidRPr="00FD45B6" w:rsidTr="00113869">
        <w:tc>
          <w:tcPr>
            <w:tcW w:w="1787" w:type="dxa"/>
          </w:tcPr>
          <w:p w:rsidR="00A57573" w:rsidRPr="00FD45B6" w:rsidRDefault="00A57573" w:rsidP="00113869">
            <w:pPr>
              <w:rPr>
                <w:sz w:val="26"/>
                <w:szCs w:val="26"/>
              </w:rPr>
            </w:pPr>
            <w:r w:rsidRPr="00FD45B6">
              <w:rPr>
                <w:sz w:val="26"/>
                <w:szCs w:val="26"/>
              </w:rPr>
              <w:t>19.10.2018</w:t>
            </w:r>
          </w:p>
        </w:tc>
        <w:tc>
          <w:tcPr>
            <w:tcW w:w="2637" w:type="dxa"/>
          </w:tcPr>
          <w:p w:rsidR="00A57573" w:rsidRPr="00FD45B6" w:rsidRDefault="00A57573" w:rsidP="00113869">
            <w:pPr>
              <w:rPr>
                <w:sz w:val="26"/>
                <w:szCs w:val="26"/>
              </w:rPr>
            </w:pPr>
            <w:r w:rsidRPr="00FD45B6">
              <w:rPr>
                <w:sz w:val="26"/>
                <w:szCs w:val="26"/>
              </w:rPr>
              <w:t>Урок «Цифры: средняя зарплата молодых специалистов в России по оценке Сбербанка»</w:t>
            </w:r>
          </w:p>
        </w:tc>
        <w:tc>
          <w:tcPr>
            <w:tcW w:w="2294" w:type="dxa"/>
          </w:tcPr>
          <w:p w:rsidR="00A57573" w:rsidRPr="00FD45B6" w:rsidRDefault="00A57573" w:rsidP="00113869">
            <w:pPr>
              <w:rPr>
                <w:sz w:val="26"/>
                <w:szCs w:val="26"/>
              </w:rPr>
            </w:pPr>
            <w:r w:rsidRPr="00FD45B6">
              <w:rPr>
                <w:sz w:val="26"/>
                <w:szCs w:val="26"/>
              </w:rPr>
              <w:t>9В класс</w:t>
            </w:r>
          </w:p>
        </w:tc>
        <w:tc>
          <w:tcPr>
            <w:tcW w:w="4056" w:type="dxa"/>
          </w:tcPr>
          <w:p w:rsidR="00A57573" w:rsidRPr="00FD45B6" w:rsidRDefault="00A57573" w:rsidP="00113869">
            <w:pPr>
              <w:rPr>
                <w:sz w:val="26"/>
                <w:szCs w:val="26"/>
              </w:rPr>
            </w:pPr>
            <w:r>
              <w:rPr>
                <w:sz w:val="26"/>
                <w:szCs w:val="26"/>
              </w:rPr>
              <w:t xml:space="preserve">МБОУ Школа № 129 </w:t>
            </w:r>
            <w:proofErr w:type="spellStart"/>
            <w:r>
              <w:rPr>
                <w:sz w:val="26"/>
                <w:szCs w:val="26"/>
              </w:rPr>
              <w:t>г.о</w:t>
            </w:r>
            <w:proofErr w:type="spellEnd"/>
            <w:r>
              <w:rPr>
                <w:sz w:val="26"/>
                <w:szCs w:val="26"/>
              </w:rPr>
              <w:t>. Самара</w:t>
            </w:r>
          </w:p>
          <w:p w:rsidR="00A57573" w:rsidRPr="00FD45B6" w:rsidRDefault="00A57573" w:rsidP="00113869">
            <w:pPr>
              <w:rPr>
                <w:sz w:val="26"/>
                <w:szCs w:val="26"/>
              </w:rPr>
            </w:pPr>
            <w:r w:rsidRPr="00FD45B6">
              <w:rPr>
                <w:sz w:val="26"/>
                <w:szCs w:val="26"/>
              </w:rPr>
              <w:t>Центральный Банк РФ</w:t>
            </w:r>
          </w:p>
        </w:tc>
      </w:tr>
      <w:tr w:rsidR="00A57573" w:rsidRPr="00FD45B6" w:rsidTr="00113869">
        <w:tc>
          <w:tcPr>
            <w:tcW w:w="1787" w:type="dxa"/>
          </w:tcPr>
          <w:p w:rsidR="00A57573" w:rsidRPr="00FD45B6" w:rsidRDefault="00A57573" w:rsidP="00113869">
            <w:pPr>
              <w:rPr>
                <w:sz w:val="26"/>
                <w:szCs w:val="26"/>
              </w:rPr>
            </w:pPr>
            <w:r w:rsidRPr="00FD45B6">
              <w:rPr>
                <w:sz w:val="26"/>
                <w:szCs w:val="26"/>
              </w:rPr>
              <w:t>24.10.2018</w:t>
            </w:r>
          </w:p>
        </w:tc>
        <w:tc>
          <w:tcPr>
            <w:tcW w:w="2637" w:type="dxa"/>
          </w:tcPr>
          <w:p w:rsidR="00A57573" w:rsidRPr="00FD45B6" w:rsidRDefault="00A57573" w:rsidP="00113869">
            <w:pPr>
              <w:rPr>
                <w:sz w:val="26"/>
                <w:szCs w:val="26"/>
              </w:rPr>
            </w:pPr>
            <w:r w:rsidRPr="00FD45B6">
              <w:rPr>
                <w:sz w:val="26"/>
                <w:szCs w:val="26"/>
              </w:rPr>
              <w:t>Акция «Юный эколог»</w:t>
            </w:r>
          </w:p>
          <w:p w:rsidR="00A57573" w:rsidRPr="00FD45B6" w:rsidRDefault="00A57573" w:rsidP="00113869">
            <w:pPr>
              <w:rPr>
                <w:sz w:val="26"/>
                <w:szCs w:val="26"/>
              </w:rPr>
            </w:pPr>
            <w:r w:rsidRPr="00FD45B6">
              <w:rPr>
                <w:sz w:val="26"/>
                <w:szCs w:val="26"/>
              </w:rPr>
              <w:t>(выпуск мальков в реку)</w:t>
            </w:r>
          </w:p>
        </w:tc>
        <w:tc>
          <w:tcPr>
            <w:tcW w:w="2294" w:type="dxa"/>
          </w:tcPr>
          <w:p w:rsidR="00A57573" w:rsidRPr="00FD45B6" w:rsidRDefault="00A57573" w:rsidP="00113869">
            <w:pPr>
              <w:rPr>
                <w:sz w:val="26"/>
                <w:szCs w:val="26"/>
              </w:rPr>
            </w:pPr>
            <w:r w:rsidRPr="00FD45B6">
              <w:rPr>
                <w:sz w:val="26"/>
                <w:szCs w:val="26"/>
              </w:rPr>
              <w:t>11А класс</w:t>
            </w:r>
          </w:p>
        </w:tc>
        <w:tc>
          <w:tcPr>
            <w:tcW w:w="4056" w:type="dxa"/>
          </w:tcPr>
          <w:p w:rsidR="00A57573" w:rsidRPr="00FD45B6" w:rsidRDefault="00A57573" w:rsidP="00113869">
            <w:pPr>
              <w:rPr>
                <w:sz w:val="26"/>
                <w:szCs w:val="26"/>
              </w:rPr>
            </w:pPr>
            <w:r>
              <w:rPr>
                <w:sz w:val="26"/>
                <w:szCs w:val="26"/>
              </w:rPr>
              <w:t xml:space="preserve">МБОУ Школа № 129 </w:t>
            </w:r>
            <w:proofErr w:type="spellStart"/>
            <w:r>
              <w:rPr>
                <w:sz w:val="26"/>
                <w:szCs w:val="26"/>
              </w:rPr>
              <w:t>г.о</w:t>
            </w:r>
            <w:proofErr w:type="spellEnd"/>
            <w:r>
              <w:rPr>
                <w:sz w:val="26"/>
                <w:szCs w:val="26"/>
              </w:rPr>
              <w:t>. Самара,</w:t>
            </w:r>
          </w:p>
          <w:p w:rsidR="00A57573" w:rsidRPr="00F33B1F" w:rsidRDefault="00A57573" w:rsidP="00113869">
            <w:pPr>
              <w:rPr>
                <w:iCs/>
                <w:sz w:val="26"/>
                <w:szCs w:val="26"/>
              </w:rPr>
            </w:pPr>
            <w:r>
              <w:rPr>
                <w:iCs/>
                <w:sz w:val="26"/>
                <w:szCs w:val="26"/>
              </w:rPr>
              <w:t xml:space="preserve">Отдел </w:t>
            </w:r>
            <w:r w:rsidRPr="00F33B1F">
              <w:rPr>
                <w:iCs/>
                <w:sz w:val="26"/>
                <w:szCs w:val="26"/>
              </w:rPr>
              <w:t>оценки и развития персонала</w:t>
            </w:r>
            <w:r>
              <w:rPr>
                <w:iCs/>
                <w:sz w:val="26"/>
                <w:szCs w:val="26"/>
              </w:rPr>
              <w:t xml:space="preserve"> </w:t>
            </w:r>
            <w:r w:rsidRPr="00F33B1F">
              <w:rPr>
                <w:iCs/>
                <w:sz w:val="26"/>
                <w:szCs w:val="26"/>
              </w:rPr>
              <w:t>АО «Куйбышевский НПЗ»</w:t>
            </w:r>
          </w:p>
          <w:p w:rsidR="00A57573" w:rsidRPr="00FD45B6" w:rsidRDefault="00A57573" w:rsidP="00113869">
            <w:pPr>
              <w:rPr>
                <w:sz w:val="26"/>
                <w:szCs w:val="26"/>
              </w:rPr>
            </w:pPr>
          </w:p>
        </w:tc>
      </w:tr>
      <w:tr w:rsidR="00A57573" w:rsidRPr="00FD45B6" w:rsidTr="00113869">
        <w:tc>
          <w:tcPr>
            <w:tcW w:w="1787" w:type="dxa"/>
          </w:tcPr>
          <w:p w:rsidR="00A57573" w:rsidRPr="00FD45B6" w:rsidRDefault="00A57573" w:rsidP="00113869">
            <w:pPr>
              <w:rPr>
                <w:sz w:val="26"/>
                <w:szCs w:val="26"/>
              </w:rPr>
            </w:pPr>
            <w:r w:rsidRPr="00FD45B6">
              <w:rPr>
                <w:sz w:val="26"/>
                <w:szCs w:val="26"/>
              </w:rPr>
              <w:t>9.11.2018</w:t>
            </w:r>
          </w:p>
        </w:tc>
        <w:tc>
          <w:tcPr>
            <w:tcW w:w="2637" w:type="dxa"/>
          </w:tcPr>
          <w:p w:rsidR="00A57573" w:rsidRPr="00FD45B6" w:rsidRDefault="00A57573" w:rsidP="00113869">
            <w:pPr>
              <w:rPr>
                <w:sz w:val="26"/>
                <w:szCs w:val="26"/>
              </w:rPr>
            </w:pPr>
            <w:r w:rsidRPr="00FD45B6">
              <w:rPr>
                <w:sz w:val="26"/>
                <w:szCs w:val="26"/>
              </w:rPr>
              <w:t>Марафон финансовой грамотности</w:t>
            </w:r>
          </w:p>
        </w:tc>
        <w:tc>
          <w:tcPr>
            <w:tcW w:w="2294" w:type="dxa"/>
          </w:tcPr>
          <w:p w:rsidR="00A57573" w:rsidRPr="00FD45B6" w:rsidRDefault="00A57573" w:rsidP="00113869">
            <w:pPr>
              <w:rPr>
                <w:sz w:val="26"/>
                <w:szCs w:val="26"/>
              </w:rPr>
            </w:pPr>
            <w:r w:rsidRPr="00FD45B6">
              <w:rPr>
                <w:sz w:val="26"/>
                <w:szCs w:val="26"/>
              </w:rPr>
              <w:t>8 классы</w:t>
            </w:r>
          </w:p>
        </w:tc>
        <w:tc>
          <w:tcPr>
            <w:tcW w:w="4056" w:type="dxa"/>
          </w:tcPr>
          <w:p w:rsidR="00A57573" w:rsidRPr="00FD45B6" w:rsidRDefault="00A57573" w:rsidP="00113869">
            <w:pPr>
              <w:rPr>
                <w:sz w:val="26"/>
                <w:szCs w:val="26"/>
              </w:rPr>
            </w:pPr>
            <w:proofErr w:type="spellStart"/>
            <w:r w:rsidRPr="00FD45B6">
              <w:rPr>
                <w:sz w:val="26"/>
                <w:szCs w:val="26"/>
              </w:rPr>
              <w:t>Клешненкова</w:t>
            </w:r>
            <w:proofErr w:type="spellEnd"/>
            <w:r w:rsidRPr="00FD45B6">
              <w:rPr>
                <w:sz w:val="26"/>
                <w:szCs w:val="26"/>
              </w:rPr>
              <w:t xml:space="preserve"> И.В.,</w:t>
            </w:r>
            <w:r>
              <w:rPr>
                <w:sz w:val="26"/>
                <w:szCs w:val="26"/>
              </w:rPr>
              <w:t xml:space="preserve"> Тарабина И.Г.</w:t>
            </w:r>
          </w:p>
          <w:p w:rsidR="00A57573" w:rsidRPr="00FD45B6" w:rsidRDefault="00A57573" w:rsidP="00113869">
            <w:pPr>
              <w:pStyle w:val="a5"/>
              <w:shd w:val="clear" w:color="auto" w:fill="FFFFFF"/>
              <w:spacing w:before="0" w:beforeAutospacing="0" w:after="0" w:afterAutospacing="0"/>
              <w:rPr>
                <w:sz w:val="26"/>
                <w:szCs w:val="26"/>
              </w:rPr>
            </w:pPr>
            <w:r w:rsidRPr="00FD45B6">
              <w:rPr>
                <w:sz w:val="26"/>
                <w:szCs w:val="26"/>
              </w:rPr>
              <w:t>ООО «</w:t>
            </w:r>
            <w:proofErr w:type="spellStart"/>
            <w:r w:rsidRPr="00FD45B6">
              <w:rPr>
                <w:sz w:val="26"/>
                <w:szCs w:val="26"/>
              </w:rPr>
              <w:t>Инфоурок</w:t>
            </w:r>
            <w:proofErr w:type="spellEnd"/>
            <w:r w:rsidRPr="00FD45B6">
              <w:rPr>
                <w:sz w:val="26"/>
                <w:szCs w:val="26"/>
              </w:rPr>
              <w:t>»</w:t>
            </w:r>
          </w:p>
        </w:tc>
      </w:tr>
      <w:tr w:rsidR="00A57573" w:rsidRPr="00FD45B6" w:rsidTr="00113869">
        <w:tc>
          <w:tcPr>
            <w:tcW w:w="1787" w:type="dxa"/>
          </w:tcPr>
          <w:p w:rsidR="00A57573" w:rsidRPr="00FD45B6" w:rsidRDefault="00A57573" w:rsidP="00113869">
            <w:pPr>
              <w:rPr>
                <w:sz w:val="26"/>
                <w:szCs w:val="26"/>
              </w:rPr>
            </w:pPr>
            <w:r w:rsidRPr="00FD45B6">
              <w:rPr>
                <w:sz w:val="26"/>
                <w:szCs w:val="26"/>
              </w:rPr>
              <w:lastRenderedPageBreak/>
              <w:t>9.11.2018</w:t>
            </w:r>
          </w:p>
        </w:tc>
        <w:tc>
          <w:tcPr>
            <w:tcW w:w="2637" w:type="dxa"/>
          </w:tcPr>
          <w:p w:rsidR="00A57573" w:rsidRPr="00FD45B6" w:rsidRDefault="00A57573" w:rsidP="00113869">
            <w:pPr>
              <w:rPr>
                <w:sz w:val="26"/>
                <w:szCs w:val="26"/>
              </w:rPr>
            </w:pPr>
            <w:proofErr w:type="spellStart"/>
            <w:r w:rsidRPr="00FD45B6">
              <w:rPr>
                <w:sz w:val="26"/>
                <w:szCs w:val="26"/>
              </w:rPr>
              <w:t>Профориентационная</w:t>
            </w:r>
            <w:proofErr w:type="spellEnd"/>
            <w:r w:rsidRPr="00FD45B6">
              <w:rPr>
                <w:sz w:val="26"/>
                <w:szCs w:val="26"/>
              </w:rPr>
              <w:t xml:space="preserve"> беседа на тему:</w:t>
            </w:r>
          </w:p>
          <w:p w:rsidR="00A57573" w:rsidRPr="00FD45B6" w:rsidRDefault="00A57573" w:rsidP="00113869">
            <w:pPr>
              <w:rPr>
                <w:sz w:val="26"/>
                <w:szCs w:val="26"/>
              </w:rPr>
            </w:pPr>
            <w:r w:rsidRPr="00FD45B6">
              <w:rPr>
                <w:sz w:val="26"/>
                <w:szCs w:val="26"/>
              </w:rPr>
              <w:t xml:space="preserve"> «Быть, а не казаться. Российский экономический Университет»</w:t>
            </w:r>
          </w:p>
        </w:tc>
        <w:tc>
          <w:tcPr>
            <w:tcW w:w="2294" w:type="dxa"/>
          </w:tcPr>
          <w:p w:rsidR="00A57573" w:rsidRPr="00FD45B6" w:rsidRDefault="00A57573" w:rsidP="00113869">
            <w:pPr>
              <w:rPr>
                <w:sz w:val="26"/>
                <w:szCs w:val="26"/>
              </w:rPr>
            </w:pPr>
            <w:r w:rsidRPr="00FD45B6">
              <w:rPr>
                <w:sz w:val="26"/>
                <w:szCs w:val="26"/>
              </w:rPr>
              <w:t xml:space="preserve">10-11 классы </w:t>
            </w:r>
          </w:p>
        </w:tc>
        <w:tc>
          <w:tcPr>
            <w:tcW w:w="4056" w:type="dxa"/>
          </w:tcPr>
          <w:p w:rsidR="00A57573" w:rsidRPr="00FD45B6" w:rsidRDefault="00A57573" w:rsidP="00113869">
            <w:pPr>
              <w:rPr>
                <w:sz w:val="26"/>
                <w:szCs w:val="26"/>
              </w:rPr>
            </w:pPr>
            <w:r w:rsidRPr="00FD45B6">
              <w:rPr>
                <w:sz w:val="26"/>
                <w:szCs w:val="26"/>
              </w:rPr>
              <w:t xml:space="preserve">Лаврентьева В.С., студентка 1 курса факультета «Экономики и права» РЭУ им. </w:t>
            </w:r>
            <w:proofErr w:type="spellStart"/>
            <w:r w:rsidRPr="00FD45B6">
              <w:rPr>
                <w:sz w:val="26"/>
                <w:szCs w:val="26"/>
              </w:rPr>
              <w:t>Г.В.Плеханова</w:t>
            </w:r>
            <w:proofErr w:type="spellEnd"/>
          </w:p>
        </w:tc>
      </w:tr>
      <w:tr w:rsidR="00A57573" w:rsidRPr="00FD45B6" w:rsidTr="00113869">
        <w:tc>
          <w:tcPr>
            <w:tcW w:w="1787" w:type="dxa"/>
          </w:tcPr>
          <w:p w:rsidR="00A57573" w:rsidRPr="00FD45B6" w:rsidRDefault="00A57573" w:rsidP="00113869">
            <w:pPr>
              <w:rPr>
                <w:sz w:val="26"/>
                <w:szCs w:val="26"/>
              </w:rPr>
            </w:pPr>
            <w:r w:rsidRPr="00FD45B6">
              <w:rPr>
                <w:sz w:val="26"/>
                <w:szCs w:val="26"/>
              </w:rPr>
              <w:t>13.11.2018</w:t>
            </w:r>
          </w:p>
        </w:tc>
        <w:tc>
          <w:tcPr>
            <w:tcW w:w="2637" w:type="dxa"/>
          </w:tcPr>
          <w:p w:rsidR="00A57573" w:rsidRPr="00FD45B6" w:rsidRDefault="00A57573" w:rsidP="00113869">
            <w:pPr>
              <w:rPr>
                <w:sz w:val="26"/>
                <w:szCs w:val="26"/>
              </w:rPr>
            </w:pPr>
            <w:r w:rsidRPr="00FD45B6">
              <w:rPr>
                <w:sz w:val="26"/>
                <w:szCs w:val="26"/>
              </w:rPr>
              <w:t>Экскурсия на КНПЗ (производство)</w:t>
            </w:r>
          </w:p>
        </w:tc>
        <w:tc>
          <w:tcPr>
            <w:tcW w:w="2294" w:type="dxa"/>
          </w:tcPr>
          <w:p w:rsidR="00A57573" w:rsidRPr="00FD45B6" w:rsidRDefault="00A57573" w:rsidP="00113869">
            <w:pPr>
              <w:rPr>
                <w:sz w:val="26"/>
                <w:szCs w:val="26"/>
              </w:rPr>
            </w:pPr>
            <w:r w:rsidRPr="00FD45B6">
              <w:rPr>
                <w:sz w:val="26"/>
                <w:szCs w:val="26"/>
              </w:rPr>
              <w:t xml:space="preserve">11А </w:t>
            </w:r>
            <w:proofErr w:type="spellStart"/>
            <w:r w:rsidRPr="00FD45B6">
              <w:rPr>
                <w:sz w:val="26"/>
                <w:szCs w:val="26"/>
              </w:rPr>
              <w:t>классс</w:t>
            </w:r>
            <w:proofErr w:type="spellEnd"/>
          </w:p>
        </w:tc>
        <w:tc>
          <w:tcPr>
            <w:tcW w:w="4056" w:type="dxa"/>
          </w:tcPr>
          <w:p w:rsidR="00A57573" w:rsidRPr="00FD45B6" w:rsidRDefault="00A57573" w:rsidP="00113869">
            <w:pPr>
              <w:rPr>
                <w:sz w:val="26"/>
                <w:szCs w:val="26"/>
              </w:rPr>
            </w:pPr>
            <w:r>
              <w:rPr>
                <w:sz w:val="26"/>
                <w:szCs w:val="26"/>
              </w:rPr>
              <w:t xml:space="preserve">МБОУ Школа № 129 </w:t>
            </w:r>
            <w:proofErr w:type="spellStart"/>
            <w:r>
              <w:rPr>
                <w:sz w:val="26"/>
                <w:szCs w:val="26"/>
              </w:rPr>
              <w:t>г.о</w:t>
            </w:r>
            <w:proofErr w:type="spellEnd"/>
            <w:r>
              <w:rPr>
                <w:sz w:val="26"/>
                <w:szCs w:val="26"/>
              </w:rPr>
              <w:t>. Самара,</w:t>
            </w:r>
          </w:p>
          <w:p w:rsidR="00A57573" w:rsidRPr="00F33B1F" w:rsidRDefault="00A57573" w:rsidP="00113869">
            <w:pPr>
              <w:rPr>
                <w:iCs/>
                <w:sz w:val="26"/>
                <w:szCs w:val="26"/>
              </w:rPr>
            </w:pPr>
            <w:r>
              <w:rPr>
                <w:iCs/>
                <w:sz w:val="26"/>
                <w:szCs w:val="26"/>
              </w:rPr>
              <w:t xml:space="preserve">Отдел </w:t>
            </w:r>
            <w:r w:rsidRPr="00F33B1F">
              <w:rPr>
                <w:iCs/>
                <w:sz w:val="26"/>
                <w:szCs w:val="26"/>
              </w:rPr>
              <w:t>оценки и развития персонала</w:t>
            </w:r>
            <w:r>
              <w:rPr>
                <w:iCs/>
                <w:sz w:val="26"/>
                <w:szCs w:val="26"/>
              </w:rPr>
              <w:t xml:space="preserve"> </w:t>
            </w:r>
            <w:r w:rsidRPr="00F33B1F">
              <w:rPr>
                <w:iCs/>
                <w:sz w:val="26"/>
                <w:szCs w:val="26"/>
              </w:rPr>
              <w:t>АО «Куйбышевский НПЗ»</w:t>
            </w:r>
          </w:p>
          <w:p w:rsidR="00A57573" w:rsidRPr="00FD45B6" w:rsidRDefault="00A57573" w:rsidP="00113869">
            <w:pPr>
              <w:rPr>
                <w:sz w:val="26"/>
                <w:szCs w:val="26"/>
              </w:rPr>
            </w:pPr>
          </w:p>
        </w:tc>
      </w:tr>
      <w:tr w:rsidR="00A57573" w:rsidRPr="00FD45B6" w:rsidTr="00113869">
        <w:tc>
          <w:tcPr>
            <w:tcW w:w="1787" w:type="dxa"/>
          </w:tcPr>
          <w:p w:rsidR="00A57573" w:rsidRPr="00FD45B6" w:rsidRDefault="00A57573" w:rsidP="00113869">
            <w:pPr>
              <w:rPr>
                <w:sz w:val="26"/>
                <w:szCs w:val="26"/>
              </w:rPr>
            </w:pPr>
            <w:r w:rsidRPr="00FD45B6">
              <w:rPr>
                <w:sz w:val="26"/>
                <w:szCs w:val="26"/>
              </w:rPr>
              <w:t>16.11.2018</w:t>
            </w:r>
          </w:p>
        </w:tc>
        <w:tc>
          <w:tcPr>
            <w:tcW w:w="2637" w:type="dxa"/>
          </w:tcPr>
          <w:p w:rsidR="00A57573" w:rsidRPr="00FD45B6" w:rsidRDefault="00A57573" w:rsidP="00113869">
            <w:pPr>
              <w:rPr>
                <w:sz w:val="26"/>
                <w:szCs w:val="26"/>
              </w:rPr>
            </w:pPr>
            <w:r w:rsidRPr="00FD45B6">
              <w:rPr>
                <w:sz w:val="26"/>
                <w:szCs w:val="26"/>
              </w:rPr>
              <w:t>Тренинг «Эффективные коммуникации»</w:t>
            </w:r>
          </w:p>
        </w:tc>
        <w:tc>
          <w:tcPr>
            <w:tcW w:w="2294" w:type="dxa"/>
          </w:tcPr>
          <w:p w:rsidR="00A57573" w:rsidRPr="00FD45B6" w:rsidRDefault="00A57573" w:rsidP="00113869">
            <w:pPr>
              <w:rPr>
                <w:sz w:val="26"/>
                <w:szCs w:val="26"/>
              </w:rPr>
            </w:pPr>
            <w:r w:rsidRPr="00FD45B6">
              <w:rPr>
                <w:sz w:val="26"/>
                <w:szCs w:val="26"/>
              </w:rPr>
              <w:t>8Б,9Б,10А классы</w:t>
            </w:r>
          </w:p>
        </w:tc>
        <w:tc>
          <w:tcPr>
            <w:tcW w:w="4056" w:type="dxa"/>
          </w:tcPr>
          <w:p w:rsidR="00A57573" w:rsidRPr="00FD45B6" w:rsidRDefault="00A57573" w:rsidP="00113869">
            <w:pPr>
              <w:pStyle w:val="a5"/>
              <w:shd w:val="clear" w:color="auto" w:fill="FFFFFF"/>
              <w:spacing w:before="0" w:beforeAutospacing="0" w:after="0" w:afterAutospacing="0"/>
              <w:rPr>
                <w:sz w:val="26"/>
                <w:szCs w:val="26"/>
              </w:rPr>
            </w:pPr>
            <w:r w:rsidRPr="00FD45B6">
              <w:rPr>
                <w:sz w:val="26"/>
                <w:szCs w:val="26"/>
              </w:rPr>
              <w:t>ПАО «</w:t>
            </w:r>
            <w:proofErr w:type="spellStart"/>
            <w:r w:rsidRPr="00FD45B6">
              <w:rPr>
                <w:sz w:val="26"/>
                <w:szCs w:val="26"/>
              </w:rPr>
              <w:t>Средневолжский</w:t>
            </w:r>
            <w:proofErr w:type="spellEnd"/>
            <w:r w:rsidRPr="00FD45B6">
              <w:rPr>
                <w:sz w:val="26"/>
                <w:szCs w:val="26"/>
              </w:rPr>
              <w:t> НИИ по</w:t>
            </w:r>
          </w:p>
          <w:p w:rsidR="00A57573" w:rsidRPr="00FD45B6" w:rsidRDefault="00A57573" w:rsidP="00113869">
            <w:pPr>
              <w:pStyle w:val="a5"/>
              <w:shd w:val="clear" w:color="auto" w:fill="FFFFFF"/>
              <w:spacing w:before="0" w:beforeAutospacing="0" w:after="0" w:afterAutospacing="0"/>
              <w:rPr>
                <w:sz w:val="26"/>
                <w:szCs w:val="26"/>
              </w:rPr>
            </w:pPr>
            <w:r w:rsidRPr="00FD45B6">
              <w:rPr>
                <w:sz w:val="26"/>
                <w:szCs w:val="26"/>
              </w:rPr>
              <w:t> нефтепереработке», ООО «Маэстро»</w:t>
            </w:r>
          </w:p>
          <w:p w:rsidR="00A57573" w:rsidRPr="00FD45B6" w:rsidRDefault="00A57573" w:rsidP="00113869">
            <w:pPr>
              <w:rPr>
                <w:sz w:val="26"/>
                <w:szCs w:val="26"/>
              </w:rPr>
            </w:pPr>
          </w:p>
        </w:tc>
      </w:tr>
      <w:tr w:rsidR="00A57573" w:rsidRPr="00FD45B6" w:rsidTr="00113869">
        <w:tc>
          <w:tcPr>
            <w:tcW w:w="1787" w:type="dxa"/>
          </w:tcPr>
          <w:p w:rsidR="00A57573" w:rsidRPr="00FD45B6" w:rsidRDefault="00A57573" w:rsidP="00113869">
            <w:pPr>
              <w:rPr>
                <w:sz w:val="26"/>
                <w:szCs w:val="26"/>
              </w:rPr>
            </w:pPr>
            <w:r w:rsidRPr="00FD45B6">
              <w:rPr>
                <w:sz w:val="26"/>
                <w:szCs w:val="26"/>
              </w:rPr>
              <w:t>Ноябрь - декабрь</w:t>
            </w:r>
          </w:p>
        </w:tc>
        <w:tc>
          <w:tcPr>
            <w:tcW w:w="2637" w:type="dxa"/>
          </w:tcPr>
          <w:p w:rsidR="00A57573" w:rsidRPr="00FD45B6" w:rsidRDefault="00A57573" w:rsidP="00113869">
            <w:pPr>
              <w:rPr>
                <w:sz w:val="26"/>
                <w:szCs w:val="26"/>
              </w:rPr>
            </w:pPr>
            <w:r w:rsidRPr="00FD45B6">
              <w:rPr>
                <w:sz w:val="26"/>
                <w:szCs w:val="26"/>
              </w:rPr>
              <w:t>Проект ранней профориентации «Билет в будущее»</w:t>
            </w:r>
          </w:p>
        </w:tc>
        <w:tc>
          <w:tcPr>
            <w:tcW w:w="2294" w:type="dxa"/>
          </w:tcPr>
          <w:p w:rsidR="00A57573" w:rsidRPr="00FD45B6" w:rsidRDefault="00A57573" w:rsidP="00113869">
            <w:pPr>
              <w:rPr>
                <w:sz w:val="26"/>
                <w:szCs w:val="26"/>
              </w:rPr>
            </w:pPr>
            <w:r w:rsidRPr="00FD45B6">
              <w:rPr>
                <w:sz w:val="26"/>
                <w:szCs w:val="26"/>
              </w:rPr>
              <w:t>7-8 классы</w:t>
            </w:r>
          </w:p>
        </w:tc>
        <w:tc>
          <w:tcPr>
            <w:tcW w:w="4056" w:type="dxa"/>
          </w:tcPr>
          <w:p w:rsidR="00A57573" w:rsidRPr="00FD45B6" w:rsidRDefault="00A57573" w:rsidP="00113869">
            <w:pPr>
              <w:rPr>
                <w:sz w:val="26"/>
                <w:szCs w:val="26"/>
              </w:rPr>
            </w:pPr>
            <w:r w:rsidRPr="00FD45B6">
              <w:rPr>
                <w:sz w:val="26"/>
                <w:szCs w:val="26"/>
              </w:rPr>
              <w:t>Психолог Бондаренко С.П.</w:t>
            </w:r>
          </w:p>
        </w:tc>
      </w:tr>
      <w:tr w:rsidR="00A57573" w:rsidRPr="00FD45B6" w:rsidTr="00113869">
        <w:tc>
          <w:tcPr>
            <w:tcW w:w="1787" w:type="dxa"/>
          </w:tcPr>
          <w:p w:rsidR="00A57573" w:rsidRPr="00FD45B6" w:rsidRDefault="00A57573" w:rsidP="00113869">
            <w:pPr>
              <w:rPr>
                <w:sz w:val="26"/>
                <w:szCs w:val="26"/>
              </w:rPr>
            </w:pPr>
            <w:r w:rsidRPr="00FD45B6">
              <w:rPr>
                <w:sz w:val="26"/>
                <w:szCs w:val="26"/>
              </w:rPr>
              <w:t>23.11.2018</w:t>
            </w:r>
          </w:p>
        </w:tc>
        <w:tc>
          <w:tcPr>
            <w:tcW w:w="2637" w:type="dxa"/>
          </w:tcPr>
          <w:p w:rsidR="00A57573" w:rsidRPr="00FD45B6" w:rsidRDefault="00A57573" w:rsidP="00113869">
            <w:pPr>
              <w:rPr>
                <w:sz w:val="26"/>
                <w:szCs w:val="26"/>
              </w:rPr>
            </w:pPr>
            <w:r w:rsidRPr="00FD45B6">
              <w:rPr>
                <w:sz w:val="26"/>
                <w:szCs w:val="26"/>
              </w:rPr>
              <w:t>Посещение площадок регионального чемпионата «Молодые профессионалы» (</w:t>
            </w:r>
            <w:proofErr w:type="spellStart"/>
            <w:r w:rsidRPr="00FD45B6">
              <w:rPr>
                <w:sz w:val="26"/>
                <w:szCs w:val="26"/>
                <w:lang w:val="en-US"/>
              </w:rPr>
              <w:t>WorldSkillsRussia</w:t>
            </w:r>
            <w:proofErr w:type="spellEnd"/>
            <w:r w:rsidRPr="00FD45B6">
              <w:rPr>
                <w:sz w:val="26"/>
                <w:szCs w:val="26"/>
              </w:rPr>
              <w:t>) Самарской области</w:t>
            </w:r>
          </w:p>
          <w:p w:rsidR="00A57573" w:rsidRPr="00FD45B6" w:rsidRDefault="00A57573" w:rsidP="00113869">
            <w:pPr>
              <w:rPr>
                <w:sz w:val="26"/>
                <w:szCs w:val="26"/>
              </w:rPr>
            </w:pPr>
            <w:r w:rsidRPr="00FD45B6">
              <w:rPr>
                <w:sz w:val="26"/>
                <w:szCs w:val="26"/>
              </w:rPr>
              <w:t>ВК «Экспо-Волга»</w:t>
            </w:r>
          </w:p>
        </w:tc>
        <w:tc>
          <w:tcPr>
            <w:tcW w:w="2294" w:type="dxa"/>
          </w:tcPr>
          <w:p w:rsidR="00A57573" w:rsidRPr="00FD45B6" w:rsidRDefault="00A57573" w:rsidP="00113869">
            <w:pPr>
              <w:rPr>
                <w:sz w:val="26"/>
                <w:szCs w:val="26"/>
              </w:rPr>
            </w:pPr>
            <w:r w:rsidRPr="00FD45B6">
              <w:rPr>
                <w:sz w:val="26"/>
                <w:szCs w:val="26"/>
              </w:rPr>
              <w:t>8Б класс, 10Б класс</w:t>
            </w:r>
          </w:p>
        </w:tc>
        <w:tc>
          <w:tcPr>
            <w:tcW w:w="4056" w:type="dxa"/>
          </w:tcPr>
          <w:p w:rsidR="00A57573" w:rsidRPr="00FD45B6" w:rsidRDefault="00A57573" w:rsidP="00113869">
            <w:pPr>
              <w:rPr>
                <w:sz w:val="26"/>
                <w:szCs w:val="26"/>
              </w:rPr>
            </w:pPr>
            <w:r w:rsidRPr="00FD45B6">
              <w:rPr>
                <w:sz w:val="26"/>
                <w:szCs w:val="26"/>
              </w:rPr>
              <w:t xml:space="preserve">Зам. директора по НМР </w:t>
            </w:r>
            <w:proofErr w:type="spellStart"/>
            <w:r w:rsidRPr="00FD45B6">
              <w:rPr>
                <w:sz w:val="26"/>
                <w:szCs w:val="26"/>
              </w:rPr>
              <w:t>Клешненкова</w:t>
            </w:r>
            <w:proofErr w:type="spellEnd"/>
            <w:r w:rsidRPr="00FD45B6">
              <w:rPr>
                <w:sz w:val="26"/>
                <w:szCs w:val="26"/>
              </w:rPr>
              <w:t xml:space="preserve"> И.В.,</w:t>
            </w:r>
          </w:p>
          <w:p w:rsidR="00A57573" w:rsidRPr="00FD45B6" w:rsidRDefault="00A57573" w:rsidP="00113869">
            <w:pPr>
              <w:rPr>
                <w:sz w:val="26"/>
                <w:szCs w:val="26"/>
              </w:rPr>
            </w:pPr>
            <w:r w:rsidRPr="00FD45B6">
              <w:rPr>
                <w:sz w:val="26"/>
                <w:szCs w:val="26"/>
              </w:rPr>
              <w:t>Иванова Т.С.</w:t>
            </w:r>
          </w:p>
        </w:tc>
      </w:tr>
      <w:tr w:rsidR="00A57573" w:rsidRPr="00FD45B6" w:rsidTr="00113869">
        <w:tc>
          <w:tcPr>
            <w:tcW w:w="1787" w:type="dxa"/>
          </w:tcPr>
          <w:p w:rsidR="00A57573" w:rsidRPr="00FD45B6" w:rsidRDefault="00A57573" w:rsidP="00113869">
            <w:pPr>
              <w:rPr>
                <w:sz w:val="26"/>
                <w:szCs w:val="26"/>
              </w:rPr>
            </w:pPr>
          </w:p>
        </w:tc>
        <w:tc>
          <w:tcPr>
            <w:tcW w:w="2637" w:type="dxa"/>
          </w:tcPr>
          <w:p w:rsidR="00A57573" w:rsidRPr="00FD45B6" w:rsidRDefault="00A57573" w:rsidP="00113869">
            <w:pPr>
              <w:rPr>
                <w:sz w:val="26"/>
                <w:szCs w:val="26"/>
              </w:rPr>
            </w:pPr>
            <w:r w:rsidRPr="00FD45B6">
              <w:rPr>
                <w:sz w:val="26"/>
                <w:szCs w:val="26"/>
              </w:rPr>
              <w:t>Посещение площадок регионального чемпионата «Молодые профессионалы» (</w:t>
            </w:r>
            <w:proofErr w:type="spellStart"/>
            <w:r w:rsidRPr="00FD45B6">
              <w:rPr>
                <w:sz w:val="26"/>
                <w:szCs w:val="26"/>
                <w:lang w:val="en-US"/>
              </w:rPr>
              <w:t>WorldSkillsRussia</w:t>
            </w:r>
            <w:proofErr w:type="spellEnd"/>
            <w:r w:rsidRPr="00FD45B6">
              <w:rPr>
                <w:sz w:val="26"/>
                <w:szCs w:val="26"/>
              </w:rPr>
              <w:t>) Самарской области</w:t>
            </w:r>
          </w:p>
          <w:p w:rsidR="00A57573" w:rsidRPr="00FD45B6" w:rsidRDefault="00A57573" w:rsidP="00113869">
            <w:pPr>
              <w:rPr>
                <w:sz w:val="26"/>
                <w:szCs w:val="26"/>
              </w:rPr>
            </w:pPr>
            <w:r w:rsidRPr="00FD45B6">
              <w:rPr>
                <w:sz w:val="26"/>
                <w:szCs w:val="26"/>
              </w:rPr>
              <w:t>ГАПОУ Самарской области «Самарский колледж сервиса производственного оборудования»</w:t>
            </w:r>
          </w:p>
        </w:tc>
        <w:tc>
          <w:tcPr>
            <w:tcW w:w="2294" w:type="dxa"/>
          </w:tcPr>
          <w:p w:rsidR="00A57573" w:rsidRPr="00FD45B6" w:rsidRDefault="00A57573" w:rsidP="00113869">
            <w:pPr>
              <w:rPr>
                <w:sz w:val="26"/>
                <w:szCs w:val="26"/>
              </w:rPr>
            </w:pPr>
            <w:r w:rsidRPr="00FD45B6">
              <w:rPr>
                <w:sz w:val="26"/>
                <w:szCs w:val="26"/>
              </w:rPr>
              <w:t>9В класс</w:t>
            </w:r>
          </w:p>
        </w:tc>
        <w:tc>
          <w:tcPr>
            <w:tcW w:w="4056" w:type="dxa"/>
          </w:tcPr>
          <w:p w:rsidR="00A57573" w:rsidRDefault="00A57573" w:rsidP="00113869">
            <w:pPr>
              <w:rPr>
                <w:sz w:val="26"/>
                <w:szCs w:val="26"/>
              </w:rPr>
            </w:pPr>
            <w:r>
              <w:rPr>
                <w:sz w:val="26"/>
                <w:szCs w:val="26"/>
              </w:rPr>
              <w:t>Департамент образования администрации городского округа Самара</w:t>
            </w:r>
          </w:p>
          <w:p w:rsidR="00A57573" w:rsidRPr="00FD45B6" w:rsidRDefault="00A57573" w:rsidP="00113869">
            <w:pPr>
              <w:rPr>
                <w:sz w:val="26"/>
                <w:szCs w:val="26"/>
              </w:rPr>
            </w:pPr>
          </w:p>
        </w:tc>
      </w:tr>
      <w:tr w:rsidR="00A57573" w:rsidRPr="00FD45B6" w:rsidTr="00113869">
        <w:tc>
          <w:tcPr>
            <w:tcW w:w="1787" w:type="dxa"/>
          </w:tcPr>
          <w:p w:rsidR="00A57573" w:rsidRPr="00FD45B6" w:rsidRDefault="00A57573" w:rsidP="00113869">
            <w:pPr>
              <w:rPr>
                <w:sz w:val="26"/>
                <w:szCs w:val="26"/>
              </w:rPr>
            </w:pPr>
            <w:r w:rsidRPr="00FD45B6">
              <w:rPr>
                <w:sz w:val="26"/>
                <w:szCs w:val="26"/>
              </w:rPr>
              <w:t>21.11.2018-2.11.2018</w:t>
            </w:r>
          </w:p>
        </w:tc>
        <w:tc>
          <w:tcPr>
            <w:tcW w:w="2637" w:type="dxa"/>
          </w:tcPr>
          <w:p w:rsidR="00A57573" w:rsidRPr="00FD45B6" w:rsidRDefault="00A57573" w:rsidP="00113869">
            <w:pPr>
              <w:rPr>
                <w:sz w:val="26"/>
                <w:szCs w:val="26"/>
              </w:rPr>
            </w:pPr>
            <w:r w:rsidRPr="00FD45B6">
              <w:rPr>
                <w:sz w:val="26"/>
                <w:szCs w:val="26"/>
              </w:rPr>
              <w:t>Участие в региональном чемпионате «Молодые профессионалы» (</w:t>
            </w:r>
            <w:proofErr w:type="spellStart"/>
            <w:r w:rsidRPr="00FD45B6">
              <w:rPr>
                <w:sz w:val="26"/>
                <w:szCs w:val="26"/>
                <w:lang w:val="en-US"/>
              </w:rPr>
              <w:t>WorldSkillsRussia</w:t>
            </w:r>
            <w:proofErr w:type="spellEnd"/>
            <w:r w:rsidRPr="00FD45B6">
              <w:rPr>
                <w:sz w:val="26"/>
                <w:szCs w:val="26"/>
              </w:rPr>
              <w:t>) Самарской области</w:t>
            </w:r>
          </w:p>
          <w:p w:rsidR="00A57573" w:rsidRPr="00FD45B6" w:rsidRDefault="00A57573" w:rsidP="00113869">
            <w:pPr>
              <w:rPr>
                <w:sz w:val="26"/>
                <w:szCs w:val="26"/>
              </w:rPr>
            </w:pPr>
            <w:r w:rsidRPr="00FD45B6">
              <w:rPr>
                <w:sz w:val="26"/>
                <w:szCs w:val="26"/>
              </w:rPr>
              <w:lastRenderedPageBreak/>
              <w:t>ВК «Экспо-Волга»,  в качестве участника-юниора по компетенции «Лабораторный химический анализ»</w:t>
            </w:r>
          </w:p>
        </w:tc>
        <w:tc>
          <w:tcPr>
            <w:tcW w:w="2294" w:type="dxa"/>
          </w:tcPr>
          <w:p w:rsidR="00A57573" w:rsidRPr="00FD45B6" w:rsidRDefault="00A57573" w:rsidP="00113869">
            <w:pPr>
              <w:rPr>
                <w:sz w:val="26"/>
                <w:szCs w:val="26"/>
              </w:rPr>
            </w:pPr>
            <w:r w:rsidRPr="00FD45B6">
              <w:rPr>
                <w:sz w:val="26"/>
                <w:szCs w:val="26"/>
              </w:rPr>
              <w:lastRenderedPageBreak/>
              <w:t>Илюшкина Анастасия , обучающаяся 9Б класса</w:t>
            </w:r>
          </w:p>
        </w:tc>
        <w:tc>
          <w:tcPr>
            <w:tcW w:w="4056" w:type="dxa"/>
          </w:tcPr>
          <w:p w:rsidR="00A57573" w:rsidRPr="00FD45B6" w:rsidRDefault="00A57573" w:rsidP="00113869">
            <w:pPr>
              <w:rPr>
                <w:sz w:val="26"/>
                <w:szCs w:val="26"/>
              </w:rPr>
            </w:pPr>
            <w:r w:rsidRPr="00FD45B6">
              <w:rPr>
                <w:sz w:val="26"/>
                <w:szCs w:val="26"/>
              </w:rPr>
              <w:t xml:space="preserve">ГБПОУ «Самарский политехнический колледж», преподаватель </w:t>
            </w:r>
            <w:proofErr w:type="spellStart"/>
            <w:r w:rsidRPr="00FD45B6">
              <w:rPr>
                <w:sz w:val="26"/>
                <w:szCs w:val="26"/>
              </w:rPr>
              <w:t>Зоткина</w:t>
            </w:r>
            <w:proofErr w:type="spellEnd"/>
            <w:r w:rsidRPr="00FD45B6">
              <w:rPr>
                <w:sz w:val="26"/>
                <w:szCs w:val="26"/>
              </w:rPr>
              <w:t xml:space="preserve"> Е.В.</w:t>
            </w:r>
          </w:p>
        </w:tc>
      </w:tr>
      <w:tr w:rsidR="00A57573" w:rsidRPr="00FD45B6" w:rsidTr="00113869">
        <w:tc>
          <w:tcPr>
            <w:tcW w:w="1787" w:type="dxa"/>
          </w:tcPr>
          <w:p w:rsidR="00A57573" w:rsidRPr="00FD45B6" w:rsidRDefault="00A57573" w:rsidP="00113869">
            <w:pPr>
              <w:rPr>
                <w:sz w:val="26"/>
                <w:szCs w:val="26"/>
              </w:rPr>
            </w:pPr>
            <w:r w:rsidRPr="00FD45B6">
              <w:rPr>
                <w:sz w:val="26"/>
                <w:szCs w:val="26"/>
              </w:rPr>
              <w:lastRenderedPageBreak/>
              <w:t>6.12.2018</w:t>
            </w:r>
          </w:p>
        </w:tc>
        <w:tc>
          <w:tcPr>
            <w:tcW w:w="2637" w:type="dxa"/>
          </w:tcPr>
          <w:p w:rsidR="00A57573" w:rsidRPr="00FD45B6" w:rsidRDefault="00A57573" w:rsidP="00113869">
            <w:pPr>
              <w:rPr>
                <w:sz w:val="26"/>
                <w:szCs w:val="26"/>
              </w:rPr>
            </w:pPr>
            <w:r w:rsidRPr="00FD45B6">
              <w:rPr>
                <w:sz w:val="26"/>
                <w:szCs w:val="26"/>
              </w:rPr>
              <w:t>9-ая межрегиональная выставка-форум «</w:t>
            </w:r>
            <w:proofErr w:type="spellStart"/>
            <w:r w:rsidRPr="00FD45B6">
              <w:rPr>
                <w:sz w:val="26"/>
                <w:szCs w:val="26"/>
              </w:rPr>
              <w:t>Образование.Наука</w:t>
            </w:r>
            <w:proofErr w:type="spellEnd"/>
            <w:r w:rsidRPr="00FD45B6">
              <w:rPr>
                <w:sz w:val="26"/>
                <w:szCs w:val="26"/>
              </w:rPr>
              <w:t>. Бизнес-2018» (городское родительское собрание)</w:t>
            </w:r>
          </w:p>
        </w:tc>
        <w:tc>
          <w:tcPr>
            <w:tcW w:w="2294" w:type="dxa"/>
          </w:tcPr>
          <w:p w:rsidR="00A57573" w:rsidRPr="00FD45B6" w:rsidRDefault="00A57573" w:rsidP="00113869">
            <w:pPr>
              <w:rPr>
                <w:sz w:val="26"/>
                <w:szCs w:val="26"/>
              </w:rPr>
            </w:pPr>
            <w:r w:rsidRPr="00FD45B6">
              <w:rPr>
                <w:sz w:val="26"/>
                <w:szCs w:val="26"/>
              </w:rPr>
              <w:t xml:space="preserve">Родители обучающихся 9,10кл </w:t>
            </w:r>
          </w:p>
        </w:tc>
        <w:tc>
          <w:tcPr>
            <w:tcW w:w="4056" w:type="dxa"/>
          </w:tcPr>
          <w:p w:rsidR="00A57573" w:rsidRPr="00FD45B6" w:rsidRDefault="00A57573" w:rsidP="00113869">
            <w:pPr>
              <w:pStyle w:val="a5"/>
              <w:shd w:val="clear" w:color="auto" w:fill="FFFFFF"/>
              <w:spacing w:before="0" w:beforeAutospacing="0" w:after="0" w:afterAutospacing="0"/>
              <w:rPr>
                <w:rFonts w:eastAsiaTheme="minorHAnsi"/>
                <w:sz w:val="26"/>
                <w:szCs w:val="26"/>
                <w:lang w:eastAsia="en-US"/>
              </w:rPr>
            </w:pPr>
            <w:r w:rsidRPr="00FD45B6">
              <w:rPr>
                <w:rFonts w:eastAsiaTheme="minorHAnsi"/>
                <w:sz w:val="26"/>
                <w:szCs w:val="26"/>
                <w:lang w:eastAsia="en-US"/>
              </w:rPr>
              <w:t>Выставочная компания «Экспо-Волга»</w:t>
            </w:r>
          </w:p>
        </w:tc>
      </w:tr>
      <w:tr w:rsidR="00A57573" w:rsidRPr="00FD45B6" w:rsidTr="00113869">
        <w:tc>
          <w:tcPr>
            <w:tcW w:w="1787" w:type="dxa"/>
          </w:tcPr>
          <w:p w:rsidR="00A57573" w:rsidRPr="00FD45B6" w:rsidRDefault="00A57573" w:rsidP="00113869">
            <w:pPr>
              <w:rPr>
                <w:sz w:val="26"/>
                <w:szCs w:val="26"/>
              </w:rPr>
            </w:pPr>
            <w:r w:rsidRPr="00FD45B6">
              <w:rPr>
                <w:sz w:val="26"/>
                <w:szCs w:val="26"/>
              </w:rPr>
              <w:t>6.12.2018</w:t>
            </w:r>
          </w:p>
        </w:tc>
        <w:tc>
          <w:tcPr>
            <w:tcW w:w="2637" w:type="dxa"/>
          </w:tcPr>
          <w:p w:rsidR="00A57573" w:rsidRPr="00FD45B6" w:rsidRDefault="00A57573" w:rsidP="00113869">
            <w:pPr>
              <w:rPr>
                <w:sz w:val="26"/>
                <w:szCs w:val="26"/>
              </w:rPr>
            </w:pPr>
            <w:proofErr w:type="spellStart"/>
            <w:r>
              <w:rPr>
                <w:sz w:val="26"/>
                <w:szCs w:val="26"/>
              </w:rPr>
              <w:t>Профориентационная</w:t>
            </w:r>
            <w:proofErr w:type="spellEnd"/>
            <w:r>
              <w:rPr>
                <w:sz w:val="26"/>
                <w:szCs w:val="26"/>
              </w:rPr>
              <w:t xml:space="preserve"> беседа с представителями </w:t>
            </w:r>
            <w:r w:rsidRPr="00FD45B6">
              <w:rPr>
                <w:sz w:val="26"/>
                <w:szCs w:val="26"/>
              </w:rPr>
              <w:t xml:space="preserve"> ФГБОУ ВПО Тольяттинский государственный университет»</w:t>
            </w:r>
          </w:p>
        </w:tc>
        <w:tc>
          <w:tcPr>
            <w:tcW w:w="2294" w:type="dxa"/>
          </w:tcPr>
          <w:p w:rsidR="00A57573" w:rsidRPr="00FD45B6" w:rsidRDefault="00A57573" w:rsidP="00113869">
            <w:pPr>
              <w:rPr>
                <w:sz w:val="26"/>
                <w:szCs w:val="26"/>
              </w:rPr>
            </w:pPr>
            <w:r w:rsidRPr="00FD45B6">
              <w:rPr>
                <w:sz w:val="26"/>
                <w:szCs w:val="26"/>
              </w:rPr>
              <w:t>9А, 9Б, 9В классы</w:t>
            </w:r>
          </w:p>
        </w:tc>
        <w:tc>
          <w:tcPr>
            <w:tcW w:w="4056" w:type="dxa"/>
          </w:tcPr>
          <w:p w:rsidR="00A57573" w:rsidRPr="00FD45B6" w:rsidRDefault="00A57573" w:rsidP="00113869">
            <w:pPr>
              <w:pStyle w:val="a5"/>
              <w:shd w:val="clear" w:color="auto" w:fill="FFFFFF"/>
              <w:spacing w:before="0" w:beforeAutospacing="0" w:after="0" w:afterAutospacing="0"/>
              <w:rPr>
                <w:rFonts w:eastAsiaTheme="minorHAnsi"/>
                <w:sz w:val="26"/>
                <w:szCs w:val="26"/>
                <w:lang w:eastAsia="en-US"/>
              </w:rPr>
            </w:pPr>
          </w:p>
        </w:tc>
      </w:tr>
      <w:tr w:rsidR="00A57573" w:rsidRPr="00FD45B6" w:rsidTr="00113869">
        <w:tc>
          <w:tcPr>
            <w:tcW w:w="1787" w:type="dxa"/>
          </w:tcPr>
          <w:p w:rsidR="00A57573" w:rsidRPr="00FD45B6" w:rsidRDefault="00A57573" w:rsidP="00113869">
            <w:pPr>
              <w:rPr>
                <w:sz w:val="26"/>
                <w:szCs w:val="26"/>
              </w:rPr>
            </w:pPr>
            <w:r w:rsidRPr="00FD45B6">
              <w:rPr>
                <w:sz w:val="26"/>
                <w:szCs w:val="26"/>
              </w:rPr>
              <w:t>8.12.2018</w:t>
            </w:r>
          </w:p>
        </w:tc>
        <w:tc>
          <w:tcPr>
            <w:tcW w:w="2637" w:type="dxa"/>
          </w:tcPr>
          <w:p w:rsidR="00A57573" w:rsidRPr="00FD45B6" w:rsidRDefault="00A57573" w:rsidP="00113869">
            <w:pPr>
              <w:rPr>
                <w:sz w:val="26"/>
                <w:szCs w:val="26"/>
              </w:rPr>
            </w:pPr>
            <w:r w:rsidRPr="00FD45B6">
              <w:rPr>
                <w:sz w:val="26"/>
                <w:szCs w:val="26"/>
              </w:rPr>
              <w:t>Экскурсия в вертолетное училище СВВАУЛ г. Сызрани Самарской области</w:t>
            </w:r>
          </w:p>
        </w:tc>
        <w:tc>
          <w:tcPr>
            <w:tcW w:w="2294" w:type="dxa"/>
          </w:tcPr>
          <w:p w:rsidR="00A57573" w:rsidRPr="00FD45B6" w:rsidRDefault="00A57573" w:rsidP="00113869">
            <w:pPr>
              <w:rPr>
                <w:sz w:val="26"/>
                <w:szCs w:val="26"/>
              </w:rPr>
            </w:pPr>
            <w:r w:rsidRPr="00FD45B6">
              <w:rPr>
                <w:sz w:val="26"/>
                <w:szCs w:val="26"/>
              </w:rPr>
              <w:t>6Б,7А,7Б,8Б классы</w:t>
            </w:r>
          </w:p>
        </w:tc>
        <w:tc>
          <w:tcPr>
            <w:tcW w:w="4056" w:type="dxa"/>
          </w:tcPr>
          <w:p w:rsidR="00A57573" w:rsidRPr="00FD45B6" w:rsidRDefault="00A57573" w:rsidP="00113869">
            <w:pPr>
              <w:pStyle w:val="a5"/>
              <w:shd w:val="clear" w:color="auto" w:fill="FFFFFF"/>
              <w:spacing w:before="0" w:beforeAutospacing="0" w:after="0" w:afterAutospacing="0"/>
              <w:rPr>
                <w:rFonts w:eastAsiaTheme="minorHAnsi"/>
                <w:sz w:val="26"/>
                <w:szCs w:val="26"/>
                <w:lang w:eastAsia="en-US"/>
              </w:rPr>
            </w:pPr>
            <w:r w:rsidRPr="00FD45B6">
              <w:rPr>
                <w:rFonts w:eastAsiaTheme="minorHAnsi"/>
                <w:sz w:val="26"/>
                <w:szCs w:val="26"/>
                <w:lang w:eastAsia="en-US"/>
              </w:rPr>
              <w:t xml:space="preserve">Зам. директора по ВР, </w:t>
            </w:r>
          </w:p>
          <w:p w:rsidR="00A57573" w:rsidRPr="00FD45B6" w:rsidRDefault="00A57573" w:rsidP="00113869">
            <w:pPr>
              <w:pStyle w:val="a5"/>
              <w:shd w:val="clear" w:color="auto" w:fill="FFFFFF"/>
              <w:spacing w:before="0" w:beforeAutospacing="0" w:after="0" w:afterAutospacing="0"/>
              <w:rPr>
                <w:rFonts w:eastAsiaTheme="minorHAnsi"/>
                <w:sz w:val="26"/>
                <w:szCs w:val="26"/>
                <w:lang w:eastAsia="en-US"/>
              </w:rPr>
            </w:pPr>
            <w:r w:rsidRPr="00FD45B6">
              <w:rPr>
                <w:rFonts w:eastAsiaTheme="minorHAnsi"/>
                <w:sz w:val="26"/>
                <w:szCs w:val="26"/>
                <w:lang w:eastAsia="en-US"/>
              </w:rPr>
              <w:t xml:space="preserve">Лобачева Л.Н., </w:t>
            </w:r>
          </w:p>
          <w:p w:rsidR="00A57573" w:rsidRPr="00FD45B6" w:rsidRDefault="00A57573" w:rsidP="00113869">
            <w:pPr>
              <w:pStyle w:val="a5"/>
              <w:shd w:val="clear" w:color="auto" w:fill="FFFFFF"/>
              <w:spacing w:before="0" w:beforeAutospacing="0" w:after="0" w:afterAutospacing="0"/>
              <w:rPr>
                <w:rFonts w:eastAsiaTheme="minorHAnsi"/>
                <w:sz w:val="26"/>
                <w:szCs w:val="26"/>
                <w:lang w:eastAsia="en-US"/>
              </w:rPr>
            </w:pPr>
            <w:r w:rsidRPr="00FD45B6">
              <w:rPr>
                <w:rFonts w:eastAsiaTheme="minorHAnsi"/>
                <w:sz w:val="26"/>
                <w:szCs w:val="26"/>
                <w:lang w:eastAsia="en-US"/>
              </w:rPr>
              <w:t>з</w:t>
            </w:r>
            <w:r w:rsidRPr="00FD45B6">
              <w:rPr>
                <w:sz w:val="26"/>
                <w:szCs w:val="26"/>
              </w:rPr>
              <w:t xml:space="preserve">ам. директора по НМР </w:t>
            </w:r>
            <w:proofErr w:type="spellStart"/>
            <w:r w:rsidRPr="00FD45B6">
              <w:rPr>
                <w:sz w:val="26"/>
                <w:szCs w:val="26"/>
              </w:rPr>
              <w:t>Клешненкова</w:t>
            </w:r>
            <w:proofErr w:type="spellEnd"/>
            <w:r w:rsidRPr="00FD45B6">
              <w:rPr>
                <w:sz w:val="26"/>
                <w:szCs w:val="26"/>
              </w:rPr>
              <w:t xml:space="preserve"> И.В</w:t>
            </w:r>
            <w:r>
              <w:rPr>
                <w:rFonts w:eastAsiaTheme="minorHAnsi"/>
                <w:sz w:val="26"/>
                <w:szCs w:val="26"/>
                <w:lang w:eastAsia="en-US"/>
              </w:rPr>
              <w:t xml:space="preserve"> </w:t>
            </w:r>
          </w:p>
        </w:tc>
      </w:tr>
      <w:tr w:rsidR="00A57573" w:rsidRPr="00FD45B6" w:rsidTr="00113869">
        <w:tc>
          <w:tcPr>
            <w:tcW w:w="1787" w:type="dxa"/>
          </w:tcPr>
          <w:p w:rsidR="00A57573" w:rsidRPr="00FD45B6" w:rsidRDefault="00A57573" w:rsidP="00113869">
            <w:pPr>
              <w:rPr>
                <w:sz w:val="26"/>
                <w:szCs w:val="26"/>
              </w:rPr>
            </w:pPr>
            <w:r w:rsidRPr="00FD45B6">
              <w:rPr>
                <w:sz w:val="26"/>
                <w:szCs w:val="26"/>
              </w:rPr>
              <w:t>12.12.2018</w:t>
            </w:r>
          </w:p>
        </w:tc>
        <w:tc>
          <w:tcPr>
            <w:tcW w:w="2637" w:type="dxa"/>
          </w:tcPr>
          <w:p w:rsidR="00A57573" w:rsidRPr="00FD45B6" w:rsidRDefault="00A57573" w:rsidP="00113869">
            <w:pPr>
              <w:rPr>
                <w:sz w:val="26"/>
                <w:szCs w:val="26"/>
              </w:rPr>
            </w:pPr>
            <w:r w:rsidRPr="00FD45B6">
              <w:rPr>
                <w:sz w:val="26"/>
                <w:szCs w:val="26"/>
              </w:rPr>
              <w:t>Тренинг «Решение конфликтов»</w:t>
            </w:r>
          </w:p>
        </w:tc>
        <w:tc>
          <w:tcPr>
            <w:tcW w:w="2294" w:type="dxa"/>
          </w:tcPr>
          <w:p w:rsidR="00A57573" w:rsidRPr="00FD45B6" w:rsidRDefault="00A57573" w:rsidP="00113869">
            <w:pPr>
              <w:rPr>
                <w:sz w:val="26"/>
                <w:szCs w:val="26"/>
              </w:rPr>
            </w:pPr>
            <w:r w:rsidRPr="00FD45B6">
              <w:rPr>
                <w:sz w:val="26"/>
                <w:szCs w:val="26"/>
              </w:rPr>
              <w:t>8,9,10 классы</w:t>
            </w:r>
          </w:p>
        </w:tc>
        <w:tc>
          <w:tcPr>
            <w:tcW w:w="4056" w:type="dxa"/>
          </w:tcPr>
          <w:p w:rsidR="00A57573" w:rsidRPr="00FD45B6" w:rsidRDefault="00A57573" w:rsidP="00113869">
            <w:pPr>
              <w:pStyle w:val="a5"/>
              <w:shd w:val="clear" w:color="auto" w:fill="FFFFFF"/>
              <w:spacing w:before="0" w:beforeAutospacing="0" w:after="0" w:afterAutospacing="0"/>
              <w:rPr>
                <w:sz w:val="26"/>
                <w:szCs w:val="26"/>
              </w:rPr>
            </w:pPr>
            <w:r w:rsidRPr="00FD45B6">
              <w:rPr>
                <w:sz w:val="26"/>
                <w:szCs w:val="26"/>
              </w:rPr>
              <w:t>ПАО «</w:t>
            </w:r>
            <w:proofErr w:type="spellStart"/>
            <w:r w:rsidRPr="00FD45B6">
              <w:rPr>
                <w:sz w:val="26"/>
                <w:szCs w:val="26"/>
              </w:rPr>
              <w:t>Средневолжский</w:t>
            </w:r>
            <w:proofErr w:type="spellEnd"/>
            <w:r w:rsidRPr="00FD45B6">
              <w:rPr>
                <w:sz w:val="26"/>
                <w:szCs w:val="26"/>
              </w:rPr>
              <w:t> НИИ по</w:t>
            </w:r>
          </w:p>
          <w:p w:rsidR="00A57573" w:rsidRPr="00FD45B6" w:rsidRDefault="00A57573" w:rsidP="00113869">
            <w:pPr>
              <w:pStyle w:val="a5"/>
              <w:shd w:val="clear" w:color="auto" w:fill="FFFFFF"/>
              <w:spacing w:before="0" w:beforeAutospacing="0" w:after="0" w:afterAutospacing="0"/>
              <w:rPr>
                <w:sz w:val="26"/>
                <w:szCs w:val="26"/>
              </w:rPr>
            </w:pPr>
            <w:r w:rsidRPr="00FD45B6">
              <w:rPr>
                <w:sz w:val="26"/>
                <w:szCs w:val="26"/>
              </w:rPr>
              <w:t> нефтепереработке», ООО «Маэстро»</w:t>
            </w:r>
          </w:p>
          <w:p w:rsidR="00A57573" w:rsidRPr="00FD45B6" w:rsidRDefault="00A57573" w:rsidP="00113869">
            <w:pPr>
              <w:rPr>
                <w:sz w:val="26"/>
                <w:szCs w:val="26"/>
              </w:rPr>
            </w:pPr>
          </w:p>
        </w:tc>
      </w:tr>
      <w:tr w:rsidR="00A57573" w:rsidRPr="00FD45B6" w:rsidTr="00113869">
        <w:tc>
          <w:tcPr>
            <w:tcW w:w="1787" w:type="dxa"/>
          </w:tcPr>
          <w:p w:rsidR="00A57573" w:rsidRPr="00FD45B6" w:rsidRDefault="00A57573" w:rsidP="00113869">
            <w:pPr>
              <w:rPr>
                <w:sz w:val="26"/>
                <w:szCs w:val="26"/>
              </w:rPr>
            </w:pPr>
            <w:r w:rsidRPr="00FD45B6">
              <w:rPr>
                <w:sz w:val="26"/>
                <w:szCs w:val="26"/>
              </w:rPr>
              <w:t>19.12.2018</w:t>
            </w:r>
          </w:p>
        </w:tc>
        <w:tc>
          <w:tcPr>
            <w:tcW w:w="2637" w:type="dxa"/>
          </w:tcPr>
          <w:p w:rsidR="00A57573" w:rsidRPr="00FD45B6" w:rsidRDefault="00A57573" w:rsidP="00113869">
            <w:pPr>
              <w:rPr>
                <w:sz w:val="26"/>
                <w:szCs w:val="26"/>
              </w:rPr>
            </w:pPr>
            <w:proofErr w:type="spellStart"/>
            <w:r w:rsidRPr="00FD45B6">
              <w:rPr>
                <w:sz w:val="26"/>
                <w:szCs w:val="26"/>
              </w:rPr>
              <w:t>Профориентационная</w:t>
            </w:r>
            <w:proofErr w:type="spellEnd"/>
            <w:r w:rsidRPr="00FD45B6">
              <w:rPr>
                <w:sz w:val="26"/>
                <w:szCs w:val="26"/>
              </w:rPr>
              <w:t xml:space="preserve"> беседа на тему:</w:t>
            </w:r>
          </w:p>
          <w:p w:rsidR="00A57573" w:rsidRPr="00FD45B6" w:rsidRDefault="00A57573" w:rsidP="00113869">
            <w:pPr>
              <w:rPr>
                <w:sz w:val="26"/>
                <w:szCs w:val="26"/>
              </w:rPr>
            </w:pPr>
            <w:r w:rsidRPr="00FD45B6">
              <w:rPr>
                <w:sz w:val="26"/>
                <w:szCs w:val="26"/>
              </w:rPr>
              <w:t>Как правильно выбрать профессию»</w:t>
            </w:r>
          </w:p>
        </w:tc>
        <w:tc>
          <w:tcPr>
            <w:tcW w:w="2294" w:type="dxa"/>
          </w:tcPr>
          <w:p w:rsidR="00A57573" w:rsidRPr="00FD45B6" w:rsidRDefault="00A57573" w:rsidP="00113869">
            <w:pPr>
              <w:rPr>
                <w:sz w:val="26"/>
                <w:szCs w:val="26"/>
              </w:rPr>
            </w:pPr>
            <w:r w:rsidRPr="00FD45B6">
              <w:rPr>
                <w:sz w:val="26"/>
                <w:szCs w:val="26"/>
              </w:rPr>
              <w:t>11А, 11Б классы</w:t>
            </w:r>
          </w:p>
        </w:tc>
        <w:tc>
          <w:tcPr>
            <w:tcW w:w="4056" w:type="dxa"/>
          </w:tcPr>
          <w:p w:rsidR="00A57573" w:rsidRPr="00FD45B6" w:rsidRDefault="00A57573" w:rsidP="00113869">
            <w:pPr>
              <w:jc w:val="center"/>
              <w:rPr>
                <w:sz w:val="26"/>
                <w:szCs w:val="26"/>
              </w:rPr>
            </w:pPr>
            <w:r w:rsidRPr="00FD45B6">
              <w:rPr>
                <w:sz w:val="26"/>
                <w:szCs w:val="26"/>
              </w:rPr>
              <w:t>Самарский колледж правоохранительной службы и управления</w:t>
            </w:r>
          </w:p>
        </w:tc>
      </w:tr>
      <w:tr w:rsidR="00A57573" w:rsidRPr="00FC4429" w:rsidTr="00113869">
        <w:tc>
          <w:tcPr>
            <w:tcW w:w="1787" w:type="dxa"/>
          </w:tcPr>
          <w:p w:rsidR="00A57573" w:rsidRPr="00FC4429" w:rsidRDefault="00A57573" w:rsidP="00113869">
            <w:pPr>
              <w:rPr>
                <w:sz w:val="26"/>
                <w:szCs w:val="26"/>
              </w:rPr>
            </w:pPr>
            <w:r w:rsidRPr="00FC4429">
              <w:rPr>
                <w:sz w:val="26"/>
                <w:szCs w:val="26"/>
              </w:rPr>
              <w:t>январь 2019г.</w:t>
            </w:r>
          </w:p>
        </w:tc>
        <w:tc>
          <w:tcPr>
            <w:tcW w:w="2637" w:type="dxa"/>
          </w:tcPr>
          <w:p w:rsidR="00A57573" w:rsidRPr="00FC4429" w:rsidRDefault="00A57573" w:rsidP="00113869">
            <w:pPr>
              <w:rPr>
                <w:sz w:val="26"/>
                <w:szCs w:val="26"/>
              </w:rPr>
            </w:pPr>
            <w:r w:rsidRPr="00FC4429">
              <w:rPr>
                <w:sz w:val="26"/>
                <w:szCs w:val="26"/>
              </w:rPr>
              <w:t>Фестиваль творческих, исследовательских, проектных работ учащихся Роснефть-классов "Думать, исследовать, действовать"</w:t>
            </w:r>
          </w:p>
        </w:tc>
        <w:tc>
          <w:tcPr>
            <w:tcW w:w="2294" w:type="dxa"/>
          </w:tcPr>
          <w:p w:rsidR="00A57573" w:rsidRPr="00FC4429" w:rsidRDefault="00A57573" w:rsidP="00113869">
            <w:pPr>
              <w:rPr>
                <w:sz w:val="26"/>
                <w:szCs w:val="26"/>
              </w:rPr>
            </w:pPr>
            <w:r w:rsidRPr="00FC4429">
              <w:rPr>
                <w:sz w:val="26"/>
                <w:szCs w:val="26"/>
              </w:rPr>
              <w:t>Илюшкина Анастасия - победитель</w:t>
            </w:r>
          </w:p>
          <w:p w:rsidR="00A57573" w:rsidRPr="00FC4429" w:rsidRDefault="00A57573" w:rsidP="00113869">
            <w:pPr>
              <w:rPr>
                <w:sz w:val="26"/>
                <w:szCs w:val="26"/>
              </w:rPr>
            </w:pPr>
            <w:proofErr w:type="spellStart"/>
            <w:r w:rsidRPr="00FC4429">
              <w:rPr>
                <w:sz w:val="26"/>
                <w:szCs w:val="26"/>
              </w:rPr>
              <w:t>Клешненкова</w:t>
            </w:r>
            <w:proofErr w:type="spellEnd"/>
            <w:r w:rsidRPr="00FC4429">
              <w:rPr>
                <w:sz w:val="26"/>
                <w:szCs w:val="26"/>
              </w:rPr>
              <w:t xml:space="preserve"> Мария – призер. </w:t>
            </w:r>
          </w:p>
          <w:p w:rsidR="00A57573" w:rsidRPr="00FC4429" w:rsidRDefault="00A57573" w:rsidP="00113869">
            <w:pPr>
              <w:rPr>
                <w:sz w:val="26"/>
                <w:szCs w:val="26"/>
              </w:rPr>
            </w:pPr>
            <w:r w:rsidRPr="00FC4429">
              <w:rPr>
                <w:sz w:val="26"/>
                <w:szCs w:val="26"/>
              </w:rPr>
              <w:t>Участники:</w:t>
            </w:r>
          </w:p>
          <w:p w:rsidR="00A57573" w:rsidRPr="00FC4429" w:rsidRDefault="00A57573" w:rsidP="00113869">
            <w:pPr>
              <w:rPr>
                <w:sz w:val="26"/>
                <w:szCs w:val="26"/>
              </w:rPr>
            </w:pPr>
            <w:r w:rsidRPr="00FC4429">
              <w:rPr>
                <w:sz w:val="26"/>
                <w:szCs w:val="26"/>
              </w:rPr>
              <w:t xml:space="preserve">Еремина Ирина, Оганесян Лилия, Донец Кирилл, </w:t>
            </w:r>
          </w:p>
          <w:p w:rsidR="00A57573" w:rsidRPr="00FC4429" w:rsidRDefault="00A57573" w:rsidP="00113869">
            <w:pPr>
              <w:rPr>
                <w:sz w:val="26"/>
                <w:szCs w:val="26"/>
              </w:rPr>
            </w:pPr>
            <w:proofErr w:type="spellStart"/>
            <w:r w:rsidRPr="00FC4429">
              <w:rPr>
                <w:sz w:val="26"/>
                <w:szCs w:val="26"/>
              </w:rPr>
              <w:t>Глоба</w:t>
            </w:r>
            <w:proofErr w:type="spellEnd"/>
            <w:r w:rsidRPr="00FC4429">
              <w:rPr>
                <w:sz w:val="26"/>
                <w:szCs w:val="26"/>
              </w:rPr>
              <w:t xml:space="preserve"> Яна,</w:t>
            </w:r>
          </w:p>
          <w:p w:rsidR="00A57573" w:rsidRPr="00FC4429" w:rsidRDefault="00A57573" w:rsidP="00113869">
            <w:pPr>
              <w:rPr>
                <w:sz w:val="26"/>
                <w:szCs w:val="26"/>
              </w:rPr>
            </w:pPr>
            <w:r w:rsidRPr="00FC4429">
              <w:rPr>
                <w:sz w:val="26"/>
                <w:szCs w:val="26"/>
              </w:rPr>
              <w:t>Орехов Андрей, Пожарский Егор, Корабельников Данил,</w:t>
            </w:r>
          </w:p>
          <w:p w:rsidR="00A57573" w:rsidRPr="00FC4429" w:rsidRDefault="00A57573" w:rsidP="00113869">
            <w:pPr>
              <w:rPr>
                <w:sz w:val="26"/>
                <w:szCs w:val="26"/>
              </w:rPr>
            </w:pPr>
            <w:proofErr w:type="spellStart"/>
            <w:r w:rsidRPr="00FC4429">
              <w:rPr>
                <w:sz w:val="26"/>
                <w:szCs w:val="26"/>
              </w:rPr>
              <w:lastRenderedPageBreak/>
              <w:t>Байкова</w:t>
            </w:r>
            <w:proofErr w:type="spellEnd"/>
            <w:r w:rsidRPr="00FC4429">
              <w:rPr>
                <w:sz w:val="26"/>
                <w:szCs w:val="26"/>
              </w:rPr>
              <w:t xml:space="preserve"> Алсу,</w:t>
            </w:r>
          </w:p>
          <w:p w:rsidR="00A57573" w:rsidRPr="00FC4429" w:rsidRDefault="00A57573" w:rsidP="00113869">
            <w:pPr>
              <w:rPr>
                <w:sz w:val="26"/>
                <w:szCs w:val="26"/>
              </w:rPr>
            </w:pPr>
            <w:r w:rsidRPr="00FC4429">
              <w:rPr>
                <w:sz w:val="26"/>
                <w:szCs w:val="26"/>
              </w:rPr>
              <w:t>Веселова Елизавета</w:t>
            </w:r>
          </w:p>
          <w:p w:rsidR="00A57573" w:rsidRPr="00FC4429" w:rsidRDefault="00A57573" w:rsidP="00113869">
            <w:pPr>
              <w:rPr>
                <w:sz w:val="26"/>
                <w:szCs w:val="26"/>
              </w:rPr>
            </w:pPr>
          </w:p>
        </w:tc>
        <w:tc>
          <w:tcPr>
            <w:tcW w:w="4056" w:type="dxa"/>
          </w:tcPr>
          <w:p w:rsidR="00A57573" w:rsidRPr="00FC4429" w:rsidRDefault="00A57573" w:rsidP="00113869">
            <w:pPr>
              <w:pStyle w:val="a5"/>
              <w:shd w:val="clear" w:color="auto" w:fill="FFFFFF"/>
              <w:spacing w:before="0" w:beforeAutospacing="0" w:after="0" w:afterAutospacing="0"/>
              <w:rPr>
                <w:sz w:val="26"/>
                <w:szCs w:val="26"/>
              </w:rPr>
            </w:pPr>
            <w:r w:rsidRPr="00FC4429">
              <w:rPr>
                <w:sz w:val="26"/>
                <w:szCs w:val="26"/>
              </w:rPr>
              <w:lastRenderedPageBreak/>
              <w:t xml:space="preserve">МОУ лицей №33 </w:t>
            </w:r>
            <w:proofErr w:type="spellStart"/>
            <w:r w:rsidRPr="00FC4429">
              <w:rPr>
                <w:sz w:val="26"/>
                <w:szCs w:val="26"/>
              </w:rPr>
              <w:t>г.Комсомольска</w:t>
            </w:r>
            <w:proofErr w:type="spellEnd"/>
            <w:r w:rsidRPr="00FC4429">
              <w:rPr>
                <w:sz w:val="26"/>
                <w:szCs w:val="26"/>
              </w:rPr>
              <w:t>-на-Амуре</w:t>
            </w:r>
          </w:p>
        </w:tc>
      </w:tr>
      <w:tr w:rsidR="00A57573" w:rsidRPr="00FC4429" w:rsidTr="00113869">
        <w:tc>
          <w:tcPr>
            <w:tcW w:w="1787" w:type="dxa"/>
          </w:tcPr>
          <w:p w:rsidR="00A57573" w:rsidRPr="00FC4429" w:rsidRDefault="00A57573" w:rsidP="00113869">
            <w:pPr>
              <w:rPr>
                <w:sz w:val="26"/>
                <w:szCs w:val="26"/>
              </w:rPr>
            </w:pPr>
            <w:r w:rsidRPr="00FC4429">
              <w:rPr>
                <w:sz w:val="26"/>
                <w:szCs w:val="26"/>
              </w:rPr>
              <w:lastRenderedPageBreak/>
              <w:t>март 2019</w:t>
            </w:r>
          </w:p>
        </w:tc>
        <w:tc>
          <w:tcPr>
            <w:tcW w:w="2637" w:type="dxa"/>
          </w:tcPr>
          <w:p w:rsidR="00A57573" w:rsidRPr="00FC4429" w:rsidRDefault="00A57573" w:rsidP="00113869">
            <w:pPr>
              <w:rPr>
                <w:sz w:val="26"/>
                <w:szCs w:val="26"/>
              </w:rPr>
            </w:pPr>
            <w:r w:rsidRPr="00FC4429">
              <w:rPr>
                <w:sz w:val="26"/>
                <w:szCs w:val="26"/>
              </w:rPr>
              <w:t>Региональная научно-техническая конференции на базе ПАО "</w:t>
            </w:r>
            <w:proofErr w:type="spellStart"/>
            <w:r w:rsidRPr="00FC4429">
              <w:rPr>
                <w:sz w:val="26"/>
                <w:szCs w:val="26"/>
              </w:rPr>
              <w:t>СвНИИНП</w:t>
            </w:r>
            <w:proofErr w:type="spellEnd"/>
            <w:r w:rsidRPr="00FC4429">
              <w:rPr>
                <w:sz w:val="26"/>
                <w:szCs w:val="26"/>
              </w:rPr>
              <w:t>"</w:t>
            </w:r>
          </w:p>
        </w:tc>
        <w:tc>
          <w:tcPr>
            <w:tcW w:w="2294" w:type="dxa"/>
          </w:tcPr>
          <w:p w:rsidR="00A57573" w:rsidRPr="00FC4429" w:rsidRDefault="00A57573" w:rsidP="00113869">
            <w:pPr>
              <w:rPr>
                <w:sz w:val="26"/>
                <w:szCs w:val="26"/>
              </w:rPr>
            </w:pPr>
            <w:proofErr w:type="spellStart"/>
            <w:r w:rsidRPr="00FC4429">
              <w:rPr>
                <w:sz w:val="26"/>
                <w:szCs w:val="26"/>
              </w:rPr>
              <w:t>Клешненкова</w:t>
            </w:r>
            <w:proofErr w:type="spellEnd"/>
            <w:r w:rsidRPr="00FC4429">
              <w:rPr>
                <w:sz w:val="26"/>
                <w:szCs w:val="26"/>
              </w:rPr>
              <w:t xml:space="preserve"> Мария – победитель 1 место,</w:t>
            </w:r>
          </w:p>
          <w:p w:rsidR="00A57573" w:rsidRPr="00FC4429" w:rsidRDefault="00A57573" w:rsidP="00113869">
            <w:pPr>
              <w:rPr>
                <w:sz w:val="26"/>
                <w:szCs w:val="26"/>
              </w:rPr>
            </w:pPr>
            <w:proofErr w:type="spellStart"/>
            <w:r w:rsidRPr="00FC4429">
              <w:rPr>
                <w:sz w:val="26"/>
                <w:szCs w:val="26"/>
              </w:rPr>
              <w:t>Байкова</w:t>
            </w:r>
            <w:proofErr w:type="spellEnd"/>
            <w:r w:rsidRPr="00FC4429">
              <w:rPr>
                <w:sz w:val="26"/>
                <w:szCs w:val="26"/>
              </w:rPr>
              <w:t xml:space="preserve"> Алсу - победитель 1 место,</w:t>
            </w:r>
          </w:p>
          <w:p w:rsidR="00A57573" w:rsidRPr="00FC4429" w:rsidRDefault="00A57573" w:rsidP="00113869">
            <w:pPr>
              <w:rPr>
                <w:sz w:val="26"/>
                <w:szCs w:val="26"/>
              </w:rPr>
            </w:pPr>
            <w:r w:rsidRPr="00FC4429">
              <w:rPr>
                <w:sz w:val="26"/>
                <w:szCs w:val="26"/>
              </w:rPr>
              <w:t>Еремина Ирина -2 место</w:t>
            </w:r>
          </w:p>
          <w:p w:rsidR="00A57573" w:rsidRPr="00FC4429" w:rsidRDefault="00A57573" w:rsidP="00113869">
            <w:pPr>
              <w:rPr>
                <w:sz w:val="26"/>
                <w:szCs w:val="26"/>
              </w:rPr>
            </w:pPr>
            <w:r w:rsidRPr="00FC4429">
              <w:rPr>
                <w:sz w:val="26"/>
                <w:szCs w:val="26"/>
              </w:rPr>
              <w:t>Веселова Елизавета- 3 место.</w:t>
            </w:r>
          </w:p>
          <w:p w:rsidR="00A57573" w:rsidRPr="00FC4429" w:rsidRDefault="00A57573" w:rsidP="00113869">
            <w:pPr>
              <w:rPr>
                <w:sz w:val="26"/>
                <w:szCs w:val="26"/>
              </w:rPr>
            </w:pPr>
            <w:r w:rsidRPr="00FC4429">
              <w:rPr>
                <w:sz w:val="26"/>
                <w:szCs w:val="26"/>
              </w:rPr>
              <w:t>Участники:</w:t>
            </w:r>
          </w:p>
          <w:p w:rsidR="00A57573" w:rsidRPr="00FC4429" w:rsidRDefault="00A57573" w:rsidP="00113869">
            <w:pPr>
              <w:rPr>
                <w:sz w:val="26"/>
                <w:szCs w:val="26"/>
              </w:rPr>
            </w:pPr>
            <w:r w:rsidRPr="00FC4429">
              <w:rPr>
                <w:sz w:val="26"/>
                <w:szCs w:val="26"/>
              </w:rPr>
              <w:t xml:space="preserve">Оганесян Лилия, Донец Кирилл, </w:t>
            </w:r>
          </w:p>
          <w:p w:rsidR="00A57573" w:rsidRPr="00FC4429" w:rsidRDefault="00A57573" w:rsidP="00113869">
            <w:pPr>
              <w:rPr>
                <w:sz w:val="26"/>
                <w:szCs w:val="26"/>
              </w:rPr>
            </w:pPr>
            <w:proofErr w:type="spellStart"/>
            <w:r w:rsidRPr="00FC4429">
              <w:rPr>
                <w:sz w:val="26"/>
                <w:szCs w:val="26"/>
              </w:rPr>
              <w:t>Глоба</w:t>
            </w:r>
            <w:proofErr w:type="spellEnd"/>
            <w:r w:rsidRPr="00FC4429">
              <w:rPr>
                <w:sz w:val="26"/>
                <w:szCs w:val="26"/>
              </w:rPr>
              <w:t xml:space="preserve"> Яна,</w:t>
            </w:r>
          </w:p>
          <w:p w:rsidR="00A57573" w:rsidRPr="00FC4429" w:rsidRDefault="00A57573" w:rsidP="00113869">
            <w:pPr>
              <w:rPr>
                <w:sz w:val="26"/>
                <w:szCs w:val="26"/>
              </w:rPr>
            </w:pPr>
            <w:r w:rsidRPr="00FC4429">
              <w:rPr>
                <w:sz w:val="26"/>
                <w:szCs w:val="26"/>
              </w:rPr>
              <w:t>Орехов Андрей, Пожарский Егор, Корабельников Данил.</w:t>
            </w:r>
          </w:p>
        </w:tc>
        <w:tc>
          <w:tcPr>
            <w:tcW w:w="4056" w:type="dxa"/>
          </w:tcPr>
          <w:p w:rsidR="00A57573" w:rsidRPr="00FC4429" w:rsidRDefault="00A57573" w:rsidP="00113869">
            <w:pPr>
              <w:pStyle w:val="a5"/>
              <w:shd w:val="clear" w:color="auto" w:fill="FFFFFF"/>
              <w:spacing w:before="0" w:beforeAutospacing="0" w:after="0" w:afterAutospacing="0"/>
              <w:rPr>
                <w:sz w:val="26"/>
                <w:szCs w:val="26"/>
              </w:rPr>
            </w:pPr>
            <w:r w:rsidRPr="00FC4429">
              <w:rPr>
                <w:sz w:val="26"/>
                <w:szCs w:val="26"/>
              </w:rPr>
              <w:t>ПАО "</w:t>
            </w:r>
            <w:proofErr w:type="spellStart"/>
            <w:r w:rsidRPr="00FC4429">
              <w:rPr>
                <w:sz w:val="26"/>
                <w:szCs w:val="26"/>
              </w:rPr>
              <w:t>СвНИИНП</w:t>
            </w:r>
            <w:proofErr w:type="spellEnd"/>
            <w:r w:rsidRPr="00FC4429">
              <w:rPr>
                <w:sz w:val="26"/>
                <w:szCs w:val="26"/>
              </w:rPr>
              <w:t>"</w:t>
            </w:r>
          </w:p>
        </w:tc>
      </w:tr>
      <w:tr w:rsidR="00A57573" w:rsidRPr="00FC4429" w:rsidTr="00113869">
        <w:tc>
          <w:tcPr>
            <w:tcW w:w="1787" w:type="dxa"/>
          </w:tcPr>
          <w:p w:rsidR="00A57573" w:rsidRPr="00FC4429" w:rsidRDefault="00A57573" w:rsidP="00113869">
            <w:pPr>
              <w:rPr>
                <w:sz w:val="26"/>
                <w:szCs w:val="26"/>
              </w:rPr>
            </w:pPr>
            <w:r w:rsidRPr="00FC4429">
              <w:rPr>
                <w:sz w:val="26"/>
                <w:szCs w:val="26"/>
              </w:rPr>
              <w:t>26 марта 2019</w:t>
            </w:r>
          </w:p>
        </w:tc>
        <w:tc>
          <w:tcPr>
            <w:tcW w:w="2637" w:type="dxa"/>
          </w:tcPr>
          <w:p w:rsidR="00A57573" w:rsidRPr="00FC4429" w:rsidRDefault="00A57573" w:rsidP="00113869">
            <w:pPr>
              <w:rPr>
                <w:sz w:val="26"/>
                <w:szCs w:val="26"/>
              </w:rPr>
            </w:pPr>
            <w:r w:rsidRPr="00FC4429">
              <w:rPr>
                <w:sz w:val="26"/>
                <w:szCs w:val="26"/>
              </w:rPr>
              <w:t>Тренинг «Профессионального самоопределения »</w:t>
            </w:r>
          </w:p>
        </w:tc>
        <w:tc>
          <w:tcPr>
            <w:tcW w:w="2294" w:type="dxa"/>
          </w:tcPr>
          <w:p w:rsidR="00A57573" w:rsidRPr="00FC4429" w:rsidRDefault="00A57573" w:rsidP="00113869">
            <w:pPr>
              <w:rPr>
                <w:sz w:val="26"/>
                <w:szCs w:val="26"/>
              </w:rPr>
            </w:pPr>
            <w:r w:rsidRPr="00FC4429">
              <w:rPr>
                <w:sz w:val="26"/>
                <w:szCs w:val="26"/>
              </w:rPr>
              <w:t>8А, 8Б классы</w:t>
            </w:r>
          </w:p>
        </w:tc>
        <w:tc>
          <w:tcPr>
            <w:tcW w:w="4056" w:type="dxa"/>
          </w:tcPr>
          <w:p w:rsidR="00A57573" w:rsidRPr="00FC4429" w:rsidRDefault="00A57573" w:rsidP="00113869">
            <w:pPr>
              <w:pStyle w:val="a5"/>
              <w:shd w:val="clear" w:color="auto" w:fill="FFFFFF"/>
              <w:spacing w:before="0" w:beforeAutospacing="0" w:after="0" w:afterAutospacing="0"/>
              <w:rPr>
                <w:sz w:val="26"/>
                <w:szCs w:val="26"/>
              </w:rPr>
            </w:pPr>
            <w:r w:rsidRPr="00FC4429">
              <w:rPr>
                <w:sz w:val="26"/>
                <w:szCs w:val="26"/>
              </w:rPr>
              <w:t>ПАО «</w:t>
            </w:r>
            <w:proofErr w:type="spellStart"/>
            <w:r w:rsidRPr="00FC4429">
              <w:rPr>
                <w:sz w:val="26"/>
                <w:szCs w:val="26"/>
              </w:rPr>
              <w:t>Средневолжский</w:t>
            </w:r>
            <w:proofErr w:type="spellEnd"/>
            <w:r w:rsidRPr="00FC4429">
              <w:rPr>
                <w:sz w:val="26"/>
                <w:szCs w:val="26"/>
              </w:rPr>
              <w:t> НИИ по</w:t>
            </w:r>
          </w:p>
          <w:p w:rsidR="00A57573" w:rsidRDefault="00A57573" w:rsidP="00113869">
            <w:pPr>
              <w:pStyle w:val="a5"/>
              <w:shd w:val="clear" w:color="auto" w:fill="FFFFFF"/>
              <w:spacing w:before="0" w:beforeAutospacing="0" w:after="0" w:afterAutospacing="0"/>
              <w:rPr>
                <w:sz w:val="26"/>
                <w:szCs w:val="26"/>
              </w:rPr>
            </w:pPr>
            <w:r w:rsidRPr="00FC4429">
              <w:rPr>
                <w:sz w:val="26"/>
                <w:szCs w:val="26"/>
              </w:rPr>
              <w:t xml:space="preserve"> нефтепереработке», </w:t>
            </w:r>
          </w:p>
          <w:p w:rsidR="00A57573" w:rsidRPr="00FC4429" w:rsidRDefault="00A57573" w:rsidP="00113869">
            <w:pPr>
              <w:pStyle w:val="a5"/>
              <w:shd w:val="clear" w:color="auto" w:fill="FFFFFF"/>
              <w:spacing w:before="0" w:beforeAutospacing="0" w:after="0" w:afterAutospacing="0"/>
              <w:rPr>
                <w:sz w:val="26"/>
                <w:szCs w:val="26"/>
              </w:rPr>
            </w:pPr>
            <w:r w:rsidRPr="00FC4429">
              <w:rPr>
                <w:sz w:val="26"/>
                <w:szCs w:val="26"/>
              </w:rPr>
              <w:t>ООО «Маэстро»</w:t>
            </w:r>
          </w:p>
          <w:p w:rsidR="00A57573" w:rsidRPr="00FC4429" w:rsidRDefault="00A57573" w:rsidP="00113869">
            <w:pPr>
              <w:rPr>
                <w:sz w:val="26"/>
                <w:szCs w:val="26"/>
              </w:rPr>
            </w:pPr>
          </w:p>
        </w:tc>
      </w:tr>
      <w:tr w:rsidR="00A57573" w:rsidRPr="00FC4429" w:rsidTr="00113869">
        <w:tc>
          <w:tcPr>
            <w:tcW w:w="1787" w:type="dxa"/>
          </w:tcPr>
          <w:p w:rsidR="00A57573" w:rsidRPr="00FC4429" w:rsidRDefault="00A57573" w:rsidP="00113869">
            <w:pPr>
              <w:rPr>
                <w:sz w:val="26"/>
                <w:szCs w:val="26"/>
              </w:rPr>
            </w:pPr>
            <w:r w:rsidRPr="00FC4429">
              <w:rPr>
                <w:sz w:val="26"/>
                <w:szCs w:val="26"/>
              </w:rPr>
              <w:t>27 марта 2019</w:t>
            </w:r>
          </w:p>
        </w:tc>
        <w:tc>
          <w:tcPr>
            <w:tcW w:w="2637" w:type="dxa"/>
          </w:tcPr>
          <w:p w:rsidR="00A57573" w:rsidRPr="00FC4429" w:rsidRDefault="00A57573" w:rsidP="00113869">
            <w:pPr>
              <w:rPr>
                <w:sz w:val="26"/>
                <w:szCs w:val="26"/>
              </w:rPr>
            </w:pPr>
            <w:r w:rsidRPr="00FC4429">
              <w:rPr>
                <w:sz w:val="26"/>
                <w:szCs w:val="26"/>
                <w:lang w:val="en-US"/>
              </w:rPr>
              <w:t>III</w:t>
            </w:r>
            <w:r w:rsidRPr="00FC4429">
              <w:rPr>
                <w:sz w:val="26"/>
                <w:szCs w:val="26"/>
              </w:rPr>
              <w:t xml:space="preserve"> Научно-практическая конференция «Менделевские чтения»</w:t>
            </w:r>
          </w:p>
        </w:tc>
        <w:tc>
          <w:tcPr>
            <w:tcW w:w="2294" w:type="dxa"/>
          </w:tcPr>
          <w:p w:rsidR="00A57573" w:rsidRPr="00FC4429" w:rsidRDefault="00A57573" w:rsidP="00113869">
            <w:pPr>
              <w:rPr>
                <w:sz w:val="26"/>
                <w:szCs w:val="26"/>
              </w:rPr>
            </w:pPr>
            <w:proofErr w:type="spellStart"/>
            <w:r w:rsidRPr="00FC4429">
              <w:rPr>
                <w:sz w:val="26"/>
                <w:szCs w:val="26"/>
              </w:rPr>
              <w:t>Байкова</w:t>
            </w:r>
            <w:proofErr w:type="spellEnd"/>
            <w:r w:rsidRPr="00FC4429">
              <w:rPr>
                <w:sz w:val="26"/>
                <w:szCs w:val="26"/>
              </w:rPr>
              <w:t xml:space="preserve"> Алсу - победитель 1 место</w:t>
            </w:r>
          </w:p>
        </w:tc>
        <w:tc>
          <w:tcPr>
            <w:tcW w:w="4056" w:type="dxa"/>
          </w:tcPr>
          <w:p w:rsidR="00A57573" w:rsidRPr="00FC4429" w:rsidRDefault="00A57573" w:rsidP="00113869">
            <w:pPr>
              <w:jc w:val="center"/>
              <w:rPr>
                <w:sz w:val="26"/>
                <w:szCs w:val="26"/>
              </w:rPr>
            </w:pPr>
            <w:r w:rsidRPr="00FC4429">
              <w:rPr>
                <w:sz w:val="26"/>
                <w:szCs w:val="26"/>
              </w:rPr>
              <w:t>М</w:t>
            </w:r>
            <w:r>
              <w:rPr>
                <w:sz w:val="26"/>
                <w:szCs w:val="26"/>
              </w:rPr>
              <w:t xml:space="preserve">БОУ </w:t>
            </w:r>
            <w:r w:rsidRPr="00FC4429">
              <w:rPr>
                <w:sz w:val="26"/>
                <w:szCs w:val="26"/>
              </w:rPr>
              <w:t>Ш</w:t>
            </w:r>
            <w:r>
              <w:rPr>
                <w:sz w:val="26"/>
                <w:szCs w:val="26"/>
              </w:rPr>
              <w:t>кола</w:t>
            </w:r>
            <w:r w:rsidRPr="00FC4429">
              <w:rPr>
                <w:sz w:val="26"/>
                <w:szCs w:val="26"/>
              </w:rPr>
              <w:t xml:space="preserve"> № 145 </w:t>
            </w:r>
            <w:proofErr w:type="spellStart"/>
            <w:r w:rsidRPr="00FC4429">
              <w:rPr>
                <w:sz w:val="26"/>
                <w:szCs w:val="26"/>
              </w:rPr>
              <w:t>г.о</w:t>
            </w:r>
            <w:proofErr w:type="spellEnd"/>
            <w:r w:rsidRPr="00FC4429">
              <w:rPr>
                <w:sz w:val="26"/>
                <w:szCs w:val="26"/>
              </w:rPr>
              <w:t xml:space="preserve">. Самара при содействии Департамента образования </w:t>
            </w:r>
            <w:proofErr w:type="spellStart"/>
            <w:r w:rsidRPr="00FC4429">
              <w:rPr>
                <w:sz w:val="26"/>
                <w:szCs w:val="26"/>
              </w:rPr>
              <w:t>г.о</w:t>
            </w:r>
            <w:proofErr w:type="spellEnd"/>
            <w:r w:rsidRPr="00FC4429">
              <w:rPr>
                <w:sz w:val="26"/>
                <w:szCs w:val="26"/>
              </w:rPr>
              <w:t>. Самары, СГТУ, СГСПУ</w:t>
            </w:r>
          </w:p>
        </w:tc>
      </w:tr>
      <w:tr w:rsidR="00A57573" w:rsidRPr="00FC4429" w:rsidTr="00113869">
        <w:tc>
          <w:tcPr>
            <w:tcW w:w="1787" w:type="dxa"/>
          </w:tcPr>
          <w:p w:rsidR="00A57573" w:rsidRPr="00FC4429" w:rsidRDefault="00A57573" w:rsidP="00113869">
            <w:pPr>
              <w:rPr>
                <w:sz w:val="26"/>
                <w:szCs w:val="26"/>
              </w:rPr>
            </w:pPr>
            <w:r w:rsidRPr="00FC4429">
              <w:rPr>
                <w:sz w:val="26"/>
                <w:szCs w:val="26"/>
              </w:rPr>
              <w:t>март 2019</w:t>
            </w:r>
          </w:p>
        </w:tc>
        <w:tc>
          <w:tcPr>
            <w:tcW w:w="2637" w:type="dxa"/>
          </w:tcPr>
          <w:p w:rsidR="00A57573" w:rsidRPr="00FC4429" w:rsidRDefault="00A57573" w:rsidP="00113869">
            <w:pPr>
              <w:rPr>
                <w:sz w:val="26"/>
                <w:szCs w:val="26"/>
              </w:rPr>
            </w:pPr>
            <w:r w:rsidRPr="00FC4429">
              <w:rPr>
                <w:sz w:val="26"/>
                <w:szCs w:val="26"/>
              </w:rPr>
              <w:t>VIII Научно-практическая конференция "Объединяемся знаниями" с международным участием</w:t>
            </w:r>
          </w:p>
        </w:tc>
        <w:tc>
          <w:tcPr>
            <w:tcW w:w="2294" w:type="dxa"/>
          </w:tcPr>
          <w:p w:rsidR="00A57573" w:rsidRPr="00FC4429" w:rsidRDefault="00A57573" w:rsidP="00113869">
            <w:pPr>
              <w:rPr>
                <w:sz w:val="26"/>
                <w:szCs w:val="26"/>
              </w:rPr>
            </w:pPr>
            <w:r w:rsidRPr="00FC4429">
              <w:rPr>
                <w:sz w:val="26"/>
                <w:szCs w:val="26"/>
              </w:rPr>
              <w:t xml:space="preserve">Участники: Веселова Елизавета, </w:t>
            </w:r>
            <w:proofErr w:type="spellStart"/>
            <w:r w:rsidRPr="00FC4429">
              <w:rPr>
                <w:sz w:val="26"/>
                <w:szCs w:val="26"/>
              </w:rPr>
              <w:t>Глоба</w:t>
            </w:r>
            <w:proofErr w:type="spellEnd"/>
            <w:r w:rsidRPr="00FC4429">
              <w:rPr>
                <w:sz w:val="26"/>
                <w:szCs w:val="26"/>
              </w:rPr>
              <w:t xml:space="preserve"> Яна</w:t>
            </w:r>
          </w:p>
          <w:p w:rsidR="00A57573" w:rsidRPr="00FC4429" w:rsidRDefault="00A57573" w:rsidP="00113869">
            <w:pPr>
              <w:rPr>
                <w:sz w:val="26"/>
                <w:szCs w:val="26"/>
              </w:rPr>
            </w:pPr>
          </w:p>
        </w:tc>
        <w:tc>
          <w:tcPr>
            <w:tcW w:w="4056" w:type="dxa"/>
          </w:tcPr>
          <w:p w:rsidR="00A57573" w:rsidRPr="00FC4429" w:rsidRDefault="00A57573" w:rsidP="00113869">
            <w:pPr>
              <w:rPr>
                <w:sz w:val="26"/>
                <w:szCs w:val="26"/>
              </w:rPr>
            </w:pPr>
            <w:r w:rsidRPr="00FC4429">
              <w:rPr>
                <w:sz w:val="26"/>
                <w:szCs w:val="26"/>
              </w:rPr>
              <w:t>Москва, ГБОУ Школа №1517</w:t>
            </w:r>
          </w:p>
        </w:tc>
      </w:tr>
      <w:tr w:rsidR="00A57573" w:rsidRPr="00FC4429" w:rsidTr="00113869">
        <w:tc>
          <w:tcPr>
            <w:tcW w:w="1787" w:type="dxa"/>
          </w:tcPr>
          <w:p w:rsidR="00A57573" w:rsidRPr="00FC4429" w:rsidRDefault="00A57573" w:rsidP="00113869">
            <w:pPr>
              <w:rPr>
                <w:sz w:val="26"/>
                <w:szCs w:val="26"/>
              </w:rPr>
            </w:pPr>
            <w:r w:rsidRPr="00FC4429">
              <w:rPr>
                <w:sz w:val="26"/>
                <w:szCs w:val="26"/>
              </w:rPr>
              <w:t>30 марта 2019</w:t>
            </w:r>
          </w:p>
        </w:tc>
        <w:tc>
          <w:tcPr>
            <w:tcW w:w="2637" w:type="dxa"/>
          </w:tcPr>
          <w:p w:rsidR="00A57573" w:rsidRPr="00FC4429" w:rsidRDefault="00A57573" w:rsidP="00113869">
            <w:pPr>
              <w:rPr>
                <w:sz w:val="26"/>
                <w:szCs w:val="26"/>
              </w:rPr>
            </w:pPr>
            <w:r w:rsidRPr="00FC4429">
              <w:rPr>
                <w:sz w:val="26"/>
                <w:szCs w:val="26"/>
              </w:rPr>
              <w:t xml:space="preserve">74 научно-техническая конференция </w:t>
            </w:r>
            <w:r w:rsidRPr="00FC4429">
              <w:rPr>
                <w:sz w:val="26"/>
                <w:szCs w:val="26"/>
              </w:rPr>
              <w:br/>
              <w:t>студентов и магистрантов СамГТУ "Дни науки-2019"</w:t>
            </w:r>
          </w:p>
          <w:p w:rsidR="00A57573" w:rsidRPr="00FC4429" w:rsidRDefault="00A57573" w:rsidP="00113869">
            <w:pPr>
              <w:rPr>
                <w:sz w:val="26"/>
                <w:szCs w:val="26"/>
              </w:rPr>
            </w:pPr>
          </w:p>
        </w:tc>
        <w:tc>
          <w:tcPr>
            <w:tcW w:w="2294" w:type="dxa"/>
          </w:tcPr>
          <w:p w:rsidR="00A57573" w:rsidRPr="00FC4429" w:rsidRDefault="00A57573" w:rsidP="00113869">
            <w:pPr>
              <w:rPr>
                <w:sz w:val="26"/>
                <w:szCs w:val="26"/>
              </w:rPr>
            </w:pPr>
            <w:r w:rsidRPr="00FC4429">
              <w:rPr>
                <w:sz w:val="26"/>
                <w:szCs w:val="26"/>
              </w:rPr>
              <w:lastRenderedPageBreak/>
              <w:t>Орехов Андрей - победитель 1 место,</w:t>
            </w:r>
          </w:p>
          <w:p w:rsidR="00A57573" w:rsidRPr="00FC4429" w:rsidRDefault="00A57573" w:rsidP="00113869">
            <w:pPr>
              <w:rPr>
                <w:sz w:val="26"/>
                <w:szCs w:val="26"/>
              </w:rPr>
            </w:pPr>
            <w:proofErr w:type="spellStart"/>
            <w:r w:rsidRPr="00FC4429">
              <w:rPr>
                <w:sz w:val="26"/>
                <w:szCs w:val="26"/>
              </w:rPr>
              <w:t>Байкова</w:t>
            </w:r>
            <w:proofErr w:type="spellEnd"/>
            <w:r w:rsidRPr="00FC4429">
              <w:rPr>
                <w:sz w:val="26"/>
                <w:szCs w:val="26"/>
              </w:rPr>
              <w:t xml:space="preserve"> Алсу - победитель 2 место</w:t>
            </w:r>
          </w:p>
          <w:p w:rsidR="00A57573" w:rsidRPr="00FC4429" w:rsidRDefault="00A57573" w:rsidP="00113869">
            <w:pPr>
              <w:rPr>
                <w:sz w:val="26"/>
                <w:szCs w:val="26"/>
              </w:rPr>
            </w:pPr>
            <w:r w:rsidRPr="00FC4429">
              <w:rPr>
                <w:sz w:val="26"/>
                <w:szCs w:val="26"/>
              </w:rPr>
              <w:t>Участники:</w:t>
            </w:r>
          </w:p>
          <w:p w:rsidR="00A57573" w:rsidRPr="00FC4429" w:rsidRDefault="00A57573" w:rsidP="00113869">
            <w:pPr>
              <w:rPr>
                <w:sz w:val="26"/>
                <w:szCs w:val="26"/>
              </w:rPr>
            </w:pPr>
            <w:proofErr w:type="spellStart"/>
            <w:r w:rsidRPr="00FC4429">
              <w:rPr>
                <w:sz w:val="26"/>
                <w:szCs w:val="26"/>
              </w:rPr>
              <w:lastRenderedPageBreak/>
              <w:t>Клешненкова</w:t>
            </w:r>
            <w:proofErr w:type="spellEnd"/>
            <w:r w:rsidRPr="00FC4429">
              <w:rPr>
                <w:sz w:val="26"/>
                <w:szCs w:val="26"/>
              </w:rPr>
              <w:t xml:space="preserve"> Мария,</w:t>
            </w:r>
          </w:p>
          <w:p w:rsidR="00A57573" w:rsidRPr="00FC4429" w:rsidRDefault="00A57573" w:rsidP="00113869">
            <w:pPr>
              <w:rPr>
                <w:sz w:val="26"/>
                <w:szCs w:val="26"/>
              </w:rPr>
            </w:pPr>
            <w:r w:rsidRPr="00FC4429">
              <w:rPr>
                <w:sz w:val="26"/>
                <w:szCs w:val="26"/>
              </w:rPr>
              <w:t xml:space="preserve">Еремина Ирина, Оганесян Лилия, </w:t>
            </w:r>
          </w:p>
          <w:p w:rsidR="00A57573" w:rsidRPr="00FC4429" w:rsidRDefault="00A57573" w:rsidP="00113869">
            <w:pPr>
              <w:rPr>
                <w:sz w:val="26"/>
                <w:szCs w:val="26"/>
              </w:rPr>
            </w:pPr>
            <w:r w:rsidRPr="00FC4429">
              <w:rPr>
                <w:sz w:val="26"/>
                <w:szCs w:val="26"/>
              </w:rPr>
              <w:t xml:space="preserve">Донец Кирилл, </w:t>
            </w:r>
          </w:p>
          <w:p w:rsidR="00A57573" w:rsidRPr="00FC4429" w:rsidRDefault="00A57573" w:rsidP="00113869">
            <w:pPr>
              <w:rPr>
                <w:sz w:val="26"/>
                <w:szCs w:val="26"/>
              </w:rPr>
            </w:pPr>
            <w:r w:rsidRPr="00FC4429">
              <w:rPr>
                <w:sz w:val="26"/>
                <w:szCs w:val="26"/>
              </w:rPr>
              <w:t xml:space="preserve">Пожарский Егор, </w:t>
            </w:r>
          </w:p>
        </w:tc>
        <w:tc>
          <w:tcPr>
            <w:tcW w:w="4056" w:type="dxa"/>
          </w:tcPr>
          <w:p w:rsidR="00A57573" w:rsidRPr="00FC4429" w:rsidRDefault="00A57573" w:rsidP="00113869">
            <w:pPr>
              <w:rPr>
                <w:sz w:val="26"/>
                <w:szCs w:val="26"/>
              </w:rPr>
            </w:pPr>
            <w:r w:rsidRPr="00FC4429">
              <w:rPr>
                <w:sz w:val="26"/>
                <w:szCs w:val="26"/>
              </w:rPr>
              <w:lastRenderedPageBreak/>
              <w:t>Самара, СамГТУ</w:t>
            </w:r>
          </w:p>
        </w:tc>
      </w:tr>
      <w:tr w:rsidR="00A57573" w:rsidRPr="00FC4429" w:rsidTr="00113869">
        <w:tc>
          <w:tcPr>
            <w:tcW w:w="1787" w:type="dxa"/>
          </w:tcPr>
          <w:p w:rsidR="00A57573" w:rsidRPr="00FC4429" w:rsidRDefault="00A57573" w:rsidP="00113869">
            <w:pPr>
              <w:rPr>
                <w:sz w:val="26"/>
                <w:szCs w:val="26"/>
              </w:rPr>
            </w:pPr>
            <w:r w:rsidRPr="00FC4429">
              <w:rPr>
                <w:sz w:val="26"/>
                <w:szCs w:val="26"/>
              </w:rPr>
              <w:lastRenderedPageBreak/>
              <w:t>февраль-март 2019</w:t>
            </w:r>
          </w:p>
        </w:tc>
        <w:tc>
          <w:tcPr>
            <w:tcW w:w="2637" w:type="dxa"/>
          </w:tcPr>
          <w:p w:rsidR="00A57573" w:rsidRPr="00FC4429" w:rsidRDefault="00A57573" w:rsidP="00113869">
            <w:pPr>
              <w:rPr>
                <w:sz w:val="26"/>
                <w:szCs w:val="26"/>
              </w:rPr>
            </w:pPr>
            <w:r w:rsidRPr="00FC4429">
              <w:rPr>
                <w:sz w:val="26"/>
                <w:szCs w:val="26"/>
              </w:rPr>
              <w:t>ХХVI Всероссийские юношеские Чтения им В.И. Вернадского</w:t>
            </w:r>
          </w:p>
        </w:tc>
        <w:tc>
          <w:tcPr>
            <w:tcW w:w="2294" w:type="dxa"/>
          </w:tcPr>
          <w:p w:rsidR="00A57573" w:rsidRPr="00FC4429" w:rsidRDefault="00A57573" w:rsidP="00113869">
            <w:pPr>
              <w:rPr>
                <w:sz w:val="26"/>
                <w:szCs w:val="26"/>
              </w:rPr>
            </w:pPr>
            <w:r w:rsidRPr="00FC4429">
              <w:rPr>
                <w:sz w:val="26"/>
                <w:szCs w:val="26"/>
              </w:rPr>
              <w:t>Еремина Ирина – победитель (диплом I степени).</w:t>
            </w:r>
          </w:p>
          <w:p w:rsidR="00A57573" w:rsidRPr="00FC4429" w:rsidRDefault="00A57573" w:rsidP="00113869">
            <w:pPr>
              <w:rPr>
                <w:sz w:val="26"/>
                <w:szCs w:val="26"/>
              </w:rPr>
            </w:pPr>
            <w:r w:rsidRPr="00FC4429">
              <w:rPr>
                <w:sz w:val="26"/>
                <w:szCs w:val="26"/>
              </w:rPr>
              <w:t>Участники:</w:t>
            </w:r>
          </w:p>
          <w:p w:rsidR="00A57573" w:rsidRPr="00FC4429" w:rsidRDefault="00A57573" w:rsidP="00113869">
            <w:pPr>
              <w:rPr>
                <w:sz w:val="26"/>
                <w:szCs w:val="26"/>
              </w:rPr>
            </w:pPr>
            <w:proofErr w:type="spellStart"/>
            <w:r w:rsidRPr="00FC4429">
              <w:rPr>
                <w:sz w:val="26"/>
                <w:szCs w:val="26"/>
              </w:rPr>
              <w:t>Клешненкова</w:t>
            </w:r>
            <w:proofErr w:type="spellEnd"/>
            <w:r w:rsidRPr="00FC4429">
              <w:rPr>
                <w:sz w:val="26"/>
                <w:szCs w:val="26"/>
              </w:rPr>
              <w:t xml:space="preserve"> Мария, Оганесян Лилия, </w:t>
            </w:r>
          </w:p>
          <w:p w:rsidR="00A57573" w:rsidRPr="00FC4429" w:rsidRDefault="00A57573" w:rsidP="00113869">
            <w:pPr>
              <w:rPr>
                <w:sz w:val="26"/>
                <w:szCs w:val="26"/>
              </w:rPr>
            </w:pPr>
            <w:r w:rsidRPr="00FC4429">
              <w:rPr>
                <w:sz w:val="26"/>
                <w:szCs w:val="26"/>
              </w:rPr>
              <w:t xml:space="preserve">Донец Кирилл, </w:t>
            </w:r>
          </w:p>
          <w:p w:rsidR="00A57573" w:rsidRPr="00FC4429" w:rsidRDefault="00A57573" w:rsidP="00113869">
            <w:pPr>
              <w:rPr>
                <w:sz w:val="26"/>
                <w:szCs w:val="26"/>
              </w:rPr>
            </w:pPr>
            <w:proofErr w:type="spellStart"/>
            <w:r w:rsidRPr="00FC4429">
              <w:rPr>
                <w:sz w:val="26"/>
                <w:szCs w:val="26"/>
              </w:rPr>
              <w:t>Глоба</w:t>
            </w:r>
            <w:proofErr w:type="spellEnd"/>
            <w:r w:rsidRPr="00FC4429">
              <w:rPr>
                <w:sz w:val="26"/>
                <w:szCs w:val="26"/>
              </w:rPr>
              <w:t xml:space="preserve"> Яна,</w:t>
            </w:r>
          </w:p>
          <w:p w:rsidR="00A57573" w:rsidRPr="00FC4429" w:rsidRDefault="00A57573" w:rsidP="00113869">
            <w:pPr>
              <w:rPr>
                <w:sz w:val="26"/>
                <w:szCs w:val="26"/>
              </w:rPr>
            </w:pPr>
            <w:r w:rsidRPr="00FC4429">
              <w:rPr>
                <w:sz w:val="26"/>
                <w:szCs w:val="26"/>
              </w:rPr>
              <w:t xml:space="preserve">Орехов Андрей, Пожарский Егор, </w:t>
            </w:r>
          </w:p>
          <w:p w:rsidR="00A57573" w:rsidRPr="00FC4429" w:rsidRDefault="00A57573" w:rsidP="00113869">
            <w:pPr>
              <w:rPr>
                <w:sz w:val="26"/>
                <w:szCs w:val="26"/>
              </w:rPr>
            </w:pPr>
            <w:proofErr w:type="spellStart"/>
            <w:r w:rsidRPr="00FC4429">
              <w:rPr>
                <w:sz w:val="26"/>
                <w:szCs w:val="26"/>
              </w:rPr>
              <w:t>Байкова</w:t>
            </w:r>
            <w:proofErr w:type="spellEnd"/>
            <w:r w:rsidRPr="00FC4429">
              <w:rPr>
                <w:sz w:val="26"/>
                <w:szCs w:val="26"/>
              </w:rPr>
              <w:t xml:space="preserve"> Алсу,</w:t>
            </w:r>
          </w:p>
          <w:p w:rsidR="00A57573" w:rsidRPr="00FC4429" w:rsidRDefault="00A57573" w:rsidP="00113869">
            <w:pPr>
              <w:rPr>
                <w:sz w:val="26"/>
                <w:szCs w:val="26"/>
              </w:rPr>
            </w:pPr>
            <w:r w:rsidRPr="00FC4429">
              <w:rPr>
                <w:sz w:val="26"/>
                <w:szCs w:val="26"/>
              </w:rPr>
              <w:t>Веселова Елизавета,</w:t>
            </w:r>
          </w:p>
          <w:p w:rsidR="00A57573" w:rsidRPr="00FC4429" w:rsidRDefault="00A57573" w:rsidP="00113869">
            <w:pPr>
              <w:rPr>
                <w:sz w:val="26"/>
                <w:szCs w:val="26"/>
              </w:rPr>
            </w:pPr>
            <w:r w:rsidRPr="00FC4429">
              <w:rPr>
                <w:sz w:val="26"/>
                <w:szCs w:val="26"/>
              </w:rPr>
              <w:t>Семин Илья,</w:t>
            </w:r>
          </w:p>
          <w:p w:rsidR="00A57573" w:rsidRPr="00FC4429" w:rsidRDefault="00A57573" w:rsidP="00113869">
            <w:pPr>
              <w:rPr>
                <w:sz w:val="26"/>
                <w:szCs w:val="26"/>
              </w:rPr>
            </w:pPr>
            <w:r w:rsidRPr="00FC4429">
              <w:rPr>
                <w:sz w:val="26"/>
                <w:szCs w:val="26"/>
              </w:rPr>
              <w:t>Барсуков Игорь</w:t>
            </w:r>
          </w:p>
        </w:tc>
        <w:tc>
          <w:tcPr>
            <w:tcW w:w="4056" w:type="dxa"/>
          </w:tcPr>
          <w:p w:rsidR="00A57573" w:rsidRPr="00FC4429" w:rsidRDefault="00A57573" w:rsidP="00113869">
            <w:pPr>
              <w:rPr>
                <w:sz w:val="26"/>
                <w:szCs w:val="26"/>
              </w:rPr>
            </w:pPr>
            <w:r w:rsidRPr="00FC4429">
              <w:rPr>
                <w:sz w:val="26"/>
                <w:szCs w:val="26"/>
              </w:rPr>
              <w:t xml:space="preserve">Зам. директора по НМР </w:t>
            </w:r>
            <w:proofErr w:type="spellStart"/>
            <w:r w:rsidRPr="00FC4429">
              <w:rPr>
                <w:sz w:val="26"/>
                <w:szCs w:val="26"/>
              </w:rPr>
              <w:t>Клешненкова</w:t>
            </w:r>
            <w:proofErr w:type="spellEnd"/>
            <w:r w:rsidRPr="00FC4429">
              <w:rPr>
                <w:sz w:val="26"/>
                <w:szCs w:val="26"/>
              </w:rPr>
              <w:t xml:space="preserve"> И.В.,</w:t>
            </w:r>
          </w:p>
          <w:p w:rsidR="00A57573" w:rsidRPr="00FC4429" w:rsidRDefault="00A57573" w:rsidP="00113869">
            <w:pPr>
              <w:rPr>
                <w:sz w:val="26"/>
                <w:szCs w:val="26"/>
              </w:rPr>
            </w:pPr>
            <w:r w:rsidRPr="00FC4429">
              <w:rPr>
                <w:sz w:val="26"/>
                <w:szCs w:val="26"/>
              </w:rPr>
              <w:t>Центральный Банк РФ</w:t>
            </w:r>
          </w:p>
        </w:tc>
      </w:tr>
      <w:tr w:rsidR="00A57573" w:rsidRPr="00FC4429" w:rsidTr="00113869">
        <w:tc>
          <w:tcPr>
            <w:tcW w:w="1787" w:type="dxa"/>
          </w:tcPr>
          <w:p w:rsidR="00A57573" w:rsidRPr="00FC4429" w:rsidRDefault="00A57573" w:rsidP="00113869">
            <w:pPr>
              <w:rPr>
                <w:sz w:val="26"/>
                <w:szCs w:val="26"/>
              </w:rPr>
            </w:pPr>
            <w:r w:rsidRPr="00FC4429">
              <w:rPr>
                <w:sz w:val="26"/>
                <w:szCs w:val="26"/>
              </w:rPr>
              <w:t xml:space="preserve">17 апреля </w:t>
            </w:r>
          </w:p>
        </w:tc>
        <w:tc>
          <w:tcPr>
            <w:tcW w:w="2637" w:type="dxa"/>
          </w:tcPr>
          <w:p w:rsidR="00A57573" w:rsidRPr="00FC4429" w:rsidRDefault="00A57573" w:rsidP="00113869">
            <w:pPr>
              <w:rPr>
                <w:sz w:val="26"/>
                <w:szCs w:val="26"/>
              </w:rPr>
            </w:pPr>
            <w:r w:rsidRPr="00FC4429">
              <w:rPr>
                <w:sz w:val="26"/>
                <w:szCs w:val="26"/>
              </w:rPr>
              <w:t>Семинар-тренинг «Эмоциональный интеллект»</w:t>
            </w:r>
          </w:p>
        </w:tc>
        <w:tc>
          <w:tcPr>
            <w:tcW w:w="2294" w:type="dxa"/>
          </w:tcPr>
          <w:p w:rsidR="00A57573" w:rsidRPr="00FC4429" w:rsidRDefault="00A57573" w:rsidP="00113869">
            <w:pPr>
              <w:rPr>
                <w:sz w:val="26"/>
                <w:szCs w:val="26"/>
              </w:rPr>
            </w:pPr>
            <w:r w:rsidRPr="00FC4429">
              <w:rPr>
                <w:sz w:val="26"/>
                <w:szCs w:val="26"/>
              </w:rPr>
              <w:t>10А, 8Б классы</w:t>
            </w:r>
          </w:p>
        </w:tc>
        <w:tc>
          <w:tcPr>
            <w:tcW w:w="4056" w:type="dxa"/>
          </w:tcPr>
          <w:p w:rsidR="00A57573" w:rsidRPr="00FC4429" w:rsidRDefault="00A57573" w:rsidP="00113869">
            <w:pPr>
              <w:pStyle w:val="a5"/>
              <w:shd w:val="clear" w:color="auto" w:fill="FFFFFF"/>
              <w:spacing w:before="0" w:beforeAutospacing="0" w:after="0" w:afterAutospacing="0"/>
              <w:rPr>
                <w:sz w:val="26"/>
                <w:szCs w:val="26"/>
              </w:rPr>
            </w:pPr>
            <w:r w:rsidRPr="00FC4429">
              <w:rPr>
                <w:sz w:val="26"/>
                <w:szCs w:val="26"/>
              </w:rPr>
              <w:t>ПАО «</w:t>
            </w:r>
            <w:proofErr w:type="spellStart"/>
            <w:r w:rsidRPr="00FC4429">
              <w:rPr>
                <w:sz w:val="26"/>
                <w:szCs w:val="26"/>
              </w:rPr>
              <w:t>Средневолжский</w:t>
            </w:r>
            <w:proofErr w:type="spellEnd"/>
            <w:r w:rsidRPr="00FC4429">
              <w:rPr>
                <w:sz w:val="26"/>
                <w:szCs w:val="26"/>
              </w:rPr>
              <w:t> НИИ по</w:t>
            </w:r>
          </w:p>
          <w:p w:rsidR="00A57573" w:rsidRDefault="00A57573" w:rsidP="00113869">
            <w:pPr>
              <w:pStyle w:val="a5"/>
              <w:shd w:val="clear" w:color="auto" w:fill="FFFFFF"/>
              <w:spacing w:before="0" w:beforeAutospacing="0" w:after="0" w:afterAutospacing="0"/>
              <w:rPr>
                <w:sz w:val="26"/>
                <w:szCs w:val="26"/>
              </w:rPr>
            </w:pPr>
            <w:r w:rsidRPr="00FC4429">
              <w:rPr>
                <w:sz w:val="26"/>
                <w:szCs w:val="26"/>
              </w:rPr>
              <w:t xml:space="preserve"> нефтепереработке», </w:t>
            </w:r>
          </w:p>
          <w:p w:rsidR="00A57573" w:rsidRPr="00FC4429" w:rsidRDefault="00A57573" w:rsidP="00113869">
            <w:pPr>
              <w:pStyle w:val="a5"/>
              <w:shd w:val="clear" w:color="auto" w:fill="FFFFFF"/>
              <w:spacing w:before="0" w:beforeAutospacing="0" w:after="0" w:afterAutospacing="0"/>
              <w:rPr>
                <w:sz w:val="26"/>
                <w:szCs w:val="26"/>
              </w:rPr>
            </w:pPr>
            <w:r w:rsidRPr="00FC4429">
              <w:rPr>
                <w:sz w:val="26"/>
                <w:szCs w:val="26"/>
              </w:rPr>
              <w:t>ООО «Маэстро»</w:t>
            </w:r>
          </w:p>
          <w:p w:rsidR="00A57573" w:rsidRPr="00FC4429" w:rsidRDefault="00A57573" w:rsidP="00113869">
            <w:pPr>
              <w:rPr>
                <w:sz w:val="26"/>
                <w:szCs w:val="26"/>
              </w:rPr>
            </w:pPr>
          </w:p>
        </w:tc>
      </w:tr>
      <w:tr w:rsidR="00A57573" w:rsidRPr="00FC4429" w:rsidTr="00113869">
        <w:tc>
          <w:tcPr>
            <w:tcW w:w="1787" w:type="dxa"/>
          </w:tcPr>
          <w:p w:rsidR="00A57573" w:rsidRPr="00FC4429" w:rsidRDefault="00A57573" w:rsidP="00113869">
            <w:pPr>
              <w:rPr>
                <w:sz w:val="26"/>
                <w:szCs w:val="26"/>
              </w:rPr>
            </w:pPr>
            <w:r w:rsidRPr="00FC4429">
              <w:rPr>
                <w:sz w:val="26"/>
                <w:szCs w:val="26"/>
              </w:rPr>
              <w:t>24-25 апреля 2019</w:t>
            </w:r>
          </w:p>
        </w:tc>
        <w:tc>
          <w:tcPr>
            <w:tcW w:w="2637" w:type="dxa"/>
          </w:tcPr>
          <w:p w:rsidR="00A57573" w:rsidRPr="00FC4429" w:rsidRDefault="00A57573" w:rsidP="00113869">
            <w:pPr>
              <w:rPr>
                <w:sz w:val="26"/>
                <w:szCs w:val="26"/>
              </w:rPr>
            </w:pPr>
            <w:r w:rsidRPr="00FC4429">
              <w:rPr>
                <w:sz w:val="26"/>
                <w:szCs w:val="26"/>
              </w:rPr>
              <w:t>73 Международная молодежная научная конференция «Нефть и газ 2019»</w:t>
            </w:r>
          </w:p>
          <w:p w:rsidR="00A57573" w:rsidRPr="00FC4429" w:rsidRDefault="00A57573" w:rsidP="00113869">
            <w:pPr>
              <w:ind w:firstLine="708"/>
              <w:rPr>
                <w:sz w:val="26"/>
                <w:szCs w:val="26"/>
              </w:rPr>
            </w:pPr>
          </w:p>
        </w:tc>
        <w:tc>
          <w:tcPr>
            <w:tcW w:w="2294" w:type="dxa"/>
          </w:tcPr>
          <w:p w:rsidR="00A57573" w:rsidRPr="00FC4429" w:rsidRDefault="00A57573" w:rsidP="00113869">
            <w:pPr>
              <w:rPr>
                <w:sz w:val="26"/>
                <w:szCs w:val="26"/>
              </w:rPr>
            </w:pPr>
            <w:proofErr w:type="spellStart"/>
            <w:r w:rsidRPr="00FC4429">
              <w:rPr>
                <w:sz w:val="26"/>
                <w:szCs w:val="26"/>
              </w:rPr>
              <w:t>Байкова</w:t>
            </w:r>
            <w:proofErr w:type="spellEnd"/>
            <w:r w:rsidRPr="00FC4429">
              <w:rPr>
                <w:sz w:val="26"/>
                <w:szCs w:val="26"/>
              </w:rPr>
              <w:t xml:space="preserve"> Алсу - победитель 1 место</w:t>
            </w:r>
          </w:p>
          <w:p w:rsidR="00A57573" w:rsidRPr="00FC4429" w:rsidRDefault="00A57573" w:rsidP="00113869">
            <w:pPr>
              <w:rPr>
                <w:sz w:val="26"/>
                <w:szCs w:val="26"/>
              </w:rPr>
            </w:pPr>
            <w:r w:rsidRPr="00FC4429">
              <w:rPr>
                <w:sz w:val="26"/>
                <w:szCs w:val="26"/>
              </w:rPr>
              <w:t>Участники:</w:t>
            </w:r>
          </w:p>
          <w:p w:rsidR="00A57573" w:rsidRPr="00FC4429" w:rsidRDefault="00A57573" w:rsidP="00113869">
            <w:pPr>
              <w:rPr>
                <w:sz w:val="26"/>
                <w:szCs w:val="26"/>
              </w:rPr>
            </w:pPr>
            <w:r w:rsidRPr="00FC4429">
              <w:rPr>
                <w:sz w:val="26"/>
                <w:szCs w:val="26"/>
              </w:rPr>
              <w:t>Семин Илья,</w:t>
            </w:r>
          </w:p>
          <w:p w:rsidR="00A57573" w:rsidRPr="00FC4429" w:rsidRDefault="00A57573" w:rsidP="00113869">
            <w:pPr>
              <w:rPr>
                <w:sz w:val="26"/>
                <w:szCs w:val="26"/>
              </w:rPr>
            </w:pPr>
            <w:r w:rsidRPr="00FC4429">
              <w:rPr>
                <w:sz w:val="26"/>
                <w:szCs w:val="26"/>
              </w:rPr>
              <w:t>Барсуков Игорь,</w:t>
            </w:r>
          </w:p>
          <w:p w:rsidR="00A57573" w:rsidRPr="00FC4429" w:rsidRDefault="00A57573" w:rsidP="00113869">
            <w:pPr>
              <w:rPr>
                <w:sz w:val="26"/>
                <w:szCs w:val="26"/>
              </w:rPr>
            </w:pPr>
            <w:r w:rsidRPr="00FC4429">
              <w:rPr>
                <w:sz w:val="26"/>
                <w:szCs w:val="26"/>
              </w:rPr>
              <w:t>Чемерская Лиана, Чванова Вера</w:t>
            </w:r>
          </w:p>
        </w:tc>
        <w:tc>
          <w:tcPr>
            <w:tcW w:w="4056" w:type="dxa"/>
          </w:tcPr>
          <w:p w:rsidR="00A57573" w:rsidRPr="00FC4429" w:rsidRDefault="00A57573" w:rsidP="00113869">
            <w:pPr>
              <w:pStyle w:val="a5"/>
              <w:shd w:val="clear" w:color="auto" w:fill="FFFFFF"/>
              <w:spacing w:before="0" w:beforeAutospacing="0" w:after="0" w:afterAutospacing="0"/>
              <w:rPr>
                <w:sz w:val="26"/>
                <w:szCs w:val="26"/>
              </w:rPr>
            </w:pPr>
            <w:r w:rsidRPr="00FC4429">
              <w:rPr>
                <w:sz w:val="26"/>
                <w:szCs w:val="26"/>
              </w:rPr>
              <w:t xml:space="preserve">Москва, РГУ нефти и газа им. И.М. Губкина </w:t>
            </w:r>
          </w:p>
          <w:p w:rsidR="00A57573" w:rsidRPr="00FC4429" w:rsidRDefault="00A57573" w:rsidP="00113869">
            <w:pPr>
              <w:rPr>
                <w:sz w:val="26"/>
                <w:szCs w:val="26"/>
              </w:rPr>
            </w:pPr>
          </w:p>
        </w:tc>
      </w:tr>
      <w:tr w:rsidR="00A57573" w:rsidRPr="00FC4429" w:rsidTr="00113869">
        <w:tc>
          <w:tcPr>
            <w:tcW w:w="1787" w:type="dxa"/>
          </w:tcPr>
          <w:p w:rsidR="00A57573" w:rsidRPr="00FC4429" w:rsidRDefault="00A57573" w:rsidP="00113869">
            <w:pPr>
              <w:rPr>
                <w:sz w:val="26"/>
                <w:szCs w:val="26"/>
              </w:rPr>
            </w:pPr>
            <w:r w:rsidRPr="00FC4429">
              <w:rPr>
                <w:sz w:val="26"/>
                <w:szCs w:val="26"/>
              </w:rPr>
              <w:t>26 апреля 2019</w:t>
            </w:r>
          </w:p>
        </w:tc>
        <w:tc>
          <w:tcPr>
            <w:tcW w:w="2637" w:type="dxa"/>
          </w:tcPr>
          <w:p w:rsidR="00A57573" w:rsidRPr="00FC4429" w:rsidRDefault="00A57573" w:rsidP="00113869">
            <w:pPr>
              <w:rPr>
                <w:sz w:val="26"/>
                <w:szCs w:val="26"/>
              </w:rPr>
            </w:pPr>
            <w:r w:rsidRPr="00FC4429">
              <w:rPr>
                <w:sz w:val="26"/>
                <w:szCs w:val="26"/>
              </w:rPr>
              <w:t>Экскурсия в музей трудовой славы АО «КНПЗ»</w:t>
            </w:r>
          </w:p>
        </w:tc>
        <w:tc>
          <w:tcPr>
            <w:tcW w:w="2294" w:type="dxa"/>
          </w:tcPr>
          <w:p w:rsidR="00A57573" w:rsidRPr="00FC4429" w:rsidRDefault="00A57573" w:rsidP="00113869">
            <w:pPr>
              <w:rPr>
                <w:sz w:val="26"/>
                <w:szCs w:val="26"/>
              </w:rPr>
            </w:pPr>
            <w:r w:rsidRPr="00FC4429">
              <w:rPr>
                <w:sz w:val="26"/>
                <w:szCs w:val="26"/>
              </w:rPr>
              <w:t>9А, 9Б, 9В классы</w:t>
            </w:r>
          </w:p>
        </w:tc>
        <w:tc>
          <w:tcPr>
            <w:tcW w:w="4056" w:type="dxa"/>
          </w:tcPr>
          <w:p w:rsidR="00A57573" w:rsidRPr="001D2880" w:rsidRDefault="00A57573" w:rsidP="00113869">
            <w:pPr>
              <w:jc w:val="center"/>
              <w:rPr>
                <w:iCs/>
                <w:sz w:val="26"/>
                <w:szCs w:val="26"/>
              </w:rPr>
            </w:pPr>
            <w:r w:rsidRPr="00FC4429">
              <w:rPr>
                <w:sz w:val="26"/>
                <w:szCs w:val="26"/>
              </w:rPr>
              <w:t>Космачева Татьяна Алексеевна, руководитель музея трудовой славы</w:t>
            </w:r>
            <w:r w:rsidRPr="00F33B1F">
              <w:rPr>
                <w:iCs/>
                <w:sz w:val="26"/>
                <w:szCs w:val="26"/>
              </w:rPr>
              <w:t xml:space="preserve"> АО «Куйбышевский НПЗ»</w:t>
            </w:r>
          </w:p>
        </w:tc>
      </w:tr>
    </w:tbl>
    <w:p w:rsidR="00A57573" w:rsidRPr="00FC4429" w:rsidRDefault="00A57573" w:rsidP="00A57573">
      <w:pPr>
        <w:spacing w:line="276" w:lineRule="auto"/>
        <w:jc w:val="both"/>
        <w:rPr>
          <w:sz w:val="26"/>
          <w:szCs w:val="26"/>
        </w:rPr>
      </w:pPr>
    </w:p>
    <w:p w:rsidR="00A57573" w:rsidRPr="00FC4429" w:rsidRDefault="00A57573" w:rsidP="00A57573">
      <w:pPr>
        <w:pStyle w:val="aa"/>
        <w:spacing w:line="276" w:lineRule="auto"/>
        <w:jc w:val="both"/>
        <w:rPr>
          <w:sz w:val="26"/>
          <w:szCs w:val="26"/>
        </w:rPr>
      </w:pPr>
    </w:p>
    <w:p w:rsidR="00980935" w:rsidRDefault="00980935" w:rsidP="00457CD5">
      <w:pPr>
        <w:spacing w:after="150"/>
        <w:jc w:val="both"/>
        <w:rPr>
          <w:bCs/>
          <w:sz w:val="28"/>
          <w:szCs w:val="28"/>
        </w:rPr>
      </w:pPr>
    </w:p>
    <w:p w:rsidR="00690F20" w:rsidRDefault="00690F20" w:rsidP="00690F20">
      <w:pPr>
        <w:rPr>
          <w:b/>
          <w:sz w:val="28"/>
          <w:szCs w:val="28"/>
        </w:rPr>
      </w:pPr>
    </w:p>
    <w:p w:rsidR="00CE43E2" w:rsidRDefault="00CE43E2" w:rsidP="00690F20">
      <w:pPr>
        <w:rPr>
          <w:rFonts w:eastAsia="Calibri" w:cs="Calibri"/>
          <w:b/>
          <w:sz w:val="28"/>
          <w:szCs w:val="28"/>
          <w:u w:val="single"/>
          <w:lang w:eastAsia="en-US"/>
        </w:rPr>
      </w:pPr>
    </w:p>
    <w:p w:rsidR="00CE43E2" w:rsidRDefault="00CE43E2" w:rsidP="00690F20">
      <w:pPr>
        <w:rPr>
          <w:rFonts w:eastAsia="Calibri" w:cs="Calibri"/>
          <w:b/>
          <w:sz w:val="28"/>
          <w:szCs w:val="28"/>
          <w:u w:val="single"/>
          <w:lang w:eastAsia="en-US"/>
        </w:rPr>
      </w:pPr>
    </w:p>
    <w:p w:rsidR="00CE43E2" w:rsidRDefault="00CE43E2" w:rsidP="00690F20">
      <w:pPr>
        <w:rPr>
          <w:rFonts w:eastAsia="Calibri" w:cs="Calibri"/>
          <w:b/>
          <w:sz w:val="28"/>
          <w:szCs w:val="28"/>
          <w:u w:val="single"/>
          <w:lang w:eastAsia="en-US"/>
        </w:rPr>
      </w:pPr>
    </w:p>
    <w:p w:rsidR="00CE43E2" w:rsidRPr="00CE43E2" w:rsidRDefault="00CE43E2" w:rsidP="00690F20">
      <w:pPr>
        <w:rPr>
          <w:rFonts w:eastAsia="Calibri" w:cs="Calibri"/>
          <w:b/>
          <w:sz w:val="28"/>
          <w:szCs w:val="28"/>
          <w:lang w:eastAsia="en-US"/>
        </w:rPr>
      </w:pPr>
      <w:r w:rsidRPr="00CE43E2">
        <w:rPr>
          <w:rFonts w:eastAsia="Calibri" w:cs="Calibri"/>
          <w:b/>
          <w:sz w:val="28"/>
          <w:szCs w:val="28"/>
          <w:lang w:val="en-US" w:eastAsia="en-US"/>
        </w:rPr>
        <w:lastRenderedPageBreak/>
        <w:t>VII</w:t>
      </w:r>
      <w:r>
        <w:rPr>
          <w:rFonts w:eastAsia="Calibri" w:cs="Calibri"/>
          <w:b/>
          <w:sz w:val="28"/>
          <w:szCs w:val="28"/>
          <w:lang w:eastAsia="en-US"/>
        </w:rPr>
        <w:t>. Методическая работа.</w:t>
      </w:r>
    </w:p>
    <w:p w:rsidR="00690F20" w:rsidRPr="00F947BD" w:rsidRDefault="00690F20" w:rsidP="00690F20">
      <w:pPr>
        <w:rPr>
          <w:rFonts w:eastAsia="Calibri" w:cs="Calibri"/>
          <w:b/>
          <w:sz w:val="28"/>
          <w:szCs w:val="28"/>
          <w:u w:val="single"/>
          <w:lang w:eastAsia="en-US"/>
        </w:rPr>
      </w:pPr>
      <w:r>
        <w:rPr>
          <w:rFonts w:eastAsia="Calibri" w:cs="Calibri"/>
          <w:b/>
          <w:sz w:val="28"/>
          <w:szCs w:val="28"/>
          <w:u w:val="single"/>
          <w:lang w:eastAsia="en-US"/>
        </w:rPr>
        <w:t>Цель</w:t>
      </w:r>
      <w:r w:rsidRPr="00F947BD">
        <w:rPr>
          <w:rFonts w:eastAsia="Calibri" w:cs="Calibri"/>
          <w:b/>
          <w:sz w:val="28"/>
          <w:szCs w:val="28"/>
          <w:u w:val="single"/>
          <w:lang w:eastAsia="en-US"/>
        </w:rPr>
        <w:t>:</w:t>
      </w:r>
    </w:p>
    <w:p w:rsidR="00690F20" w:rsidRPr="00B077DE" w:rsidRDefault="00690F20" w:rsidP="00690F20">
      <w:pPr>
        <w:spacing w:before="30" w:after="30"/>
        <w:rPr>
          <w:color w:val="000000"/>
          <w:sz w:val="28"/>
          <w:szCs w:val="28"/>
        </w:rPr>
      </w:pPr>
      <w:r w:rsidRPr="00B077DE">
        <w:rPr>
          <w:color w:val="000000"/>
          <w:sz w:val="28"/>
          <w:szCs w:val="28"/>
        </w:rPr>
        <w:t>обеспечение методических условий для эффективной работы</w:t>
      </w:r>
      <w:r>
        <w:rPr>
          <w:color w:val="000000"/>
          <w:sz w:val="28"/>
          <w:szCs w:val="28"/>
        </w:rPr>
        <w:t xml:space="preserve"> 100% педагогов</w:t>
      </w:r>
      <w:r w:rsidRPr="00B077DE">
        <w:rPr>
          <w:color w:val="000000"/>
          <w:sz w:val="28"/>
          <w:szCs w:val="28"/>
        </w:rPr>
        <w:t xml:space="preserve"> по реализации федерального государственного образовательного стандарта основного общего образования.</w:t>
      </w:r>
    </w:p>
    <w:p w:rsidR="00690F20" w:rsidRPr="00B077DE" w:rsidRDefault="00690F20" w:rsidP="00690F20">
      <w:pPr>
        <w:spacing w:before="30" w:after="30"/>
        <w:rPr>
          <w:color w:val="000000"/>
          <w:sz w:val="28"/>
          <w:szCs w:val="28"/>
        </w:rPr>
      </w:pPr>
    </w:p>
    <w:p w:rsidR="00690F20" w:rsidRPr="00F947BD" w:rsidRDefault="00690F20" w:rsidP="00690F20">
      <w:pPr>
        <w:ind w:left="360"/>
        <w:jc w:val="center"/>
        <w:rPr>
          <w:rFonts w:eastAsia="Calibri" w:cs="Calibri"/>
          <w:sz w:val="28"/>
          <w:szCs w:val="28"/>
          <w:lang w:eastAsia="en-US"/>
        </w:rPr>
      </w:pPr>
    </w:p>
    <w:p w:rsidR="00690F20" w:rsidRPr="00F947BD" w:rsidRDefault="00690F20" w:rsidP="00690F20">
      <w:pPr>
        <w:rPr>
          <w:rFonts w:eastAsia="Calibri" w:cs="Calibri"/>
          <w:b/>
          <w:sz w:val="32"/>
          <w:szCs w:val="32"/>
          <w:u w:val="single"/>
          <w:lang w:eastAsia="en-US"/>
        </w:rPr>
      </w:pPr>
    </w:p>
    <w:p w:rsidR="00690F20" w:rsidRDefault="00690F20" w:rsidP="00690F20">
      <w:pPr>
        <w:rPr>
          <w:rFonts w:eastAsia="Calibri"/>
          <w:b/>
          <w:sz w:val="32"/>
          <w:szCs w:val="32"/>
          <w:u w:val="single"/>
          <w:lang w:eastAsia="en-US"/>
        </w:rPr>
      </w:pPr>
      <w:r w:rsidRPr="00F947BD">
        <w:rPr>
          <w:rFonts w:eastAsia="Calibri"/>
          <w:b/>
          <w:sz w:val="32"/>
          <w:szCs w:val="32"/>
          <w:u w:val="single"/>
          <w:lang w:eastAsia="en-US"/>
        </w:rPr>
        <w:t xml:space="preserve">  Задачи:</w:t>
      </w:r>
    </w:p>
    <w:p w:rsidR="00690F20" w:rsidRPr="00B077DE" w:rsidRDefault="00690F20" w:rsidP="00B8338B">
      <w:pPr>
        <w:pStyle w:val="a6"/>
        <w:numPr>
          <w:ilvl w:val="0"/>
          <w:numId w:val="7"/>
        </w:numPr>
        <w:tabs>
          <w:tab w:val="left" w:pos="674"/>
        </w:tabs>
        <w:spacing w:after="200" w:line="276" w:lineRule="auto"/>
        <w:contextualSpacing w:val="0"/>
        <w:jc w:val="both"/>
        <w:rPr>
          <w:sz w:val="28"/>
          <w:szCs w:val="28"/>
        </w:rPr>
      </w:pPr>
      <w:r w:rsidRPr="00B077DE">
        <w:rPr>
          <w:sz w:val="28"/>
          <w:szCs w:val="28"/>
        </w:rPr>
        <w:t xml:space="preserve">Обеспечить методическое и информационное сопровождение реализации ФГОС ООО. </w:t>
      </w:r>
    </w:p>
    <w:p w:rsidR="00690F20" w:rsidRPr="00B077DE" w:rsidRDefault="00690F20" w:rsidP="00B8338B">
      <w:pPr>
        <w:pStyle w:val="a6"/>
        <w:numPr>
          <w:ilvl w:val="0"/>
          <w:numId w:val="7"/>
        </w:numPr>
        <w:spacing w:before="100" w:beforeAutospacing="1" w:after="100" w:afterAutospacing="1" w:line="276" w:lineRule="auto"/>
        <w:contextualSpacing w:val="0"/>
        <w:jc w:val="both"/>
        <w:rPr>
          <w:sz w:val="28"/>
          <w:szCs w:val="28"/>
        </w:rPr>
      </w:pPr>
      <w:r w:rsidRPr="00B077DE">
        <w:rPr>
          <w:sz w:val="28"/>
          <w:szCs w:val="28"/>
        </w:rPr>
        <w:t>Создать методическую основу для реализации ФГОС ООО.</w:t>
      </w:r>
    </w:p>
    <w:p w:rsidR="00690F20" w:rsidRPr="00B077DE" w:rsidRDefault="00690F20" w:rsidP="00B8338B">
      <w:pPr>
        <w:pStyle w:val="a6"/>
        <w:numPr>
          <w:ilvl w:val="0"/>
          <w:numId w:val="7"/>
        </w:numPr>
        <w:spacing w:before="100" w:beforeAutospacing="1" w:after="100" w:afterAutospacing="1" w:line="276" w:lineRule="auto"/>
        <w:contextualSpacing w:val="0"/>
        <w:jc w:val="both"/>
        <w:rPr>
          <w:sz w:val="28"/>
          <w:szCs w:val="28"/>
        </w:rPr>
      </w:pPr>
      <w:r w:rsidRPr="00B077DE">
        <w:rPr>
          <w:sz w:val="28"/>
          <w:szCs w:val="28"/>
        </w:rPr>
        <w:t>Обеспечить подготовку педагогических работников к реализации ООП ООО,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интеллектуально-творческого и социально-психологического потенциала личности ребенка.</w:t>
      </w:r>
    </w:p>
    <w:p w:rsidR="00690F20" w:rsidRPr="00B077DE" w:rsidRDefault="00690F20" w:rsidP="00B8338B">
      <w:pPr>
        <w:pStyle w:val="a6"/>
        <w:numPr>
          <w:ilvl w:val="0"/>
          <w:numId w:val="7"/>
        </w:numPr>
        <w:spacing w:before="100" w:beforeAutospacing="1" w:after="100" w:afterAutospacing="1" w:line="276" w:lineRule="auto"/>
        <w:contextualSpacing w:val="0"/>
        <w:jc w:val="both"/>
        <w:rPr>
          <w:sz w:val="28"/>
          <w:szCs w:val="28"/>
        </w:rPr>
      </w:pPr>
      <w:r w:rsidRPr="00B077DE">
        <w:rPr>
          <w:sz w:val="28"/>
          <w:szCs w:val="28"/>
        </w:rPr>
        <w:t>Освоить педагогами новую систему требований к оценке итогов образовательной деятельности обучающихся. (100%)</w:t>
      </w:r>
    </w:p>
    <w:p w:rsidR="00690F20" w:rsidRDefault="00690F20" w:rsidP="00B8338B">
      <w:pPr>
        <w:pStyle w:val="a6"/>
        <w:numPr>
          <w:ilvl w:val="0"/>
          <w:numId w:val="7"/>
        </w:numPr>
        <w:spacing w:after="200" w:line="276" w:lineRule="auto"/>
        <w:contextualSpacing w:val="0"/>
        <w:rPr>
          <w:sz w:val="28"/>
          <w:szCs w:val="28"/>
        </w:rPr>
      </w:pPr>
      <w:r w:rsidRPr="00B077DE">
        <w:rPr>
          <w:sz w:val="28"/>
          <w:szCs w:val="28"/>
        </w:rPr>
        <w:t>Повышение квалификации педагогических кадров. (100%)</w:t>
      </w:r>
    </w:p>
    <w:p w:rsidR="00690F20" w:rsidRDefault="00690F20" w:rsidP="00690F20">
      <w:pPr>
        <w:rPr>
          <w:sz w:val="28"/>
          <w:szCs w:val="28"/>
        </w:rPr>
      </w:pPr>
    </w:p>
    <w:p w:rsidR="00690F20" w:rsidRDefault="00690F20" w:rsidP="00690F20">
      <w:pPr>
        <w:rPr>
          <w:sz w:val="28"/>
          <w:szCs w:val="28"/>
        </w:rPr>
        <w:sectPr w:rsidR="00690F20" w:rsidSect="00690F20">
          <w:pgSz w:w="11906" w:h="16838"/>
          <w:pgMar w:top="1134" w:right="850" w:bottom="1134" w:left="993" w:header="708" w:footer="708" w:gutter="0"/>
          <w:cols w:space="708"/>
          <w:docGrid w:linePitch="360"/>
        </w:sectPr>
      </w:pPr>
    </w:p>
    <w:p w:rsidR="00253CA1" w:rsidRDefault="00253CA1" w:rsidP="00253CA1">
      <w:pPr>
        <w:rPr>
          <w:b/>
          <w:i/>
          <w:sz w:val="28"/>
          <w:szCs w:val="28"/>
        </w:rPr>
      </w:pPr>
    </w:p>
    <w:p w:rsidR="00253CA1" w:rsidRDefault="00253CA1" w:rsidP="00CE43E2">
      <w:pPr>
        <w:jc w:val="center"/>
        <w:rPr>
          <w:b/>
          <w:i/>
          <w:sz w:val="28"/>
          <w:szCs w:val="28"/>
        </w:rPr>
      </w:pPr>
    </w:p>
    <w:p w:rsidR="00CE43E2" w:rsidRPr="00105366" w:rsidRDefault="00CE43E2" w:rsidP="00CE43E2">
      <w:pPr>
        <w:jc w:val="center"/>
        <w:rPr>
          <w:b/>
          <w:i/>
          <w:sz w:val="28"/>
          <w:szCs w:val="28"/>
        </w:rPr>
      </w:pPr>
      <w:r>
        <w:rPr>
          <w:noProof/>
        </w:rPr>
        <mc:AlternateContent>
          <mc:Choice Requires="wps">
            <w:drawing>
              <wp:anchor distT="0" distB="0" distL="114300" distR="114300" simplePos="0" relativeHeight="251673600" behindDoc="0" locked="0" layoutInCell="1" allowOverlap="1" wp14:anchorId="0C11907C" wp14:editId="18E098AD">
                <wp:simplePos x="0" y="0"/>
                <wp:positionH relativeFrom="column">
                  <wp:posOffset>4330065</wp:posOffset>
                </wp:positionH>
                <wp:positionV relativeFrom="paragraph">
                  <wp:posOffset>-2146659</wp:posOffset>
                </wp:positionV>
                <wp:extent cx="466725" cy="9034465"/>
                <wp:effectExtent l="2540" t="0" r="12065" b="88265"/>
                <wp:wrapNone/>
                <wp:docPr id="104" name="Правая фигурная скобка 104"/>
                <wp:cNvGraphicFramePr/>
                <a:graphic xmlns:a="http://schemas.openxmlformats.org/drawingml/2006/main">
                  <a:graphicData uri="http://schemas.microsoft.com/office/word/2010/wordprocessingShape">
                    <wps:wsp>
                      <wps:cNvSpPr/>
                      <wps:spPr>
                        <a:xfrm rot="5400000">
                          <a:off x="0" y="0"/>
                          <a:ext cx="466725" cy="903446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0160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04" o:spid="_x0000_s1026" type="#_x0000_t88" style="position:absolute;margin-left:340.95pt;margin-top:-169.05pt;width:36.75pt;height:711.4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" adj="93" strokecolor="#5b9bd5 [3204]" strokeweight=".5pt">
                <v:stroke joinstyle="miter"/>
              </v:shape>
            </w:pict>
          </mc:Fallback>
        </mc:AlternateContent>
      </w:r>
      <w:r w:rsidRPr="00105366">
        <w:rPr>
          <w:b/>
          <w:i/>
          <w:sz w:val="28"/>
          <w:szCs w:val="28"/>
        </w:rPr>
        <w:t>Структурно-функциональная модель мет</w:t>
      </w:r>
      <w:r>
        <w:rPr>
          <w:b/>
          <w:i/>
          <w:sz w:val="28"/>
          <w:szCs w:val="28"/>
        </w:rPr>
        <w:t>одической деятельности МБОУ Школы</w:t>
      </w:r>
      <w:r w:rsidRPr="00105366">
        <w:rPr>
          <w:b/>
          <w:i/>
          <w:sz w:val="28"/>
          <w:szCs w:val="28"/>
        </w:rPr>
        <w:t xml:space="preserve"> № 129 </w:t>
      </w:r>
      <w:proofErr w:type="spellStart"/>
      <w:r w:rsidRPr="00105366">
        <w:rPr>
          <w:b/>
          <w:i/>
          <w:sz w:val="28"/>
          <w:szCs w:val="28"/>
        </w:rPr>
        <w:t>г.о</w:t>
      </w:r>
      <w:proofErr w:type="spellEnd"/>
      <w:r w:rsidRPr="00105366">
        <w:rPr>
          <w:b/>
          <w:i/>
          <w:sz w:val="28"/>
          <w:szCs w:val="28"/>
        </w:rPr>
        <w:t>. Самара</w:t>
      </w:r>
    </w:p>
    <w:p w:rsidR="00CE43E2" w:rsidRDefault="00CE43E2" w:rsidP="00CE43E2">
      <w:pPr>
        <w:jc w:val="center"/>
        <w:rPr>
          <w:b/>
          <w:i/>
          <w:noProof/>
        </w:rPr>
      </w:pPr>
      <w:r>
        <w:rPr>
          <w:b/>
          <w:i/>
          <w:noProof/>
        </w:rPr>
        <mc:AlternateContent>
          <mc:Choice Requires="wps">
            <w:drawing>
              <wp:anchor distT="0" distB="0" distL="114300" distR="114300" simplePos="0" relativeHeight="251662336" behindDoc="0" locked="0" layoutInCell="1" allowOverlap="1" wp14:anchorId="7B4DDE17" wp14:editId="754E0FDD">
                <wp:simplePos x="0" y="0"/>
                <wp:positionH relativeFrom="column">
                  <wp:posOffset>3299460</wp:posOffset>
                </wp:positionH>
                <wp:positionV relativeFrom="paragraph">
                  <wp:posOffset>30480</wp:posOffset>
                </wp:positionV>
                <wp:extent cx="2447925" cy="704850"/>
                <wp:effectExtent l="0" t="0" r="28575" b="19050"/>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2447925" cy="7048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113869" w:rsidRDefault="00113869" w:rsidP="00CE43E2">
                            <w:pPr>
                              <w:jc w:val="center"/>
                            </w:pPr>
                            <w:r>
                              <w:t xml:space="preserve">Директор МБОУ Школы № 129 </w:t>
                            </w:r>
                            <w:proofErr w:type="spellStart"/>
                            <w:r>
                              <w:t>г.о</w:t>
                            </w:r>
                            <w:proofErr w:type="spellEnd"/>
                            <w:r>
                              <w:t xml:space="preserve">. Самара </w:t>
                            </w:r>
                            <w:proofErr w:type="spellStart"/>
                            <w:r>
                              <w:t>Кукса</w:t>
                            </w:r>
                            <w:proofErr w:type="spellEnd"/>
                            <w:r>
                              <w:t xml:space="preserve"> 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B4DDE17" id="Скругленный прямоугольник 17" o:spid="_x0000_s1026" style="position:absolute;left:0;text-align:left;margin-left:259.8pt;margin-top:2.4pt;width:192.75pt;height:55.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" fillcolor="#91bce3 [2164]" strokecolor="#5b9bd5 [3204]" strokeweight=".5pt">
                <v:fill color2="#7aaddd [2612]" rotate="t" colors="0 #b1cbe9;.5 #a3c1e5;1 #92b9e4" focus="100%" type="gradient">
                  <o:fill v:ext="view" type="gradientUnscaled"/>
                </v:fill>
                <v:stroke joinstyle="miter"/>
                <v:textbox>
                  <w:txbxContent>
                    <w:p w:rsidR="00113869" w:rsidRDefault="00113869" w:rsidP="00CE43E2">
                      <w:pPr>
                        <w:jc w:val="center"/>
                      </w:pPr>
                      <w:r>
                        <w:t>Директор МБОУ Школы № 129 г.о. Самара Кукса И.И.</w:t>
                      </w:r>
                    </w:p>
                  </w:txbxContent>
                </v:textbox>
              </v:roundrect>
            </w:pict>
          </mc:Fallback>
        </mc:AlternateContent>
      </w:r>
    </w:p>
    <w:p w:rsidR="00CE43E2" w:rsidRDefault="00CE43E2" w:rsidP="00CE43E2">
      <w:r>
        <w:rPr>
          <w:b/>
          <w:i/>
          <w:noProof/>
        </w:rPr>
        <mc:AlternateContent>
          <mc:Choice Requires="wps">
            <w:drawing>
              <wp:anchor distT="0" distB="0" distL="114300" distR="114300" simplePos="0" relativeHeight="251672576" behindDoc="0" locked="0" layoutInCell="1" allowOverlap="1" wp14:anchorId="4EC386B2" wp14:editId="3E134CC8">
                <wp:simplePos x="0" y="0"/>
                <wp:positionH relativeFrom="column">
                  <wp:posOffset>2566035</wp:posOffset>
                </wp:positionH>
                <wp:positionV relativeFrom="paragraph">
                  <wp:posOffset>21590</wp:posOffset>
                </wp:positionV>
                <wp:extent cx="676275" cy="647700"/>
                <wp:effectExtent l="38100" t="76200" r="0" b="95250"/>
                <wp:wrapNone/>
                <wp:docPr id="100" name="Соединительная линия уступом 100"/>
                <wp:cNvGraphicFramePr/>
                <a:graphic xmlns:a="http://schemas.openxmlformats.org/drawingml/2006/main">
                  <a:graphicData uri="http://schemas.microsoft.com/office/word/2010/wordprocessingShape">
                    <wps:wsp>
                      <wps:cNvCnPr/>
                      <wps:spPr>
                        <a:xfrm flipH="1">
                          <a:off x="0" y="0"/>
                          <a:ext cx="676275" cy="647700"/>
                        </a:xfrm>
                        <a:prstGeom prst="bentConnector3">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65850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00" o:spid="_x0000_s1026" type="#_x0000_t34" style="position:absolute;margin-left:202.05pt;margin-top:1.7pt;width:53.25pt;height:51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" strokecolor="#5b9bd5 [3204]" strokeweight=".5pt">
                <v:stroke startarrow="block" endarrow="block"/>
              </v:shape>
            </w:pict>
          </mc:Fallback>
        </mc:AlternateContent>
      </w:r>
      <w:r>
        <w:rPr>
          <w:noProof/>
        </w:rPr>
        <mc:AlternateContent>
          <mc:Choice Requires="wps">
            <w:drawing>
              <wp:anchor distT="0" distB="0" distL="114300" distR="114300" simplePos="0" relativeHeight="251671552" behindDoc="0" locked="0" layoutInCell="1" allowOverlap="1" wp14:anchorId="057560A3" wp14:editId="030907BD">
                <wp:simplePos x="0" y="0"/>
                <wp:positionH relativeFrom="column">
                  <wp:posOffset>5785485</wp:posOffset>
                </wp:positionH>
                <wp:positionV relativeFrom="paragraph">
                  <wp:posOffset>97790</wp:posOffset>
                </wp:positionV>
                <wp:extent cx="695325" cy="514350"/>
                <wp:effectExtent l="38100" t="76200" r="47625" b="95250"/>
                <wp:wrapNone/>
                <wp:docPr id="98" name="Соединительная линия уступом 98"/>
                <wp:cNvGraphicFramePr/>
                <a:graphic xmlns:a="http://schemas.openxmlformats.org/drawingml/2006/main">
                  <a:graphicData uri="http://schemas.microsoft.com/office/word/2010/wordprocessingShape">
                    <wps:wsp>
                      <wps:cNvCnPr/>
                      <wps:spPr>
                        <a:xfrm>
                          <a:off x="0" y="0"/>
                          <a:ext cx="695325" cy="514350"/>
                        </a:xfrm>
                        <a:prstGeom prst="bentConnector3">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560586" id="Соединительная линия уступом 98" o:spid="_x0000_s1026" type="#_x0000_t34" style="position:absolute;margin-left:455.55pt;margin-top:7.7pt;width:54.75pt;height:40.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" strokecolor="#5b9bd5 [3204]" strokeweight=".5pt">
                <v:stroke startarrow="block" endarrow="block"/>
              </v:shape>
            </w:pict>
          </mc:Fallback>
        </mc:AlternateContent>
      </w:r>
    </w:p>
    <w:p w:rsidR="00CE43E2" w:rsidRDefault="00CE43E2" w:rsidP="00CE43E2">
      <w:pPr>
        <w:keepNext/>
        <w:tabs>
          <w:tab w:val="left" w:pos="5070"/>
          <w:tab w:val="left" w:pos="9705"/>
        </w:tabs>
      </w:pPr>
      <w:r>
        <w:rPr>
          <w:b/>
          <w:i/>
          <w:noProof/>
        </w:rPr>
        <mc:AlternateContent>
          <mc:Choice Requires="wps">
            <w:drawing>
              <wp:anchor distT="0" distB="0" distL="114300" distR="114300" simplePos="0" relativeHeight="251659264" behindDoc="0" locked="0" layoutInCell="1" allowOverlap="1" wp14:anchorId="01CD111D" wp14:editId="3316472C">
                <wp:simplePos x="0" y="0"/>
                <wp:positionH relativeFrom="margin">
                  <wp:align>left</wp:align>
                </wp:positionH>
                <wp:positionV relativeFrom="paragraph">
                  <wp:posOffset>12700</wp:posOffset>
                </wp:positionV>
                <wp:extent cx="2505075" cy="838200"/>
                <wp:effectExtent l="0" t="0" r="28575" b="19050"/>
                <wp:wrapNone/>
                <wp:docPr id="125" name="Скругленный прямоугольник 125"/>
                <wp:cNvGraphicFramePr/>
                <a:graphic xmlns:a="http://schemas.openxmlformats.org/drawingml/2006/main">
                  <a:graphicData uri="http://schemas.microsoft.com/office/word/2010/wordprocessingShape">
                    <wps:wsp>
                      <wps:cNvSpPr/>
                      <wps:spPr>
                        <a:xfrm>
                          <a:off x="0" y="0"/>
                          <a:ext cx="2505075" cy="8382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113869" w:rsidRDefault="00113869" w:rsidP="00CE43E2">
                            <w:pPr>
                              <w:jc w:val="center"/>
                            </w:pPr>
                            <w:r>
                              <w:t>Заместитель директора по УВР Мещерякова 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CD111D" id="Скругленный прямоугольник 125" o:spid="_x0000_s1027" style="position:absolute;margin-left:0;margin-top:1pt;width:197.25pt;height:6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" fillcolor="#91bce3 [2164]" strokecolor="#5b9bd5 [3204]" strokeweight=".5pt">
                <v:fill color2="#7aaddd [2612]" rotate="t" colors="0 #b1cbe9;.5 #a3c1e5;1 #92b9e4" focus="100%" type="gradient">
                  <o:fill v:ext="view" type="gradientUnscaled"/>
                </v:fill>
                <v:stroke joinstyle="miter"/>
                <v:textbox>
                  <w:txbxContent>
                    <w:p w:rsidR="00113869" w:rsidRDefault="00113869" w:rsidP="00CE43E2">
                      <w:pPr>
                        <w:jc w:val="center"/>
                      </w:pPr>
                      <w:r>
                        <w:t>Заместитель директора по УВР Мещерякова О.В.</w:t>
                      </w:r>
                    </w:p>
                  </w:txbxContent>
                </v:textbox>
                <w10:wrap anchorx="margin"/>
              </v:roundrect>
            </w:pict>
          </mc:Fallback>
        </mc:AlternateContent>
      </w:r>
      <w:r>
        <w:rPr>
          <w:b/>
          <w:i/>
          <w:noProof/>
        </w:rPr>
        <mc:AlternateContent>
          <mc:Choice Requires="wps">
            <w:drawing>
              <wp:anchor distT="0" distB="0" distL="114300" distR="114300" simplePos="0" relativeHeight="251663360" behindDoc="0" locked="0" layoutInCell="1" allowOverlap="1" wp14:anchorId="46695F5A" wp14:editId="537BEC31">
                <wp:simplePos x="0" y="0"/>
                <wp:positionH relativeFrom="column">
                  <wp:posOffset>6528435</wp:posOffset>
                </wp:positionH>
                <wp:positionV relativeFrom="paragraph">
                  <wp:posOffset>107950</wp:posOffset>
                </wp:positionV>
                <wp:extent cx="2619375" cy="828675"/>
                <wp:effectExtent l="0" t="0" r="28575" b="28575"/>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2619375" cy="8286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113869" w:rsidRDefault="00113869" w:rsidP="00CE43E2">
                            <w:pPr>
                              <w:jc w:val="center"/>
                            </w:pPr>
                            <w:r>
                              <w:t xml:space="preserve">Заместитель директора по НМР </w:t>
                            </w:r>
                            <w:proofErr w:type="spellStart"/>
                            <w:r>
                              <w:t>Клешненкова</w:t>
                            </w:r>
                            <w:proofErr w:type="spellEnd"/>
                            <w:r>
                              <w:t xml:space="preserve"> И.В.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6695F5A" id="Скругленный прямоугольник 20" o:spid="_x0000_s1028" style="position:absolute;margin-left:514.05pt;margin-top:8.5pt;width:206.25pt;height:65.2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" fillcolor="#91bce3 [2164]" strokecolor="#5b9bd5 [3204]" strokeweight=".5pt">
                <v:fill color2="#7aaddd [2612]" rotate="t" colors="0 #b1cbe9;.5 #a3c1e5;1 #92b9e4" focus="100%" type="gradient">
                  <o:fill v:ext="view" type="gradientUnscaled"/>
                </v:fill>
                <v:stroke joinstyle="miter"/>
                <v:textbox>
                  <w:txbxContent>
                    <w:p w:rsidR="00113869" w:rsidRDefault="00113869" w:rsidP="00CE43E2">
                      <w:pPr>
                        <w:jc w:val="center"/>
                      </w:pPr>
                      <w:r>
                        <w:t>Заместитель директора по НМР Клешненкова И.В.</w:t>
                      </w:r>
                    </w:p>
                  </w:txbxContent>
                </v:textbox>
              </v:roundrect>
            </w:pict>
          </mc:Fallback>
        </mc:AlternateContent>
      </w:r>
      <w:r>
        <w:tab/>
      </w:r>
      <w:r>
        <w:rPr>
          <w:noProof/>
        </w:rPr>
        <w:t xml:space="preserve">              </w:t>
      </w:r>
      <w:r>
        <w:tab/>
      </w:r>
    </w:p>
    <w:p w:rsidR="00CE43E2" w:rsidRDefault="00CE43E2" w:rsidP="00CE43E2">
      <w:pPr>
        <w:tabs>
          <w:tab w:val="left" w:pos="5070"/>
          <w:tab w:val="left" w:pos="9705"/>
        </w:tabs>
        <w:ind w:hanging="284"/>
      </w:pPr>
      <w:r>
        <w:t xml:space="preserve">                                                                         </w:t>
      </w:r>
    </w:p>
    <w:p w:rsidR="00CE43E2" w:rsidRDefault="00253CA1" w:rsidP="00CE43E2">
      <w:pPr>
        <w:tabs>
          <w:tab w:val="left" w:pos="5070"/>
          <w:tab w:val="left" w:pos="9705"/>
        </w:tabs>
        <w:ind w:hanging="284"/>
      </w:pPr>
      <w:r>
        <w:rPr>
          <w:b/>
          <w:i/>
          <w:noProof/>
        </w:rPr>
        <mc:AlternateContent>
          <mc:Choice Requires="wps">
            <w:drawing>
              <wp:anchor distT="0" distB="0" distL="114300" distR="114300" simplePos="0" relativeHeight="251679744" behindDoc="0" locked="0" layoutInCell="1" allowOverlap="1" wp14:anchorId="0C7A8BD2" wp14:editId="5452A692">
                <wp:simplePos x="0" y="0"/>
                <wp:positionH relativeFrom="column">
                  <wp:posOffset>4505905</wp:posOffset>
                </wp:positionH>
                <wp:positionV relativeFrom="paragraph">
                  <wp:posOffset>40309</wp:posOffset>
                </wp:positionV>
                <wp:extent cx="0" cy="238125"/>
                <wp:effectExtent l="76200" t="38100" r="57150" b="47625"/>
                <wp:wrapNone/>
                <wp:docPr id="112" name="Прямая со стрелкой 112"/>
                <wp:cNvGraphicFramePr/>
                <a:graphic xmlns:a="http://schemas.openxmlformats.org/drawingml/2006/main">
                  <a:graphicData uri="http://schemas.microsoft.com/office/word/2010/wordprocessingShape">
                    <wps:wsp>
                      <wps:cNvCnPr/>
                      <wps:spPr>
                        <a:xfrm>
                          <a:off x="0" y="0"/>
                          <a:ext cx="0" cy="2381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10AA0BB" id="_x0000_t32" coordsize="21600,21600" o:spt="32" o:oned="t" path="m,l21600,21600e" filled="f">
                <v:path arrowok="t" fillok="f" o:connecttype="none"/>
                <o:lock v:ext="edit" shapetype="t"/>
              </v:shapetype>
              <v:shape id="Прямая со стрелкой 112" o:spid="_x0000_s1026" type="#_x0000_t32" style="position:absolute;margin-left:354.8pt;margin-top:3.15pt;width:0;height:18.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" strokecolor="#5b9bd5 [3204]" strokeweight=".5pt">
                <v:stroke startarrow="block" endarrow="block" joinstyle="miter"/>
              </v:shape>
            </w:pict>
          </mc:Fallback>
        </mc:AlternateContent>
      </w:r>
      <w:r w:rsidR="00CE43E2">
        <w:t xml:space="preserve">     </w:t>
      </w:r>
    </w:p>
    <w:p w:rsidR="00CE43E2" w:rsidRDefault="00253CA1" w:rsidP="00CE43E2">
      <w:pPr>
        <w:tabs>
          <w:tab w:val="left" w:pos="5070"/>
          <w:tab w:val="left" w:pos="9705"/>
        </w:tabs>
        <w:ind w:hanging="284"/>
      </w:pPr>
      <w:r>
        <w:rPr>
          <w:b/>
          <w:i/>
          <w:noProof/>
        </w:rPr>
        <mc:AlternateContent>
          <mc:Choice Requires="wps">
            <w:drawing>
              <wp:anchor distT="0" distB="0" distL="114300" distR="114300" simplePos="0" relativeHeight="251664384" behindDoc="0" locked="0" layoutInCell="1" allowOverlap="1" wp14:anchorId="78B54151" wp14:editId="5C97CB91">
                <wp:simplePos x="0" y="0"/>
                <wp:positionH relativeFrom="column">
                  <wp:posOffset>3220582</wp:posOffset>
                </wp:positionH>
                <wp:positionV relativeFrom="paragraph">
                  <wp:posOffset>11320</wp:posOffset>
                </wp:positionV>
                <wp:extent cx="2676525" cy="527988"/>
                <wp:effectExtent l="0" t="0" r="28575" b="24765"/>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2676525" cy="527988"/>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113869" w:rsidRDefault="00113869" w:rsidP="00CE43E2">
                            <w:pPr>
                              <w:jc w:val="center"/>
                            </w:pPr>
                            <w:r>
                              <w:t xml:space="preserve">Заместитель директора по УВР </w:t>
                            </w:r>
                            <w:proofErr w:type="spellStart"/>
                            <w:r>
                              <w:t>Стерляхина</w:t>
                            </w:r>
                            <w:proofErr w:type="spellEnd"/>
                            <w:r>
                              <w:t xml:space="preserve"> А.К.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8B54151" id="Скругленный прямоугольник 23" o:spid="_x0000_s1029" style="position:absolute;margin-left:253.6pt;margin-top:.9pt;width:210.75pt;height:41.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" fillcolor="#91bce3 [2164]" strokecolor="#5b9bd5 [3204]" strokeweight=".5pt">
                <v:fill color2="#7aaddd [2612]" rotate="t" colors="0 #b1cbe9;.5 #a3c1e5;1 #92b9e4" focus="100%" type="gradient">
                  <o:fill v:ext="view" type="gradientUnscaled"/>
                </v:fill>
                <v:stroke joinstyle="miter"/>
                <v:textbox>
                  <w:txbxContent>
                    <w:p w:rsidR="00113869" w:rsidRDefault="00113869" w:rsidP="00CE43E2">
                      <w:pPr>
                        <w:jc w:val="center"/>
                      </w:pPr>
                      <w:r>
                        <w:t>Заместитель директора по УВР Стерляхина А.К.</w:t>
                      </w:r>
                    </w:p>
                  </w:txbxContent>
                </v:textbox>
              </v:roundrect>
            </w:pict>
          </mc:Fallback>
        </mc:AlternateContent>
      </w:r>
    </w:p>
    <w:p w:rsidR="00CE43E2" w:rsidRDefault="00CE43E2" w:rsidP="00CE43E2">
      <w:pPr>
        <w:tabs>
          <w:tab w:val="left" w:pos="5070"/>
          <w:tab w:val="left" w:pos="9705"/>
        </w:tabs>
        <w:ind w:hanging="284"/>
      </w:pPr>
      <w:r>
        <w:rPr>
          <w:noProof/>
        </w:rPr>
        <mc:AlternateContent>
          <mc:Choice Requires="wps">
            <w:drawing>
              <wp:anchor distT="0" distB="0" distL="114300" distR="114300" simplePos="0" relativeHeight="251678720" behindDoc="0" locked="0" layoutInCell="1" allowOverlap="1" wp14:anchorId="5420EE3D" wp14:editId="0E607D38">
                <wp:simplePos x="0" y="0"/>
                <wp:positionH relativeFrom="column">
                  <wp:posOffset>7995285</wp:posOffset>
                </wp:positionH>
                <wp:positionV relativeFrom="paragraph">
                  <wp:posOffset>63500</wp:posOffset>
                </wp:positionV>
                <wp:extent cx="352425" cy="219075"/>
                <wp:effectExtent l="38100" t="38100" r="66675" b="47625"/>
                <wp:wrapNone/>
                <wp:docPr id="111" name="Прямая со стрелкой 111"/>
                <wp:cNvGraphicFramePr/>
                <a:graphic xmlns:a="http://schemas.openxmlformats.org/drawingml/2006/main">
                  <a:graphicData uri="http://schemas.microsoft.com/office/word/2010/wordprocessingShape">
                    <wps:wsp>
                      <wps:cNvCnPr/>
                      <wps:spPr>
                        <a:xfrm>
                          <a:off x="0" y="0"/>
                          <a:ext cx="352425" cy="2190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29F595" id="Прямая со стрелкой 111" o:spid="_x0000_s1026" type="#_x0000_t32" style="position:absolute;margin-left:629.55pt;margin-top:5pt;width:27.75pt;height:17.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" strokecolor="#5b9bd5 [3204]" strokeweight=".5pt">
                <v:stroke startarrow="block" endarrow="block" joinstyle="miter"/>
              </v:shape>
            </w:pict>
          </mc:Fallback>
        </mc:AlternateContent>
      </w:r>
      <w:r>
        <w:rPr>
          <w:noProof/>
        </w:rPr>
        <mc:AlternateContent>
          <mc:Choice Requires="wps">
            <w:drawing>
              <wp:anchor distT="0" distB="0" distL="114300" distR="114300" simplePos="0" relativeHeight="251677696" behindDoc="0" locked="0" layoutInCell="1" allowOverlap="1" wp14:anchorId="26B085C4" wp14:editId="5D08816D">
                <wp:simplePos x="0" y="0"/>
                <wp:positionH relativeFrom="column">
                  <wp:posOffset>6404610</wp:posOffset>
                </wp:positionH>
                <wp:positionV relativeFrom="paragraph">
                  <wp:posOffset>92075</wp:posOffset>
                </wp:positionV>
                <wp:extent cx="0" cy="276225"/>
                <wp:effectExtent l="76200" t="38100" r="57150" b="47625"/>
                <wp:wrapNone/>
                <wp:docPr id="110" name="Прямая со стрелкой 110"/>
                <wp:cNvGraphicFramePr/>
                <a:graphic xmlns:a="http://schemas.openxmlformats.org/drawingml/2006/main">
                  <a:graphicData uri="http://schemas.microsoft.com/office/word/2010/wordprocessingShape">
                    <wps:wsp>
                      <wps:cNvCnPr/>
                      <wps:spPr>
                        <a:xfrm>
                          <a:off x="0" y="0"/>
                          <a:ext cx="0" cy="2762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D32160" id="Прямая со стрелкой 110" o:spid="_x0000_s1026" type="#_x0000_t32" style="position:absolute;margin-left:504.3pt;margin-top:7.25pt;width:0;height:21.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" strokecolor="#5b9bd5 [3204]" strokeweight=".5pt">
                <v:stroke startarrow="block" endarrow="block" joinstyle="miter"/>
              </v:shape>
            </w:pict>
          </mc:Fallback>
        </mc:AlternateContent>
      </w:r>
      <w:r>
        <w:rPr>
          <w:noProof/>
        </w:rPr>
        <mc:AlternateContent>
          <mc:Choice Requires="wps">
            <w:drawing>
              <wp:anchor distT="0" distB="0" distL="114300" distR="114300" simplePos="0" relativeHeight="251675648" behindDoc="0" locked="0" layoutInCell="1" allowOverlap="1" wp14:anchorId="22F97E80" wp14:editId="5876AF3E">
                <wp:simplePos x="0" y="0"/>
                <wp:positionH relativeFrom="column">
                  <wp:posOffset>2613660</wp:posOffset>
                </wp:positionH>
                <wp:positionV relativeFrom="paragraph">
                  <wp:posOffset>92075</wp:posOffset>
                </wp:positionV>
                <wp:extent cx="0" cy="238125"/>
                <wp:effectExtent l="76200" t="38100" r="57150" b="47625"/>
                <wp:wrapNone/>
                <wp:docPr id="106" name="Прямая со стрелкой 106"/>
                <wp:cNvGraphicFramePr/>
                <a:graphic xmlns:a="http://schemas.openxmlformats.org/drawingml/2006/main">
                  <a:graphicData uri="http://schemas.microsoft.com/office/word/2010/wordprocessingShape">
                    <wps:wsp>
                      <wps:cNvCnPr/>
                      <wps:spPr>
                        <a:xfrm>
                          <a:off x="0" y="0"/>
                          <a:ext cx="0" cy="2381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5155D6" id="Прямая со стрелкой 106" o:spid="_x0000_s1026" type="#_x0000_t32" style="position:absolute;margin-left:205.8pt;margin-top:7.25pt;width:0;height:18.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" strokecolor="#5b9bd5 [3204]" strokeweight=".5pt">
                <v:stroke startarrow="block" endarrow="block" joinstyle="miter"/>
              </v:shape>
            </w:pict>
          </mc:Fallback>
        </mc:AlternateContent>
      </w:r>
      <w:r>
        <w:rPr>
          <w:noProof/>
        </w:rPr>
        <mc:AlternateContent>
          <mc:Choice Requires="wps">
            <w:drawing>
              <wp:anchor distT="0" distB="0" distL="114300" distR="114300" simplePos="0" relativeHeight="251674624" behindDoc="0" locked="0" layoutInCell="1" allowOverlap="1" wp14:anchorId="5C2DC6F2" wp14:editId="6336218E">
                <wp:simplePos x="0" y="0"/>
                <wp:positionH relativeFrom="column">
                  <wp:posOffset>937260</wp:posOffset>
                </wp:positionH>
                <wp:positionV relativeFrom="paragraph">
                  <wp:posOffset>111125</wp:posOffset>
                </wp:positionV>
                <wp:extent cx="342900" cy="142875"/>
                <wp:effectExtent l="38100" t="38100" r="57150" b="66675"/>
                <wp:wrapNone/>
                <wp:docPr id="105" name="Прямая со стрелкой 105"/>
                <wp:cNvGraphicFramePr/>
                <a:graphic xmlns:a="http://schemas.openxmlformats.org/drawingml/2006/main">
                  <a:graphicData uri="http://schemas.microsoft.com/office/word/2010/wordprocessingShape">
                    <wps:wsp>
                      <wps:cNvCnPr/>
                      <wps:spPr>
                        <a:xfrm flipH="1">
                          <a:off x="0" y="0"/>
                          <a:ext cx="342900" cy="1428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57E2B6" id="Прямая со стрелкой 105" o:spid="_x0000_s1026" type="#_x0000_t32" style="position:absolute;margin-left:73.8pt;margin-top:8.75pt;width:27pt;height:11.2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" strokecolor="#5b9bd5 [3204]" strokeweight=".5pt">
                <v:stroke startarrow="block" endarrow="block" joinstyle="miter"/>
              </v:shape>
            </w:pict>
          </mc:Fallback>
        </mc:AlternateContent>
      </w:r>
      <w:r>
        <w:rPr>
          <w:noProof/>
        </w:rPr>
        <mc:AlternateContent>
          <mc:Choice Requires="wps">
            <w:drawing>
              <wp:anchor distT="0" distB="0" distL="114300" distR="114300" simplePos="0" relativeHeight="251668480" behindDoc="0" locked="0" layoutInCell="1" allowOverlap="1" wp14:anchorId="2EB23727" wp14:editId="05FAA299">
                <wp:simplePos x="0" y="0"/>
                <wp:positionH relativeFrom="column">
                  <wp:posOffset>7538085</wp:posOffset>
                </wp:positionH>
                <wp:positionV relativeFrom="paragraph">
                  <wp:posOffset>320675</wp:posOffset>
                </wp:positionV>
                <wp:extent cx="1609725" cy="838200"/>
                <wp:effectExtent l="0" t="0" r="28575" b="19050"/>
                <wp:wrapNone/>
                <wp:docPr id="29" name="Прямоугольник с двумя скругленными противолежащими углами 29"/>
                <wp:cNvGraphicFramePr/>
                <a:graphic xmlns:a="http://schemas.openxmlformats.org/drawingml/2006/main">
                  <a:graphicData uri="http://schemas.microsoft.com/office/word/2010/wordprocessingShape">
                    <wps:wsp>
                      <wps:cNvSpPr/>
                      <wps:spPr>
                        <a:xfrm>
                          <a:off x="0" y="0"/>
                          <a:ext cx="1609725" cy="838200"/>
                        </a:xfrm>
                        <a:prstGeom prst="round2DiagRect">
                          <a:avLst/>
                        </a:prstGeom>
                      </wps:spPr>
                      <wps:style>
                        <a:lnRef idx="1">
                          <a:schemeClr val="accent4"/>
                        </a:lnRef>
                        <a:fillRef idx="2">
                          <a:schemeClr val="accent4"/>
                        </a:fillRef>
                        <a:effectRef idx="1">
                          <a:schemeClr val="accent4"/>
                        </a:effectRef>
                        <a:fontRef idx="minor">
                          <a:schemeClr val="dk1"/>
                        </a:fontRef>
                      </wps:style>
                      <wps:txbx>
                        <w:txbxContent>
                          <w:p w:rsidR="00113869" w:rsidRDefault="00113869" w:rsidP="00CE43E2">
                            <w:pPr>
                              <w:jc w:val="center"/>
                            </w:pPr>
                            <w:r>
                              <w:t>ШМО эстетического цикла, технологии и физической культуры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23727" id="Прямоугольник с двумя скругленными противолежащими углами 29" o:spid="_x0000_s1030" style="position:absolute;margin-left:593.55pt;margin-top:25.25pt;width:126.75pt;height: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9725,838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" adj="-11796480,,5400" path="m139703,l1609725,r,l1609725,698497v,77156,-62547,139703,-139703,139703l,838200r,l,139703c,62547,62547,,139703,xe" fillcolor="#ffd555 [2167]" strokecolor="#ffc000 [3207]" strokeweight=".5pt">
                <v:fill color2="#ffcc31 [2615]" rotate="t" colors="0 #ffdd9c;.5 #ffd78e;1 #ffd479" focus="100%" type="gradient">
                  <o:fill v:ext="view" type="gradientUnscaled"/>
                </v:fill>
                <v:stroke joinstyle="miter"/>
                <v:formulas/>
                <v:path arrowok="t" o:connecttype="custom" o:connectlocs="139703,0;1609725,0;1609725,0;1609725,698497;1470022,838200;0,838200;0,838200;0,139703;139703,0" o:connectangles="0,0,0,0,0,0,0,0,0" textboxrect="0,0,1609725,838200"/>
                <v:textbox>
                  <w:txbxContent>
                    <w:p w:rsidR="00113869" w:rsidRDefault="00113869" w:rsidP="00CE43E2">
                      <w:pPr>
                        <w:jc w:val="center"/>
                      </w:pPr>
                      <w:r>
                        <w:t>ШМО эстетического цикла, технологии и физической культуры</w:t>
                      </w:r>
                    </w:p>
                  </w:txbxContent>
                </v:textbox>
              </v:shape>
            </w:pict>
          </mc:Fallback>
        </mc:AlternateContent>
      </w:r>
    </w:p>
    <w:p w:rsidR="00CE43E2" w:rsidRDefault="00253CA1" w:rsidP="00CE43E2">
      <w:pPr>
        <w:tabs>
          <w:tab w:val="left" w:pos="5070"/>
          <w:tab w:val="left" w:pos="9705"/>
        </w:tabs>
        <w:ind w:hanging="284"/>
      </w:pPr>
      <w:r>
        <w:rPr>
          <w:noProof/>
        </w:rPr>
        <mc:AlternateContent>
          <mc:Choice Requires="wps">
            <w:drawing>
              <wp:anchor distT="0" distB="0" distL="114300" distR="114300" simplePos="0" relativeHeight="251676672" behindDoc="0" locked="0" layoutInCell="1" allowOverlap="1" wp14:anchorId="2A5A088B" wp14:editId="5B067D15">
                <wp:simplePos x="0" y="0"/>
                <wp:positionH relativeFrom="column">
                  <wp:posOffset>4362395</wp:posOffset>
                </wp:positionH>
                <wp:positionV relativeFrom="paragraph">
                  <wp:posOffset>50690</wp:posOffset>
                </wp:positionV>
                <wp:extent cx="0" cy="266700"/>
                <wp:effectExtent l="76200" t="38100" r="57150" b="57150"/>
                <wp:wrapNone/>
                <wp:docPr id="107" name="Прямая со стрелкой 107"/>
                <wp:cNvGraphicFramePr/>
                <a:graphic xmlns:a="http://schemas.openxmlformats.org/drawingml/2006/main">
                  <a:graphicData uri="http://schemas.microsoft.com/office/word/2010/wordprocessingShape">
                    <wps:wsp>
                      <wps:cNvCnPr/>
                      <wps:spPr>
                        <a:xfrm>
                          <a:off x="0" y="0"/>
                          <a:ext cx="0" cy="2667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E86C1D" id="Прямая со стрелкой 107" o:spid="_x0000_s1026" type="#_x0000_t32" style="position:absolute;margin-left:343.5pt;margin-top:4pt;width:0;height:21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" strokecolor="#5b9bd5 [3204]" strokeweight=".5pt">
                <v:stroke startarrow="block" endarrow="block" joinstyle="miter"/>
              </v:shape>
            </w:pict>
          </mc:Fallback>
        </mc:AlternateContent>
      </w:r>
      <w:r w:rsidR="00CE43E2">
        <w:rPr>
          <w:noProof/>
        </w:rPr>
        <mc:AlternateContent>
          <mc:Choice Requires="wps">
            <w:drawing>
              <wp:anchor distT="0" distB="0" distL="114300" distR="114300" simplePos="0" relativeHeight="251660288" behindDoc="0" locked="0" layoutInCell="1" allowOverlap="1" wp14:anchorId="51A2C6FF" wp14:editId="6CB90298">
                <wp:simplePos x="0" y="0"/>
                <wp:positionH relativeFrom="margin">
                  <wp:posOffset>80010</wp:posOffset>
                </wp:positionH>
                <wp:positionV relativeFrom="paragraph">
                  <wp:posOffset>6985</wp:posOffset>
                </wp:positionV>
                <wp:extent cx="1657350" cy="876300"/>
                <wp:effectExtent l="0" t="0" r="19050" b="19050"/>
                <wp:wrapNone/>
                <wp:docPr id="140" name="Прямоугольник с двумя скругленными противолежащими углами 140"/>
                <wp:cNvGraphicFramePr/>
                <a:graphic xmlns:a="http://schemas.openxmlformats.org/drawingml/2006/main">
                  <a:graphicData uri="http://schemas.microsoft.com/office/word/2010/wordprocessingShape">
                    <wps:wsp>
                      <wps:cNvSpPr/>
                      <wps:spPr>
                        <a:xfrm>
                          <a:off x="0" y="0"/>
                          <a:ext cx="1657350" cy="876300"/>
                        </a:xfrm>
                        <a:prstGeom prst="round2DiagRect">
                          <a:avLst/>
                        </a:prstGeom>
                      </wps:spPr>
                      <wps:style>
                        <a:lnRef idx="1">
                          <a:schemeClr val="accent4"/>
                        </a:lnRef>
                        <a:fillRef idx="2">
                          <a:schemeClr val="accent4"/>
                        </a:fillRef>
                        <a:effectRef idx="1">
                          <a:schemeClr val="accent4"/>
                        </a:effectRef>
                        <a:fontRef idx="minor">
                          <a:schemeClr val="dk1"/>
                        </a:fontRef>
                      </wps:style>
                      <wps:txbx>
                        <w:txbxContent>
                          <w:p w:rsidR="00113869" w:rsidRDefault="00113869" w:rsidP="00CE43E2">
                            <w:pPr>
                              <w:jc w:val="center"/>
                            </w:pPr>
                            <w:r>
                              <w:t>ШМО гуманитарного цикла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2C6FF" id="Прямоугольник с двумя скругленными противолежащими углами 140" o:spid="_x0000_s1031" style="position:absolute;margin-left:6.3pt;margin-top:.55pt;width:130.5pt;height:6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657350,876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" adj="-11796480,,5400" path="m146053,l1657350,r,l1657350,730247v,80663,-65390,146053,-146053,146053l,876300r,l,146053c,65390,65390,,146053,xe" fillcolor="#ffd555 [2167]" strokecolor="#ffc000 [3207]" strokeweight=".5pt">
                <v:fill color2="#ffcc31 [2615]" rotate="t" colors="0 #ffdd9c;.5 #ffd78e;1 #ffd479" focus="100%" type="gradient">
                  <o:fill v:ext="view" type="gradientUnscaled"/>
                </v:fill>
                <v:stroke joinstyle="miter"/>
                <v:formulas/>
                <v:path arrowok="t" o:connecttype="custom" o:connectlocs="146053,0;1657350,0;1657350,0;1657350,730247;1511297,876300;0,876300;0,876300;0,146053;146053,0" o:connectangles="0,0,0,0,0,0,0,0,0" textboxrect="0,0,1657350,876300"/>
                <v:textbox>
                  <w:txbxContent>
                    <w:p w:rsidR="00113869" w:rsidRDefault="00113869" w:rsidP="00CE43E2">
                      <w:pPr>
                        <w:jc w:val="center"/>
                      </w:pPr>
                      <w:r>
                        <w:t>ШМО гуманитарного цикла</w:t>
                      </w:r>
                    </w:p>
                  </w:txbxContent>
                </v:textbox>
                <w10:wrap anchorx="margin"/>
              </v:shape>
            </w:pict>
          </mc:Fallback>
        </mc:AlternateContent>
      </w:r>
      <w:r w:rsidR="00CE43E2">
        <w:t xml:space="preserve">                                                           </w:t>
      </w:r>
      <w:r w:rsidR="00CE43E2">
        <w:rPr>
          <w:noProof/>
        </w:rPr>
        <w:t xml:space="preserve">     </w:t>
      </w:r>
      <w:r w:rsidR="00CE43E2">
        <w:t xml:space="preserve">                </w:t>
      </w:r>
    </w:p>
    <w:p w:rsidR="00CE43E2" w:rsidRPr="00C6175B" w:rsidRDefault="00CE43E2" w:rsidP="00CE43E2">
      <w:r>
        <w:rPr>
          <w:noProof/>
        </w:rPr>
        <mc:AlternateContent>
          <mc:Choice Requires="wps">
            <w:drawing>
              <wp:anchor distT="0" distB="0" distL="114300" distR="114300" simplePos="0" relativeHeight="251667456" behindDoc="0" locked="0" layoutInCell="1" allowOverlap="1" wp14:anchorId="3172A09B" wp14:editId="15882AC9">
                <wp:simplePos x="0" y="0"/>
                <wp:positionH relativeFrom="column">
                  <wp:posOffset>5629827</wp:posOffset>
                </wp:positionH>
                <wp:positionV relativeFrom="paragraph">
                  <wp:posOffset>133019</wp:posOffset>
                </wp:positionV>
                <wp:extent cx="1562100" cy="771000"/>
                <wp:effectExtent l="0" t="0" r="19050" b="10160"/>
                <wp:wrapNone/>
                <wp:docPr id="28" name="Прямоугольник с двумя скругленными противолежащими углами 28"/>
                <wp:cNvGraphicFramePr/>
                <a:graphic xmlns:a="http://schemas.openxmlformats.org/drawingml/2006/main">
                  <a:graphicData uri="http://schemas.microsoft.com/office/word/2010/wordprocessingShape">
                    <wps:wsp>
                      <wps:cNvSpPr/>
                      <wps:spPr>
                        <a:xfrm>
                          <a:off x="0" y="0"/>
                          <a:ext cx="1562100" cy="771000"/>
                        </a:xfrm>
                        <a:prstGeom prst="round2DiagRect">
                          <a:avLst/>
                        </a:prstGeom>
                      </wps:spPr>
                      <wps:style>
                        <a:lnRef idx="1">
                          <a:schemeClr val="accent4"/>
                        </a:lnRef>
                        <a:fillRef idx="2">
                          <a:schemeClr val="accent4"/>
                        </a:fillRef>
                        <a:effectRef idx="1">
                          <a:schemeClr val="accent4"/>
                        </a:effectRef>
                        <a:fontRef idx="minor">
                          <a:schemeClr val="dk1"/>
                        </a:fontRef>
                      </wps:style>
                      <wps:txbx>
                        <w:txbxContent>
                          <w:p w:rsidR="00113869" w:rsidRDefault="00113869" w:rsidP="00CE43E2">
                            <w:pPr>
                              <w:jc w:val="center"/>
                            </w:pPr>
                            <w:r>
                              <w:t>ШМО учителей начальных классов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2A09B" id="Прямоугольник с двумя скругленными противолежащими углами 28" o:spid="_x0000_s1032" style="position:absolute;margin-left:443.3pt;margin-top:10.45pt;width:123pt;height:6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62100,771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" adj="-11796480,,5400" path="m128503,l1562100,r,l1562100,642497v,70970,-57533,128503,-128503,128503l,771000r,l,128503c,57533,57533,,128503,xe" fillcolor="#ffd555 [2167]" strokecolor="#ffc000 [3207]" strokeweight=".5pt">
                <v:fill color2="#ffcc31 [2615]" rotate="t" colors="0 #ffdd9c;.5 #ffd78e;1 #ffd479" focus="100%" type="gradient">
                  <o:fill v:ext="view" type="gradientUnscaled"/>
                </v:fill>
                <v:stroke joinstyle="miter"/>
                <v:formulas/>
                <v:path arrowok="t" o:connecttype="custom" o:connectlocs="128503,0;1562100,0;1562100,0;1562100,642497;1433597,771000;0,771000;0,771000;0,128503;128503,0" o:connectangles="0,0,0,0,0,0,0,0,0" textboxrect="0,0,1562100,771000"/>
                <v:textbox>
                  <w:txbxContent>
                    <w:p w:rsidR="00113869" w:rsidRDefault="00113869" w:rsidP="00CE43E2">
                      <w:pPr>
                        <w:jc w:val="center"/>
                      </w:pPr>
                      <w:r>
                        <w:t>ШМО учителей начальных классов</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3DE17A5" wp14:editId="1A3DD861">
                <wp:simplePos x="0" y="0"/>
                <wp:positionH relativeFrom="column">
                  <wp:posOffset>3673475</wp:posOffset>
                </wp:positionH>
                <wp:positionV relativeFrom="paragraph">
                  <wp:posOffset>148839</wp:posOffset>
                </wp:positionV>
                <wp:extent cx="1809750" cy="691846"/>
                <wp:effectExtent l="0" t="0" r="19050" b="13335"/>
                <wp:wrapNone/>
                <wp:docPr id="27" name="Прямоугольник с двумя скругленными противолежащими углами 27"/>
                <wp:cNvGraphicFramePr/>
                <a:graphic xmlns:a="http://schemas.openxmlformats.org/drawingml/2006/main">
                  <a:graphicData uri="http://schemas.microsoft.com/office/word/2010/wordprocessingShape">
                    <wps:wsp>
                      <wps:cNvSpPr/>
                      <wps:spPr>
                        <a:xfrm>
                          <a:off x="0" y="0"/>
                          <a:ext cx="1809750" cy="691846"/>
                        </a:xfrm>
                        <a:prstGeom prst="round2DiagRect">
                          <a:avLst/>
                        </a:prstGeom>
                      </wps:spPr>
                      <wps:style>
                        <a:lnRef idx="1">
                          <a:schemeClr val="accent4"/>
                        </a:lnRef>
                        <a:fillRef idx="2">
                          <a:schemeClr val="accent4"/>
                        </a:fillRef>
                        <a:effectRef idx="1">
                          <a:schemeClr val="accent4"/>
                        </a:effectRef>
                        <a:fontRef idx="minor">
                          <a:schemeClr val="dk1"/>
                        </a:fontRef>
                      </wps:style>
                      <wps:txbx>
                        <w:txbxContent>
                          <w:p w:rsidR="00113869" w:rsidRDefault="00113869" w:rsidP="00CE43E2">
                            <w:pPr>
                              <w:jc w:val="center"/>
                            </w:pPr>
                            <w:r>
                              <w:t>ШМО естественнонаучного цикла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E17A5" id="Прямоугольник с двумя скругленными противолежащими углами 27" o:spid="_x0000_s1033" style="position:absolute;margin-left:289.25pt;margin-top:11.7pt;width:142.5pt;height: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0,6918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" adj="-11796480,,5400" path="m115310,l1809750,r,l1809750,576536v,63684,-51626,115310,-115310,115310l,691846r,l,115310c,51626,51626,,115310,xe" fillcolor="#ffd555 [2167]" strokecolor="#ffc000 [3207]" strokeweight=".5pt">
                <v:fill color2="#ffcc31 [2615]" rotate="t" colors="0 #ffdd9c;.5 #ffd78e;1 #ffd479" focus="100%" type="gradient">
                  <o:fill v:ext="view" type="gradientUnscaled"/>
                </v:fill>
                <v:stroke joinstyle="miter"/>
                <v:formulas/>
                <v:path arrowok="t" o:connecttype="custom" o:connectlocs="115310,0;1809750,0;1809750,0;1809750,576536;1694440,691846;0,691846;0,691846;0,115310;115310,0" o:connectangles="0,0,0,0,0,0,0,0,0" textboxrect="0,0,1809750,691846"/>
                <v:textbox>
                  <w:txbxContent>
                    <w:p w:rsidR="00113869" w:rsidRDefault="00113869" w:rsidP="00CE43E2">
                      <w:pPr>
                        <w:jc w:val="center"/>
                      </w:pPr>
                      <w:r>
                        <w:t>ШМО естественнонаучного цикла</w:t>
                      </w:r>
                    </w:p>
                  </w:txbxContent>
                </v:textbox>
              </v:shape>
            </w:pict>
          </mc:Fallback>
        </mc:AlternateContent>
      </w:r>
      <w:r>
        <w:t xml:space="preserve">                                                                                                                                                                                                                                                </w:t>
      </w:r>
    </w:p>
    <w:p w:rsidR="00CE43E2" w:rsidRDefault="00CE43E2" w:rsidP="00CE43E2">
      <w:pPr>
        <w:tabs>
          <w:tab w:val="left" w:pos="2805"/>
        </w:tabs>
      </w:pPr>
      <w:r>
        <w:rPr>
          <w:noProof/>
        </w:rPr>
        <mc:AlternateContent>
          <mc:Choice Requires="wps">
            <w:drawing>
              <wp:anchor distT="0" distB="0" distL="114300" distR="114300" simplePos="0" relativeHeight="251665408" behindDoc="0" locked="0" layoutInCell="1" allowOverlap="1" wp14:anchorId="7B3C695F" wp14:editId="57A35EA4">
                <wp:simplePos x="0" y="0"/>
                <wp:positionH relativeFrom="column">
                  <wp:posOffset>1900665</wp:posOffset>
                </wp:positionH>
                <wp:positionV relativeFrom="paragraph">
                  <wp:posOffset>5467</wp:posOffset>
                </wp:positionV>
                <wp:extent cx="1685925" cy="779227"/>
                <wp:effectExtent l="0" t="0" r="28575" b="20955"/>
                <wp:wrapNone/>
                <wp:docPr id="26" name="Прямоугольник с двумя скругленными противолежащими углами 26"/>
                <wp:cNvGraphicFramePr/>
                <a:graphic xmlns:a="http://schemas.openxmlformats.org/drawingml/2006/main">
                  <a:graphicData uri="http://schemas.microsoft.com/office/word/2010/wordprocessingShape">
                    <wps:wsp>
                      <wps:cNvSpPr/>
                      <wps:spPr>
                        <a:xfrm>
                          <a:off x="0" y="0"/>
                          <a:ext cx="1685925" cy="779227"/>
                        </a:xfrm>
                        <a:prstGeom prst="round2DiagRect">
                          <a:avLst/>
                        </a:prstGeom>
                      </wps:spPr>
                      <wps:style>
                        <a:lnRef idx="1">
                          <a:schemeClr val="accent4"/>
                        </a:lnRef>
                        <a:fillRef idx="2">
                          <a:schemeClr val="accent4"/>
                        </a:fillRef>
                        <a:effectRef idx="1">
                          <a:schemeClr val="accent4"/>
                        </a:effectRef>
                        <a:fontRef idx="minor">
                          <a:schemeClr val="dk1"/>
                        </a:fontRef>
                      </wps:style>
                      <wps:txbx>
                        <w:txbxContent>
                          <w:p w:rsidR="00113869" w:rsidRDefault="00113869" w:rsidP="00CE43E2">
                            <w:pPr>
                              <w:jc w:val="center"/>
                            </w:pPr>
                            <w:r>
                              <w:t>ШМО математики и информатики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C695F" id="Прямоугольник с двумя скругленными противолежащими углами 26" o:spid="_x0000_s1034" style="position:absolute;margin-left:149.65pt;margin-top:.45pt;width:132.75pt;height:6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85925,77922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" adj="-11796480,,5400" path="m129874,l1685925,r,l1685925,649353v,71727,-58147,129874,-129874,129874l,779227r,l,129874c,58147,58147,,129874,xe" fillcolor="#ffd555 [2167]" strokecolor="#ffc000 [3207]" strokeweight=".5pt">
                <v:fill color2="#ffcc31 [2615]" rotate="t" colors="0 #ffdd9c;.5 #ffd78e;1 #ffd479" focus="100%" type="gradient">
                  <o:fill v:ext="view" type="gradientUnscaled"/>
                </v:fill>
                <v:stroke joinstyle="miter"/>
                <v:formulas/>
                <v:path arrowok="t" o:connecttype="custom" o:connectlocs="129874,0;1685925,0;1685925,0;1685925,649353;1556051,779227;0,779227;0,779227;0,129874;129874,0" o:connectangles="0,0,0,0,0,0,0,0,0" textboxrect="0,0,1685925,779227"/>
                <v:textbox>
                  <w:txbxContent>
                    <w:p w:rsidR="00113869" w:rsidRDefault="00113869" w:rsidP="00CE43E2">
                      <w:pPr>
                        <w:jc w:val="center"/>
                      </w:pPr>
                      <w:r>
                        <w:t>ШМО математики и информатики</w:t>
                      </w:r>
                    </w:p>
                  </w:txbxContent>
                </v:textbox>
              </v:shape>
            </w:pict>
          </mc:Fallback>
        </mc:AlternateContent>
      </w:r>
      <w:r>
        <w:t xml:space="preserve"> </w:t>
      </w:r>
      <w:r>
        <w:tab/>
        <w:t xml:space="preserve">                                                                                                                                    </w:t>
      </w:r>
    </w:p>
    <w:p w:rsidR="00CE43E2" w:rsidRDefault="00CE43E2" w:rsidP="00CE43E2">
      <w:pPr>
        <w:tabs>
          <w:tab w:val="left" w:pos="5220"/>
        </w:tabs>
      </w:pPr>
      <w:r>
        <w:rPr>
          <w:noProof/>
        </w:rPr>
        <mc:AlternateContent>
          <mc:Choice Requires="wps">
            <w:drawing>
              <wp:anchor distT="0" distB="0" distL="114300" distR="114300" simplePos="0" relativeHeight="251682816" behindDoc="0" locked="0" layoutInCell="1" allowOverlap="1" wp14:anchorId="10A578E2" wp14:editId="371B2CBA">
                <wp:simplePos x="0" y="0"/>
                <wp:positionH relativeFrom="column">
                  <wp:posOffset>7528560</wp:posOffset>
                </wp:positionH>
                <wp:positionV relativeFrom="paragraph">
                  <wp:posOffset>75565</wp:posOffset>
                </wp:positionV>
                <wp:extent cx="9525" cy="314325"/>
                <wp:effectExtent l="76200" t="38100" r="66675" b="47625"/>
                <wp:wrapNone/>
                <wp:docPr id="116" name="Прямая со стрелкой 116"/>
                <wp:cNvGraphicFramePr/>
                <a:graphic xmlns:a="http://schemas.openxmlformats.org/drawingml/2006/main">
                  <a:graphicData uri="http://schemas.microsoft.com/office/word/2010/wordprocessingShape">
                    <wps:wsp>
                      <wps:cNvCnPr/>
                      <wps:spPr>
                        <a:xfrm>
                          <a:off x="0" y="0"/>
                          <a:ext cx="9525" cy="3143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023C59" id="Прямая со стрелкой 116" o:spid="_x0000_s1026" type="#_x0000_t32" style="position:absolute;margin-left:592.8pt;margin-top:5.95pt;width:.75pt;height:24.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" strokecolor="#5b9bd5 [3204]" strokeweight=".5pt">
                <v:stroke startarrow="block" endarrow="block" joinstyle="miter"/>
              </v:shape>
            </w:pict>
          </mc:Fallback>
        </mc:AlternateContent>
      </w:r>
      <w:r>
        <w:rPr>
          <w:noProof/>
        </w:rPr>
        <mc:AlternateContent>
          <mc:Choice Requires="wps">
            <w:drawing>
              <wp:anchor distT="0" distB="0" distL="114300" distR="114300" simplePos="0" relativeHeight="251681792" behindDoc="0" locked="0" layoutInCell="1" allowOverlap="1" wp14:anchorId="288F9F02" wp14:editId="28D3D57D">
                <wp:simplePos x="0" y="0"/>
                <wp:positionH relativeFrom="column">
                  <wp:posOffset>4699635</wp:posOffset>
                </wp:positionH>
                <wp:positionV relativeFrom="paragraph">
                  <wp:posOffset>18415</wp:posOffset>
                </wp:positionV>
                <wp:extent cx="9525" cy="333375"/>
                <wp:effectExtent l="76200" t="38100" r="66675" b="47625"/>
                <wp:wrapNone/>
                <wp:docPr id="115" name="Прямая со стрелкой 115"/>
                <wp:cNvGraphicFramePr/>
                <a:graphic xmlns:a="http://schemas.openxmlformats.org/drawingml/2006/main">
                  <a:graphicData uri="http://schemas.microsoft.com/office/word/2010/wordprocessingShape">
                    <wps:wsp>
                      <wps:cNvCnPr/>
                      <wps:spPr>
                        <a:xfrm>
                          <a:off x="0" y="0"/>
                          <a:ext cx="9525" cy="3333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269806" id="Прямая со стрелкой 115" o:spid="_x0000_s1026" type="#_x0000_t32" style="position:absolute;margin-left:370.05pt;margin-top:1.45pt;width:.75pt;height:26.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" strokecolor="#5b9bd5 [3204]" strokeweight=".5pt">
                <v:stroke startarrow="block" endarrow="block" joinstyle="miter"/>
              </v:shape>
            </w:pict>
          </mc:Fallback>
        </mc:AlternateContent>
      </w:r>
      <w:r>
        <w:rPr>
          <w:noProof/>
        </w:rPr>
        <mc:AlternateContent>
          <mc:Choice Requires="wps">
            <w:drawing>
              <wp:anchor distT="0" distB="0" distL="114300" distR="114300" simplePos="0" relativeHeight="251680768" behindDoc="0" locked="0" layoutInCell="1" allowOverlap="1" wp14:anchorId="61B1D401" wp14:editId="7E1F2205">
                <wp:simplePos x="0" y="0"/>
                <wp:positionH relativeFrom="column">
                  <wp:posOffset>1823085</wp:posOffset>
                </wp:positionH>
                <wp:positionV relativeFrom="paragraph">
                  <wp:posOffset>37465</wp:posOffset>
                </wp:positionV>
                <wp:extent cx="9525" cy="314325"/>
                <wp:effectExtent l="76200" t="38100" r="66675" b="47625"/>
                <wp:wrapNone/>
                <wp:docPr id="114" name="Прямая со стрелкой 114"/>
                <wp:cNvGraphicFramePr/>
                <a:graphic xmlns:a="http://schemas.openxmlformats.org/drawingml/2006/main">
                  <a:graphicData uri="http://schemas.microsoft.com/office/word/2010/wordprocessingShape">
                    <wps:wsp>
                      <wps:cNvCnPr/>
                      <wps:spPr>
                        <a:xfrm>
                          <a:off x="0" y="0"/>
                          <a:ext cx="9525" cy="3143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B66546" id="Прямая со стрелкой 114" o:spid="_x0000_s1026" type="#_x0000_t32" style="position:absolute;margin-left:143.55pt;margin-top:2.95pt;width:.75pt;height:24.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" strokecolor="#5b9bd5 [3204]" strokeweight=".5pt">
                <v:stroke startarrow="block" endarrow="block" joinstyle="miter"/>
              </v:shape>
            </w:pict>
          </mc:Fallback>
        </mc:AlternateContent>
      </w:r>
      <w:r>
        <w:t xml:space="preserve">                                                                                                                         </w:t>
      </w:r>
    </w:p>
    <w:p w:rsidR="00CE43E2" w:rsidRDefault="00CE43E2" w:rsidP="00CE43E2">
      <w:pPr>
        <w:tabs>
          <w:tab w:val="left" w:pos="5220"/>
        </w:tabs>
      </w:pPr>
      <w:r>
        <w:t xml:space="preserve">                                                                                                                                                                                                          </w:t>
      </w:r>
    </w:p>
    <w:p w:rsidR="00CE43E2" w:rsidRDefault="00CE43E2" w:rsidP="00CE43E2">
      <w:pPr>
        <w:tabs>
          <w:tab w:val="left" w:pos="5220"/>
        </w:tabs>
      </w:pPr>
      <w:r>
        <w:t xml:space="preserve">                                                                                                                                                                                                             </w:t>
      </w:r>
    </w:p>
    <w:p w:rsidR="00CE43E2" w:rsidRDefault="00CE43E2" w:rsidP="00CE43E2">
      <w:pPr>
        <w:tabs>
          <w:tab w:val="left" w:pos="5220"/>
        </w:tabs>
      </w:pPr>
    </w:p>
    <w:p w:rsidR="00CE43E2" w:rsidRDefault="00CE43E2" w:rsidP="00CE43E2">
      <w:pPr>
        <w:tabs>
          <w:tab w:val="left" w:pos="5220"/>
        </w:tabs>
      </w:pPr>
      <w:r>
        <w:rPr>
          <w:noProof/>
        </w:rPr>
        <mc:AlternateContent>
          <mc:Choice Requires="wps">
            <w:drawing>
              <wp:anchor distT="0" distB="0" distL="114300" distR="114300" simplePos="0" relativeHeight="251670528" behindDoc="0" locked="0" layoutInCell="1" allowOverlap="1" wp14:anchorId="0B691D18" wp14:editId="5A8DDE2F">
                <wp:simplePos x="0" y="0"/>
                <wp:positionH relativeFrom="column">
                  <wp:posOffset>6445885</wp:posOffset>
                </wp:positionH>
                <wp:positionV relativeFrom="paragraph">
                  <wp:posOffset>635</wp:posOffset>
                </wp:positionV>
                <wp:extent cx="2362200" cy="914400"/>
                <wp:effectExtent l="0" t="0" r="19050" b="19050"/>
                <wp:wrapNone/>
                <wp:docPr id="96" name="Скругленный прямоугольник 96"/>
                <wp:cNvGraphicFramePr/>
                <a:graphic xmlns:a="http://schemas.openxmlformats.org/drawingml/2006/main">
                  <a:graphicData uri="http://schemas.microsoft.com/office/word/2010/wordprocessingShape">
                    <wps:wsp>
                      <wps:cNvSpPr/>
                      <wps:spPr>
                        <a:xfrm>
                          <a:off x="0" y="0"/>
                          <a:ext cx="2362200" cy="9144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113869" w:rsidRDefault="00113869" w:rsidP="00CE43E2">
                            <w:pPr>
                              <w:jc w:val="center"/>
                            </w:pPr>
                            <w:r>
                              <w:t xml:space="preserve">Библиотекарь </w:t>
                            </w:r>
                            <w:proofErr w:type="spellStart"/>
                            <w:r>
                              <w:t>Кукса</w:t>
                            </w:r>
                            <w:proofErr w:type="spellEnd"/>
                            <w:r>
                              <w:t xml:space="preserve"> 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691D18" id="Скругленный прямоугольник 96" o:spid="_x0000_s1035" style="position:absolute;margin-left:507.55pt;margin-top:.05pt;width:186pt;height:1in;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" fillcolor="#9ecb81 [2169]" strokecolor="#70ad47 [3209]" strokeweight=".5pt">
                <v:fill color2="#8ac066 [2617]" rotate="t" colors="0 #b5d5a7;.5 #aace99;1 #9cca86" focus="100%" type="gradient">
                  <o:fill v:ext="view" type="gradientUnscaled"/>
                </v:fill>
                <v:stroke joinstyle="miter"/>
                <v:textbox>
                  <w:txbxContent>
                    <w:p w:rsidR="00113869" w:rsidRDefault="00113869" w:rsidP="00CE43E2">
                      <w:pPr>
                        <w:jc w:val="center"/>
                      </w:pPr>
                      <w:r>
                        <w:t>Библиотекарь Кукса И.А.</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057D0DEA" wp14:editId="298B6ECD">
                <wp:simplePos x="0" y="0"/>
                <wp:positionH relativeFrom="column">
                  <wp:posOffset>226778</wp:posOffset>
                </wp:positionH>
                <wp:positionV relativeFrom="paragraph">
                  <wp:posOffset>1215</wp:posOffset>
                </wp:positionV>
                <wp:extent cx="2381250" cy="904875"/>
                <wp:effectExtent l="0" t="0" r="19050" b="28575"/>
                <wp:wrapNone/>
                <wp:docPr id="155" name="Скругленный прямоугольник 155"/>
                <wp:cNvGraphicFramePr/>
                <a:graphic xmlns:a="http://schemas.openxmlformats.org/drawingml/2006/main">
                  <a:graphicData uri="http://schemas.microsoft.com/office/word/2010/wordprocessingShape">
                    <wps:wsp>
                      <wps:cNvSpPr/>
                      <wps:spPr>
                        <a:xfrm>
                          <a:off x="0" y="0"/>
                          <a:ext cx="2381250" cy="9048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113869" w:rsidRDefault="00113869" w:rsidP="00CE43E2">
                            <w:pPr>
                              <w:jc w:val="center"/>
                            </w:pPr>
                            <w:r>
                              <w:t xml:space="preserve">Психолог </w:t>
                            </w:r>
                          </w:p>
                          <w:p w:rsidR="00113869" w:rsidRDefault="00113869" w:rsidP="00CE43E2">
                            <w:pPr>
                              <w:jc w:val="center"/>
                            </w:pPr>
                            <w:r>
                              <w:t>Бондаренко С.П.</w:t>
                            </w:r>
                          </w:p>
                          <w:p w:rsidR="00113869" w:rsidRDefault="00113869" w:rsidP="00CE43E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7D0DEA" id="Скругленный прямоугольник 155" o:spid="_x0000_s1036" style="position:absolute;margin-left:17.85pt;margin-top:.1pt;width:187.5pt;height:7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" fillcolor="#9ecb81 [2169]" strokecolor="#70ad47 [3209]" strokeweight=".5pt">
                <v:fill color2="#8ac066 [2617]" rotate="t" colors="0 #b5d5a7;.5 #aace99;1 #9cca86" focus="100%" type="gradient">
                  <o:fill v:ext="view" type="gradientUnscaled"/>
                </v:fill>
                <v:stroke joinstyle="miter"/>
                <v:textbox>
                  <w:txbxContent>
                    <w:p w:rsidR="00113869" w:rsidRDefault="00113869" w:rsidP="00CE43E2">
                      <w:pPr>
                        <w:jc w:val="center"/>
                      </w:pPr>
                      <w:r>
                        <w:t xml:space="preserve">Психолог </w:t>
                      </w:r>
                    </w:p>
                    <w:p w:rsidR="00113869" w:rsidRDefault="00113869" w:rsidP="00CE43E2">
                      <w:pPr>
                        <w:jc w:val="center"/>
                      </w:pPr>
                      <w:r>
                        <w:t>Бондаренко С.П.</w:t>
                      </w:r>
                    </w:p>
                    <w:p w:rsidR="00113869" w:rsidRDefault="00113869" w:rsidP="00CE43E2"/>
                  </w:txbxContent>
                </v:textbox>
              </v:roundrect>
            </w:pict>
          </mc:Fallback>
        </mc:AlternateContent>
      </w:r>
      <w:r>
        <w:rPr>
          <w:noProof/>
        </w:rPr>
        <mc:AlternateContent>
          <mc:Choice Requires="wps">
            <w:drawing>
              <wp:anchor distT="0" distB="0" distL="114300" distR="114300" simplePos="0" relativeHeight="251669504" behindDoc="0" locked="0" layoutInCell="1" allowOverlap="1" wp14:anchorId="0F91A152" wp14:editId="60E67E02">
                <wp:simplePos x="0" y="0"/>
                <wp:positionH relativeFrom="column">
                  <wp:posOffset>3626098</wp:posOffset>
                </wp:positionH>
                <wp:positionV relativeFrom="paragraph">
                  <wp:posOffset>3810</wp:posOffset>
                </wp:positionV>
                <wp:extent cx="2343150" cy="747423"/>
                <wp:effectExtent l="0" t="0" r="19050" b="14605"/>
                <wp:wrapNone/>
                <wp:docPr id="30" name="Скругленный прямоугольник 30"/>
                <wp:cNvGraphicFramePr/>
                <a:graphic xmlns:a="http://schemas.openxmlformats.org/drawingml/2006/main">
                  <a:graphicData uri="http://schemas.microsoft.com/office/word/2010/wordprocessingShape">
                    <wps:wsp>
                      <wps:cNvSpPr/>
                      <wps:spPr>
                        <a:xfrm>
                          <a:off x="0" y="0"/>
                          <a:ext cx="2343150" cy="747423"/>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113869" w:rsidRDefault="00113869" w:rsidP="00CE43E2">
                            <w:pPr>
                              <w:jc w:val="center"/>
                            </w:pPr>
                            <w:r>
                              <w:t xml:space="preserve">Методист музея боевой славы </w:t>
                            </w:r>
                            <w:proofErr w:type="spellStart"/>
                            <w:r>
                              <w:t>Бабарина</w:t>
                            </w:r>
                            <w:proofErr w:type="spellEnd"/>
                            <w:r>
                              <w:t xml:space="preserve"> О.С.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91A152" id="Скругленный прямоугольник 30" o:spid="_x0000_s1037" style="position:absolute;margin-left:285.5pt;margin-top:.3pt;width:184.5pt;height:5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" fillcolor="#9ecb81 [2169]" strokecolor="#70ad47 [3209]" strokeweight=".5pt">
                <v:fill color2="#8ac066 [2617]" rotate="t" colors="0 #b5d5a7;.5 #aace99;1 #9cca86" focus="100%" type="gradient">
                  <o:fill v:ext="view" type="gradientUnscaled"/>
                </v:fill>
                <v:stroke joinstyle="miter"/>
                <v:textbox>
                  <w:txbxContent>
                    <w:p w:rsidR="00113869" w:rsidRDefault="00113869" w:rsidP="00CE43E2">
                      <w:pPr>
                        <w:jc w:val="center"/>
                      </w:pPr>
                      <w:r>
                        <w:t>Методист музея боевой славы Бабарина О.С.</w:t>
                      </w:r>
                    </w:p>
                  </w:txbxContent>
                </v:textbox>
              </v:roundrect>
            </w:pict>
          </mc:Fallback>
        </mc:AlternateContent>
      </w:r>
    </w:p>
    <w:p w:rsidR="00CE43E2" w:rsidRDefault="00CE43E2" w:rsidP="00CE43E2">
      <w:pPr>
        <w:tabs>
          <w:tab w:val="left" w:pos="5220"/>
        </w:tabs>
      </w:pPr>
    </w:p>
    <w:p w:rsidR="00CE43E2" w:rsidRDefault="00CE43E2" w:rsidP="00CE43E2">
      <w:pPr>
        <w:tabs>
          <w:tab w:val="left" w:pos="5220"/>
        </w:tabs>
      </w:pPr>
    </w:p>
    <w:p w:rsidR="00CE43E2" w:rsidRDefault="00CE43E2" w:rsidP="00CE43E2">
      <w:pPr>
        <w:tabs>
          <w:tab w:val="left" w:pos="5220"/>
        </w:tabs>
      </w:pPr>
    </w:p>
    <w:p w:rsidR="00CE43E2" w:rsidRDefault="00CE43E2" w:rsidP="00CE43E2">
      <w:pPr>
        <w:tabs>
          <w:tab w:val="left" w:pos="5220"/>
        </w:tabs>
      </w:pPr>
    </w:p>
    <w:p w:rsidR="00CE43E2" w:rsidRDefault="00CE43E2" w:rsidP="00CE43E2">
      <w:pPr>
        <w:tabs>
          <w:tab w:val="left" w:pos="5220"/>
        </w:tabs>
      </w:pPr>
    </w:p>
    <w:p w:rsidR="00253CA1" w:rsidRDefault="00253CA1" w:rsidP="00CE43E2">
      <w:pPr>
        <w:spacing w:line="360" w:lineRule="auto"/>
        <w:jc w:val="center"/>
        <w:rPr>
          <w:rFonts w:eastAsia="Calibri"/>
          <w:b/>
          <w:sz w:val="28"/>
          <w:szCs w:val="28"/>
          <w:lang w:eastAsia="en-US"/>
        </w:rPr>
      </w:pPr>
    </w:p>
    <w:p w:rsidR="00253CA1" w:rsidRDefault="00253CA1" w:rsidP="00CE43E2">
      <w:pPr>
        <w:spacing w:line="360" w:lineRule="auto"/>
        <w:jc w:val="center"/>
        <w:rPr>
          <w:rFonts w:eastAsia="Calibri"/>
          <w:b/>
          <w:sz w:val="28"/>
          <w:szCs w:val="28"/>
          <w:lang w:eastAsia="en-US"/>
        </w:rPr>
      </w:pPr>
    </w:p>
    <w:p w:rsidR="00253CA1" w:rsidRDefault="00253CA1" w:rsidP="00CE43E2">
      <w:pPr>
        <w:spacing w:line="360" w:lineRule="auto"/>
        <w:jc w:val="center"/>
        <w:rPr>
          <w:rFonts w:eastAsia="Calibri"/>
          <w:b/>
          <w:sz w:val="28"/>
          <w:szCs w:val="28"/>
          <w:lang w:eastAsia="en-US"/>
        </w:rPr>
      </w:pPr>
    </w:p>
    <w:p w:rsidR="00253CA1" w:rsidRDefault="00253CA1" w:rsidP="00CE43E2">
      <w:pPr>
        <w:spacing w:line="360" w:lineRule="auto"/>
        <w:jc w:val="center"/>
        <w:rPr>
          <w:rFonts w:eastAsia="Calibri"/>
          <w:b/>
          <w:sz w:val="28"/>
          <w:szCs w:val="28"/>
          <w:lang w:eastAsia="en-US"/>
        </w:rPr>
      </w:pPr>
    </w:p>
    <w:p w:rsidR="00253CA1" w:rsidRDefault="00253CA1" w:rsidP="00CE43E2">
      <w:pPr>
        <w:spacing w:line="360" w:lineRule="auto"/>
        <w:jc w:val="center"/>
        <w:rPr>
          <w:rFonts w:eastAsia="Calibri"/>
          <w:b/>
          <w:sz w:val="28"/>
          <w:szCs w:val="28"/>
          <w:lang w:eastAsia="en-US"/>
        </w:rPr>
      </w:pPr>
    </w:p>
    <w:p w:rsidR="00253CA1" w:rsidRDefault="00253CA1" w:rsidP="00CE43E2">
      <w:pPr>
        <w:spacing w:line="360" w:lineRule="auto"/>
        <w:jc w:val="center"/>
        <w:rPr>
          <w:rFonts w:eastAsia="Calibri"/>
          <w:b/>
          <w:sz w:val="28"/>
          <w:szCs w:val="28"/>
          <w:lang w:eastAsia="en-US"/>
        </w:rPr>
      </w:pPr>
    </w:p>
    <w:p w:rsidR="00CE43E2" w:rsidRPr="00626C64" w:rsidRDefault="00CE43E2" w:rsidP="00CE43E2">
      <w:pPr>
        <w:spacing w:line="360" w:lineRule="auto"/>
        <w:jc w:val="center"/>
        <w:rPr>
          <w:rFonts w:eastAsia="Calibri"/>
          <w:b/>
          <w:sz w:val="28"/>
          <w:szCs w:val="28"/>
          <w:lang w:eastAsia="en-US"/>
        </w:rPr>
      </w:pPr>
      <w:r w:rsidRPr="00626C64">
        <w:rPr>
          <w:rFonts w:eastAsia="Calibri"/>
          <w:b/>
          <w:sz w:val="28"/>
          <w:szCs w:val="28"/>
          <w:lang w:eastAsia="en-US"/>
        </w:rPr>
        <w:lastRenderedPageBreak/>
        <w:t xml:space="preserve">Курсовая подготовка педагогов   МБОУ Школы № 129 </w:t>
      </w:r>
      <w:proofErr w:type="spellStart"/>
      <w:r w:rsidRPr="00626C64">
        <w:rPr>
          <w:rFonts w:eastAsia="Calibri"/>
          <w:b/>
          <w:sz w:val="28"/>
          <w:szCs w:val="28"/>
          <w:lang w:eastAsia="en-US"/>
        </w:rPr>
        <w:t>г.о</w:t>
      </w:r>
      <w:proofErr w:type="spellEnd"/>
      <w:r w:rsidRPr="00626C64">
        <w:rPr>
          <w:rFonts w:eastAsia="Calibri"/>
          <w:b/>
          <w:sz w:val="28"/>
          <w:szCs w:val="28"/>
          <w:lang w:eastAsia="en-US"/>
        </w:rPr>
        <w:t>. Самара Куйбышевского района</w:t>
      </w:r>
    </w:p>
    <w:p w:rsidR="00CE43E2" w:rsidRDefault="00CE43E2" w:rsidP="00CE43E2">
      <w:pPr>
        <w:spacing w:line="360" w:lineRule="auto"/>
        <w:jc w:val="center"/>
        <w:rPr>
          <w:rFonts w:eastAsia="Calibri"/>
          <w:b/>
          <w:sz w:val="28"/>
          <w:szCs w:val="28"/>
          <w:lang w:eastAsia="en-US"/>
        </w:rPr>
      </w:pPr>
      <w:r>
        <w:rPr>
          <w:rFonts w:eastAsia="Calibri"/>
          <w:b/>
          <w:sz w:val="28"/>
          <w:szCs w:val="28"/>
          <w:lang w:eastAsia="en-US"/>
        </w:rPr>
        <w:t xml:space="preserve">                за 2018 -19</w:t>
      </w:r>
      <w:r w:rsidRPr="00626C64">
        <w:rPr>
          <w:rFonts w:eastAsia="Calibri"/>
          <w:b/>
          <w:sz w:val="28"/>
          <w:szCs w:val="28"/>
          <w:lang w:eastAsia="en-US"/>
        </w:rPr>
        <w:t xml:space="preserve"> учебный год  </w:t>
      </w:r>
    </w:p>
    <w:tbl>
      <w:tblPr>
        <w:tblStyle w:val="35"/>
        <w:tblW w:w="14630" w:type="dxa"/>
        <w:tblInd w:w="-176" w:type="dxa"/>
        <w:tblLayout w:type="fixed"/>
        <w:tblLook w:val="04A0" w:firstRow="1" w:lastRow="0" w:firstColumn="1" w:lastColumn="0" w:noHBand="0" w:noVBand="1"/>
      </w:tblPr>
      <w:tblGrid>
        <w:gridCol w:w="604"/>
        <w:gridCol w:w="1807"/>
        <w:gridCol w:w="1588"/>
        <w:gridCol w:w="1605"/>
        <w:gridCol w:w="1530"/>
        <w:gridCol w:w="4803"/>
        <w:gridCol w:w="2693"/>
      </w:tblGrid>
      <w:tr w:rsidR="00CE43E2" w:rsidRPr="009B1533" w:rsidTr="00113869">
        <w:tc>
          <w:tcPr>
            <w:tcW w:w="604" w:type="dxa"/>
          </w:tcPr>
          <w:p w:rsidR="00CE43E2" w:rsidRPr="009B1533" w:rsidRDefault="00CE43E2" w:rsidP="00113869">
            <w:pPr>
              <w:jc w:val="center"/>
              <w:rPr>
                <w:rFonts w:eastAsia="Calibri"/>
                <w:b/>
                <w:lang w:eastAsia="en-US"/>
              </w:rPr>
            </w:pPr>
            <w:r w:rsidRPr="009B1533">
              <w:rPr>
                <w:rFonts w:eastAsia="Calibri"/>
                <w:b/>
                <w:lang w:eastAsia="en-US"/>
              </w:rPr>
              <w:t>№</w:t>
            </w:r>
          </w:p>
        </w:tc>
        <w:tc>
          <w:tcPr>
            <w:tcW w:w="1807" w:type="dxa"/>
          </w:tcPr>
          <w:p w:rsidR="00CE43E2" w:rsidRPr="009B1533" w:rsidRDefault="00CE43E2" w:rsidP="00113869">
            <w:pPr>
              <w:jc w:val="center"/>
              <w:rPr>
                <w:rFonts w:eastAsia="Calibri"/>
                <w:b/>
                <w:lang w:eastAsia="en-US"/>
              </w:rPr>
            </w:pPr>
            <w:r w:rsidRPr="009B1533">
              <w:rPr>
                <w:rFonts w:eastAsia="Calibri"/>
                <w:b/>
                <w:lang w:eastAsia="en-US"/>
              </w:rPr>
              <w:t>ФИО</w:t>
            </w:r>
          </w:p>
        </w:tc>
        <w:tc>
          <w:tcPr>
            <w:tcW w:w="1588" w:type="dxa"/>
          </w:tcPr>
          <w:p w:rsidR="00CE43E2" w:rsidRPr="009B1533" w:rsidRDefault="00CE43E2" w:rsidP="00113869">
            <w:pPr>
              <w:jc w:val="center"/>
              <w:rPr>
                <w:rFonts w:eastAsia="Calibri"/>
                <w:b/>
                <w:lang w:eastAsia="en-US"/>
              </w:rPr>
            </w:pPr>
            <w:r w:rsidRPr="009B1533">
              <w:rPr>
                <w:rFonts w:eastAsia="Calibri"/>
                <w:b/>
                <w:lang w:eastAsia="en-US"/>
              </w:rPr>
              <w:t>Должность предмет</w:t>
            </w:r>
          </w:p>
        </w:tc>
        <w:tc>
          <w:tcPr>
            <w:tcW w:w="1605" w:type="dxa"/>
          </w:tcPr>
          <w:p w:rsidR="00CE43E2" w:rsidRPr="009B1533" w:rsidRDefault="00CE43E2" w:rsidP="00113869">
            <w:pPr>
              <w:rPr>
                <w:rFonts w:eastAsia="Calibri"/>
                <w:b/>
                <w:lang w:eastAsia="en-US"/>
              </w:rPr>
            </w:pPr>
            <w:r w:rsidRPr="009B1533">
              <w:rPr>
                <w:rFonts w:eastAsia="Calibri"/>
                <w:b/>
                <w:lang w:eastAsia="en-US"/>
              </w:rPr>
              <w:t>Дата прохождения курсов</w:t>
            </w:r>
          </w:p>
        </w:tc>
        <w:tc>
          <w:tcPr>
            <w:tcW w:w="1530" w:type="dxa"/>
          </w:tcPr>
          <w:p w:rsidR="00CE43E2" w:rsidRPr="009B1533" w:rsidRDefault="00CE43E2" w:rsidP="00113869">
            <w:pPr>
              <w:rPr>
                <w:rFonts w:eastAsia="Calibri"/>
                <w:b/>
                <w:lang w:eastAsia="en-US"/>
              </w:rPr>
            </w:pPr>
            <w:r w:rsidRPr="009B1533">
              <w:rPr>
                <w:rFonts w:eastAsia="Calibri"/>
                <w:b/>
                <w:lang w:eastAsia="en-US"/>
              </w:rPr>
              <w:t>Место прохождения курсов, количество часов</w:t>
            </w:r>
          </w:p>
        </w:tc>
        <w:tc>
          <w:tcPr>
            <w:tcW w:w="4803" w:type="dxa"/>
          </w:tcPr>
          <w:p w:rsidR="00CE43E2" w:rsidRPr="009B1533" w:rsidRDefault="00CE43E2" w:rsidP="00113869">
            <w:pPr>
              <w:rPr>
                <w:rFonts w:eastAsia="Calibri"/>
                <w:b/>
                <w:lang w:eastAsia="en-US"/>
              </w:rPr>
            </w:pPr>
            <w:r w:rsidRPr="009B1533">
              <w:rPr>
                <w:rFonts w:eastAsia="Calibri"/>
                <w:b/>
                <w:lang w:eastAsia="en-US"/>
              </w:rPr>
              <w:t>Полное название курсов</w:t>
            </w:r>
          </w:p>
        </w:tc>
        <w:tc>
          <w:tcPr>
            <w:tcW w:w="2693" w:type="dxa"/>
          </w:tcPr>
          <w:p w:rsidR="00CE43E2" w:rsidRPr="009B1533" w:rsidRDefault="00CE43E2" w:rsidP="00113869">
            <w:pPr>
              <w:rPr>
                <w:rFonts w:eastAsia="Calibri"/>
                <w:b/>
                <w:lang w:eastAsia="en-US"/>
              </w:rPr>
            </w:pPr>
            <w:r w:rsidRPr="009B1533">
              <w:rPr>
                <w:rFonts w:eastAsia="Calibri"/>
                <w:b/>
                <w:lang w:eastAsia="en-US"/>
              </w:rPr>
              <w:t>Наличие документа</w:t>
            </w:r>
          </w:p>
          <w:p w:rsidR="00CE43E2" w:rsidRPr="009B1533" w:rsidRDefault="00CE43E2" w:rsidP="00113869">
            <w:pPr>
              <w:rPr>
                <w:rFonts w:eastAsia="Calibri"/>
                <w:b/>
                <w:lang w:eastAsia="en-US"/>
              </w:rPr>
            </w:pPr>
            <w:r w:rsidRPr="009B1533">
              <w:rPr>
                <w:rFonts w:eastAsia="Calibri"/>
                <w:b/>
                <w:lang w:eastAsia="en-US"/>
              </w:rPr>
              <w:t>(вид, №)</w:t>
            </w:r>
          </w:p>
        </w:tc>
      </w:tr>
      <w:tr w:rsidR="00CE43E2" w:rsidRPr="009B1533" w:rsidTr="00113869">
        <w:trPr>
          <w:trHeight w:val="1126"/>
        </w:trPr>
        <w:tc>
          <w:tcPr>
            <w:tcW w:w="604" w:type="dxa"/>
          </w:tcPr>
          <w:p w:rsidR="00CE43E2" w:rsidRPr="009B1533" w:rsidRDefault="00CE43E2" w:rsidP="00113869">
            <w:pPr>
              <w:jc w:val="center"/>
              <w:rPr>
                <w:rFonts w:eastAsia="Calibri"/>
                <w:lang w:eastAsia="en-US"/>
              </w:rPr>
            </w:pPr>
            <w:r>
              <w:rPr>
                <w:rFonts w:eastAsia="Calibri"/>
                <w:lang w:eastAsia="en-US"/>
              </w:rPr>
              <w:t>1</w:t>
            </w:r>
          </w:p>
        </w:tc>
        <w:tc>
          <w:tcPr>
            <w:tcW w:w="1807" w:type="dxa"/>
          </w:tcPr>
          <w:p w:rsidR="00CE43E2" w:rsidRPr="009B1533" w:rsidRDefault="00CE43E2" w:rsidP="00113869">
            <w:pPr>
              <w:rPr>
                <w:rFonts w:eastAsia="Calibri"/>
                <w:lang w:eastAsia="en-US"/>
              </w:rPr>
            </w:pPr>
            <w:proofErr w:type="spellStart"/>
            <w:r w:rsidRPr="009B1533">
              <w:rPr>
                <w:rFonts w:eastAsia="Calibri"/>
                <w:lang w:eastAsia="en-US"/>
              </w:rPr>
              <w:t>Сусова</w:t>
            </w:r>
            <w:proofErr w:type="spellEnd"/>
            <w:r w:rsidRPr="009B1533">
              <w:rPr>
                <w:rFonts w:eastAsia="Calibri"/>
                <w:lang w:eastAsia="en-US"/>
              </w:rPr>
              <w:t xml:space="preserve"> </w:t>
            </w:r>
          </w:p>
          <w:p w:rsidR="00CE43E2" w:rsidRPr="009B1533" w:rsidRDefault="00CE43E2" w:rsidP="00113869">
            <w:pPr>
              <w:rPr>
                <w:rFonts w:eastAsia="Calibri"/>
                <w:lang w:eastAsia="en-US"/>
              </w:rPr>
            </w:pPr>
            <w:r w:rsidRPr="009B1533">
              <w:rPr>
                <w:rFonts w:eastAsia="Calibri"/>
                <w:lang w:eastAsia="en-US"/>
              </w:rPr>
              <w:t>Марина Алексеевна</w:t>
            </w:r>
          </w:p>
        </w:tc>
        <w:tc>
          <w:tcPr>
            <w:tcW w:w="1588" w:type="dxa"/>
          </w:tcPr>
          <w:p w:rsidR="00CE43E2" w:rsidRPr="009B1533" w:rsidRDefault="00CE43E2" w:rsidP="00113869">
            <w:pPr>
              <w:jc w:val="center"/>
              <w:rPr>
                <w:rFonts w:eastAsia="Calibri"/>
                <w:lang w:eastAsia="en-US"/>
              </w:rPr>
            </w:pPr>
            <w:r>
              <w:rPr>
                <w:rFonts w:eastAsia="Calibri"/>
                <w:lang w:eastAsia="en-US"/>
              </w:rPr>
              <w:t>Учитель начальных</w:t>
            </w:r>
          </w:p>
          <w:p w:rsidR="00CE43E2" w:rsidRPr="009B1533" w:rsidRDefault="00CE43E2" w:rsidP="00113869">
            <w:pPr>
              <w:jc w:val="center"/>
              <w:rPr>
                <w:rFonts w:eastAsia="Calibri"/>
                <w:lang w:eastAsia="en-US"/>
              </w:rPr>
            </w:pPr>
            <w:r>
              <w:rPr>
                <w:rFonts w:eastAsia="Calibri"/>
                <w:lang w:eastAsia="en-US"/>
              </w:rPr>
              <w:t>классов</w:t>
            </w:r>
          </w:p>
        </w:tc>
        <w:tc>
          <w:tcPr>
            <w:tcW w:w="1605" w:type="dxa"/>
          </w:tcPr>
          <w:p w:rsidR="00CE43E2" w:rsidRPr="009B1533" w:rsidRDefault="00CE43E2" w:rsidP="00113869">
            <w:pPr>
              <w:rPr>
                <w:rFonts w:eastAsia="Calibri"/>
                <w:lang w:eastAsia="en-US"/>
              </w:rPr>
            </w:pPr>
            <w:r>
              <w:rPr>
                <w:rFonts w:eastAsia="Calibri"/>
                <w:lang w:eastAsia="en-US"/>
              </w:rPr>
              <w:t>14.01- 01.04. 2019</w:t>
            </w:r>
          </w:p>
        </w:tc>
        <w:tc>
          <w:tcPr>
            <w:tcW w:w="1530" w:type="dxa"/>
          </w:tcPr>
          <w:p w:rsidR="00CE43E2" w:rsidRPr="009B1533" w:rsidRDefault="00CE43E2" w:rsidP="00113869">
            <w:pPr>
              <w:jc w:val="center"/>
              <w:rPr>
                <w:rFonts w:eastAsia="Calibri"/>
                <w:lang w:eastAsia="en-US"/>
              </w:rPr>
            </w:pPr>
            <w:r w:rsidRPr="009B1533">
              <w:rPr>
                <w:rFonts w:eastAsia="Calibri"/>
                <w:lang w:eastAsia="en-US"/>
              </w:rPr>
              <w:t>ЦРО</w:t>
            </w:r>
          </w:p>
          <w:p w:rsidR="00CE43E2" w:rsidRPr="009B1533" w:rsidRDefault="00CE43E2" w:rsidP="00113869">
            <w:pPr>
              <w:jc w:val="center"/>
              <w:rPr>
                <w:rFonts w:eastAsia="Calibri"/>
                <w:lang w:eastAsia="en-US"/>
              </w:rPr>
            </w:pPr>
            <w:r w:rsidRPr="009B1533">
              <w:rPr>
                <w:rFonts w:eastAsia="Calibri"/>
                <w:lang w:eastAsia="en-US"/>
              </w:rPr>
              <w:t>72</w:t>
            </w:r>
          </w:p>
        </w:tc>
        <w:tc>
          <w:tcPr>
            <w:tcW w:w="4803" w:type="dxa"/>
          </w:tcPr>
          <w:p w:rsidR="00CE43E2" w:rsidRPr="009B1533" w:rsidRDefault="00CE43E2" w:rsidP="00113869">
            <w:pPr>
              <w:jc w:val="center"/>
              <w:rPr>
                <w:rFonts w:eastAsia="Calibri"/>
                <w:lang w:eastAsia="en-US"/>
              </w:rPr>
            </w:pPr>
            <w:r>
              <w:rPr>
                <w:rFonts w:eastAsia="Calibri"/>
                <w:lang w:eastAsia="en-US"/>
              </w:rPr>
              <w:t>«Актуальные аспекты реализации Концепции математического образования в начальной школе»</w:t>
            </w:r>
            <w:r w:rsidRPr="009B1533">
              <w:rPr>
                <w:rFonts w:eastAsia="Calibri"/>
                <w:lang w:eastAsia="en-US"/>
              </w:rPr>
              <w:t>»</w:t>
            </w:r>
          </w:p>
          <w:p w:rsidR="00CE43E2" w:rsidRPr="009B1533" w:rsidRDefault="00CE43E2" w:rsidP="00113869">
            <w:pPr>
              <w:jc w:val="center"/>
              <w:rPr>
                <w:rFonts w:eastAsia="Calibri"/>
                <w:lang w:eastAsia="en-US"/>
              </w:rPr>
            </w:pPr>
          </w:p>
        </w:tc>
        <w:tc>
          <w:tcPr>
            <w:tcW w:w="2693" w:type="dxa"/>
          </w:tcPr>
          <w:p w:rsidR="00CE43E2" w:rsidRPr="009B1533" w:rsidRDefault="00CE43E2" w:rsidP="00113869">
            <w:pPr>
              <w:jc w:val="center"/>
              <w:rPr>
                <w:rFonts w:eastAsia="Calibri"/>
                <w:lang w:eastAsia="en-US"/>
              </w:rPr>
            </w:pPr>
            <w:r>
              <w:rPr>
                <w:rFonts w:eastAsia="Calibri"/>
                <w:lang w:eastAsia="en-US"/>
              </w:rPr>
              <w:t>№ 1016</w:t>
            </w:r>
          </w:p>
        </w:tc>
      </w:tr>
      <w:tr w:rsidR="00CE43E2" w:rsidRPr="009B1533" w:rsidTr="00113869">
        <w:trPr>
          <w:trHeight w:val="1128"/>
        </w:trPr>
        <w:tc>
          <w:tcPr>
            <w:tcW w:w="604" w:type="dxa"/>
          </w:tcPr>
          <w:p w:rsidR="00CE43E2" w:rsidRPr="009B1533" w:rsidRDefault="00CE43E2" w:rsidP="00113869">
            <w:pPr>
              <w:jc w:val="center"/>
              <w:rPr>
                <w:rFonts w:eastAsia="Calibri"/>
                <w:lang w:eastAsia="en-US"/>
              </w:rPr>
            </w:pPr>
            <w:r>
              <w:rPr>
                <w:rFonts w:eastAsia="Calibri"/>
                <w:lang w:eastAsia="en-US"/>
              </w:rPr>
              <w:t>2</w:t>
            </w:r>
          </w:p>
        </w:tc>
        <w:tc>
          <w:tcPr>
            <w:tcW w:w="1807" w:type="dxa"/>
          </w:tcPr>
          <w:p w:rsidR="00CE43E2" w:rsidRPr="009B1533" w:rsidRDefault="00CE43E2" w:rsidP="00113869">
            <w:pPr>
              <w:rPr>
                <w:rFonts w:eastAsia="Calibri"/>
                <w:lang w:eastAsia="en-US"/>
              </w:rPr>
            </w:pPr>
            <w:proofErr w:type="spellStart"/>
            <w:r>
              <w:rPr>
                <w:rFonts w:eastAsia="Calibri"/>
                <w:lang w:eastAsia="en-US"/>
              </w:rPr>
              <w:t>Комолова</w:t>
            </w:r>
            <w:proofErr w:type="spellEnd"/>
            <w:r>
              <w:rPr>
                <w:rFonts w:eastAsia="Calibri"/>
                <w:lang w:eastAsia="en-US"/>
              </w:rPr>
              <w:t xml:space="preserve"> Анастасия Алексеевна</w:t>
            </w:r>
          </w:p>
        </w:tc>
        <w:tc>
          <w:tcPr>
            <w:tcW w:w="1588" w:type="dxa"/>
          </w:tcPr>
          <w:p w:rsidR="00CE43E2" w:rsidRPr="009B1533" w:rsidRDefault="00CE43E2" w:rsidP="00113869">
            <w:pPr>
              <w:jc w:val="center"/>
              <w:rPr>
                <w:rFonts w:eastAsia="Calibri"/>
                <w:lang w:eastAsia="en-US"/>
              </w:rPr>
            </w:pPr>
            <w:r>
              <w:rPr>
                <w:rFonts w:eastAsia="Calibri"/>
                <w:lang w:eastAsia="en-US"/>
              </w:rPr>
              <w:t>Учитель начальных</w:t>
            </w:r>
          </w:p>
          <w:p w:rsidR="00CE43E2" w:rsidRPr="009B1533" w:rsidRDefault="00CE43E2" w:rsidP="00113869">
            <w:pPr>
              <w:jc w:val="center"/>
              <w:rPr>
                <w:rFonts w:eastAsia="Calibri"/>
                <w:lang w:eastAsia="en-US"/>
              </w:rPr>
            </w:pPr>
            <w:r>
              <w:rPr>
                <w:rFonts w:eastAsia="Calibri"/>
                <w:lang w:eastAsia="en-US"/>
              </w:rPr>
              <w:t>классов</w:t>
            </w:r>
          </w:p>
        </w:tc>
        <w:tc>
          <w:tcPr>
            <w:tcW w:w="1605" w:type="dxa"/>
          </w:tcPr>
          <w:p w:rsidR="00CE43E2" w:rsidRPr="009B1533" w:rsidRDefault="00CE43E2" w:rsidP="00113869">
            <w:pPr>
              <w:rPr>
                <w:rFonts w:eastAsia="Calibri"/>
                <w:lang w:eastAsia="en-US"/>
              </w:rPr>
            </w:pPr>
            <w:r>
              <w:rPr>
                <w:rFonts w:eastAsia="Calibri"/>
                <w:lang w:eastAsia="en-US"/>
              </w:rPr>
              <w:t>01.03-15.03.2019</w:t>
            </w:r>
          </w:p>
        </w:tc>
        <w:tc>
          <w:tcPr>
            <w:tcW w:w="1530" w:type="dxa"/>
          </w:tcPr>
          <w:p w:rsidR="00CE43E2" w:rsidRDefault="00CE43E2" w:rsidP="00113869">
            <w:pPr>
              <w:jc w:val="center"/>
              <w:rPr>
                <w:rFonts w:eastAsia="Calibri"/>
                <w:lang w:eastAsia="en-US"/>
              </w:rPr>
            </w:pPr>
            <w:r>
              <w:rPr>
                <w:rFonts w:eastAsia="Calibri"/>
                <w:lang w:eastAsia="en-US"/>
              </w:rPr>
              <w:t>ФГБОУ ВО «СамГТУ»</w:t>
            </w:r>
          </w:p>
          <w:p w:rsidR="00CE43E2" w:rsidRPr="009B1533" w:rsidRDefault="00CE43E2" w:rsidP="00113869">
            <w:pPr>
              <w:jc w:val="center"/>
              <w:rPr>
                <w:rFonts w:eastAsia="Calibri"/>
                <w:lang w:eastAsia="en-US"/>
              </w:rPr>
            </w:pPr>
            <w:r>
              <w:rPr>
                <w:rFonts w:eastAsia="Calibri"/>
                <w:lang w:eastAsia="en-US"/>
              </w:rPr>
              <w:t>72</w:t>
            </w:r>
          </w:p>
        </w:tc>
        <w:tc>
          <w:tcPr>
            <w:tcW w:w="4803" w:type="dxa"/>
          </w:tcPr>
          <w:p w:rsidR="00CE43E2" w:rsidRPr="009B1533" w:rsidRDefault="00CE43E2" w:rsidP="00113869">
            <w:pPr>
              <w:rPr>
                <w:rFonts w:eastAsia="Calibri"/>
                <w:lang w:eastAsia="en-US"/>
              </w:rPr>
            </w:pPr>
            <w:r>
              <w:rPr>
                <w:rFonts w:eastAsia="Calibri"/>
                <w:lang w:eastAsia="en-US"/>
              </w:rPr>
              <w:t>«Содержание и методика преподавания курса финансовой грамотности различным категориям обучающихся»</w:t>
            </w:r>
          </w:p>
        </w:tc>
        <w:tc>
          <w:tcPr>
            <w:tcW w:w="2693" w:type="dxa"/>
          </w:tcPr>
          <w:p w:rsidR="00CE43E2" w:rsidRPr="009B1533" w:rsidRDefault="00CE43E2" w:rsidP="00113869">
            <w:pPr>
              <w:jc w:val="center"/>
              <w:rPr>
                <w:rFonts w:eastAsia="Calibri"/>
                <w:lang w:eastAsia="en-US"/>
              </w:rPr>
            </w:pPr>
            <w:r>
              <w:rPr>
                <w:rFonts w:eastAsia="Calibri"/>
                <w:lang w:eastAsia="en-US"/>
              </w:rPr>
              <w:t>8178</w:t>
            </w:r>
          </w:p>
        </w:tc>
      </w:tr>
      <w:tr w:rsidR="00CE43E2" w:rsidRPr="009B1533" w:rsidTr="00113869">
        <w:trPr>
          <w:trHeight w:val="1395"/>
        </w:trPr>
        <w:tc>
          <w:tcPr>
            <w:tcW w:w="604" w:type="dxa"/>
            <w:vMerge w:val="restart"/>
          </w:tcPr>
          <w:p w:rsidR="00CE43E2" w:rsidRPr="009B1533" w:rsidRDefault="00CE43E2" w:rsidP="00113869">
            <w:pPr>
              <w:jc w:val="center"/>
              <w:rPr>
                <w:rFonts w:eastAsia="Calibri"/>
                <w:lang w:eastAsia="en-US"/>
              </w:rPr>
            </w:pPr>
            <w:r>
              <w:rPr>
                <w:rFonts w:eastAsia="Calibri"/>
                <w:lang w:eastAsia="en-US"/>
              </w:rPr>
              <w:t>3</w:t>
            </w:r>
          </w:p>
        </w:tc>
        <w:tc>
          <w:tcPr>
            <w:tcW w:w="1807" w:type="dxa"/>
            <w:vMerge w:val="restart"/>
          </w:tcPr>
          <w:p w:rsidR="00CE43E2" w:rsidRPr="009B1533" w:rsidRDefault="00CE43E2" w:rsidP="00113869">
            <w:pPr>
              <w:rPr>
                <w:rFonts w:eastAsia="Calibri"/>
                <w:lang w:eastAsia="en-US"/>
              </w:rPr>
            </w:pPr>
            <w:proofErr w:type="spellStart"/>
            <w:r>
              <w:rPr>
                <w:rFonts w:eastAsia="Calibri"/>
                <w:lang w:eastAsia="en-US"/>
              </w:rPr>
              <w:t>Байкова</w:t>
            </w:r>
            <w:proofErr w:type="spellEnd"/>
            <w:r>
              <w:rPr>
                <w:rFonts w:eastAsia="Calibri"/>
                <w:lang w:eastAsia="en-US"/>
              </w:rPr>
              <w:t xml:space="preserve"> Лилия </w:t>
            </w:r>
            <w:proofErr w:type="spellStart"/>
            <w:r>
              <w:rPr>
                <w:rFonts w:eastAsia="Calibri"/>
                <w:lang w:eastAsia="en-US"/>
              </w:rPr>
              <w:t>Бикмихаметовна</w:t>
            </w:r>
            <w:proofErr w:type="spellEnd"/>
          </w:p>
        </w:tc>
        <w:tc>
          <w:tcPr>
            <w:tcW w:w="1588" w:type="dxa"/>
            <w:vMerge w:val="restart"/>
          </w:tcPr>
          <w:p w:rsidR="00CE43E2" w:rsidRPr="009B1533" w:rsidRDefault="00CE43E2" w:rsidP="00113869">
            <w:pPr>
              <w:jc w:val="center"/>
              <w:rPr>
                <w:rFonts w:eastAsia="Calibri"/>
                <w:lang w:eastAsia="en-US"/>
              </w:rPr>
            </w:pPr>
            <w:r>
              <w:rPr>
                <w:rFonts w:eastAsia="Calibri"/>
                <w:lang w:eastAsia="en-US"/>
              </w:rPr>
              <w:t>Учитель начальных</w:t>
            </w:r>
          </w:p>
          <w:p w:rsidR="00CE43E2" w:rsidRPr="009B1533" w:rsidRDefault="00CE43E2" w:rsidP="00113869">
            <w:pPr>
              <w:jc w:val="center"/>
              <w:rPr>
                <w:rFonts w:eastAsia="Calibri"/>
                <w:lang w:eastAsia="en-US"/>
              </w:rPr>
            </w:pPr>
            <w:r>
              <w:rPr>
                <w:rFonts w:eastAsia="Calibri"/>
                <w:lang w:eastAsia="en-US"/>
              </w:rPr>
              <w:t>классов</w:t>
            </w:r>
          </w:p>
        </w:tc>
        <w:tc>
          <w:tcPr>
            <w:tcW w:w="1605" w:type="dxa"/>
          </w:tcPr>
          <w:p w:rsidR="00CE43E2" w:rsidRPr="009B1533" w:rsidRDefault="00CE43E2" w:rsidP="00113869">
            <w:pPr>
              <w:rPr>
                <w:rFonts w:eastAsia="Calibri"/>
                <w:lang w:eastAsia="en-US"/>
              </w:rPr>
            </w:pPr>
            <w:r>
              <w:rPr>
                <w:rFonts w:eastAsia="Calibri"/>
                <w:lang w:eastAsia="en-US"/>
              </w:rPr>
              <w:t>08.10-17.12.2018</w:t>
            </w:r>
          </w:p>
        </w:tc>
        <w:tc>
          <w:tcPr>
            <w:tcW w:w="1530" w:type="dxa"/>
          </w:tcPr>
          <w:p w:rsidR="00CE43E2" w:rsidRPr="009B1533" w:rsidRDefault="00CE43E2" w:rsidP="00113869">
            <w:pPr>
              <w:jc w:val="center"/>
              <w:rPr>
                <w:rFonts w:eastAsia="Calibri"/>
                <w:lang w:eastAsia="en-US"/>
              </w:rPr>
            </w:pPr>
            <w:r>
              <w:rPr>
                <w:rFonts w:eastAsia="Calibri"/>
                <w:lang w:eastAsia="en-US"/>
              </w:rPr>
              <w:t>ЦРО</w:t>
            </w:r>
          </w:p>
          <w:p w:rsidR="00CE43E2" w:rsidRPr="009B1533" w:rsidRDefault="00CE43E2" w:rsidP="00113869">
            <w:pPr>
              <w:jc w:val="center"/>
              <w:rPr>
                <w:rFonts w:eastAsia="Calibri"/>
                <w:lang w:eastAsia="en-US"/>
              </w:rPr>
            </w:pPr>
            <w:r>
              <w:rPr>
                <w:rFonts w:eastAsia="Calibri"/>
                <w:lang w:eastAsia="en-US"/>
              </w:rPr>
              <w:t>72</w:t>
            </w:r>
          </w:p>
        </w:tc>
        <w:tc>
          <w:tcPr>
            <w:tcW w:w="4803" w:type="dxa"/>
          </w:tcPr>
          <w:p w:rsidR="00CE43E2" w:rsidRDefault="00CE43E2" w:rsidP="00113869">
            <w:pPr>
              <w:jc w:val="center"/>
              <w:rPr>
                <w:rFonts w:eastAsia="Calibri"/>
                <w:lang w:eastAsia="en-US"/>
              </w:rPr>
            </w:pPr>
            <w:r>
              <w:rPr>
                <w:rFonts w:eastAsia="Calibri"/>
                <w:lang w:eastAsia="en-US"/>
              </w:rPr>
              <w:t>«Организация деятельности обучающихся на уроках в начальной школе с использованием интерактивного и учебного лабораторного оборудования на различных предметах»</w:t>
            </w:r>
          </w:p>
          <w:p w:rsidR="00CE43E2" w:rsidRPr="009B1533" w:rsidRDefault="00CE43E2" w:rsidP="00113869">
            <w:pPr>
              <w:jc w:val="center"/>
              <w:rPr>
                <w:rFonts w:eastAsia="Calibri"/>
                <w:lang w:eastAsia="en-US"/>
              </w:rPr>
            </w:pPr>
          </w:p>
        </w:tc>
        <w:tc>
          <w:tcPr>
            <w:tcW w:w="2693" w:type="dxa"/>
          </w:tcPr>
          <w:p w:rsidR="00CE43E2" w:rsidRPr="009B1533" w:rsidRDefault="00CE43E2" w:rsidP="00113869">
            <w:pPr>
              <w:rPr>
                <w:rFonts w:eastAsia="Calibri"/>
                <w:lang w:eastAsia="en-US"/>
              </w:rPr>
            </w:pPr>
          </w:p>
          <w:p w:rsidR="00CE43E2" w:rsidRPr="009B1533" w:rsidRDefault="00CE43E2" w:rsidP="00113869">
            <w:pPr>
              <w:jc w:val="center"/>
              <w:rPr>
                <w:rFonts w:eastAsia="Calibri"/>
                <w:lang w:eastAsia="en-US"/>
              </w:rPr>
            </w:pPr>
            <w:r>
              <w:rPr>
                <w:rFonts w:eastAsia="Calibri"/>
                <w:lang w:eastAsia="en-US"/>
              </w:rPr>
              <w:t>736</w:t>
            </w:r>
          </w:p>
        </w:tc>
      </w:tr>
      <w:tr w:rsidR="00CE43E2" w:rsidRPr="009B1533" w:rsidTr="00113869">
        <w:trPr>
          <w:trHeight w:val="1350"/>
        </w:trPr>
        <w:tc>
          <w:tcPr>
            <w:tcW w:w="604" w:type="dxa"/>
            <w:vMerge/>
          </w:tcPr>
          <w:p w:rsidR="00CE43E2" w:rsidRDefault="00CE43E2" w:rsidP="00113869">
            <w:pPr>
              <w:jc w:val="center"/>
              <w:rPr>
                <w:rFonts w:eastAsia="Calibri"/>
                <w:lang w:eastAsia="en-US"/>
              </w:rPr>
            </w:pPr>
          </w:p>
        </w:tc>
        <w:tc>
          <w:tcPr>
            <w:tcW w:w="1807" w:type="dxa"/>
            <w:vMerge/>
          </w:tcPr>
          <w:p w:rsidR="00CE43E2" w:rsidRDefault="00CE43E2" w:rsidP="00113869">
            <w:pPr>
              <w:rPr>
                <w:rFonts w:eastAsia="Calibri"/>
                <w:lang w:eastAsia="en-US"/>
              </w:rPr>
            </w:pPr>
          </w:p>
        </w:tc>
        <w:tc>
          <w:tcPr>
            <w:tcW w:w="1588" w:type="dxa"/>
            <w:vMerge/>
          </w:tcPr>
          <w:p w:rsidR="00CE43E2" w:rsidRDefault="00CE43E2" w:rsidP="00113869">
            <w:pPr>
              <w:jc w:val="center"/>
              <w:rPr>
                <w:rFonts w:eastAsia="Calibri"/>
                <w:lang w:eastAsia="en-US"/>
              </w:rPr>
            </w:pPr>
          </w:p>
        </w:tc>
        <w:tc>
          <w:tcPr>
            <w:tcW w:w="1605" w:type="dxa"/>
          </w:tcPr>
          <w:p w:rsidR="00CE43E2" w:rsidRDefault="00CE43E2" w:rsidP="00113869">
            <w:pPr>
              <w:rPr>
                <w:rFonts w:eastAsia="Calibri"/>
                <w:lang w:eastAsia="en-US"/>
              </w:rPr>
            </w:pPr>
            <w:r>
              <w:rPr>
                <w:rFonts w:eastAsia="Calibri"/>
                <w:lang w:eastAsia="en-US"/>
              </w:rPr>
              <w:t>15.10-24.12.2018</w:t>
            </w:r>
          </w:p>
        </w:tc>
        <w:tc>
          <w:tcPr>
            <w:tcW w:w="1530" w:type="dxa"/>
          </w:tcPr>
          <w:p w:rsidR="00CE43E2" w:rsidRDefault="00CE43E2" w:rsidP="00113869">
            <w:pPr>
              <w:jc w:val="center"/>
              <w:rPr>
                <w:rFonts w:eastAsia="Calibri"/>
                <w:lang w:eastAsia="en-US"/>
              </w:rPr>
            </w:pPr>
            <w:r>
              <w:rPr>
                <w:rFonts w:eastAsia="Calibri"/>
                <w:lang w:eastAsia="en-US"/>
              </w:rPr>
              <w:t xml:space="preserve">ЦРО </w:t>
            </w:r>
          </w:p>
          <w:p w:rsidR="00CE43E2" w:rsidRDefault="00CE43E2" w:rsidP="00113869">
            <w:pPr>
              <w:jc w:val="center"/>
              <w:rPr>
                <w:rFonts w:eastAsia="Calibri"/>
                <w:lang w:eastAsia="en-US"/>
              </w:rPr>
            </w:pPr>
            <w:r>
              <w:rPr>
                <w:rFonts w:eastAsia="Calibri"/>
                <w:lang w:eastAsia="en-US"/>
              </w:rPr>
              <w:t>72</w:t>
            </w:r>
          </w:p>
        </w:tc>
        <w:tc>
          <w:tcPr>
            <w:tcW w:w="4803" w:type="dxa"/>
          </w:tcPr>
          <w:p w:rsidR="00CE43E2" w:rsidRDefault="00CE43E2" w:rsidP="00113869">
            <w:pPr>
              <w:jc w:val="center"/>
              <w:rPr>
                <w:rFonts w:eastAsia="Calibri"/>
                <w:lang w:eastAsia="en-US"/>
              </w:rPr>
            </w:pPr>
          </w:p>
          <w:p w:rsidR="00CE43E2" w:rsidRDefault="00CE43E2" w:rsidP="00113869">
            <w:pPr>
              <w:jc w:val="center"/>
              <w:rPr>
                <w:rFonts w:eastAsia="Calibri"/>
                <w:lang w:eastAsia="en-US"/>
              </w:rPr>
            </w:pPr>
            <w:r>
              <w:rPr>
                <w:rFonts w:eastAsia="Calibri"/>
                <w:lang w:eastAsia="en-US"/>
              </w:rPr>
              <w:t>«Психолого-педагогическое сопровождение учебной деятельности обучающихся, имеющих трудности в обучении»</w:t>
            </w:r>
          </w:p>
          <w:p w:rsidR="00CE43E2" w:rsidRDefault="00CE43E2" w:rsidP="00113869">
            <w:pPr>
              <w:jc w:val="center"/>
              <w:rPr>
                <w:rFonts w:eastAsia="Calibri"/>
                <w:lang w:eastAsia="en-US"/>
              </w:rPr>
            </w:pPr>
          </w:p>
          <w:p w:rsidR="00CE43E2" w:rsidRDefault="00CE43E2" w:rsidP="00113869">
            <w:pPr>
              <w:jc w:val="center"/>
              <w:rPr>
                <w:rFonts w:eastAsia="Calibri"/>
                <w:lang w:eastAsia="en-US"/>
              </w:rPr>
            </w:pPr>
          </w:p>
        </w:tc>
        <w:tc>
          <w:tcPr>
            <w:tcW w:w="2693" w:type="dxa"/>
          </w:tcPr>
          <w:p w:rsidR="00CE43E2" w:rsidRPr="009B1533" w:rsidRDefault="00CE43E2" w:rsidP="00113869">
            <w:pPr>
              <w:jc w:val="center"/>
              <w:rPr>
                <w:rFonts w:eastAsia="Calibri"/>
                <w:lang w:eastAsia="en-US"/>
              </w:rPr>
            </w:pPr>
            <w:r>
              <w:rPr>
                <w:rFonts w:eastAsia="Calibri"/>
                <w:lang w:eastAsia="en-US"/>
              </w:rPr>
              <w:t>684</w:t>
            </w:r>
          </w:p>
        </w:tc>
      </w:tr>
      <w:tr w:rsidR="00CE43E2" w:rsidRPr="009B1533" w:rsidTr="00113869">
        <w:trPr>
          <w:trHeight w:val="1755"/>
        </w:trPr>
        <w:tc>
          <w:tcPr>
            <w:tcW w:w="604" w:type="dxa"/>
            <w:vMerge w:val="restart"/>
          </w:tcPr>
          <w:p w:rsidR="00CE43E2" w:rsidRPr="009B1533" w:rsidRDefault="00CE43E2" w:rsidP="00113869">
            <w:pPr>
              <w:rPr>
                <w:rFonts w:eastAsia="Calibri"/>
                <w:lang w:eastAsia="en-US"/>
              </w:rPr>
            </w:pPr>
            <w:r>
              <w:rPr>
                <w:rFonts w:eastAsia="Calibri"/>
                <w:lang w:eastAsia="en-US"/>
              </w:rPr>
              <w:lastRenderedPageBreak/>
              <w:t xml:space="preserve">   4</w:t>
            </w:r>
          </w:p>
        </w:tc>
        <w:tc>
          <w:tcPr>
            <w:tcW w:w="1807" w:type="dxa"/>
            <w:vMerge w:val="restart"/>
          </w:tcPr>
          <w:p w:rsidR="00CE43E2" w:rsidRPr="009B1533" w:rsidRDefault="00CE43E2" w:rsidP="00113869">
            <w:pPr>
              <w:rPr>
                <w:rFonts w:eastAsia="Calibri"/>
                <w:lang w:eastAsia="en-US"/>
              </w:rPr>
            </w:pPr>
            <w:proofErr w:type="spellStart"/>
            <w:r>
              <w:rPr>
                <w:rFonts w:eastAsia="Calibri"/>
                <w:lang w:eastAsia="en-US"/>
              </w:rPr>
              <w:t>Стерляхина</w:t>
            </w:r>
            <w:proofErr w:type="spellEnd"/>
            <w:r>
              <w:rPr>
                <w:rFonts w:eastAsia="Calibri"/>
                <w:lang w:eastAsia="en-US"/>
              </w:rPr>
              <w:t xml:space="preserve"> Анна Константиновна</w:t>
            </w:r>
          </w:p>
        </w:tc>
        <w:tc>
          <w:tcPr>
            <w:tcW w:w="1588" w:type="dxa"/>
            <w:vMerge w:val="restart"/>
          </w:tcPr>
          <w:p w:rsidR="00CE43E2" w:rsidRPr="009B1533" w:rsidRDefault="00CE43E2" w:rsidP="00113869">
            <w:pPr>
              <w:jc w:val="center"/>
              <w:rPr>
                <w:rFonts w:eastAsia="Calibri"/>
                <w:lang w:eastAsia="en-US"/>
              </w:rPr>
            </w:pPr>
            <w:r w:rsidRPr="009B1533">
              <w:rPr>
                <w:rFonts w:eastAsia="Calibri"/>
                <w:lang w:eastAsia="en-US"/>
              </w:rPr>
              <w:t>Учитель русского языка и литер. Заместитель директор</w:t>
            </w:r>
            <w:r>
              <w:rPr>
                <w:rFonts w:eastAsia="Calibri"/>
                <w:lang w:eastAsia="en-US"/>
              </w:rPr>
              <w:t>а по УВР</w:t>
            </w:r>
          </w:p>
        </w:tc>
        <w:tc>
          <w:tcPr>
            <w:tcW w:w="1605" w:type="dxa"/>
          </w:tcPr>
          <w:p w:rsidR="00CE43E2" w:rsidRDefault="00CE43E2" w:rsidP="00113869">
            <w:pPr>
              <w:rPr>
                <w:rFonts w:eastAsia="Calibri"/>
                <w:lang w:eastAsia="en-US"/>
              </w:rPr>
            </w:pPr>
            <w:r>
              <w:rPr>
                <w:rFonts w:eastAsia="Calibri"/>
                <w:lang w:eastAsia="en-US"/>
              </w:rPr>
              <w:t>22.03- 29.03 2019</w:t>
            </w:r>
          </w:p>
          <w:p w:rsidR="00CE43E2" w:rsidRDefault="00CE43E2" w:rsidP="00113869">
            <w:pPr>
              <w:rPr>
                <w:rFonts w:eastAsia="Calibri"/>
                <w:lang w:eastAsia="en-US"/>
              </w:rPr>
            </w:pPr>
          </w:p>
          <w:p w:rsidR="00CE43E2" w:rsidRPr="009B1533" w:rsidRDefault="00CE43E2" w:rsidP="00113869">
            <w:pPr>
              <w:rPr>
                <w:rFonts w:eastAsia="Calibri"/>
                <w:lang w:eastAsia="en-US"/>
              </w:rPr>
            </w:pPr>
            <w:r>
              <w:rPr>
                <w:rFonts w:eastAsia="Calibri"/>
                <w:lang w:eastAsia="en-US"/>
              </w:rPr>
              <w:t>12.12-21.12.2018</w:t>
            </w:r>
          </w:p>
        </w:tc>
        <w:tc>
          <w:tcPr>
            <w:tcW w:w="1530" w:type="dxa"/>
          </w:tcPr>
          <w:p w:rsidR="00CE43E2" w:rsidRDefault="00CE43E2" w:rsidP="00113869">
            <w:pPr>
              <w:jc w:val="center"/>
              <w:rPr>
                <w:rFonts w:eastAsia="Calibri"/>
                <w:lang w:eastAsia="en-US"/>
              </w:rPr>
            </w:pPr>
            <w:r>
              <w:rPr>
                <w:rFonts w:eastAsia="Calibri"/>
                <w:lang w:eastAsia="en-US"/>
              </w:rPr>
              <w:t>ЦПО</w:t>
            </w:r>
          </w:p>
          <w:p w:rsidR="00CE43E2" w:rsidRDefault="00CE43E2" w:rsidP="00113869">
            <w:pPr>
              <w:jc w:val="center"/>
              <w:rPr>
                <w:rFonts w:eastAsia="Calibri"/>
                <w:lang w:eastAsia="en-US"/>
              </w:rPr>
            </w:pPr>
            <w:r>
              <w:rPr>
                <w:rFonts w:eastAsia="Calibri"/>
                <w:lang w:eastAsia="en-US"/>
              </w:rPr>
              <w:t>36</w:t>
            </w:r>
          </w:p>
          <w:p w:rsidR="00CE43E2" w:rsidRDefault="00CE43E2" w:rsidP="00113869">
            <w:pPr>
              <w:jc w:val="center"/>
              <w:rPr>
                <w:rFonts w:eastAsia="Calibri"/>
                <w:lang w:eastAsia="en-US"/>
              </w:rPr>
            </w:pPr>
          </w:p>
          <w:p w:rsidR="00CE43E2" w:rsidRPr="009B1533" w:rsidRDefault="00CE43E2" w:rsidP="00113869">
            <w:pPr>
              <w:jc w:val="center"/>
              <w:rPr>
                <w:rFonts w:eastAsia="Calibri"/>
                <w:lang w:eastAsia="en-US"/>
              </w:rPr>
            </w:pPr>
            <w:r>
              <w:rPr>
                <w:rFonts w:eastAsia="Calibri"/>
                <w:lang w:eastAsia="en-US"/>
              </w:rPr>
              <w:t>ЦРО 36</w:t>
            </w:r>
          </w:p>
        </w:tc>
        <w:tc>
          <w:tcPr>
            <w:tcW w:w="4803" w:type="dxa"/>
          </w:tcPr>
          <w:p w:rsidR="00CE43E2" w:rsidRDefault="00CE43E2" w:rsidP="00113869">
            <w:pPr>
              <w:rPr>
                <w:rFonts w:eastAsia="Calibri"/>
                <w:lang w:eastAsia="en-US"/>
              </w:rPr>
            </w:pPr>
            <w:r>
              <w:rPr>
                <w:rFonts w:eastAsia="Calibri"/>
                <w:lang w:eastAsia="en-US"/>
              </w:rPr>
              <w:t>«Проектирование процесса освоения предметной области «Русский язык и литература» в соответствии с ФГОС СОО»</w:t>
            </w:r>
          </w:p>
          <w:p w:rsidR="00CE43E2" w:rsidRPr="009B1533" w:rsidRDefault="00CE43E2" w:rsidP="00113869">
            <w:pPr>
              <w:rPr>
                <w:rFonts w:eastAsia="Calibri"/>
                <w:lang w:eastAsia="en-US"/>
              </w:rPr>
            </w:pPr>
            <w:r>
              <w:rPr>
                <w:rFonts w:eastAsia="Calibri"/>
                <w:lang w:eastAsia="en-US"/>
              </w:rPr>
              <w:t>«Технологические основы формирования и развития функциональной грамотности»</w:t>
            </w:r>
          </w:p>
        </w:tc>
        <w:tc>
          <w:tcPr>
            <w:tcW w:w="2693" w:type="dxa"/>
          </w:tcPr>
          <w:p w:rsidR="00CE43E2" w:rsidRDefault="00CE43E2" w:rsidP="00113869">
            <w:pPr>
              <w:jc w:val="center"/>
              <w:rPr>
                <w:rFonts w:eastAsia="Calibri"/>
                <w:lang w:eastAsia="en-US"/>
              </w:rPr>
            </w:pPr>
            <w:r>
              <w:rPr>
                <w:rFonts w:eastAsia="Calibri"/>
                <w:lang w:eastAsia="en-US"/>
              </w:rPr>
              <w:t>7631</w:t>
            </w:r>
          </w:p>
          <w:p w:rsidR="00CE43E2" w:rsidRDefault="00CE43E2" w:rsidP="00113869">
            <w:pPr>
              <w:jc w:val="center"/>
              <w:rPr>
                <w:rFonts w:eastAsia="Calibri"/>
                <w:lang w:eastAsia="en-US"/>
              </w:rPr>
            </w:pPr>
          </w:p>
          <w:p w:rsidR="00CE43E2" w:rsidRDefault="00CE43E2" w:rsidP="00113869">
            <w:pPr>
              <w:jc w:val="center"/>
              <w:rPr>
                <w:rFonts w:eastAsia="Calibri"/>
                <w:lang w:eastAsia="en-US"/>
              </w:rPr>
            </w:pPr>
          </w:p>
          <w:p w:rsidR="00CE43E2" w:rsidRPr="009B1533" w:rsidRDefault="00CE43E2" w:rsidP="00113869">
            <w:pPr>
              <w:jc w:val="center"/>
              <w:rPr>
                <w:rFonts w:eastAsia="Calibri"/>
                <w:lang w:eastAsia="en-US"/>
              </w:rPr>
            </w:pPr>
            <w:r>
              <w:rPr>
                <w:rFonts w:eastAsia="Calibri"/>
                <w:lang w:eastAsia="en-US"/>
              </w:rPr>
              <w:t>063/2018</w:t>
            </w:r>
          </w:p>
        </w:tc>
      </w:tr>
      <w:tr w:rsidR="00CE43E2" w:rsidRPr="009B1533" w:rsidTr="00113869">
        <w:trPr>
          <w:trHeight w:val="1266"/>
        </w:trPr>
        <w:tc>
          <w:tcPr>
            <w:tcW w:w="604" w:type="dxa"/>
            <w:vMerge/>
          </w:tcPr>
          <w:p w:rsidR="00CE43E2" w:rsidRPr="009B1533" w:rsidRDefault="00CE43E2" w:rsidP="00113869">
            <w:pPr>
              <w:rPr>
                <w:rFonts w:eastAsia="Calibri"/>
                <w:lang w:eastAsia="en-US"/>
              </w:rPr>
            </w:pPr>
          </w:p>
        </w:tc>
        <w:tc>
          <w:tcPr>
            <w:tcW w:w="1807" w:type="dxa"/>
            <w:vMerge/>
          </w:tcPr>
          <w:p w:rsidR="00CE43E2" w:rsidRPr="009B1533" w:rsidRDefault="00CE43E2" w:rsidP="00113869">
            <w:pPr>
              <w:rPr>
                <w:rFonts w:eastAsia="Calibri"/>
                <w:lang w:eastAsia="en-US"/>
              </w:rPr>
            </w:pPr>
          </w:p>
        </w:tc>
        <w:tc>
          <w:tcPr>
            <w:tcW w:w="1588" w:type="dxa"/>
            <w:vMerge/>
          </w:tcPr>
          <w:p w:rsidR="00CE43E2" w:rsidRPr="009B1533" w:rsidRDefault="00CE43E2" w:rsidP="00113869">
            <w:pPr>
              <w:jc w:val="center"/>
              <w:rPr>
                <w:rFonts w:eastAsia="Calibri"/>
                <w:lang w:eastAsia="en-US"/>
              </w:rPr>
            </w:pPr>
          </w:p>
        </w:tc>
        <w:tc>
          <w:tcPr>
            <w:tcW w:w="1605" w:type="dxa"/>
          </w:tcPr>
          <w:p w:rsidR="00CE43E2" w:rsidRPr="009B1533" w:rsidRDefault="00CE43E2" w:rsidP="00113869">
            <w:pPr>
              <w:rPr>
                <w:rFonts w:eastAsia="Calibri"/>
                <w:lang w:eastAsia="en-US"/>
              </w:rPr>
            </w:pPr>
            <w:r>
              <w:rPr>
                <w:rFonts w:eastAsia="Calibri"/>
                <w:lang w:eastAsia="en-US"/>
              </w:rPr>
              <w:t>30.12-06.12.2018</w:t>
            </w:r>
          </w:p>
        </w:tc>
        <w:tc>
          <w:tcPr>
            <w:tcW w:w="1530" w:type="dxa"/>
          </w:tcPr>
          <w:p w:rsidR="00CE43E2" w:rsidRDefault="00CE43E2" w:rsidP="00113869">
            <w:pPr>
              <w:jc w:val="center"/>
              <w:rPr>
                <w:rFonts w:eastAsia="Calibri"/>
                <w:lang w:eastAsia="en-US"/>
              </w:rPr>
            </w:pPr>
            <w:r>
              <w:rPr>
                <w:rFonts w:eastAsia="Calibri"/>
                <w:lang w:eastAsia="en-US"/>
              </w:rPr>
              <w:t>ЦРО</w:t>
            </w:r>
          </w:p>
          <w:p w:rsidR="00CE43E2" w:rsidRDefault="00CE43E2" w:rsidP="00113869">
            <w:pPr>
              <w:jc w:val="center"/>
              <w:rPr>
                <w:rFonts w:eastAsia="Calibri"/>
                <w:lang w:eastAsia="en-US"/>
              </w:rPr>
            </w:pPr>
            <w:r>
              <w:rPr>
                <w:rFonts w:eastAsia="Calibri"/>
                <w:lang w:eastAsia="en-US"/>
              </w:rPr>
              <w:t>18</w:t>
            </w:r>
          </w:p>
          <w:p w:rsidR="00CE43E2" w:rsidRPr="009B1533" w:rsidRDefault="00CE43E2" w:rsidP="00113869">
            <w:pPr>
              <w:jc w:val="center"/>
              <w:rPr>
                <w:rFonts w:eastAsia="Calibri"/>
                <w:lang w:eastAsia="en-US"/>
              </w:rPr>
            </w:pPr>
            <w:r>
              <w:rPr>
                <w:rFonts w:eastAsia="Calibri"/>
                <w:lang w:eastAsia="en-US"/>
              </w:rPr>
              <w:t>( ИОЧ 90)</w:t>
            </w:r>
          </w:p>
        </w:tc>
        <w:tc>
          <w:tcPr>
            <w:tcW w:w="4803" w:type="dxa"/>
          </w:tcPr>
          <w:p w:rsidR="00CE43E2" w:rsidRPr="009B1533" w:rsidRDefault="00CE43E2" w:rsidP="00113869">
            <w:pPr>
              <w:rPr>
                <w:rFonts w:eastAsia="Calibri"/>
                <w:lang w:eastAsia="en-US"/>
              </w:rPr>
            </w:pPr>
            <w:r>
              <w:rPr>
                <w:rFonts w:eastAsia="Calibri"/>
                <w:lang w:eastAsia="en-US"/>
              </w:rPr>
              <w:t>«Обеспечение стратегии реализации национального проекта «Развитие образования» на региональном уровне»</w:t>
            </w:r>
          </w:p>
        </w:tc>
        <w:tc>
          <w:tcPr>
            <w:tcW w:w="2693" w:type="dxa"/>
          </w:tcPr>
          <w:p w:rsidR="00CE43E2" w:rsidRPr="009B1533" w:rsidRDefault="00CE43E2" w:rsidP="00113869">
            <w:pPr>
              <w:jc w:val="center"/>
              <w:rPr>
                <w:rFonts w:eastAsia="Calibri"/>
                <w:lang w:eastAsia="en-US"/>
              </w:rPr>
            </w:pPr>
            <w:r>
              <w:rPr>
                <w:rFonts w:eastAsia="Calibri"/>
                <w:lang w:eastAsia="en-US"/>
              </w:rPr>
              <w:t>024И/2018</w:t>
            </w:r>
          </w:p>
        </w:tc>
      </w:tr>
      <w:tr w:rsidR="00CE43E2" w:rsidRPr="009B1533" w:rsidTr="00113869">
        <w:trPr>
          <w:trHeight w:val="1747"/>
        </w:trPr>
        <w:tc>
          <w:tcPr>
            <w:tcW w:w="604" w:type="dxa"/>
          </w:tcPr>
          <w:p w:rsidR="00CE43E2" w:rsidRPr="009B1533" w:rsidRDefault="00CE43E2" w:rsidP="00113869">
            <w:pPr>
              <w:rPr>
                <w:rFonts w:eastAsia="Calibri"/>
                <w:lang w:eastAsia="en-US"/>
              </w:rPr>
            </w:pPr>
            <w:r>
              <w:rPr>
                <w:rFonts w:eastAsia="Calibri"/>
                <w:lang w:eastAsia="en-US"/>
              </w:rPr>
              <w:t>5</w:t>
            </w:r>
          </w:p>
        </w:tc>
        <w:tc>
          <w:tcPr>
            <w:tcW w:w="1807" w:type="dxa"/>
          </w:tcPr>
          <w:p w:rsidR="00CE43E2" w:rsidRPr="009B1533" w:rsidRDefault="00CE43E2" w:rsidP="00113869">
            <w:pPr>
              <w:rPr>
                <w:rFonts w:eastAsia="Calibri"/>
                <w:lang w:eastAsia="en-US"/>
              </w:rPr>
            </w:pPr>
            <w:r>
              <w:rPr>
                <w:rFonts w:eastAsia="Calibri"/>
                <w:lang w:eastAsia="en-US"/>
              </w:rPr>
              <w:t>Головачева Ирина Федоровна</w:t>
            </w:r>
          </w:p>
        </w:tc>
        <w:tc>
          <w:tcPr>
            <w:tcW w:w="1588" w:type="dxa"/>
          </w:tcPr>
          <w:p w:rsidR="00CE43E2" w:rsidRPr="009B1533" w:rsidRDefault="00CE43E2" w:rsidP="00113869">
            <w:pPr>
              <w:jc w:val="center"/>
              <w:rPr>
                <w:rFonts w:eastAsia="Calibri"/>
                <w:lang w:eastAsia="en-US"/>
              </w:rPr>
            </w:pPr>
            <w:r>
              <w:rPr>
                <w:rFonts w:eastAsia="Calibri"/>
                <w:lang w:eastAsia="en-US"/>
              </w:rPr>
              <w:t>Учитель физической культуры</w:t>
            </w:r>
          </w:p>
        </w:tc>
        <w:tc>
          <w:tcPr>
            <w:tcW w:w="1605" w:type="dxa"/>
          </w:tcPr>
          <w:p w:rsidR="00CE43E2" w:rsidRDefault="00CE43E2" w:rsidP="00113869">
            <w:pPr>
              <w:rPr>
                <w:rFonts w:eastAsia="Calibri"/>
                <w:lang w:eastAsia="en-US"/>
              </w:rPr>
            </w:pPr>
            <w:r>
              <w:rPr>
                <w:rFonts w:eastAsia="Calibri"/>
                <w:lang w:eastAsia="en-US"/>
              </w:rPr>
              <w:t>12.11-14.11.2018</w:t>
            </w:r>
          </w:p>
          <w:p w:rsidR="00CE43E2" w:rsidRDefault="00CE43E2" w:rsidP="00113869">
            <w:pPr>
              <w:rPr>
                <w:rFonts w:eastAsia="Calibri"/>
                <w:lang w:eastAsia="en-US"/>
              </w:rPr>
            </w:pPr>
          </w:p>
          <w:p w:rsidR="00CE43E2" w:rsidRDefault="00CE43E2" w:rsidP="00113869">
            <w:pPr>
              <w:rPr>
                <w:rFonts w:eastAsia="Calibri"/>
                <w:lang w:eastAsia="en-US"/>
              </w:rPr>
            </w:pPr>
          </w:p>
          <w:p w:rsidR="00CE43E2" w:rsidRDefault="00CE43E2" w:rsidP="00113869">
            <w:pPr>
              <w:rPr>
                <w:rFonts w:eastAsia="Calibri"/>
                <w:lang w:eastAsia="en-US"/>
              </w:rPr>
            </w:pPr>
          </w:p>
          <w:p w:rsidR="00CE43E2" w:rsidRDefault="00CE43E2" w:rsidP="00113869">
            <w:pPr>
              <w:rPr>
                <w:rFonts w:eastAsia="Calibri"/>
                <w:lang w:eastAsia="en-US"/>
              </w:rPr>
            </w:pPr>
            <w:r>
              <w:rPr>
                <w:rFonts w:eastAsia="Calibri"/>
                <w:lang w:eastAsia="en-US"/>
              </w:rPr>
              <w:t>08.04-12.04.2019</w:t>
            </w:r>
          </w:p>
          <w:p w:rsidR="00CE43E2" w:rsidRDefault="00CE43E2" w:rsidP="00113869">
            <w:pPr>
              <w:rPr>
                <w:rFonts w:eastAsia="Calibri"/>
                <w:lang w:eastAsia="en-US"/>
              </w:rPr>
            </w:pPr>
          </w:p>
          <w:p w:rsidR="00CE43E2" w:rsidRDefault="00CE43E2" w:rsidP="00113869">
            <w:pPr>
              <w:rPr>
                <w:rFonts w:eastAsia="Calibri"/>
                <w:lang w:eastAsia="en-US"/>
              </w:rPr>
            </w:pPr>
          </w:p>
          <w:p w:rsidR="00CE43E2" w:rsidRPr="009B1533" w:rsidRDefault="00CE43E2" w:rsidP="00113869">
            <w:pPr>
              <w:rPr>
                <w:rFonts w:eastAsia="Calibri"/>
                <w:lang w:eastAsia="en-US"/>
              </w:rPr>
            </w:pPr>
            <w:r>
              <w:rPr>
                <w:rFonts w:eastAsia="Calibri"/>
                <w:lang w:eastAsia="en-US"/>
              </w:rPr>
              <w:t>03.12-13.12.2018</w:t>
            </w:r>
          </w:p>
        </w:tc>
        <w:tc>
          <w:tcPr>
            <w:tcW w:w="1530" w:type="dxa"/>
          </w:tcPr>
          <w:p w:rsidR="00CE43E2" w:rsidRDefault="00CE43E2" w:rsidP="00113869">
            <w:pPr>
              <w:jc w:val="center"/>
              <w:rPr>
                <w:rFonts w:eastAsia="Calibri"/>
                <w:lang w:eastAsia="en-US"/>
              </w:rPr>
            </w:pPr>
            <w:r>
              <w:rPr>
                <w:rFonts w:eastAsia="Calibri"/>
                <w:lang w:eastAsia="en-US"/>
              </w:rPr>
              <w:t>МГПУ</w:t>
            </w:r>
          </w:p>
          <w:p w:rsidR="00CE43E2" w:rsidRDefault="00CE43E2" w:rsidP="00113869">
            <w:pPr>
              <w:jc w:val="center"/>
              <w:rPr>
                <w:rFonts w:eastAsia="Calibri"/>
                <w:lang w:eastAsia="en-US"/>
              </w:rPr>
            </w:pPr>
            <w:r>
              <w:rPr>
                <w:rFonts w:eastAsia="Calibri"/>
                <w:lang w:eastAsia="en-US"/>
              </w:rPr>
              <w:t>18</w:t>
            </w:r>
          </w:p>
          <w:p w:rsidR="00CE43E2" w:rsidRDefault="00CE43E2" w:rsidP="00113869">
            <w:pPr>
              <w:jc w:val="center"/>
              <w:rPr>
                <w:rFonts w:eastAsia="Calibri"/>
                <w:lang w:eastAsia="en-US"/>
              </w:rPr>
            </w:pPr>
          </w:p>
          <w:p w:rsidR="00CE43E2" w:rsidRDefault="00CE43E2" w:rsidP="00113869">
            <w:pPr>
              <w:jc w:val="center"/>
              <w:rPr>
                <w:rFonts w:eastAsia="Calibri"/>
                <w:lang w:eastAsia="en-US"/>
              </w:rPr>
            </w:pPr>
          </w:p>
          <w:p w:rsidR="00CE43E2" w:rsidRDefault="00CE43E2" w:rsidP="00113869">
            <w:pPr>
              <w:jc w:val="center"/>
              <w:rPr>
                <w:rFonts w:eastAsia="Calibri"/>
                <w:lang w:eastAsia="en-US"/>
              </w:rPr>
            </w:pPr>
            <w:r>
              <w:rPr>
                <w:rFonts w:eastAsia="Calibri"/>
                <w:lang w:eastAsia="en-US"/>
              </w:rPr>
              <w:t>СИПКРО 36</w:t>
            </w:r>
          </w:p>
          <w:p w:rsidR="00CE43E2" w:rsidRDefault="00CE43E2" w:rsidP="00113869">
            <w:pPr>
              <w:jc w:val="center"/>
              <w:rPr>
                <w:rFonts w:eastAsia="Calibri"/>
                <w:lang w:eastAsia="en-US"/>
              </w:rPr>
            </w:pPr>
          </w:p>
          <w:p w:rsidR="00CE43E2" w:rsidRDefault="00CE43E2" w:rsidP="00113869">
            <w:pPr>
              <w:jc w:val="center"/>
              <w:rPr>
                <w:rFonts w:eastAsia="Calibri"/>
                <w:lang w:eastAsia="en-US"/>
              </w:rPr>
            </w:pPr>
          </w:p>
          <w:p w:rsidR="00CE43E2" w:rsidRDefault="00CE43E2" w:rsidP="00113869">
            <w:pPr>
              <w:jc w:val="center"/>
              <w:rPr>
                <w:rFonts w:eastAsia="Calibri"/>
                <w:lang w:eastAsia="en-US"/>
              </w:rPr>
            </w:pPr>
          </w:p>
          <w:p w:rsidR="00CE43E2" w:rsidRDefault="00CE43E2" w:rsidP="00113869">
            <w:pPr>
              <w:jc w:val="center"/>
              <w:rPr>
                <w:rFonts w:eastAsia="Calibri"/>
                <w:lang w:eastAsia="en-US"/>
              </w:rPr>
            </w:pPr>
          </w:p>
          <w:p w:rsidR="00CE43E2" w:rsidRDefault="00CE43E2" w:rsidP="00113869">
            <w:pPr>
              <w:jc w:val="center"/>
              <w:rPr>
                <w:rFonts w:eastAsia="Calibri"/>
                <w:lang w:eastAsia="en-US"/>
              </w:rPr>
            </w:pPr>
            <w:r>
              <w:rPr>
                <w:rFonts w:eastAsia="Calibri"/>
                <w:lang w:eastAsia="en-US"/>
              </w:rPr>
              <w:t>СГСПУ 36</w:t>
            </w:r>
          </w:p>
          <w:p w:rsidR="00CE43E2" w:rsidRDefault="00CE43E2" w:rsidP="00113869">
            <w:pPr>
              <w:jc w:val="center"/>
              <w:rPr>
                <w:rFonts w:eastAsia="Calibri"/>
                <w:lang w:eastAsia="en-US"/>
              </w:rPr>
            </w:pPr>
          </w:p>
          <w:p w:rsidR="00CE43E2" w:rsidRDefault="00CE43E2" w:rsidP="00113869">
            <w:pPr>
              <w:jc w:val="center"/>
              <w:rPr>
                <w:rFonts w:eastAsia="Calibri"/>
                <w:lang w:eastAsia="en-US"/>
              </w:rPr>
            </w:pPr>
          </w:p>
          <w:p w:rsidR="00CE43E2" w:rsidRPr="009B1533" w:rsidRDefault="00CE43E2" w:rsidP="00113869">
            <w:pPr>
              <w:jc w:val="center"/>
              <w:rPr>
                <w:rFonts w:eastAsia="Calibri"/>
                <w:lang w:eastAsia="en-US"/>
              </w:rPr>
            </w:pPr>
            <w:r>
              <w:rPr>
                <w:rFonts w:eastAsia="Calibri"/>
                <w:lang w:eastAsia="en-US"/>
              </w:rPr>
              <w:t>(ИОЧ 90)</w:t>
            </w:r>
          </w:p>
        </w:tc>
        <w:tc>
          <w:tcPr>
            <w:tcW w:w="4803" w:type="dxa"/>
          </w:tcPr>
          <w:p w:rsidR="00CE43E2" w:rsidRDefault="00CE43E2" w:rsidP="00113869">
            <w:pPr>
              <w:jc w:val="center"/>
              <w:rPr>
                <w:rFonts w:eastAsia="Calibri"/>
                <w:lang w:eastAsia="en-US"/>
              </w:rPr>
            </w:pPr>
            <w:r>
              <w:rPr>
                <w:rFonts w:eastAsia="Calibri"/>
                <w:lang w:eastAsia="en-US"/>
              </w:rPr>
              <w:t>«Обеспечение качества современного образования – основное направление региональной образовательной политики (в сфере ОО)</w:t>
            </w:r>
          </w:p>
          <w:p w:rsidR="00CE43E2" w:rsidRDefault="00CE43E2" w:rsidP="00113869">
            <w:pPr>
              <w:jc w:val="center"/>
              <w:rPr>
                <w:rFonts w:eastAsia="Calibri"/>
                <w:lang w:eastAsia="en-US"/>
              </w:rPr>
            </w:pPr>
            <w:r>
              <w:rPr>
                <w:rFonts w:eastAsia="Calibri"/>
                <w:lang w:eastAsia="en-US"/>
              </w:rPr>
              <w:t>«Проектирование урока по физкультуре для обучающихся с ОВЗ с учетом возрастных физиологических и психологических особенностей»</w:t>
            </w:r>
          </w:p>
          <w:p w:rsidR="00CE43E2" w:rsidRDefault="00CE43E2" w:rsidP="00113869">
            <w:pPr>
              <w:jc w:val="center"/>
              <w:rPr>
                <w:rFonts w:eastAsia="Calibri"/>
                <w:lang w:eastAsia="en-US"/>
              </w:rPr>
            </w:pPr>
          </w:p>
          <w:p w:rsidR="00CE43E2" w:rsidRPr="009B1533" w:rsidRDefault="00CE43E2" w:rsidP="00113869">
            <w:pPr>
              <w:jc w:val="center"/>
              <w:rPr>
                <w:rFonts w:eastAsia="Calibri"/>
                <w:lang w:eastAsia="en-US"/>
              </w:rPr>
            </w:pPr>
            <w:r>
              <w:rPr>
                <w:rFonts w:eastAsia="Calibri"/>
                <w:lang w:eastAsia="en-US"/>
              </w:rPr>
              <w:t>«Повышение уровня физической подготовленности школьников как одно из условий реализации требований ФГОС на примере Всероссийского физкультурно-спортивного комплекса ГТО»</w:t>
            </w:r>
          </w:p>
        </w:tc>
        <w:tc>
          <w:tcPr>
            <w:tcW w:w="2693" w:type="dxa"/>
          </w:tcPr>
          <w:p w:rsidR="00CE43E2" w:rsidRDefault="00CE43E2" w:rsidP="00113869">
            <w:pPr>
              <w:jc w:val="center"/>
              <w:rPr>
                <w:rFonts w:eastAsia="Calibri"/>
                <w:lang w:eastAsia="en-US"/>
              </w:rPr>
            </w:pPr>
            <w:r>
              <w:rPr>
                <w:rFonts w:eastAsia="Calibri"/>
                <w:lang w:eastAsia="en-US"/>
              </w:rPr>
              <w:t>0134И/2018</w:t>
            </w:r>
          </w:p>
          <w:p w:rsidR="00CE43E2" w:rsidRDefault="00CE43E2" w:rsidP="00113869">
            <w:pPr>
              <w:jc w:val="center"/>
              <w:rPr>
                <w:rFonts w:eastAsia="Calibri"/>
                <w:lang w:eastAsia="en-US"/>
              </w:rPr>
            </w:pPr>
          </w:p>
          <w:p w:rsidR="00CE43E2" w:rsidRDefault="00CE43E2" w:rsidP="00113869">
            <w:pPr>
              <w:jc w:val="center"/>
              <w:rPr>
                <w:rFonts w:eastAsia="Calibri"/>
                <w:lang w:eastAsia="en-US"/>
              </w:rPr>
            </w:pPr>
          </w:p>
          <w:p w:rsidR="00CE43E2" w:rsidRDefault="00CE43E2" w:rsidP="00113869">
            <w:pPr>
              <w:jc w:val="center"/>
              <w:rPr>
                <w:rFonts w:eastAsia="Calibri"/>
                <w:lang w:eastAsia="en-US"/>
              </w:rPr>
            </w:pPr>
          </w:p>
          <w:p w:rsidR="00CE43E2" w:rsidRDefault="00CE43E2" w:rsidP="00113869">
            <w:pPr>
              <w:jc w:val="center"/>
              <w:rPr>
                <w:rFonts w:eastAsia="Calibri"/>
                <w:lang w:eastAsia="en-US"/>
              </w:rPr>
            </w:pPr>
          </w:p>
          <w:p w:rsidR="00CE43E2" w:rsidRDefault="00CE43E2" w:rsidP="00113869">
            <w:pPr>
              <w:jc w:val="center"/>
              <w:rPr>
                <w:rFonts w:eastAsia="Calibri"/>
                <w:lang w:eastAsia="en-US"/>
              </w:rPr>
            </w:pPr>
            <w:r>
              <w:rPr>
                <w:rFonts w:eastAsia="Calibri"/>
                <w:lang w:eastAsia="en-US"/>
              </w:rPr>
              <w:t>Ж-474</w:t>
            </w:r>
          </w:p>
          <w:p w:rsidR="00CE43E2" w:rsidRDefault="00CE43E2" w:rsidP="00113869">
            <w:pPr>
              <w:jc w:val="center"/>
              <w:rPr>
                <w:rFonts w:eastAsia="Calibri"/>
                <w:lang w:eastAsia="en-US"/>
              </w:rPr>
            </w:pPr>
          </w:p>
          <w:p w:rsidR="00CE43E2" w:rsidRDefault="00CE43E2" w:rsidP="00113869">
            <w:pPr>
              <w:jc w:val="center"/>
              <w:rPr>
                <w:rFonts w:eastAsia="Calibri"/>
                <w:lang w:eastAsia="en-US"/>
              </w:rPr>
            </w:pPr>
          </w:p>
          <w:p w:rsidR="00CE43E2" w:rsidRDefault="00CE43E2" w:rsidP="00113869">
            <w:pPr>
              <w:jc w:val="center"/>
              <w:rPr>
                <w:rFonts w:eastAsia="Calibri"/>
                <w:lang w:eastAsia="en-US"/>
              </w:rPr>
            </w:pPr>
          </w:p>
          <w:p w:rsidR="00CE43E2" w:rsidRDefault="00CE43E2" w:rsidP="00113869">
            <w:pPr>
              <w:jc w:val="center"/>
              <w:rPr>
                <w:rFonts w:eastAsia="Calibri"/>
                <w:lang w:eastAsia="en-US"/>
              </w:rPr>
            </w:pPr>
            <w:r>
              <w:rPr>
                <w:rFonts w:eastAsia="Calibri"/>
                <w:lang w:eastAsia="en-US"/>
              </w:rPr>
              <w:t>2018-9-059</w:t>
            </w:r>
          </w:p>
          <w:p w:rsidR="00CE43E2" w:rsidRPr="009B1533" w:rsidRDefault="00CE43E2" w:rsidP="00113869">
            <w:pPr>
              <w:jc w:val="center"/>
              <w:rPr>
                <w:rFonts w:eastAsia="Calibri"/>
                <w:lang w:eastAsia="en-US"/>
              </w:rPr>
            </w:pPr>
          </w:p>
        </w:tc>
      </w:tr>
      <w:tr w:rsidR="00CE43E2" w:rsidRPr="009B1533" w:rsidTr="00113869">
        <w:trPr>
          <w:trHeight w:val="630"/>
        </w:trPr>
        <w:tc>
          <w:tcPr>
            <w:tcW w:w="604" w:type="dxa"/>
            <w:vMerge w:val="restart"/>
          </w:tcPr>
          <w:p w:rsidR="00CE43E2" w:rsidRPr="009B1533" w:rsidRDefault="00CE43E2" w:rsidP="00113869">
            <w:pPr>
              <w:rPr>
                <w:rFonts w:eastAsia="Calibri"/>
                <w:lang w:eastAsia="en-US"/>
              </w:rPr>
            </w:pPr>
            <w:r>
              <w:rPr>
                <w:rFonts w:eastAsia="Calibri"/>
                <w:lang w:eastAsia="en-US"/>
              </w:rPr>
              <w:t>6</w:t>
            </w:r>
          </w:p>
        </w:tc>
        <w:tc>
          <w:tcPr>
            <w:tcW w:w="1807" w:type="dxa"/>
            <w:vMerge w:val="restart"/>
          </w:tcPr>
          <w:p w:rsidR="00CE43E2" w:rsidRPr="009B1533" w:rsidRDefault="00CE43E2" w:rsidP="00113869">
            <w:pPr>
              <w:rPr>
                <w:rFonts w:eastAsia="Calibri"/>
                <w:lang w:eastAsia="en-US"/>
              </w:rPr>
            </w:pPr>
            <w:r w:rsidRPr="009B1533">
              <w:rPr>
                <w:rFonts w:eastAsia="Calibri"/>
                <w:lang w:eastAsia="en-US"/>
              </w:rPr>
              <w:t>Савельева Ольга Анатольевна</w:t>
            </w:r>
          </w:p>
        </w:tc>
        <w:tc>
          <w:tcPr>
            <w:tcW w:w="1588" w:type="dxa"/>
            <w:vMerge w:val="restart"/>
          </w:tcPr>
          <w:p w:rsidR="00CE43E2" w:rsidRPr="009B1533" w:rsidRDefault="00CE43E2" w:rsidP="00113869">
            <w:pPr>
              <w:jc w:val="center"/>
              <w:rPr>
                <w:rFonts w:eastAsia="Calibri"/>
                <w:lang w:eastAsia="en-US"/>
              </w:rPr>
            </w:pPr>
            <w:r w:rsidRPr="009B1533">
              <w:rPr>
                <w:rFonts w:eastAsia="Calibri"/>
                <w:lang w:eastAsia="en-US"/>
              </w:rPr>
              <w:t>Учитель</w:t>
            </w:r>
          </w:p>
          <w:p w:rsidR="00CE43E2" w:rsidRPr="009B1533" w:rsidRDefault="00CE43E2" w:rsidP="00113869">
            <w:pPr>
              <w:jc w:val="center"/>
              <w:rPr>
                <w:rFonts w:eastAsia="Calibri"/>
                <w:lang w:eastAsia="en-US"/>
              </w:rPr>
            </w:pPr>
            <w:r w:rsidRPr="009B1533">
              <w:rPr>
                <w:rFonts w:eastAsia="Calibri"/>
                <w:lang w:eastAsia="en-US"/>
              </w:rPr>
              <w:t>математики</w:t>
            </w:r>
          </w:p>
        </w:tc>
        <w:tc>
          <w:tcPr>
            <w:tcW w:w="1605" w:type="dxa"/>
          </w:tcPr>
          <w:p w:rsidR="00CE43E2" w:rsidRPr="009B1533" w:rsidRDefault="00CE43E2" w:rsidP="00113869">
            <w:pPr>
              <w:rPr>
                <w:rFonts w:eastAsia="Calibri"/>
                <w:lang w:eastAsia="en-US"/>
              </w:rPr>
            </w:pPr>
            <w:r>
              <w:rPr>
                <w:rFonts w:eastAsia="Calibri"/>
                <w:lang w:eastAsia="en-US"/>
              </w:rPr>
              <w:t>22.04-04.05.2019</w:t>
            </w:r>
          </w:p>
        </w:tc>
        <w:tc>
          <w:tcPr>
            <w:tcW w:w="1530" w:type="dxa"/>
          </w:tcPr>
          <w:p w:rsidR="00CE43E2" w:rsidRDefault="00CE43E2" w:rsidP="00113869">
            <w:pPr>
              <w:jc w:val="center"/>
              <w:rPr>
                <w:rFonts w:eastAsia="Calibri"/>
                <w:lang w:eastAsia="en-US"/>
              </w:rPr>
            </w:pPr>
            <w:r>
              <w:rPr>
                <w:rFonts w:eastAsia="Calibri"/>
                <w:lang w:eastAsia="en-US"/>
              </w:rPr>
              <w:t>СИПКРО</w:t>
            </w:r>
          </w:p>
          <w:p w:rsidR="00CE43E2" w:rsidRPr="009B1533" w:rsidRDefault="00CE43E2" w:rsidP="00113869">
            <w:pPr>
              <w:jc w:val="center"/>
              <w:rPr>
                <w:rFonts w:eastAsia="Calibri"/>
                <w:lang w:eastAsia="en-US"/>
              </w:rPr>
            </w:pPr>
            <w:r>
              <w:rPr>
                <w:rFonts w:eastAsia="Calibri"/>
                <w:lang w:eastAsia="en-US"/>
              </w:rPr>
              <w:t>40</w:t>
            </w:r>
          </w:p>
        </w:tc>
        <w:tc>
          <w:tcPr>
            <w:tcW w:w="4803" w:type="dxa"/>
          </w:tcPr>
          <w:p w:rsidR="00CE43E2" w:rsidRPr="009B1533" w:rsidRDefault="00CE43E2" w:rsidP="00113869">
            <w:pPr>
              <w:jc w:val="center"/>
              <w:rPr>
                <w:rFonts w:eastAsia="Calibri"/>
                <w:lang w:eastAsia="en-US"/>
              </w:rPr>
            </w:pPr>
            <w:r>
              <w:rPr>
                <w:rFonts w:eastAsia="Calibri"/>
                <w:lang w:eastAsia="en-US"/>
              </w:rPr>
              <w:t xml:space="preserve">«Проектирование достижений </w:t>
            </w:r>
            <w:proofErr w:type="spellStart"/>
            <w:r>
              <w:rPr>
                <w:rFonts w:eastAsia="Calibri"/>
                <w:lang w:eastAsia="en-US"/>
              </w:rPr>
              <w:t>метапредметных</w:t>
            </w:r>
            <w:proofErr w:type="spellEnd"/>
            <w:r>
              <w:rPr>
                <w:rFonts w:eastAsia="Calibri"/>
                <w:lang w:eastAsia="en-US"/>
              </w:rPr>
              <w:t xml:space="preserve"> результатов урока»</w:t>
            </w:r>
          </w:p>
        </w:tc>
        <w:tc>
          <w:tcPr>
            <w:tcW w:w="2693" w:type="dxa"/>
          </w:tcPr>
          <w:p w:rsidR="00CE43E2" w:rsidRPr="009B1533" w:rsidRDefault="00CE43E2" w:rsidP="00113869">
            <w:pPr>
              <w:jc w:val="center"/>
              <w:rPr>
                <w:rFonts w:eastAsia="Calibri"/>
                <w:lang w:eastAsia="en-US"/>
              </w:rPr>
            </w:pPr>
            <w:r>
              <w:rPr>
                <w:rFonts w:eastAsia="Calibri"/>
                <w:lang w:eastAsia="en-US"/>
              </w:rPr>
              <w:t>Д-203</w:t>
            </w:r>
          </w:p>
        </w:tc>
      </w:tr>
      <w:tr w:rsidR="00CE43E2" w:rsidRPr="009B1533" w:rsidTr="00113869">
        <w:trPr>
          <w:trHeight w:val="615"/>
        </w:trPr>
        <w:tc>
          <w:tcPr>
            <w:tcW w:w="604" w:type="dxa"/>
            <w:vMerge/>
          </w:tcPr>
          <w:p w:rsidR="00CE43E2" w:rsidRDefault="00CE43E2" w:rsidP="00113869">
            <w:pPr>
              <w:rPr>
                <w:rFonts w:eastAsia="Calibri"/>
                <w:lang w:eastAsia="en-US"/>
              </w:rPr>
            </w:pPr>
          </w:p>
        </w:tc>
        <w:tc>
          <w:tcPr>
            <w:tcW w:w="1807" w:type="dxa"/>
            <w:vMerge/>
          </w:tcPr>
          <w:p w:rsidR="00CE43E2" w:rsidRPr="009B1533" w:rsidRDefault="00CE43E2" w:rsidP="00113869">
            <w:pPr>
              <w:rPr>
                <w:rFonts w:eastAsia="Calibri"/>
                <w:lang w:eastAsia="en-US"/>
              </w:rPr>
            </w:pPr>
          </w:p>
        </w:tc>
        <w:tc>
          <w:tcPr>
            <w:tcW w:w="1588" w:type="dxa"/>
            <w:vMerge/>
          </w:tcPr>
          <w:p w:rsidR="00CE43E2" w:rsidRPr="009B1533" w:rsidRDefault="00CE43E2" w:rsidP="00113869">
            <w:pPr>
              <w:jc w:val="center"/>
              <w:rPr>
                <w:rFonts w:eastAsia="Calibri"/>
                <w:lang w:eastAsia="en-US"/>
              </w:rPr>
            </w:pPr>
          </w:p>
        </w:tc>
        <w:tc>
          <w:tcPr>
            <w:tcW w:w="1605" w:type="dxa"/>
          </w:tcPr>
          <w:p w:rsidR="00CE43E2" w:rsidRDefault="00CE43E2" w:rsidP="00113869">
            <w:pPr>
              <w:rPr>
                <w:rFonts w:eastAsia="Calibri"/>
                <w:lang w:eastAsia="en-US"/>
              </w:rPr>
            </w:pPr>
            <w:r>
              <w:rPr>
                <w:rFonts w:eastAsia="Calibri"/>
                <w:lang w:eastAsia="en-US"/>
              </w:rPr>
              <w:t>12.12-21.12.2018</w:t>
            </w:r>
          </w:p>
          <w:p w:rsidR="00CE43E2" w:rsidRDefault="00CE43E2" w:rsidP="00113869">
            <w:pPr>
              <w:rPr>
                <w:rFonts w:eastAsia="Calibri"/>
                <w:lang w:eastAsia="en-US"/>
              </w:rPr>
            </w:pPr>
          </w:p>
          <w:p w:rsidR="00CE43E2" w:rsidRPr="009B1533" w:rsidRDefault="00CE43E2" w:rsidP="00113869">
            <w:pPr>
              <w:rPr>
                <w:rFonts w:eastAsia="Calibri"/>
                <w:lang w:eastAsia="en-US"/>
              </w:rPr>
            </w:pPr>
            <w:r>
              <w:rPr>
                <w:rFonts w:eastAsia="Calibri"/>
                <w:lang w:eastAsia="en-US"/>
              </w:rPr>
              <w:t>30.12-06.12.2018</w:t>
            </w:r>
          </w:p>
        </w:tc>
        <w:tc>
          <w:tcPr>
            <w:tcW w:w="1530" w:type="dxa"/>
          </w:tcPr>
          <w:p w:rsidR="00CE43E2" w:rsidRDefault="00CE43E2" w:rsidP="00113869">
            <w:pPr>
              <w:jc w:val="center"/>
              <w:rPr>
                <w:rFonts w:eastAsia="Calibri"/>
                <w:lang w:eastAsia="en-US"/>
              </w:rPr>
            </w:pPr>
            <w:r>
              <w:rPr>
                <w:rFonts w:eastAsia="Calibri"/>
                <w:lang w:eastAsia="en-US"/>
              </w:rPr>
              <w:t>ЦРО</w:t>
            </w:r>
          </w:p>
          <w:p w:rsidR="00CE43E2" w:rsidRDefault="00CE43E2" w:rsidP="00113869">
            <w:pPr>
              <w:jc w:val="center"/>
              <w:rPr>
                <w:rFonts w:eastAsia="Calibri"/>
                <w:lang w:eastAsia="en-US"/>
              </w:rPr>
            </w:pPr>
            <w:r>
              <w:rPr>
                <w:rFonts w:eastAsia="Calibri"/>
                <w:lang w:eastAsia="en-US"/>
              </w:rPr>
              <w:t>36</w:t>
            </w:r>
          </w:p>
          <w:p w:rsidR="00CE43E2" w:rsidRDefault="00CE43E2" w:rsidP="00113869">
            <w:pPr>
              <w:jc w:val="center"/>
              <w:rPr>
                <w:rFonts w:eastAsia="Calibri"/>
                <w:lang w:eastAsia="en-US"/>
              </w:rPr>
            </w:pPr>
          </w:p>
          <w:p w:rsidR="00CE43E2" w:rsidRDefault="00CE43E2" w:rsidP="00113869">
            <w:pPr>
              <w:jc w:val="center"/>
              <w:rPr>
                <w:rFonts w:eastAsia="Calibri"/>
                <w:lang w:eastAsia="en-US"/>
              </w:rPr>
            </w:pPr>
            <w:r>
              <w:rPr>
                <w:rFonts w:eastAsia="Calibri"/>
                <w:lang w:eastAsia="en-US"/>
              </w:rPr>
              <w:t>ЦРО 18</w:t>
            </w:r>
          </w:p>
          <w:p w:rsidR="00CE43E2" w:rsidRDefault="00CE43E2" w:rsidP="00113869">
            <w:pPr>
              <w:jc w:val="center"/>
              <w:rPr>
                <w:rFonts w:eastAsia="Calibri"/>
                <w:lang w:eastAsia="en-US"/>
              </w:rPr>
            </w:pPr>
          </w:p>
          <w:p w:rsidR="00CE43E2" w:rsidRDefault="00CE43E2" w:rsidP="00113869">
            <w:pPr>
              <w:jc w:val="center"/>
              <w:rPr>
                <w:rFonts w:eastAsia="Calibri"/>
                <w:lang w:eastAsia="en-US"/>
              </w:rPr>
            </w:pPr>
          </w:p>
          <w:p w:rsidR="00CE43E2" w:rsidRPr="009B1533" w:rsidRDefault="00CE43E2" w:rsidP="00113869">
            <w:pPr>
              <w:jc w:val="center"/>
              <w:rPr>
                <w:rFonts w:eastAsia="Calibri"/>
                <w:lang w:eastAsia="en-US"/>
              </w:rPr>
            </w:pPr>
            <w:r>
              <w:rPr>
                <w:rFonts w:eastAsia="Calibri"/>
                <w:lang w:eastAsia="en-US"/>
              </w:rPr>
              <w:lastRenderedPageBreak/>
              <w:t>(ИОЧ      )</w:t>
            </w:r>
          </w:p>
        </w:tc>
        <w:tc>
          <w:tcPr>
            <w:tcW w:w="4803" w:type="dxa"/>
          </w:tcPr>
          <w:p w:rsidR="00CE43E2" w:rsidRDefault="00CE43E2" w:rsidP="00113869">
            <w:pPr>
              <w:jc w:val="center"/>
              <w:rPr>
                <w:rFonts w:eastAsia="Calibri"/>
                <w:lang w:eastAsia="en-US"/>
              </w:rPr>
            </w:pPr>
            <w:r>
              <w:rPr>
                <w:rFonts w:eastAsia="Calibri"/>
                <w:lang w:eastAsia="en-US"/>
              </w:rPr>
              <w:lastRenderedPageBreak/>
              <w:t>«Технологические основы формирования и развития функциональной грамотности»</w:t>
            </w:r>
          </w:p>
          <w:p w:rsidR="00CE43E2" w:rsidRDefault="00CE43E2" w:rsidP="00113869">
            <w:pPr>
              <w:jc w:val="center"/>
              <w:rPr>
                <w:rFonts w:eastAsia="Calibri"/>
                <w:lang w:eastAsia="en-US"/>
              </w:rPr>
            </w:pPr>
            <w:r>
              <w:rPr>
                <w:rFonts w:eastAsia="Calibri"/>
                <w:lang w:eastAsia="en-US"/>
              </w:rPr>
              <w:t>«Обеспечение стратегии реализации национального проекта «Развитие образования» на региональном уровне»</w:t>
            </w:r>
          </w:p>
          <w:p w:rsidR="00CE43E2" w:rsidRPr="009B1533" w:rsidRDefault="00CE43E2" w:rsidP="00113869">
            <w:pPr>
              <w:jc w:val="center"/>
              <w:rPr>
                <w:rFonts w:eastAsia="Calibri"/>
                <w:lang w:eastAsia="en-US"/>
              </w:rPr>
            </w:pPr>
          </w:p>
        </w:tc>
        <w:tc>
          <w:tcPr>
            <w:tcW w:w="2693" w:type="dxa"/>
          </w:tcPr>
          <w:p w:rsidR="00CE43E2" w:rsidRDefault="00CE43E2" w:rsidP="00113869">
            <w:pPr>
              <w:jc w:val="center"/>
              <w:rPr>
                <w:rFonts w:eastAsia="Calibri"/>
                <w:lang w:eastAsia="en-US"/>
              </w:rPr>
            </w:pPr>
            <w:r>
              <w:rPr>
                <w:rFonts w:eastAsia="Calibri"/>
                <w:lang w:eastAsia="en-US"/>
              </w:rPr>
              <w:t>060/2018</w:t>
            </w:r>
          </w:p>
          <w:p w:rsidR="00CE43E2" w:rsidRDefault="00CE43E2" w:rsidP="00113869">
            <w:pPr>
              <w:jc w:val="center"/>
              <w:rPr>
                <w:rFonts w:eastAsia="Calibri"/>
                <w:lang w:eastAsia="en-US"/>
              </w:rPr>
            </w:pPr>
          </w:p>
          <w:p w:rsidR="00CE43E2" w:rsidRDefault="00CE43E2" w:rsidP="00113869">
            <w:pPr>
              <w:jc w:val="center"/>
              <w:rPr>
                <w:rFonts w:eastAsia="Calibri"/>
                <w:lang w:eastAsia="en-US"/>
              </w:rPr>
            </w:pPr>
          </w:p>
          <w:p w:rsidR="00CE43E2" w:rsidRPr="009B1533" w:rsidRDefault="00CE43E2" w:rsidP="00113869">
            <w:pPr>
              <w:jc w:val="center"/>
              <w:rPr>
                <w:rFonts w:eastAsia="Calibri"/>
                <w:lang w:eastAsia="en-US"/>
              </w:rPr>
            </w:pPr>
            <w:r>
              <w:rPr>
                <w:rFonts w:eastAsia="Calibri"/>
                <w:lang w:eastAsia="en-US"/>
              </w:rPr>
              <w:t>021И/2018</w:t>
            </w:r>
          </w:p>
        </w:tc>
      </w:tr>
      <w:tr w:rsidR="00CE43E2" w:rsidRPr="009B1533" w:rsidTr="00113869">
        <w:trPr>
          <w:trHeight w:val="70"/>
        </w:trPr>
        <w:tc>
          <w:tcPr>
            <w:tcW w:w="604" w:type="dxa"/>
            <w:vMerge w:val="restart"/>
          </w:tcPr>
          <w:p w:rsidR="00CE43E2" w:rsidRPr="009B1533" w:rsidRDefault="00CE43E2" w:rsidP="00113869">
            <w:pPr>
              <w:rPr>
                <w:rFonts w:eastAsia="Calibri"/>
                <w:lang w:eastAsia="en-US"/>
              </w:rPr>
            </w:pPr>
            <w:r>
              <w:rPr>
                <w:rFonts w:eastAsia="Calibri"/>
                <w:lang w:eastAsia="en-US"/>
              </w:rPr>
              <w:lastRenderedPageBreak/>
              <w:t>7</w:t>
            </w:r>
          </w:p>
        </w:tc>
        <w:tc>
          <w:tcPr>
            <w:tcW w:w="1807" w:type="dxa"/>
            <w:vMerge w:val="restart"/>
          </w:tcPr>
          <w:p w:rsidR="00CE43E2" w:rsidRPr="009B1533" w:rsidRDefault="00CE43E2" w:rsidP="00113869">
            <w:pPr>
              <w:rPr>
                <w:rFonts w:eastAsia="Calibri"/>
                <w:lang w:eastAsia="en-US"/>
              </w:rPr>
            </w:pPr>
            <w:r w:rsidRPr="009B1533">
              <w:rPr>
                <w:rFonts w:eastAsia="Calibri"/>
                <w:lang w:eastAsia="en-US"/>
              </w:rPr>
              <w:t>Абрамова Маргарита Валентиновна</w:t>
            </w:r>
          </w:p>
          <w:p w:rsidR="00CE43E2" w:rsidRPr="009B1533" w:rsidRDefault="00CE43E2" w:rsidP="00113869">
            <w:pPr>
              <w:rPr>
                <w:rFonts w:eastAsia="Calibri"/>
                <w:lang w:eastAsia="en-US"/>
              </w:rPr>
            </w:pPr>
          </w:p>
        </w:tc>
        <w:tc>
          <w:tcPr>
            <w:tcW w:w="1588" w:type="dxa"/>
            <w:vMerge w:val="restart"/>
          </w:tcPr>
          <w:p w:rsidR="00CE43E2" w:rsidRPr="009B1533" w:rsidRDefault="00CE43E2" w:rsidP="00113869">
            <w:pPr>
              <w:rPr>
                <w:rFonts w:eastAsia="Calibri"/>
                <w:lang w:eastAsia="en-US"/>
              </w:rPr>
            </w:pPr>
            <w:r w:rsidRPr="009B1533">
              <w:rPr>
                <w:rFonts w:eastAsia="Calibri"/>
                <w:lang w:eastAsia="en-US"/>
              </w:rPr>
              <w:t>Учитель физики</w:t>
            </w:r>
          </w:p>
        </w:tc>
        <w:tc>
          <w:tcPr>
            <w:tcW w:w="1605" w:type="dxa"/>
          </w:tcPr>
          <w:p w:rsidR="00CE43E2" w:rsidRPr="00ED3F60" w:rsidRDefault="00CE43E2" w:rsidP="00113869">
            <w:pPr>
              <w:rPr>
                <w:rFonts w:eastAsia="Calibri"/>
                <w:lang w:eastAsia="en-US"/>
              </w:rPr>
            </w:pPr>
            <w:r w:rsidRPr="00ED3F60">
              <w:rPr>
                <w:rFonts w:eastAsia="Calibri"/>
                <w:lang w:eastAsia="en-US"/>
              </w:rPr>
              <w:t>17.06.</w:t>
            </w:r>
            <w:r>
              <w:rPr>
                <w:rFonts w:eastAsia="Calibri"/>
                <w:lang w:eastAsia="en-US"/>
              </w:rPr>
              <w:t>-25.06.</w:t>
            </w:r>
            <w:r w:rsidRPr="00ED3F60">
              <w:rPr>
                <w:rFonts w:eastAsia="Calibri"/>
                <w:lang w:eastAsia="en-US"/>
              </w:rPr>
              <w:t>2019</w:t>
            </w:r>
          </w:p>
        </w:tc>
        <w:tc>
          <w:tcPr>
            <w:tcW w:w="1530" w:type="dxa"/>
          </w:tcPr>
          <w:p w:rsidR="00CE43E2" w:rsidRDefault="00CE43E2" w:rsidP="00113869">
            <w:pPr>
              <w:jc w:val="center"/>
              <w:rPr>
                <w:rFonts w:eastAsia="Calibri"/>
                <w:lang w:eastAsia="en-US"/>
              </w:rPr>
            </w:pPr>
            <w:r w:rsidRPr="00ED3F60">
              <w:rPr>
                <w:rFonts w:eastAsia="Calibri"/>
                <w:lang w:eastAsia="en-US"/>
              </w:rPr>
              <w:t>ИОЧ</w:t>
            </w:r>
          </w:p>
          <w:p w:rsidR="00CE43E2" w:rsidRPr="00ED3F60" w:rsidRDefault="00CE43E2" w:rsidP="00113869">
            <w:pPr>
              <w:jc w:val="center"/>
              <w:rPr>
                <w:rFonts w:eastAsia="Calibri"/>
                <w:lang w:eastAsia="en-US"/>
              </w:rPr>
            </w:pPr>
            <w:r>
              <w:rPr>
                <w:rFonts w:eastAsia="Calibri"/>
                <w:lang w:eastAsia="en-US"/>
              </w:rPr>
              <w:t>54</w:t>
            </w:r>
          </w:p>
        </w:tc>
        <w:tc>
          <w:tcPr>
            <w:tcW w:w="4803" w:type="dxa"/>
          </w:tcPr>
          <w:p w:rsidR="00CE43E2" w:rsidRDefault="00CE43E2" w:rsidP="00113869">
            <w:pPr>
              <w:jc w:val="center"/>
              <w:rPr>
                <w:rFonts w:eastAsia="Calibri"/>
                <w:lang w:eastAsia="en-US"/>
              </w:rPr>
            </w:pPr>
            <w:r>
              <w:rPr>
                <w:rFonts w:eastAsia="Calibri"/>
                <w:lang w:eastAsia="en-US"/>
              </w:rPr>
              <w:t>«Обеспечение реализации Стратегии национального проекта «Образование» на региональном уровне (в сфере общего образования)</w:t>
            </w:r>
          </w:p>
          <w:p w:rsidR="00CE43E2" w:rsidRPr="009B1533" w:rsidRDefault="00CE43E2" w:rsidP="00113869">
            <w:pPr>
              <w:jc w:val="center"/>
              <w:rPr>
                <w:rFonts w:eastAsia="Calibri"/>
                <w:lang w:eastAsia="en-US"/>
              </w:rPr>
            </w:pPr>
          </w:p>
        </w:tc>
        <w:tc>
          <w:tcPr>
            <w:tcW w:w="2693" w:type="dxa"/>
          </w:tcPr>
          <w:p w:rsidR="00CE43E2" w:rsidRPr="009B1533" w:rsidRDefault="00CE43E2" w:rsidP="00113869">
            <w:pPr>
              <w:jc w:val="center"/>
              <w:rPr>
                <w:rFonts w:eastAsia="Calibri"/>
                <w:lang w:eastAsia="en-US"/>
              </w:rPr>
            </w:pPr>
            <w:r>
              <w:rPr>
                <w:rFonts w:eastAsia="Calibri"/>
                <w:lang w:eastAsia="en-US"/>
              </w:rPr>
              <w:t>О-2112</w:t>
            </w:r>
          </w:p>
        </w:tc>
      </w:tr>
      <w:tr w:rsidR="00CE43E2" w:rsidRPr="009B1533" w:rsidTr="00113869">
        <w:trPr>
          <w:trHeight w:val="756"/>
        </w:trPr>
        <w:tc>
          <w:tcPr>
            <w:tcW w:w="604" w:type="dxa"/>
            <w:vMerge/>
          </w:tcPr>
          <w:p w:rsidR="00CE43E2" w:rsidRPr="009B1533" w:rsidRDefault="00CE43E2" w:rsidP="00113869">
            <w:pPr>
              <w:rPr>
                <w:rFonts w:eastAsia="Calibri"/>
                <w:lang w:eastAsia="en-US"/>
              </w:rPr>
            </w:pPr>
          </w:p>
        </w:tc>
        <w:tc>
          <w:tcPr>
            <w:tcW w:w="1807" w:type="dxa"/>
            <w:vMerge/>
          </w:tcPr>
          <w:p w:rsidR="00CE43E2" w:rsidRPr="009B1533" w:rsidRDefault="00CE43E2" w:rsidP="00113869">
            <w:pPr>
              <w:rPr>
                <w:rFonts w:eastAsia="Calibri"/>
                <w:lang w:eastAsia="en-US"/>
              </w:rPr>
            </w:pPr>
          </w:p>
        </w:tc>
        <w:tc>
          <w:tcPr>
            <w:tcW w:w="1588" w:type="dxa"/>
            <w:vMerge/>
          </w:tcPr>
          <w:p w:rsidR="00CE43E2" w:rsidRPr="009B1533" w:rsidRDefault="00CE43E2" w:rsidP="00113869">
            <w:pPr>
              <w:rPr>
                <w:rFonts w:eastAsia="Calibri"/>
                <w:lang w:eastAsia="en-US"/>
              </w:rPr>
            </w:pPr>
          </w:p>
        </w:tc>
        <w:tc>
          <w:tcPr>
            <w:tcW w:w="1605" w:type="dxa"/>
          </w:tcPr>
          <w:p w:rsidR="00CE43E2" w:rsidRPr="009B1533" w:rsidRDefault="00CE43E2" w:rsidP="00113869">
            <w:pPr>
              <w:rPr>
                <w:rFonts w:eastAsia="Calibri"/>
                <w:lang w:eastAsia="en-US"/>
              </w:rPr>
            </w:pPr>
            <w:r>
              <w:rPr>
                <w:rFonts w:eastAsia="Calibri"/>
                <w:lang w:eastAsia="en-US"/>
              </w:rPr>
              <w:t>14.05-12.07.2018</w:t>
            </w:r>
          </w:p>
        </w:tc>
        <w:tc>
          <w:tcPr>
            <w:tcW w:w="1530" w:type="dxa"/>
          </w:tcPr>
          <w:p w:rsidR="00CE43E2" w:rsidRDefault="00CE43E2" w:rsidP="00113869">
            <w:pPr>
              <w:jc w:val="center"/>
              <w:rPr>
                <w:rFonts w:eastAsia="Calibri"/>
                <w:lang w:eastAsia="en-US"/>
              </w:rPr>
            </w:pPr>
            <w:r>
              <w:rPr>
                <w:rFonts w:eastAsia="Calibri"/>
                <w:lang w:eastAsia="en-US"/>
              </w:rPr>
              <w:t>Москва</w:t>
            </w:r>
          </w:p>
          <w:p w:rsidR="00CE43E2" w:rsidRDefault="00CE43E2" w:rsidP="00113869">
            <w:pPr>
              <w:jc w:val="center"/>
              <w:rPr>
                <w:rFonts w:eastAsia="Calibri"/>
                <w:lang w:eastAsia="en-US"/>
              </w:rPr>
            </w:pPr>
            <w:r>
              <w:rPr>
                <w:rFonts w:eastAsia="Calibri"/>
                <w:lang w:eastAsia="en-US"/>
              </w:rPr>
              <w:t>36</w:t>
            </w:r>
          </w:p>
          <w:p w:rsidR="00CE43E2" w:rsidRPr="009B1533" w:rsidRDefault="00CE43E2" w:rsidP="00113869">
            <w:pPr>
              <w:jc w:val="center"/>
              <w:rPr>
                <w:rFonts w:eastAsia="Calibri"/>
                <w:lang w:eastAsia="en-US"/>
              </w:rPr>
            </w:pPr>
          </w:p>
        </w:tc>
        <w:tc>
          <w:tcPr>
            <w:tcW w:w="4803" w:type="dxa"/>
          </w:tcPr>
          <w:p w:rsidR="00CE43E2" w:rsidRPr="009B1533" w:rsidRDefault="00CE43E2" w:rsidP="00113869">
            <w:pPr>
              <w:rPr>
                <w:rFonts w:eastAsia="Calibri"/>
                <w:lang w:eastAsia="en-US"/>
              </w:rPr>
            </w:pPr>
            <w:r>
              <w:rPr>
                <w:rFonts w:eastAsia="Calibri"/>
                <w:lang w:eastAsia="en-US"/>
              </w:rPr>
              <w:t>«Содержание и особенности преподавания предмета «Астрономия» в старшей школе»</w:t>
            </w:r>
          </w:p>
        </w:tc>
        <w:tc>
          <w:tcPr>
            <w:tcW w:w="2693" w:type="dxa"/>
          </w:tcPr>
          <w:p w:rsidR="00CE43E2" w:rsidRPr="009B1533" w:rsidRDefault="00CE43E2" w:rsidP="00113869">
            <w:pPr>
              <w:jc w:val="center"/>
              <w:rPr>
                <w:rFonts w:eastAsia="Calibri"/>
                <w:lang w:eastAsia="en-US"/>
              </w:rPr>
            </w:pPr>
            <w:r>
              <w:rPr>
                <w:rFonts w:eastAsia="Calibri"/>
                <w:lang w:eastAsia="en-US"/>
              </w:rPr>
              <w:t>ПК-АП-АС-557</w:t>
            </w:r>
          </w:p>
        </w:tc>
      </w:tr>
      <w:tr w:rsidR="00CE43E2" w:rsidRPr="009B1533" w:rsidTr="00113869">
        <w:trPr>
          <w:trHeight w:val="1118"/>
        </w:trPr>
        <w:tc>
          <w:tcPr>
            <w:tcW w:w="604" w:type="dxa"/>
            <w:vMerge w:val="restart"/>
          </w:tcPr>
          <w:p w:rsidR="00CE43E2" w:rsidRPr="009B1533" w:rsidRDefault="00CE43E2" w:rsidP="00113869">
            <w:pPr>
              <w:rPr>
                <w:rFonts w:eastAsia="Calibri"/>
                <w:lang w:eastAsia="en-US"/>
              </w:rPr>
            </w:pPr>
            <w:r>
              <w:rPr>
                <w:rFonts w:eastAsia="Calibri"/>
                <w:lang w:eastAsia="en-US"/>
              </w:rPr>
              <w:t>8</w:t>
            </w:r>
          </w:p>
        </w:tc>
        <w:tc>
          <w:tcPr>
            <w:tcW w:w="1807" w:type="dxa"/>
            <w:vMerge w:val="restart"/>
          </w:tcPr>
          <w:p w:rsidR="00CE43E2" w:rsidRPr="009B1533" w:rsidRDefault="00CE43E2" w:rsidP="00113869">
            <w:pPr>
              <w:rPr>
                <w:rFonts w:eastAsia="Calibri"/>
                <w:lang w:eastAsia="en-US"/>
              </w:rPr>
            </w:pPr>
            <w:proofErr w:type="spellStart"/>
            <w:r w:rsidRPr="009B1533">
              <w:rPr>
                <w:rFonts w:eastAsia="Calibri"/>
                <w:lang w:eastAsia="en-US"/>
              </w:rPr>
              <w:t>Бухарибекова</w:t>
            </w:r>
            <w:proofErr w:type="spellEnd"/>
          </w:p>
          <w:p w:rsidR="00CE43E2" w:rsidRPr="009B1533" w:rsidRDefault="00CE43E2" w:rsidP="00113869">
            <w:pPr>
              <w:rPr>
                <w:rFonts w:eastAsia="Calibri"/>
                <w:lang w:eastAsia="en-US"/>
              </w:rPr>
            </w:pPr>
            <w:r w:rsidRPr="009B1533">
              <w:rPr>
                <w:rFonts w:eastAsia="Calibri"/>
                <w:lang w:eastAsia="en-US"/>
              </w:rPr>
              <w:t>Малика</w:t>
            </w:r>
          </w:p>
          <w:p w:rsidR="00CE43E2" w:rsidRPr="009B1533" w:rsidRDefault="00CE43E2" w:rsidP="00113869">
            <w:pPr>
              <w:rPr>
                <w:rFonts w:eastAsia="Calibri"/>
                <w:lang w:eastAsia="en-US"/>
              </w:rPr>
            </w:pPr>
            <w:proofErr w:type="spellStart"/>
            <w:r w:rsidRPr="009B1533">
              <w:rPr>
                <w:rFonts w:eastAsia="Calibri"/>
                <w:lang w:eastAsia="en-US"/>
              </w:rPr>
              <w:t>Мародбековна</w:t>
            </w:r>
            <w:proofErr w:type="spellEnd"/>
          </w:p>
        </w:tc>
        <w:tc>
          <w:tcPr>
            <w:tcW w:w="1588" w:type="dxa"/>
            <w:vMerge w:val="restart"/>
          </w:tcPr>
          <w:p w:rsidR="00CE43E2" w:rsidRPr="009B1533" w:rsidRDefault="00CE43E2" w:rsidP="00113869">
            <w:pPr>
              <w:jc w:val="center"/>
              <w:rPr>
                <w:rFonts w:eastAsia="Calibri"/>
                <w:lang w:eastAsia="en-US"/>
              </w:rPr>
            </w:pPr>
            <w:r w:rsidRPr="009B1533">
              <w:rPr>
                <w:rFonts w:eastAsia="Calibri"/>
                <w:lang w:eastAsia="en-US"/>
              </w:rPr>
              <w:t>Учитель истории и обществознания</w:t>
            </w:r>
          </w:p>
        </w:tc>
        <w:tc>
          <w:tcPr>
            <w:tcW w:w="1605" w:type="dxa"/>
            <w:vMerge w:val="restart"/>
          </w:tcPr>
          <w:p w:rsidR="00CE43E2" w:rsidRPr="009B1533" w:rsidRDefault="00CE43E2" w:rsidP="00113869">
            <w:pPr>
              <w:rPr>
                <w:rFonts w:eastAsia="Calibri"/>
                <w:lang w:eastAsia="en-US"/>
              </w:rPr>
            </w:pPr>
            <w:r>
              <w:rPr>
                <w:rFonts w:eastAsia="Calibri"/>
                <w:lang w:eastAsia="en-US"/>
              </w:rPr>
              <w:t>Ноябрь 2018</w:t>
            </w:r>
          </w:p>
        </w:tc>
        <w:tc>
          <w:tcPr>
            <w:tcW w:w="1530" w:type="dxa"/>
            <w:vMerge w:val="restart"/>
          </w:tcPr>
          <w:p w:rsidR="00CE43E2" w:rsidRDefault="00CE43E2" w:rsidP="00113869">
            <w:pPr>
              <w:jc w:val="center"/>
              <w:rPr>
                <w:rFonts w:eastAsia="Calibri"/>
                <w:lang w:eastAsia="en-US"/>
              </w:rPr>
            </w:pPr>
            <w:r>
              <w:rPr>
                <w:rFonts w:eastAsia="Calibri"/>
                <w:lang w:eastAsia="en-US"/>
              </w:rPr>
              <w:t>ГБПОУ «Воробьевы горы»</w:t>
            </w:r>
          </w:p>
          <w:p w:rsidR="00CE43E2" w:rsidRDefault="00CE43E2" w:rsidP="00113869">
            <w:pPr>
              <w:jc w:val="center"/>
              <w:rPr>
                <w:rFonts w:eastAsia="Calibri"/>
                <w:lang w:eastAsia="en-US"/>
              </w:rPr>
            </w:pPr>
            <w:r>
              <w:rPr>
                <w:rFonts w:eastAsia="Calibri"/>
                <w:lang w:eastAsia="en-US"/>
              </w:rPr>
              <w:t xml:space="preserve"> Г. Москва</w:t>
            </w:r>
          </w:p>
          <w:p w:rsidR="00CE43E2" w:rsidRPr="009B1533" w:rsidRDefault="00CE43E2" w:rsidP="00113869">
            <w:pPr>
              <w:jc w:val="center"/>
              <w:rPr>
                <w:rFonts w:eastAsia="Calibri"/>
                <w:lang w:eastAsia="en-US"/>
              </w:rPr>
            </w:pPr>
            <w:r w:rsidRPr="009B1533">
              <w:rPr>
                <w:rFonts w:eastAsia="Calibri"/>
                <w:lang w:eastAsia="en-US"/>
              </w:rPr>
              <w:t>24</w:t>
            </w:r>
          </w:p>
        </w:tc>
        <w:tc>
          <w:tcPr>
            <w:tcW w:w="4803" w:type="dxa"/>
          </w:tcPr>
          <w:p w:rsidR="00CE43E2" w:rsidRDefault="00CE43E2" w:rsidP="00113869">
            <w:pPr>
              <w:jc w:val="center"/>
              <w:rPr>
                <w:rFonts w:eastAsia="Calibri"/>
                <w:lang w:eastAsia="en-US"/>
              </w:rPr>
            </w:pPr>
            <w:r>
              <w:rPr>
                <w:rFonts w:eastAsia="Calibri"/>
                <w:lang w:eastAsia="en-US"/>
              </w:rPr>
              <w:t>«Современные социально-педагогические компетенции классного руководителя в работе с профильными классами»</w:t>
            </w:r>
          </w:p>
          <w:p w:rsidR="00CE43E2" w:rsidRPr="009B1533" w:rsidRDefault="00CE43E2" w:rsidP="00113869">
            <w:pPr>
              <w:rPr>
                <w:rFonts w:eastAsia="Calibri"/>
                <w:lang w:eastAsia="en-US"/>
              </w:rPr>
            </w:pPr>
          </w:p>
        </w:tc>
        <w:tc>
          <w:tcPr>
            <w:tcW w:w="2693" w:type="dxa"/>
          </w:tcPr>
          <w:p w:rsidR="00CE43E2" w:rsidRDefault="00CE43E2" w:rsidP="00113869">
            <w:pPr>
              <w:jc w:val="center"/>
              <w:rPr>
                <w:rFonts w:eastAsia="Calibri"/>
                <w:lang w:eastAsia="en-US"/>
              </w:rPr>
            </w:pPr>
            <w:proofErr w:type="spellStart"/>
            <w:r>
              <w:rPr>
                <w:rFonts w:eastAsia="Calibri"/>
                <w:lang w:eastAsia="en-US"/>
              </w:rPr>
              <w:t>уВГ</w:t>
            </w:r>
            <w:proofErr w:type="spellEnd"/>
            <w:r>
              <w:rPr>
                <w:rFonts w:eastAsia="Calibri"/>
                <w:lang w:eastAsia="en-US"/>
              </w:rPr>
              <w:t>/РЦ-00140</w:t>
            </w:r>
          </w:p>
          <w:p w:rsidR="00CE43E2" w:rsidRDefault="00CE43E2" w:rsidP="00113869">
            <w:pPr>
              <w:jc w:val="center"/>
              <w:rPr>
                <w:rFonts w:eastAsia="Calibri"/>
                <w:lang w:eastAsia="en-US"/>
              </w:rPr>
            </w:pPr>
          </w:p>
          <w:p w:rsidR="00CE43E2" w:rsidRDefault="00CE43E2" w:rsidP="00113869">
            <w:pPr>
              <w:jc w:val="center"/>
              <w:rPr>
                <w:rFonts w:eastAsia="Calibri"/>
                <w:lang w:eastAsia="en-US"/>
              </w:rPr>
            </w:pPr>
          </w:p>
          <w:p w:rsidR="00CE43E2" w:rsidRDefault="00CE43E2" w:rsidP="00113869">
            <w:pPr>
              <w:jc w:val="center"/>
              <w:rPr>
                <w:rFonts w:eastAsia="Calibri"/>
                <w:lang w:eastAsia="en-US"/>
              </w:rPr>
            </w:pPr>
          </w:p>
          <w:p w:rsidR="00CE43E2" w:rsidRDefault="00CE43E2" w:rsidP="00113869">
            <w:pPr>
              <w:jc w:val="center"/>
              <w:rPr>
                <w:rFonts w:eastAsia="Calibri"/>
                <w:lang w:eastAsia="en-US"/>
              </w:rPr>
            </w:pPr>
          </w:p>
          <w:p w:rsidR="00CE43E2" w:rsidRPr="009B1533" w:rsidRDefault="00CE43E2" w:rsidP="00113869">
            <w:pPr>
              <w:jc w:val="center"/>
              <w:rPr>
                <w:rFonts w:eastAsia="Calibri"/>
                <w:lang w:eastAsia="en-US"/>
              </w:rPr>
            </w:pPr>
          </w:p>
        </w:tc>
      </w:tr>
      <w:tr w:rsidR="00CE43E2" w:rsidRPr="009B1533" w:rsidTr="00113869">
        <w:trPr>
          <w:trHeight w:val="276"/>
        </w:trPr>
        <w:tc>
          <w:tcPr>
            <w:tcW w:w="604" w:type="dxa"/>
            <w:vMerge/>
          </w:tcPr>
          <w:p w:rsidR="00CE43E2" w:rsidRDefault="00CE43E2" w:rsidP="00113869">
            <w:pPr>
              <w:rPr>
                <w:rFonts w:eastAsia="Calibri"/>
                <w:lang w:eastAsia="en-US"/>
              </w:rPr>
            </w:pPr>
          </w:p>
        </w:tc>
        <w:tc>
          <w:tcPr>
            <w:tcW w:w="1807" w:type="dxa"/>
            <w:vMerge/>
          </w:tcPr>
          <w:p w:rsidR="00CE43E2" w:rsidRPr="009B1533" w:rsidRDefault="00CE43E2" w:rsidP="00113869">
            <w:pPr>
              <w:rPr>
                <w:rFonts w:eastAsia="Calibri"/>
                <w:lang w:eastAsia="en-US"/>
              </w:rPr>
            </w:pPr>
          </w:p>
        </w:tc>
        <w:tc>
          <w:tcPr>
            <w:tcW w:w="1588" w:type="dxa"/>
            <w:vMerge/>
          </w:tcPr>
          <w:p w:rsidR="00CE43E2" w:rsidRPr="009B1533" w:rsidRDefault="00CE43E2" w:rsidP="00113869">
            <w:pPr>
              <w:jc w:val="center"/>
              <w:rPr>
                <w:rFonts w:eastAsia="Calibri"/>
                <w:lang w:eastAsia="en-US"/>
              </w:rPr>
            </w:pPr>
          </w:p>
        </w:tc>
        <w:tc>
          <w:tcPr>
            <w:tcW w:w="1605" w:type="dxa"/>
            <w:vMerge/>
          </w:tcPr>
          <w:p w:rsidR="00CE43E2" w:rsidRDefault="00CE43E2" w:rsidP="00113869">
            <w:pPr>
              <w:rPr>
                <w:rFonts w:eastAsia="Calibri"/>
                <w:lang w:eastAsia="en-US"/>
              </w:rPr>
            </w:pPr>
          </w:p>
        </w:tc>
        <w:tc>
          <w:tcPr>
            <w:tcW w:w="1530" w:type="dxa"/>
            <w:vMerge/>
          </w:tcPr>
          <w:p w:rsidR="00CE43E2" w:rsidRDefault="00CE43E2" w:rsidP="00113869">
            <w:pPr>
              <w:jc w:val="center"/>
              <w:rPr>
                <w:rFonts w:eastAsia="Calibri"/>
                <w:lang w:eastAsia="en-US"/>
              </w:rPr>
            </w:pPr>
          </w:p>
        </w:tc>
        <w:tc>
          <w:tcPr>
            <w:tcW w:w="4803" w:type="dxa"/>
            <w:vMerge w:val="restart"/>
          </w:tcPr>
          <w:p w:rsidR="00CE43E2" w:rsidRDefault="00CE43E2" w:rsidP="00113869">
            <w:pPr>
              <w:jc w:val="center"/>
              <w:rPr>
                <w:rFonts w:eastAsia="Calibri"/>
                <w:lang w:eastAsia="en-US"/>
              </w:rPr>
            </w:pPr>
            <w:r>
              <w:rPr>
                <w:rFonts w:eastAsia="Calibri"/>
                <w:lang w:eastAsia="en-US"/>
              </w:rPr>
              <w:t>«Обеспечение реализации Стратегии национального проекта «Образование» на региональном уровне (в сфере общего образования)</w:t>
            </w:r>
          </w:p>
          <w:p w:rsidR="00CE43E2" w:rsidRDefault="00CE43E2" w:rsidP="00113869">
            <w:pPr>
              <w:jc w:val="center"/>
              <w:rPr>
                <w:rFonts w:eastAsia="Calibri"/>
                <w:lang w:eastAsia="en-US"/>
              </w:rPr>
            </w:pPr>
            <w:r>
              <w:rPr>
                <w:rFonts w:eastAsia="Calibri"/>
                <w:lang w:eastAsia="en-US"/>
              </w:rPr>
              <w:t>«Методические содержательные  аспекты преподавания раздела «Организационно-правовые формы предпринимательской деятельности» на углублённом уровне в условиях реализации ФГОС СОО»</w:t>
            </w:r>
          </w:p>
          <w:p w:rsidR="00CE43E2" w:rsidRDefault="00CE43E2" w:rsidP="00113869">
            <w:pPr>
              <w:jc w:val="center"/>
              <w:rPr>
                <w:rFonts w:eastAsia="Calibri"/>
                <w:lang w:eastAsia="en-US"/>
              </w:rPr>
            </w:pPr>
          </w:p>
        </w:tc>
        <w:tc>
          <w:tcPr>
            <w:tcW w:w="2693" w:type="dxa"/>
            <w:vMerge w:val="restart"/>
          </w:tcPr>
          <w:p w:rsidR="00CE43E2" w:rsidRDefault="00CE43E2" w:rsidP="00113869">
            <w:pPr>
              <w:jc w:val="center"/>
              <w:rPr>
                <w:rFonts w:eastAsia="Calibri"/>
                <w:lang w:eastAsia="en-US"/>
              </w:rPr>
            </w:pPr>
          </w:p>
          <w:p w:rsidR="00CE43E2" w:rsidRDefault="00CE43E2" w:rsidP="00113869">
            <w:pPr>
              <w:jc w:val="center"/>
              <w:rPr>
                <w:rFonts w:eastAsia="Calibri"/>
                <w:lang w:eastAsia="en-US"/>
              </w:rPr>
            </w:pPr>
            <w:r>
              <w:rPr>
                <w:rFonts w:eastAsia="Calibri"/>
                <w:lang w:eastAsia="en-US"/>
              </w:rPr>
              <w:t>О-2114</w:t>
            </w:r>
          </w:p>
          <w:p w:rsidR="00CE43E2" w:rsidRDefault="00CE43E2" w:rsidP="00113869">
            <w:pPr>
              <w:jc w:val="center"/>
              <w:rPr>
                <w:rFonts w:eastAsia="Calibri"/>
                <w:lang w:eastAsia="en-US"/>
              </w:rPr>
            </w:pPr>
          </w:p>
          <w:p w:rsidR="00CE43E2" w:rsidRDefault="00CE43E2" w:rsidP="00113869">
            <w:pPr>
              <w:jc w:val="center"/>
              <w:rPr>
                <w:rFonts w:eastAsia="Calibri"/>
                <w:lang w:eastAsia="en-US"/>
              </w:rPr>
            </w:pPr>
          </w:p>
          <w:p w:rsidR="00CE43E2" w:rsidRDefault="00CE43E2" w:rsidP="00113869">
            <w:pPr>
              <w:jc w:val="center"/>
              <w:rPr>
                <w:rFonts w:eastAsia="Calibri"/>
                <w:lang w:eastAsia="en-US"/>
              </w:rPr>
            </w:pPr>
            <w:r>
              <w:rPr>
                <w:rFonts w:eastAsia="Calibri"/>
                <w:lang w:eastAsia="en-US"/>
              </w:rPr>
              <w:t>О-2016</w:t>
            </w:r>
          </w:p>
        </w:tc>
      </w:tr>
      <w:tr w:rsidR="00CE43E2" w:rsidRPr="009B1533" w:rsidTr="00113869">
        <w:trPr>
          <w:trHeight w:val="738"/>
        </w:trPr>
        <w:tc>
          <w:tcPr>
            <w:tcW w:w="604" w:type="dxa"/>
            <w:vMerge/>
          </w:tcPr>
          <w:p w:rsidR="00CE43E2" w:rsidRDefault="00CE43E2" w:rsidP="00113869">
            <w:pPr>
              <w:rPr>
                <w:rFonts w:eastAsia="Calibri"/>
                <w:lang w:eastAsia="en-US"/>
              </w:rPr>
            </w:pPr>
          </w:p>
        </w:tc>
        <w:tc>
          <w:tcPr>
            <w:tcW w:w="1807" w:type="dxa"/>
            <w:vMerge/>
          </w:tcPr>
          <w:p w:rsidR="00CE43E2" w:rsidRPr="009B1533" w:rsidRDefault="00CE43E2" w:rsidP="00113869">
            <w:pPr>
              <w:rPr>
                <w:rFonts w:eastAsia="Calibri"/>
                <w:lang w:eastAsia="en-US"/>
              </w:rPr>
            </w:pPr>
          </w:p>
        </w:tc>
        <w:tc>
          <w:tcPr>
            <w:tcW w:w="1588" w:type="dxa"/>
            <w:vMerge/>
          </w:tcPr>
          <w:p w:rsidR="00CE43E2" w:rsidRPr="009B1533" w:rsidRDefault="00CE43E2" w:rsidP="00113869">
            <w:pPr>
              <w:jc w:val="center"/>
              <w:rPr>
                <w:rFonts w:eastAsia="Calibri"/>
                <w:lang w:eastAsia="en-US"/>
              </w:rPr>
            </w:pPr>
          </w:p>
        </w:tc>
        <w:tc>
          <w:tcPr>
            <w:tcW w:w="1605" w:type="dxa"/>
          </w:tcPr>
          <w:p w:rsidR="00CE43E2" w:rsidRDefault="00CE43E2" w:rsidP="00113869">
            <w:pPr>
              <w:rPr>
                <w:rFonts w:eastAsia="Calibri"/>
                <w:lang w:eastAsia="en-US"/>
              </w:rPr>
            </w:pPr>
            <w:r w:rsidRPr="00ED3F60">
              <w:rPr>
                <w:rFonts w:eastAsia="Calibri"/>
                <w:lang w:eastAsia="en-US"/>
              </w:rPr>
              <w:t>17.06.</w:t>
            </w:r>
            <w:r>
              <w:rPr>
                <w:rFonts w:eastAsia="Calibri"/>
                <w:lang w:eastAsia="en-US"/>
              </w:rPr>
              <w:t>-25.06.</w:t>
            </w:r>
            <w:r w:rsidRPr="00ED3F60">
              <w:rPr>
                <w:rFonts w:eastAsia="Calibri"/>
                <w:lang w:eastAsia="en-US"/>
              </w:rPr>
              <w:t>2019</w:t>
            </w:r>
          </w:p>
          <w:p w:rsidR="00CE43E2" w:rsidRDefault="00CE43E2" w:rsidP="00113869">
            <w:pPr>
              <w:rPr>
                <w:rFonts w:eastAsia="Calibri"/>
                <w:lang w:eastAsia="en-US"/>
              </w:rPr>
            </w:pPr>
          </w:p>
          <w:p w:rsidR="00CE43E2" w:rsidRDefault="00CE43E2" w:rsidP="00113869">
            <w:pPr>
              <w:rPr>
                <w:rFonts w:eastAsia="Calibri"/>
                <w:lang w:eastAsia="en-US"/>
              </w:rPr>
            </w:pPr>
          </w:p>
          <w:p w:rsidR="00CE43E2" w:rsidRPr="00ED3F60" w:rsidRDefault="00CE43E2" w:rsidP="00113869">
            <w:pPr>
              <w:rPr>
                <w:rFonts w:eastAsia="Calibri"/>
                <w:lang w:eastAsia="en-US"/>
              </w:rPr>
            </w:pPr>
            <w:r w:rsidRPr="00ED3F60">
              <w:rPr>
                <w:rFonts w:eastAsia="Calibri"/>
                <w:lang w:eastAsia="en-US"/>
              </w:rPr>
              <w:t>17.06.</w:t>
            </w:r>
            <w:r>
              <w:rPr>
                <w:rFonts w:eastAsia="Calibri"/>
                <w:lang w:eastAsia="en-US"/>
              </w:rPr>
              <w:t>-21.06.</w:t>
            </w:r>
            <w:r w:rsidRPr="00ED3F60">
              <w:rPr>
                <w:rFonts w:eastAsia="Calibri"/>
                <w:lang w:eastAsia="en-US"/>
              </w:rPr>
              <w:t>2019</w:t>
            </w:r>
          </w:p>
        </w:tc>
        <w:tc>
          <w:tcPr>
            <w:tcW w:w="1530" w:type="dxa"/>
          </w:tcPr>
          <w:p w:rsidR="00CE43E2" w:rsidRDefault="00CE43E2" w:rsidP="00113869">
            <w:pPr>
              <w:jc w:val="center"/>
              <w:rPr>
                <w:rFonts w:eastAsia="Calibri"/>
                <w:lang w:eastAsia="en-US"/>
              </w:rPr>
            </w:pPr>
            <w:r w:rsidRPr="00ED3F60">
              <w:rPr>
                <w:rFonts w:eastAsia="Calibri"/>
                <w:lang w:eastAsia="en-US"/>
              </w:rPr>
              <w:t>ИОЧ</w:t>
            </w:r>
          </w:p>
          <w:p w:rsidR="00CE43E2" w:rsidRDefault="00CE43E2" w:rsidP="00113869">
            <w:pPr>
              <w:jc w:val="center"/>
              <w:rPr>
                <w:rFonts w:eastAsia="Calibri"/>
                <w:lang w:eastAsia="en-US"/>
              </w:rPr>
            </w:pPr>
            <w:r>
              <w:rPr>
                <w:rFonts w:eastAsia="Calibri"/>
                <w:lang w:eastAsia="en-US"/>
              </w:rPr>
              <w:t>54</w:t>
            </w:r>
          </w:p>
          <w:p w:rsidR="00CE43E2" w:rsidRDefault="00CE43E2" w:rsidP="00113869">
            <w:pPr>
              <w:jc w:val="center"/>
              <w:rPr>
                <w:rFonts w:eastAsia="Calibri"/>
                <w:lang w:eastAsia="en-US"/>
              </w:rPr>
            </w:pPr>
          </w:p>
          <w:p w:rsidR="00CE43E2" w:rsidRDefault="00CE43E2" w:rsidP="00113869">
            <w:pPr>
              <w:jc w:val="center"/>
              <w:rPr>
                <w:rFonts w:eastAsia="Calibri"/>
                <w:lang w:eastAsia="en-US"/>
              </w:rPr>
            </w:pPr>
          </w:p>
          <w:p w:rsidR="00CE43E2" w:rsidRPr="00ED3F60" w:rsidRDefault="00CE43E2" w:rsidP="00113869">
            <w:pPr>
              <w:jc w:val="center"/>
              <w:rPr>
                <w:rFonts w:eastAsia="Calibri"/>
                <w:lang w:eastAsia="en-US"/>
              </w:rPr>
            </w:pPr>
            <w:r>
              <w:rPr>
                <w:rFonts w:eastAsia="Calibri"/>
                <w:lang w:eastAsia="en-US"/>
              </w:rPr>
              <w:t>36</w:t>
            </w:r>
          </w:p>
        </w:tc>
        <w:tc>
          <w:tcPr>
            <w:tcW w:w="4803" w:type="dxa"/>
            <w:vMerge/>
          </w:tcPr>
          <w:p w:rsidR="00CE43E2" w:rsidRDefault="00CE43E2" w:rsidP="00113869">
            <w:pPr>
              <w:jc w:val="center"/>
              <w:rPr>
                <w:rFonts w:eastAsia="Calibri"/>
                <w:lang w:eastAsia="en-US"/>
              </w:rPr>
            </w:pPr>
          </w:p>
        </w:tc>
        <w:tc>
          <w:tcPr>
            <w:tcW w:w="2693" w:type="dxa"/>
            <w:vMerge/>
          </w:tcPr>
          <w:p w:rsidR="00CE43E2" w:rsidRDefault="00CE43E2" w:rsidP="00113869">
            <w:pPr>
              <w:jc w:val="center"/>
              <w:rPr>
                <w:rFonts w:eastAsia="Calibri"/>
                <w:lang w:eastAsia="en-US"/>
              </w:rPr>
            </w:pPr>
          </w:p>
        </w:tc>
      </w:tr>
      <w:tr w:rsidR="00CE43E2" w:rsidRPr="009B1533" w:rsidTr="00113869">
        <w:trPr>
          <w:trHeight w:val="1035"/>
        </w:trPr>
        <w:tc>
          <w:tcPr>
            <w:tcW w:w="604" w:type="dxa"/>
          </w:tcPr>
          <w:p w:rsidR="00CE43E2" w:rsidRPr="009B1533" w:rsidRDefault="00CE43E2" w:rsidP="00113869">
            <w:pPr>
              <w:rPr>
                <w:rFonts w:eastAsia="Calibri"/>
                <w:lang w:eastAsia="en-US"/>
              </w:rPr>
            </w:pPr>
            <w:r>
              <w:rPr>
                <w:rFonts w:eastAsia="Calibri"/>
                <w:lang w:eastAsia="en-US"/>
              </w:rPr>
              <w:t>9</w:t>
            </w:r>
          </w:p>
        </w:tc>
        <w:tc>
          <w:tcPr>
            <w:tcW w:w="1807" w:type="dxa"/>
          </w:tcPr>
          <w:p w:rsidR="00CE43E2" w:rsidRPr="009B1533" w:rsidRDefault="00CE43E2" w:rsidP="00113869">
            <w:pPr>
              <w:rPr>
                <w:rFonts w:eastAsia="Calibri"/>
                <w:lang w:eastAsia="en-US"/>
              </w:rPr>
            </w:pPr>
            <w:r>
              <w:rPr>
                <w:rFonts w:eastAsia="Calibri"/>
                <w:lang w:eastAsia="en-US"/>
              </w:rPr>
              <w:t>Мусиенко Екатерина Владимировна</w:t>
            </w:r>
          </w:p>
        </w:tc>
        <w:tc>
          <w:tcPr>
            <w:tcW w:w="1588" w:type="dxa"/>
          </w:tcPr>
          <w:p w:rsidR="00CE43E2" w:rsidRPr="009B1533" w:rsidRDefault="00CE43E2" w:rsidP="00113869">
            <w:pPr>
              <w:jc w:val="center"/>
              <w:rPr>
                <w:rFonts w:eastAsia="Calibri"/>
                <w:lang w:eastAsia="en-US"/>
              </w:rPr>
            </w:pPr>
            <w:r>
              <w:rPr>
                <w:rFonts w:eastAsia="Calibri"/>
                <w:lang w:eastAsia="en-US"/>
              </w:rPr>
              <w:t>Учитель английского языка</w:t>
            </w:r>
          </w:p>
        </w:tc>
        <w:tc>
          <w:tcPr>
            <w:tcW w:w="1605" w:type="dxa"/>
          </w:tcPr>
          <w:p w:rsidR="00CE43E2" w:rsidRPr="009B1533" w:rsidRDefault="00CE43E2" w:rsidP="00113869">
            <w:pPr>
              <w:rPr>
                <w:rFonts w:eastAsia="Calibri"/>
                <w:lang w:eastAsia="en-US"/>
              </w:rPr>
            </w:pPr>
            <w:r>
              <w:rPr>
                <w:rFonts w:eastAsia="Calibri"/>
                <w:lang w:eastAsia="en-US"/>
              </w:rPr>
              <w:t>21.09-02.11.2018</w:t>
            </w:r>
          </w:p>
        </w:tc>
        <w:tc>
          <w:tcPr>
            <w:tcW w:w="1530" w:type="dxa"/>
          </w:tcPr>
          <w:p w:rsidR="00CE43E2" w:rsidRPr="009B1533" w:rsidRDefault="00CE43E2" w:rsidP="00113869">
            <w:pPr>
              <w:jc w:val="center"/>
              <w:rPr>
                <w:rFonts w:eastAsia="Calibri"/>
                <w:lang w:eastAsia="en-US"/>
              </w:rPr>
            </w:pPr>
            <w:r>
              <w:rPr>
                <w:rFonts w:eastAsia="Calibri"/>
                <w:lang w:eastAsia="en-US"/>
              </w:rPr>
              <w:t>ЦРО 36</w:t>
            </w:r>
          </w:p>
        </w:tc>
        <w:tc>
          <w:tcPr>
            <w:tcW w:w="4803" w:type="dxa"/>
          </w:tcPr>
          <w:p w:rsidR="00CE43E2" w:rsidRPr="009B1533" w:rsidRDefault="00CE43E2" w:rsidP="00113869">
            <w:pPr>
              <w:jc w:val="center"/>
              <w:rPr>
                <w:rFonts w:eastAsia="Calibri"/>
                <w:lang w:eastAsia="en-US"/>
              </w:rPr>
            </w:pPr>
            <w:r>
              <w:rPr>
                <w:rFonts w:eastAsia="Calibri"/>
                <w:lang w:eastAsia="en-US"/>
              </w:rPr>
              <w:t>«Методика работы педагога с детскими организациями»</w:t>
            </w:r>
          </w:p>
        </w:tc>
        <w:tc>
          <w:tcPr>
            <w:tcW w:w="2693" w:type="dxa"/>
          </w:tcPr>
          <w:p w:rsidR="00CE43E2" w:rsidRPr="009B1533" w:rsidRDefault="00CE43E2" w:rsidP="00113869">
            <w:pPr>
              <w:jc w:val="center"/>
              <w:rPr>
                <w:rFonts w:eastAsia="Calibri"/>
                <w:lang w:eastAsia="en-US"/>
              </w:rPr>
            </w:pPr>
            <w:r>
              <w:rPr>
                <w:rFonts w:eastAsia="Calibri"/>
                <w:lang w:eastAsia="en-US"/>
              </w:rPr>
              <w:t>68</w:t>
            </w:r>
          </w:p>
        </w:tc>
      </w:tr>
      <w:tr w:rsidR="00CE43E2" w:rsidRPr="009B1533" w:rsidTr="00113869">
        <w:trPr>
          <w:trHeight w:val="1035"/>
        </w:trPr>
        <w:tc>
          <w:tcPr>
            <w:tcW w:w="604" w:type="dxa"/>
          </w:tcPr>
          <w:p w:rsidR="00CE43E2" w:rsidRDefault="00CE43E2" w:rsidP="00113869">
            <w:pPr>
              <w:rPr>
                <w:rFonts w:eastAsia="Calibri"/>
                <w:lang w:eastAsia="en-US"/>
              </w:rPr>
            </w:pPr>
            <w:r>
              <w:rPr>
                <w:rFonts w:eastAsia="Calibri"/>
                <w:lang w:eastAsia="en-US"/>
              </w:rPr>
              <w:lastRenderedPageBreak/>
              <w:t>10</w:t>
            </w:r>
          </w:p>
        </w:tc>
        <w:tc>
          <w:tcPr>
            <w:tcW w:w="1807" w:type="dxa"/>
          </w:tcPr>
          <w:p w:rsidR="00CE43E2" w:rsidRDefault="00CE43E2" w:rsidP="00113869">
            <w:pPr>
              <w:rPr>
                <w:rFonts w:eastAsia="Calibri"/>
                <w:lang w:eastAsia="en-US"/>
              </w:rPr>
            </w:pPr>
            <w:r>
              <w:rPr>
                <w:rFonts w:eastAsia="Calibri"/>
                <w:lang w:eastAsia="en-US"/>
              </w:rPr>
              <w:t>Иванова Татьяна Сергеевна</w:t>
            </w:r>
          </w:p>
        </w:tc>
        <w:tc>
          <w:tcPr>
            <w:tcW w:w="1588" w:type="dxa"/>
          </w:tcPr>
          <w:p w:rsidR="00CE43E2" w:rsidRDefault="00CE43E2" w:rsidP="00113869">
            <w:pPr>
              <w:jc w:val="center"/>
              <w:rPr>
                <w:rFonts w:eastAsia="Calibri"/>
                <w:lang w:eastAsia="en-US"/>
              </w:rPr>
            </w:pPr>
            <w:r>
              <w:rPr>
                <w:rFonts w:eastAsia="Calibri"/>
                <w:lang w:eastAsia="en-US"/>
              </w:rPr>
              <w:t>Учитель физики и математики</w:t>
            </w:r>
          </w:p>
        </w:tc>
        <w:tc>
          <w:tcPr>
            <w:tcW w:w="1605" w:type="dxa"/>
          </w:tcPr>
          <w:p w:rsidR="00CE43E2" w:rsidRDefault="00CE43E2" w:rsidP="00113869">
            <w:pPr>
              <w:rPr>
                <w:rFonts w:eastAsia="Calibri"/>
                <w:lang w:eastAsia="en-US"/>
              </w:rPr>
            </w:pPr>
            <w:r>
              <w:rPr>
                <w:rFonts w:eastAsia="Calibri"/>
                <w:lang w:eastAsia="en-US"/>
              </w:rPr>
              <w:t>1.10-8.10.2018</w:t>
            </w:r>
          </w:p>
        </w:tc>
        <w:tc>
          <w:tcPr>
            <w:tcW w:w="1530" w:type="dxa"/>
          </w:tcPr>
          <w:p w:rsidR="00CE43E2" w:rsidRDefault="00CE43E2" w:rsidP="00113869">
            <w:pPr>
              <w:jc w:val="center"/>
              <w:rPr>
                <w:rFonts w:eastAsia="Calibri"/>
                <w:lang w:eastAsia="en-US"/>
              </w:rPr>
            </w:pPr>
            <w:r>
              <w:rPr>
                <w:rFonts w:eastAsia="Calibri"/>
                <w:lang w:eastAsia="en-US"/>
              </w:rPr>
              <w:t>СИПКРО</w:t>
            </w:r>
          </w:p>
          <w:p w:rsidR="00CE43E2" w:rsidRDefault="00CE43E2" w:rsidP="00113869">
            <w:pPr>
              <w:jc w:val="center"/>
              <w:rPr>
                <w:rFonts w:eastAsia="Calibri"/>
                <w:lang w:eastAsia="en-US"/>
              </w:rPr>
            </w:pPr>
            <w:r>
              <w:rPr>
                <w:rFonts w:eastAsia="Calibri"/>
                <w:lang w:eastAsia="en-US"/>
              </w:rPr>
              <w:t>16</w:t>
            </w:r>
          </w:p>
        </w:tc>
        <w:tc>
          <w:tcPr>
            <w:tcW w:w="4803" w:type="dxa"/>
          </w:tcPr>
          <w:p w:rsidR="00CE43E2" w:rsidRDefault="00CE43E2" w:rsidP="00113869">
            <w:pPr>
              <w:jc w:val="center"/>
              <w:rPr>
                <w:rFonts w:eastAsia="Calibri"/>
                <w:lang w:eastAsia="en-US"/>
              </w:rPr>
            </w:pPr>
            <w:r>
              <w:rPr>
                <w:rFonts w:eastAsia="Calibri"/>
                <w:lang w:eastAsia="en-US"/>
              </w:rPr>
              <w:t>«Преподавание предмета «Астрономия» в старшей школе в рамках базового учебного плана»</w:t>
            </w:r>
          </w:p>
        </w:tc>
        <w:tc>
          <w:tcPr>
            <w:tcW w:w="2693" w:type="dxa"/>
          </w:tcPr>
          <w:p w:rsidR="00CE43E2" w:rsidRDefault="00CE43E2" w:rsidP="00113869">
            <w:pPr>
              <w:jc w:val="center"/>
              <w:rPr>
                <w:rFonts w:eastAsia="Calibri"/>
                <w:lang w:eastAsia="en-US"/>
              </w:rPr>
            </w:pPr>
            <w:r>
              <w:rPr>
                <w:rFonts w:eastAsia="Calibri"/>
                <w:lang w:eastAsia="en-US"/>
              </w:rPr>
              <w:t>Е-052</w:t>
            </w:r>
          </w:p>
        </w:tc>
      </w:tr>
      <w:tr w:rsidR="00CE43E2" w:rsidRPr="009B1533" w:rsidTr="00113869">
        <w:trPr>
          <w:trHeight w:val="915"/>
        </w:trPr>
        <w:tc>
          <w:tcPr>
            <w:tcW w:w="604" w:type="dxa"/>
            <w:vMerge w:val="restart"/>
          </w:tcPr>
          <w:p w:rsidR="00CE43E2" w:rsidRDefault="00CE43E2" w:rsidP="00113869">
            <w:pPr>
              <w:rPr>
                <w:rFonts w:eastAsia="Calibri"/>
                <w:lang w:eastAsia="en-US"/>
              </w:rPr>
            </w:pPr>
            <w:r>
              <w:rPr>
                <w:rFonts w:eastAsia="Calibri"/>
                <w:lang w:eastAsia="en-US"/>
              </w:rPr>
              <w:t>11</w:t>
            </w:r>
          </w:p>
        </w:tc>
        <w:tc>
          <w:tcPr>
            <w:tcW w:w="1807" w:type="dxa"/>
            <w:vMerge w:val="restart"/>
          </w:tcPr>
          <w:p w:rsidR="00CE43E2" w:rsidRDefault="00CE43E2" w:rsidP="00113869">
            <w:pPr>
              <w:rPr>
                <w:rFonts w:eastAsia="Calibri"/>
                <w:lang w:eastAsia="en-US"/>
              </w:rPr>
            </w:pPr>
            <w:r>
              <w:rPr>
                <w:rFonts w:eastAsia="Calibri"/>
                <w:lang w:eastAsia="en-US"/>
              </w:rPr>
              <w:t>Спиридонова Наталья Владимировна</w:t>
            </w:r>
          </w:p>
        </w:tc>
        <w:tc>
          <w:tcPr>
            <w:tcW w:w="1588" w:type="dxa"/>
            <w:vMerge w:val="restart"/>
          </w:tcPr>
          <w:p w:rsidR="00CE43E2" w:rsidRDefault="00CE43E2" w:rsidP="00113869">
            <w:pPr>
              <w:jc w:val="center"/>
              <w:rPr>
                <w:rFonts w:eastAsia="Calibri"/>
                <w:lang w:eastAsia="en-US"/>
              </w:rPr>
            </w:pPr>
            <w:r>
              <w:rPr>
                <w:rFonts w:eastAsia="Calibri"/>
                <w:lang w:eastAsia="en-US"/>
              </w:rPr>
              <w:t>Учитель математики</w:t>
            </w:r>
          </w:p>
        </w:tc>
        <w:tc>
          <w:tcPr>
            <w:tcW w:w="1605" w:type="dxa"/>
          </w:tcPr>
          <w:p w:rsidR="00CE43E2" w:rsidRDefault="00CE43E2" w:rsidP="00113869">
            <w:pPr>
              <w:rPr>
                <w:rFonts w:eastAsia="Calibri"/>
                <w:lang w:eastAsia="en-US"/>
              </w:rPr>
            </w:pPr>
            <w:r>
              <w:rPr>
                <w:rFonts w:eastAsia="Calibri"/>
                <w:lang w:eastAsia="en-US"/>
              </w:rPr>
              <w:t>1.10-3.12.2018</w:t>
            </w:r>
          </w:p>
        </w:tc>
        <w:tc>
          <w:tcPr>
            <w:tcW w:w="1530" w:type="dxa"/>
          </w:tcPr>
          <w:p w:rsidR="00CE43E2" w:rsidRDefault="00CE43E2" w:rsidP="00113869">
            <w:pPr>
              <w:jc w:val="center"/>
              <w:rPr>
                <w:rFonts w:eastAsia="Calibri"/>
                <w:lang w:eastAsia="en-US"/>
              </w:rPr>
            </w:pPr>
            <w:r>
              <w:rPr>
                <w:rFonts w:eastAsia="Calibri"/>
                <w:lang w:eastAsia="en-US"/>
              </w:rPr>
              <w:t>СИПКРО</w:t>
            </w:r>
          </w:p>
          <w:p w:rsidR="00CE43E2" w:rsidRDefault="00CE43E2" w:rsidP="00113869">
            <w:pPr>
              <w:jc w:val="center"/>
              <w:rPr>
                <w:rFonts w:eastAsia="Calibri"/>
                <w:lang w:eastAsia="en-US"/>
              </w:rPr>
            </w:pPr>
            <w:r>
              <w:rPr>
                <w:rFonts w:eastAsia="Calibri"/>
                <w:lang w:eastAsia="en-US"/>
              </w:rPr>
              <w:t>72</w:t>
            </w:r>
          </w:p>
          <w:p w:rsidR="00CE43E2" w:rsidRDefault="00CE43E2" w:rsidP="00113869">
            <w:pPr>
              <w:jc w:val="center"/>
              <w:rPr>
                <w:rFonts w:eastAsia="Calibri"/>
                <w:lang w:eastAsia="en-US"/>
              </w:rPr>
            </w:pPr>
          </w:p>
          <w:p w:rsidR="00CE43E2" w:rsidRDefault="00CE43E2" w:rsidP="00113869">
            <w:pPr>
              <w:jc w:val="center"/>
              <w:rPr>
                <w:rFonts w:eastAsia="Calibri"/>
                <w:lang w:eastAsia="en-US"/>
              </w:rPr>
            </w:pPr>
          </w:p>
        </w:tc>
        <w:tc>
          <w:tcPr>
            <w:tcW w:w="4803" w:type="dxa"/>
          </w:tcPr>
          <w:p w:rsidR="00CE43E2" w:rsidRDefault="00CE43E2" w:rsidP="00113869">
            <w:pPr>
              <w:jc w:val="center"/>
              <w:rPr>
                <w:rFonts w:eastAsia="Calibri"/>
                <w:lang w:eastAsia="en-US"/>
              </w:rPr>
            </w:pPr>
            <w:r>
              <w:rPr>
                <w:rFonts w:eastAsia="Calibri"/>
                <w:lang w:eastAsia="en-US"/>
              </w:rPr>
              <w:t xml:space="preserve">«Повышение предметных и </w:t>
            </w:r>
            <w:proofErr w:type="spellStart"/>
            <w:r>
              <w:rPr>
                <w:rFonts w:eastAsia="Calibri"/>
                <w:lang w:eastAsia="en-US"/>
              </w:rPr>
              <w:t>метапредметных</w:t>
            </w:r>
            <w:proofErr w:type="spellEnd"/>
            <w:r>
              <w:rPr>
                <w:rFonts w:eastAsia="Calibri"/>
                <w:lang w:eastAsia="en-US"/>
              </w:rPr>
              <w:t xml:space="preserve"> результатов обучающихся с применением СОТ»</w:t>
            </w:r>
          </w:p>
        </w:tc>
        <w:tc>
          <w:tcPr>
            <w:tcW w:w="2693" w:type="dxa"/>
          </w:tcPr>
          <w:p w:rsidR="00CE43E2" w:rsidRDefault="00CE43E2" w:rsidP="00113869">
            <w:pPr>
              <w:jc w:val="center"/>
              <w:rPr>
                <w:rFonts w:eastAsia="Calibri"/>
                <w:lang w:eastAsia="en-US"/>
              </w:rPr>
            </w:pPr>
            <w:r>
              <w:rPr>
                <w:rFonts w:eastAsia="Calibri"/>
                <w:lang w:eastAsia="en-US"/>
              </w:rPr>
              <w:t>Л-311</w:t>
            </w:r>
          </w:p>
        </w:tc>
      </w:tr>
      <w:tr w:rsidR="00CE43E2" w:rsidRPr="009B1533" w:rsidTr="00113869">
        <w:trPr>
          <w:trHeight w:val="450"/>
        </w:trPr>
        <w:tc>
          <w:tcPr>
            <w:tcW w:w="604" w:type="dxa"/>
            <w:vMerge/>
          </w:tcPr>
          <w:p w:rsidR="00CE43E2" w:rsidRDefault="00CE43E2" w:rsidP="00113869">
            <w:pPr>
              <w:rPr>
                <w:rFonts w:eastAsia="Calibri"/>
                <w:lang w:eastAsia="en-US"/>
              </w:rPr>
            </w:pPr>
          </w:p>
        </w:tc>
        <w:tc>
          <w:tcPr>
            <w:tcW w:w="1807" w:type="dxa"/>
            <w:vMerge/>
          </w:tcPr>
          <w:p w:rsidR="00CE43E2" w:rsidRDefault="00CE43E2" w:rsidP="00113869">
            <w:pPr>
              <w:rPr>
                <w:rFonts w:eastAsia="Calibri"/>
                <w:lang w:eastAsia="en-US"/>
              </w:rPr>
            </w:pPr>
          </w:p>
        </w:tc>
        <w:tc>
          <w:tcPr>
            <w:tcW w:w="1588" w:type="dxa"/>
            <w:vMerge/>
          </w:tcPr>
          <w:p w:rsidR="00CE43E2" w:rsidRDefault="00CE43E2" w:rsidP="00113869">
            <w:pPr>
              <w:jc w:val="center"/>
              <w:rPr>
                <w:rFonts w:eastAsia="Calibri"/>
                <w:lang w:eastAsia="en-US"/>
              </w:rPr>
            </w:pPr>
          </w:p>
        </w:tc>
        <w:tc>
          <w:tcPr>
            <w:tcW w:w="1605" w:type="dxa"/>
          </w:tcPr>
          <w:p w:rsidR="00CE43E2" w:rsidRDefault="00CE43E2" w:rsidP="00113869">
            <w:pPr>
              <w:rPr>
                <w:rFonts w:eastAsia="Calibri"/>
                <w:lang w:eastAsia="en-US"/>
              </w:rPr>
            </w:pPr>
            <w:r>
              <w:rPr>
                <w:rFonts w:eastAsia="Calibri"/>
                <w:lang w:eastAsia="en-US"/>
              </w:rPr>
              <w:t xml:space="preserve">17.05-24.05 </w:t>
            </w:r>
            <w:r w:rsidRPr="00ED3F60">
              <w:rPr>
                <w:rFonts w:eastAsia="Calibri"/>
                <w:lang w:eastAsia="en-US"/>
              </w:rPr>
              <w:t>.2019</w:t>
            </w:r>
          </w:p>
          <w:p w:rsidR="00CE43E2" w:rsidRDefault="00CE43E2" w:rsidP="00113869">
            <w:pPr>
              <w:rPr>
                <w:rFonts w:eastAsia="Calibri"/>
                <w:lang w:eastAsia="en-US"/>
              </w:rPr>
            </w:pPr>
          </w:p>
          <w:p w:rsidR="00CE43E2" w:rsidRDefault="00CE43E2" w:rsidP="00113869">
            <w:pPr>
              <w:rPr>
                <w:rFonts w:eastAsia="Calibri"/>
                <w:lang w:eastAsia="en-US"/>
              </w:rPr>
            </w:pPr>
            <w:r>
              <w:rPr>
                <w:rFonts w:eastAsia="Calibri"/>
                <w:lang w:eastAsia="en-US"/>
              </w:rPr>
              <w:t>17.06-25.06.2019</w:t>
            </w:r>
          </w:p>
          <w:p w:rsidR="00CE43E2" w:rsidRDefault="00CE43E2" w:rsidP="00113869">
            <w:pPr>
              <w:rPr>
                <w:rFonts w:eastAsia="Calibri"/>
                <w:lang w:eastAsia="en-US"/>
              </w:rPr>
            </w:pPr>
          </w:p>
          <w:p w:rsidR="00CE43E2" w:rsidRPr="00ED3F60" w:rsidRDefault="00CE43E2" w:rsidP="00113869">
            <w:pPr>
              <w:rPr>
                <w:rFonts w:eastAsia="Calibri"/>
                <w:lang w:eastAsia="en-US"/>
              </w:rPr>
            </w:pPr>
          </w:p>
        </w:tc>
        <w:tc>
          <w:tcPr>
            <w:tcW w:w="1530" w:type="dxa"/>
          </w:tcPr>
          <w:p w:rsidR="00CE43E2" w:rsidRDefault="00CE43E2" w:rsidP="00113869">
            <w:pPr>
              <w:jc w:val="center"/>
              <w:rPr>
                <w:rFonts w:eastAsia="Calibri"/>
                <w:lang w:eastAsia="en-US"/>
              </w:rPr>
            </w:pPr>
            <w:r w:rsidRPr="00ED3F60">
              <w:rPr>
                <w:rFonts w:eastAsia="Calibri"/>
                <w:lang w:eastAsia="en-US"/>
              </w:rPr>
              <w:t>ИОЧ</w:t>
            </w:r>
          </w:p>
          <w:p w:rsidR="00CE43E2" w:rsidRDefault="00CE43E2" w:rsidP="00113869">
            <w:pPr>
              <w:jc w:val="center"/>
              <w:rPr>
                <w:rFonts w:eastAsia="Calibri"/>
                <w:lang w:eastAsia="en-US"/>
              </w:rPr>
            </w:pPr>
            <w:r>
              <w:rPr>
                <w:rFonts w:eastAsia="Calibri"/>
                <w:lang w:eastAsia="en-US"/>
              </w:rPr>
              <w:t>36</w:t>
            </w:r>
          </w:p>
          <w:p w:rsidR="00CE43E2" w:rsidRDefault="00CE43E2" w:rsidP="00113869">
            <w:pPr>
              <w:jc w:val="center"/>
              <w:rPr>
                <w:rFonts w:eastAsia="Calibri"/>
                <w:lang w:eastAsia="en-US"/>
              </w:rPr>
            </w:pPr>
          </w:p>
          <w:p w:rsidR="00CE43E2" w:rsidRPr="00ED3F60" w:rsidRDefault="00CE43E2" w:rsidP="00113869">
            <w:pPr>
              <w:jc w:val="center"/>
              <w:rPr>
                <w:rFonts w:eastAsia="Calibri"/>
                <w:lang w:eastAsia="en-US"/>
              </w:rPr>
            </w:pPr>
            <w:r>
              <w:rPr>
                <w:rFonts w:eastAsia="Calibri"/>
                <w:lang w:eastAsia="en-US"/>
              </w:rPr>
              <w:t>54</w:t>
            </w:r>
          </w:p>
        </w:tc>
        <w:tc>
          <w:tcPr>
            <w:tcW w:w="4803" w:type="dxa"/>
          </w:tcPr>
          <w:p w:rsidR="00CE43E2" w:rsidRDefault="00CE43E2" w:rsidP="00113869">
            <w:pPr>
              <w:jc w:val="center"/>
              <w:rPr>
                <w:rFonts w:eastAsia="Calibri"/>
                <w:lang w:eastAsia="en-US"/>
              </w:rPr>
            </w:pPr>
            <w:r>
              <w:rPr>
                <w:rFonts w:eastAsia="Calibri"/>
                <w:lang w:eastAsia="en-US"/>
              </w:rPr>
              <w:t>«Решение нестандартных задач: методические аспекты»</w:t>
            </w:r>
          </w:p>
          <w:p w:rsidR="00CE43E2" w:rsidRDefault="00CE43E2" w:rsidP="00113869">
            <w:pPr>
              <w:jc w:val="center"/>
              <w:rPr>
                <w:rFonts w:eastAsia="Calibri"/>
                <w:lang w:eastAsia="en-US"/>
              </w:rPr>
            </w:pPr>
          </w:p>
          <w:p w:rsidR="00CE43E2" w:rsidRDefault="00CE43E2" w:rsidP="00113869">
            <w:pPr>
              <w:jc w:val="center"/>
              <w:rPr>
                <w:rFonts w:eastAsia="Calibri"/>
                <w:lang w:eastAsia="en-US"/>
              </w:rPr>
            </w:pPr>
            <w:r>
              <w:rPr>
                <w:rFonts w:eastAsia="Calibri"/>
                <w:lang w:eastAsia="en-US"/>
              </w:rPr>
              <w:t>«Обеспечение реализации Стратегии национального проекта «Образование» на региональном уровне (в сфере общего образования)</w:t>
            </w:r>
          </w:p>
        </w:tc>
        <w:tc>
          <w:tcPr>
            <w:tcW w:w="2693" w:type="dxa"/>
          </w:tcPr>
          <w:p w:rsidR="00CE43E2" w:rsidRDefault="00CE43E2" w:rsidP="00113869">
            <w:pPr>
              <w:jc w:val="center"/>
              <w:rPr>
                <w:rFonts w:eastAsia="Calibri"/>
                <w:lang w:eastAsia="en-US"/>
              </w:rPr>
            </w:pPr>
            <w:r>
              <w:rPr>
                <w:rFonts w:eastAsia="Calibri"/>
                <w:lang w:eastAsia="en-US"/>
              </w:rPr>
              <w:t>012</w:t>
            </w:r>
          </w:p>
          <w:p w:rsidR="00CE43E2" w:rsidRDefault="00CE43E2" w:rsidP="00113869">
            <w:pPr>
              <w:jc w:val="center"/>
              <w:rPr>
                <w:rFonts w:eastAsia="Calibri"/>
                <w:lang w:eastAsia="en-US"/>
              </w:rPr>
            </w:pPr>
          </w:p>
          <w:p w:rsidR="00CE43E2" w:rsidRDefault="00CE43E2" w:rsidP="00113869">
            <w:pPr>
              <w:jc w:val="center"/>
              <w:rPr>
                <w:rFonts w:eastAsia="Calibri"/>
                <w:lang w:eastAsia="en-US"/>
              </w:rPr>
            </w:pPr>
          </w:p>
          <w:p w:rsidR="00CE43E2" w:rsidRDefault="00CE43E2" w:rsidP="00113869">
            <w:pPr>
              <w:jc w:val="center"/>
              <w:rPr>
                <w:rFonts w:eastAsia="Calibri"/>
                <w:lang w:eastAsia="en-US"/>
              </w:rPr>
            </w:pPr>
            <w:r>
              <w:rPr>
                <w:rFonts w:eastAsia="Calibri"/>
                <w:lang w:eastAsia="en-US"/>
              </w:rPr>
              <w:t>О-2123</w:t>
            </w:r>
          </w:p>
        </w:tc>
      </w:tr>
      <w:tr w:rsidR="00CE43E2" w:rsidRPr="009B1533" w:rsidTr="00113869">
        <w:trPr>
          <w:trHeight w:val="675"/>
        </w:trPr>
        <w:tc>
          <w:tcPr>
            <w:tcW w:w="604" w:type="dxa"/>
            <w:vMerge w:val="restart"/>
          </w:tcPr>
          <w:p w:rsidR="00CE43E2" w:rsidRPr="009B1533" w:rsidRDefault="00CE43E2" w:rsidP="00113869">
            <w:pPr>
              <w:rPr>
                <w:rFonts w:eastAsia="Calibri"/>
                <w:lang w:eastAsia="en-US"/>
              </w:rPr>
            </w:pPr>
            <w:r>
              <w:rPr>
                <w:rFonts w:eastAsia="Calibri"/>
                <w:lang w:eastAsia="en-US"/>
              </w:rPr>
              <w:t>12</w:t>
            </w:r>
          </w:p>
        </w:tc>
        <w:tc>
          <w:tcPr>
            <w:tcW w:w="1807" w:type="dxa"/>
            <w:vMerge w:val="restart"/>
          </w:tcPr>
          <w:p w:rsidR="00CE43E2" w:rsidRPr="009B1533" w:rsidRDefault="00CE43E2" w:rsidP="00113869">
            <w:pPr>
              <w:rPr>
                <w:rFonts w:eastAsia="Calibri"/>
                <w:lang w:eastAsia="en-US"/>
              </w:rPr>
            </w:pPr>
            <w:r w:rsidRPr="009B1533">
              <w:rPr>
                <w:rFonts w:eastAsia="Calibri"/>
                <w:lang w:eastAsia="en-US"/>
              </w:rPr>
              <w:t>Горбунов Владимир Владимирович</w:t>
            </w:r>
          </w:p>
        </w:tc>
        <w:tc>
          <w:tcPr>
            <w:tcW w:w="1588" w:type="dxa"/>
            <w:vMerge w:val="restart"/>
          </w:tcPr>
          <w:p w:rsidR="00CE43E2" w:rsidRPr="009B1533" w:rsidRDefault="00CE43E2" w:rsidP="00113869">
            <w:pPr>
              <w:jc w:val="center"/>
              <w:rPr>
                <w:rFonts w:eastAsia="Calibri"/>
                <w:lang w:eastAsia="en-US"/>
              </w:rPr>
            </w:pPr>
            <w:r>
              <w:rPr>
                <w:rFonts w:eastAsia="Calibri"/>
                <w:lang w:eastAsia="en-US"/>
              </w:rPr>
              <w:t>Учитель технологии, ОБЖ</w:t>
            </w:r>
          </w:p>
        </w:tc>
        <w:tc>
          <w:tcPr>
            <w:tcW w:w="1605" w:type="dxa"/>
          </w:tcPr>
          <w:p w:rsidR="00CE43E2" w:rsidRPr="009B1533" w:rsidRDefault="00CE43E2" w:rsidP="00113869">
            <w:pPr>
              <w:rPr>
                <w:rFonts w:eastAsia="Calibri"/>
                <w:lang w:eastAsia="en-US"/>
              </w:rPr>
            </w:pPr>
            <w:r w:rsidRPr="009B1533">
              <w:rPr>
                <w:rFonts w:eastAsia="Calibri"/>
                <w:lang w:eastAsia="en-US"/>
              </w:rPr>
              <w:t>2018</w:t>
            </w:r>
          </w:p>
        </w:tc>
        <w:tc>
          <w:tcPr>
            <w:tcW w:w="1530" w:type="dxa"/>
          </w:tcPr>
          <w:p w:rsidR="00CE43E2" w:rsidRPr="009B1533" w:rsidRDefault="00CE43E2" w:rsidP="00113869">
            <w:pPr>
              <w:jc w:val="center"/>
              <w:rPr>
                <w:rFonts w:eastAsia="Calibri"/>
                <w:lang w:eastAsia="en-US"/>
              </w:rPr>
            </w:pPr>
            <w:r w:rsidRPr="009B1533">
              <w:rPr>
                <w:rFonts w:eastAsia="Calibri"/>
                <w:lang w:eastAsia="en-US"/>
              </w:rPr>
              <w:t xml:space="preserve">СИПКРО </w:t>
            </w:r>
          </w:p>
          <w:p w:rsidR="00CE43E2" w:rsidRDefault="00CE43E2" w:rsidP="00113869">
            <w:pPr>
              <w:jc w:val="center"/>
              <w:rPr>
                <w:rFonts w:eastAsia="Calibri"/>
                <w:lang w:eastAsia="en-US"/>
              </w:rPr>
            </w:pPr>
            <w:r>
              <w:rPr>
                <w:rFonts w:eastAsia="Calibri"/>
                <w:lang w:eastAsia="en-US"/>
              </w:rPr>
              <w:t>90</w:t>
            </w:r>
          </w:p>
          <w:p w:rsidR="00CE43E2" w:rsidRPr="009B1533" w:rsidRDefault="00CE43E2" w:rsidP="00113869">
            <w:pPr>
              <w:jc w:val="center"/>
              <w:rPr>
                <w:rFonts w:eastAsia="Calibri"/>
                <w:lang w:eastAsia="en-US"/>
              </w:rPr>
            </w:pPr>
          </w:p>
        </w:tc>
        <w:tc>
          <w:tcPr>
            <w:tcW w:w="4803" w:type="dxa"/>
          </w:tcPr>
          <w:p w:rsidR="00CE43E2" w:rsidRPr="009B1533" w:rsidRDefault="00CE43E2" w:rsidP="00113869">
            <w:pPr>
              <w:jc w:val="center"/>
              <w:rPr>
                <w:rFonts w:eastAsia="Calibri"/>
                <w:lang w:eastAsia="en-US"/>
              </w:rPr>
            </w:pPr>
            <w:r w:rsidRPr="009B1533">
              <w:rPr>
                <w:rFonts w:eastAsia="Calibri"/>
                <w:lang w:eastAsia="en-US"/>
              </w:rPr>
              <w:t>ИОЧ</w:t>
            </w:r>
          </w:p>
        </w:tc>
        <w:tc>
          <w:tcPr>
            <w:tcW w:w="2693" w:type="dxa"/>
          </w:tcPr>
          <w:p w:rsidR="00CE43E2" w:rsidRPr="009B1533" w:rsidRDefault="00CE43E2" w:rsidP="00113869">
            <w:pPr>
              <w:jc w:val="center"/>
              <w:rPr>
                <w:rFonts w:eastAsia="Calibri"/>
                <w:lang w:eastAsia="en-US"/>
              </w:rPr>
            </w:pPr>
            <w:r w:rsidRPr="009B1533">
              <w:rPr>
                <w:rFonts w:eastAsia="Calibri"/>
                <w:lang w:eastAsia="en-US"/>
              </w:rPr>
              <w:t>2018-6/1-080</w:t>
            </w:r>
          </w:p>
        </w:tc>
      </w:tr>
      <w:tr w:rsidR="00CE43E2" w:rsidRPr="009B1533" w:rsidTr="00113869">
        <w:trPr>
          <w:trHeight w:val="762"/>
        </w:trPr>
        <w:tc>
          <w:tcPr>
            <w:tcW w:w="604" w:type="dxa"/>
            <w:vMerge/>
          </w:tcPr>
          <w:p w:rsidR="00CE43E2" w:rsidRPr="009B1533" w:rsidRDefault="00CE43E2" w:rsidP="00113869">
            <w:pPr>
              <w:rPr>
                <w:rFonts w:eastAsia="Calibri"/>
                <w:lang w:eastAsia="en-US"/>
              </w:rPr>
            </w:pPr>
          </w:p>
        </w:tc>
        <w:tc>
          <w:tcPr>
            <w:tcW w:w="1807" w:type="dxa"/>
            <w:vMerge/>
          </w:tcPr>
          <w:p w:rsidR="00CE43E2" w:rsidRPr="009B1533" w:rsidRDefault="00CE43E2" w:rsidP="00113869">
            <w:pPr>
              <w:rPr>
                <w:rFonts w:eastAsia="Calibri"/>
                <w:lang w:eastAsia="en-US"/>
              </w:rPr>
            </w:pPr>
          </w:p>
        </w:tc>
        <w:tc>
          <w:tcPr>
            <w:tcW w:w="1588" w:type="dxa"/>
            <w:vMerge/>
          </w:tcPr>
          <w:p w:rsidR="00CE43E2" w:rsidRDefault="00CE43E2" w:rsidP="00113869">
            <w:pPr>
              <w:jc w:val="center"/>
              <w:rPr>
                <w:rFonts w:eastAsia="Calibri"/>
                <w:lang w:eastAsia="en-US"/>
              </w:rPr>
            </w:pPr>
          </w:p>
        </w:tc>
        <w:tc>
          <w:tcPr>
            <w:tcW w:w="1605" w:type="dxa"/>
          </w:tcPr>
          <w:p w:rsidR="00CE43E2" w:rsidRPr="009B1533" w:rsidRDefault="00CE43E2" w:rsidP="00113869">
            <w:pPr>
              <w:rPr>
                <w:rFonts w:eastAsia="Calibri"/>
                <w:lang w:eastAsia="en-US"/>
              </w:rPr>
            </w:pPr>
            <w:r>
              <w:rPr>
                <w:rFonts w:eastAsia="Calibri"/>
                <w:lang w:eastAsia="en-US"/>
              </w:rPr>
              <w:t>14.12-01.04.2019</w:t>
            </w:r>
          </w:p>
        </w:tc>
        <w:tc>
          <w:tcPr>
            <w:tcW w:w="1530" w:type="dxa"/>
          </w:tcPr>
          <w:p w:rsidR="00CE43E2" w:rsidRDefault="00CE43E2" w:rsidP="00113869">
            <w:pPr>
              <w:jc w:val="center"/>
              <w:rPr>
                <w:rFonts w:eastAsia="Calibri"/>
                <w:lang w:eastAsia="en-US"/>
              </w:rPr>
            </w:pPr>
            <w:r>
              <w:rPr>
                <w:rFonts w:eastAsia="Calibri"/>
                <w:lang w:eastAsia="en-US"/>
              </w:rPr>
              <w:t>ЦРО</w:t>
            </w:r>
          </w:p>
          <w:p w:rsidR="00CE43E2" w:rsidRPr="009B1533" w:rsidRDefault="00CE43E2" w:rsidP="00113869">
            <w:pPr>
              <w:jc w:val="center"/>
              <w:rPr>
                <w:rFonts w:eastAsia="Calibri"/>
                <w:lang w:eastAsia="en-US"/>
              </w:rPr>
            </w:pPr>
            <w:r>
              <w:rPr>
                <w:rFonts w:eastAsia="Calibri"/>
                <w:lang w:eastAsia="en-US"/>
              </w:rPr>
              <w:t>72</w:t>
            </w:r>
          </w:p>
        </w:tc>
        <w:tc>
          <w:tcPr>
            <w:tcW w:w="4803" w:type="dxa"/>
          </w:tcPr>
          <w:p w:rsidR="00CE43E2" w:rsidRPr="009B1533" w:rsidRDefault="00CE43E2" w:rsidP="00113869">
            <w:pPr>
              <w:jc w:val="center"/>
              <w:rPr>
                <w:rFonts w:eastAsia="Calibri"/>
                <w:lang w:eastAsia="en-US"/>
              </w:rPr>
            </w:pPr>
            <w:r>
              <w:rPr>
                <w:rFonts w:eastAsia="Calibri"/>
                <w:lang w:eastAsia="en-US"/>
              </w:rPr>
              <w:t>«Реализация учебных программ по технологии: содержание, методы, технологии»</w:t>
            </w:r>
          </w:p>
        </w:tc>
        <w:tc>
          <w:tcPr>
            <w:tcW w:w="2693" w:type="dxa"/>
          </w:tcPr>
          <w:p w:rsidR="00CE43E2" w:rsidRPr="009B1533" w:rsidRDefault="00CE43E2" w:rsidP="00113869">
            <w:pPr>
              <w:jc w:val="center"/>
              <w:rPr>
                <w:rFonts w:eastAsia="Calibri"/>
                <w:lang w:eastAsia="en-US"/>
              </w:rPr>
            </w:pPr>
            <w:r>
              <w:rPr>
                <w:rFonts w:eastAsia="Calibri"/>
                <w:lang w:eastAsia="en-US"/>
              </w:rPr>
              <w:t>863</w:t>
            </w:r>
          </w:p>
        </w:tc>
      </w:tr>
      <w:tr w:rsidR="00CE43E2" w:rsidRPr="009B1533" w:rsidTr="00113869">
        <w:trPr>
          <w:trHeight w:val="1200"/>
        </w:trPr>
        <w:tc>
          <w:tcPr>
            <w:tcW w:w="604" w:type="dxa"/>
            <w:vMerge/>
          </w:tcPr>
          <w:p w:rsidR="00CE43E2" w:rsidRPr="009B1533" w:rsidRDefault="00CE43E2" w:rsidP="00113869">
            <w:pPr>
              <w:rPr>
                <w:rFonts w:eastAsia="Calibri"/>
                <w:lang w:eastAsia="en-US"/>
              </w:rPr>
            </w:pPr>
          </w:p>
        </w:tc>
        <w:tc>
          <w:tcPr>
            <w:tcW w:w="1807" w:type="dxa"/>
            <w:vMerge/>
          </w:tcPr>
          <w:p w:rsidR="00CE43E2" w:rsidRPr="009B1533" w:rsidRDefault="00CE43E2" w:rsidP="00113869">
            <w:pPr>
              <w:rPr>
                <w:rFonts w:eastAsia="Calibri"/>
                <w:lang w:eastAsia="en-US"/>
              </w:rPr>
            </w:pPr>
          </w:p>
        </w:tc>
        <w:tc>
          <w:tcPr>
            <w:tcW w:w="1588" w:type="dxa"/>
            <w:vMerge/>
          </w:tcPr>
          <w:p w:rsidR="00CE43E2" w:rsidRDefault="00CE43E2" w:rsidP="00113869">
            <w:pPr>
              <w:jc w:val="center"/>
              <w:rPr>
                <w:rFonts w:eastAsia="Calibri"/>
                <w:lang w:eastAsia="en-US"/>
              </w:rPr>
            </w:pPr>
          </w:p>
        </w:tc>
        <w:tc>
          <w:tcPr>
            <w:tcW w:w="1605" w:type="dxa"/>
          </w:tcPr>
          <w:p w:rsidR="00CE43E2" w:rsidRDefault="00CE43E2" w:rsidP="00113869">
            <w:pPr>
              <w:rPr>
                <w:rFonts w:eastAsia="Calibri"/>
                <w:lang w:eastAsia="en-US"/>
              </w:rPr>
            </w:pPr>
            <w:r>
              <w:rPr>
                <w:rFonts w:eastAsia="Calibri"/>
                <w:lang w:eastAsia="en-US"/>
              </w:rPr>
              <w:t>14.12-01.04.2019</w:t>
            </w:r>
          </w:p>
        </w:tc>
        <w:tc>
          <w:tcPr>
            <w:tcW w:w="1530" w:type="dxa"/>
          </w:tcPr>
          <w:p w:rsidR="00CE43E2" w:rsidRDefault="00CE43E2" w:rsidP="00113869">
            <w:pPr>
              <w:jc w:val="center"/>
              <w:rPr>
                <w:rFonts w:eastAsia="Calibri"/>
                <w:lang w:eastAsia="en-US"/>
              </w:rPr>
            </w:pPr>
            <w:r>
              <w:rPr>
                <w:rFonts w:eastAsia="Calibri"/>
                <w:lang w:eastAsia="en-US"/>
              </w:rPr>
              <w:t xml:space="preserve">ЦРО </w:t>
            </w:r>
          </w:p>
          <w:p w:rsidR="00CE43E2" w:rsidRDefault="00CE43E2" w:rsidP="00113869">
            <w:pPr>
              <w:jc w:val="center"/>
              <w:rPr>
                <w:rFonts w:eastAsia="Calibri"/>
                <w:lang w:eastAsia="en-US"/>
              </w:rPr>
            </w:pPr>
            <w:r>
              <w:rPr>
                <w:rFonts w:eastAsia="Calibri"/>
                <w:lang w:eastAsia="en-US"/>
              </w:rPr>
              <w:t>72</w:t>
            </w:r>
          </w:p>
        </w:tc>
        <w:tc>
          <w:tcPr>
            <w:tcW w:w="4803" w:type="dxa"/>
          </w:tcPr>
          <w:p w:rsidR="00CE43E2" w:rsidRDefault="00CE43E2" w:rsidP="00113869">
            <w:pPr>
              <w:jc w:val="center"/>
              <w:rPr>
                <w:rFonts w:eastAsia="Calibri"/>
                <w:lang w:eastAsia="en-US"/>
              </w:rPr>
            </w:pPr>
          </w:p>
          <w:p w:rsidR="00CE43E2" w:rsidRDefault="00CE43E2" w:rsidP="00113869">
            <w:pPr>
              <w:jc w:val="center"/>
              <w:rPr>
                <w:rFonts w:eastAsia="Calibri"/>
                <w:lang w:eastAsia="en-US"/>
              </w:rPr>
            </w:pPr>
            <w:r>
              <w:rPr>
                <w:rFonts w:eastAsia="Calibri"/>
                <w:lang w:eastAsia="en-US"/>
              </w:rPr>
              <w:t>«Реализация учебных программ по ОБЖ: содержание, методы, технологии»</w:t>
            </w:r>
          </w:p>
          <w:p w:rsidR="00CE43E2" w:rsidRDefault="00CE43E2" w:rsidP="00113869">
            <w:pPr>
              <w:jc w:val="center"/>
              <w:rPr>
                <w:rFonts w:eastAsia="Calibri"/>
                <w:lang w:eastAsia="en-US"/>
              </w:rPr>
            </w:pPr>
          </w:p>
        </w:tc>
        <w:tc>
          <w:tcPr>
            <w:tcW w:w="2693" w:type="dxa"/>
          </w:tcPr>
          <w:p w:rsidR="00CE43E2" w:rsidRDefault="00CE43E2" w:rsidP="00113869">
            <w:pPr>
              <w:jc w:val="center"/>
              <w:rPr>
                <w:rFonts w:eastAsia="Calibri"/>
                <w:lang w:eastAsia="en-US"/>
              </w:rPr>
            </w:pPr>
            <w:r>
              <w:rPr>
                <w:rFonts w:eastAsia="Calibri"/>
                <w:lang w:eastAsia="en-US"/>
              </w:rPr>
              <w:t>863/а</w:t>
            </w:r>
          </w:p>
        </w:tc>
      </w:tr>
      <w:tr w:rsidR="00CE43E2" w:rsidRPr="009B1533" w:rsidTr="00113869">
        <w:trPr>
          <w:trHeight w:val="1192"/>
        </w:trPr>
        <w:tc>
          <w:tcPr>
            <w:tcW w:w="604" w:type="dxa"/>
            <w:vMerge/>
          </w:tcPr>
          <w:p w:rsidR="00CE43E2" w:rsidRPr="009B1533" w:rsidRDefault="00CE43E2" w:rsidP="00113869">
            <w:pPr>
              <w:rPr>
                <w:rFonts w:eastAsia="Calibri"/>
                <w:lang w:eastAsia="en-US"/>
              </w:rPr>
            </w:pPr>
          </w:p>
        </w:tc>
        <w:tc>
          <w:tcPr>
            <w:tcW w:w="1807" w:type="dxa"/>
            <w:vMerge/>
          </w:tcPr>
          <w:p w:rsidR="00CE43E2" w:rsidRPr="009B1533" w:rsidRDefault="00CE43E2" w:rsidP="00113869">
            <w:pPr>
              <w:rPr>
                <w:rFonts w:eastAsia="Calibri"/>
                <w:lang w:eastAsia="en-US"/>
              </w:rPr>
            </w:pPr>
          </w:p>
        </w:tc>
        <w:tc>
          <w:tcPr>
            <w:tcW w:w="1588" w:type="dxa"/>
            <w:vMerge/>
          </w:tcPr>
          <w:p w:rsidR="00CE43E2" w:rsidRDefault="00CE43E2" w:rsidP="00113869">
            <w:pPr>
              <w:jc w:val="center"/>
              <w:rPr>
                <w:rFonts w:eastAsia="Calibri"/>
                <w:lang w:eastAsia="en-US"/>
              </w:rPr>
            </w:pPr>
          </w:p>
        </w:tc>
        <w:tc>
          <w:tcPr>
            <w:tcW w:w="1605" w:type="dxa"/>
          </w:tcPr>
          <w:p w:rsidR="00CE43E2" w:rsidRDefault="00CE43E2" w:rsidP="00113869">
            <w:pPr>
              <w:rPr>
                <w:rFonts w:eastAsia="Calibri"/>
                <w:lang w:eastAsia="en-US"/>
              </w:rPr>
            </w:pPr>
            <w:r>
              <w:rPr>
                <w:rFonts w:eastAsia="Calibri"/>
                <w:lang w:eastAsia="en-US"/>
              </w:rPr>
              <w:t>11.12-12.04.2019</w:t>
            </w:r>
          </w:p>
        </w:tc>
        <w:tc>
          <w:tcPr>
            <w:tcW w:w="1530" w:type="dxa"/>
          </w:tcPr>
          <w:p w:rsidR="00CE43E2" w:rsidRDefault="00CE43E2" w:rsidP="00113869">
            <w:pPr>
              <w:jc w:val="center"/>
              <w:rPr>
                <w:rFonts w:eastAsia="Calibri"/>
                <w:lang w:eastAsia="en-US"/>
              </w:rPr>
            </w:pPr>
            <w:r>
              <w:rPr>
                <w:rFonts w:eastAsia="Calibri"/>
                <w:lang w:eastAsia="en-US"/>
              </w:rPr>
              <w:t>ЦРО</w:t>
            </w:r>
          </w:p>
          <w:p w:rsidR="00CE43E2" w:rsidRDefault="00CE43E2" w:rsidP="00113869">
            <w:pPr>
              <w:jc w:val="center"/>
              <w:rPr>
                <w:rFonts w:eastAsia="Calibri"/>
                <w:lang w:eastAsia="en-US"/>
              </w:rPr>
            </w:pPr>
            <w:r>
              <w:rPr>
                <w:rFonts w:eastAsia="Calibri"/>
                <w:lang w:eastAsia="en-US"/>
              </w:rPr>
              <w:t xml:space="preserve"> 72</w:t>
            </w:r>
          </w:p>
        </w:tc>
        <w:tc>
          <w:tcPr>
            <w:tcW w:w="4803" w:type="dxa"/>
          </w:tcPr>
          <w:p w:rsidR="00CE43E2" w:rsidRDefault="00CE43E2" w:rsidP="00113869">
            <w:pPr>
              <w:jc w:val="center"/>
              <w:rPr>
                <w:rFonts w:eastAsia="Calibri"/>
                <w:lang w:eastAsia="en-US"/>
              </w:rPr>
            </w:pPr>
          </w:p>
          <w:p w:rsidR="00CE43E2" w:rsidRDefault="00CE43E2" w:rsidP="00113869">
            <w:pPr>
              <w:jc w:val="center"/>
              <w:rPr>
                <w:rFonts w:eastAsia="Calibri"/>
                <w:lang w:eastAsia="en-US"/>
              </w:rPr>
            </w:pPr>
            <w:r>
              <w:rPr>
                <w:rFonts w:eastAsia="Calibri"/>
                <w:lang w:eastAsia="en-US"/>
              </w:rPr>
              <w:t>«Реализация учебных программ по физической культуре: содержание, методы, технологии»</w:t>
            </w:r>
          </w:p>
          <w:p w:rsidR="00CE43E2" w:rsidRDefault="00CE43E2" w:rsidP="00113869">
            <w:pPr>
              <w:jc w:val="center"/>
              <w:rPr>
                <w:rFonts w:eastAsia="Calibri"/>
                <w:lang w:eastAsia="en-US"/>
              </w:rPr>
            </w:pPr>
          </w:p>
        </w:tc>
        <w:tc>
          <w:tcPr>
            <w:tcW w:w="2693" w:type="dxa"/>
          </w:tcPr>
          <w:p w:rsidR="00CE43E2" w:rsidRDefault="00CE43E2" w:rsidP="00113869">
            <w:pPr>
              <w:jc w:val="center"/>
              <w:rPr>
                <w:rFonts w:eastAsia="Calibri"/>
                <w:lang w:eastAsia="en-US"/>
              </w:rPr>
            </w:pPr>
            <w:r>
              <w:rPr>
                <w:rFonts w:eastAsia="Calibri"/>
                <w:lang w:eastAsia="en-US"/>
              </w:rPr>
              <w:t>848</w:t>
            </w:r>
          </w:p>
        </w:tc>
      </w:tr>
      <w:tr w:rsidR="00CE43E2" w:rsidRPr="009B1533" w:rsidTr="00113869">
        <w:trPr>
          <w:trHeight w:val="943"/>
        </w:trPr>
        <w:tc>
          <w:tcPr>
            <w:tcW w:w="604" w:type="dxa"/>
          </w:tcPr>
          <w:p w:rsidR="00CE43E2" w:rsidRPr="00ED3F60" w:rsidRDefault="00CE43E2" w:rsidP="00113869">
            <w:pPr>
              <w:rPr>
                <w:rFonts w:eastAsia="Calibri"/>
                <w:lang w:eastAsia="en-US"/>
              </w:rPr>
            </w:pPr>
            <w:r w:rsidRPr="00ED3F60">
              <w:rPr>
                <w:rFonts w:eastAsia="Calibri"/>
                <w:lang w:eastAsia="en-US"/>
              </w:rPr>
              <w:t>13</w:t>
            </w:r>
          </w:p>
        </w:tc>
        <w:tc>
          <w:tcPr>
            <w:tcW w:w="1807" w:type="dxa"/>
          </w:tcPr>
          <w:p w:rsidR="00CE43E2" w:rsidRPr="00ED3F60" w:rsidRDefault="00CE43E2" w:rsidP="00113869">
            <w:pPr>
              <w:rPr>
                <w:rFonts w:eastAsia="Calibri"/>
                <w:lang w:eastAsia="en-US"/>
              </w:rPr>
            </w:pPr>
            <w:proofErr w:type="spellStart"/>
            <w:r w:rsidRPr="00ED3F60">
              <w:rPr>
                <w:rFonts w:eastAsia="Calibri"/>
                <w:lang w:eastAsia="en-US"/>
              </w:rPr>
              <w:t>Нуштайкина</w:t>
            </w:r>
            <w:proofErr w:type="spellEnd"/>
            <w:r w:rsidRPr="00ED3F60">
              <w:rPr>
                <w:rFonts w:eastAsia="Calibri"/>
                <w:lang w:eastAsia="en-US"/>
              </w:rPr>
              <w:t xml:space="preserve"> Елена Анатольевна</w:t>
            </w:r>
          </w:p>
        </w:tc>
        <w:tc>
          <w:tcPr>
            <w:tcW w:w="1588" w:type="dxa"/>
          </w:tcPr>
          <w:p w:rsidR="00CE43E2" w:rsidRPr="00ED3F60" w:rsidRDefault="00CE43E2" w:rsidP="00113869">
            <w:pPr>
              <w:jc w:val="center"/>
              <w:rPr>
                <w:rFonts w:eastAsia="Calibri"/>
                <w:lang w:eastAsia="en-US"/>
              </w:rPr>
            </w:pPr>
            <w:r w:rsidRPr="00ED3F60">
              <w:rPr>
                <w:rFonts w:eastAsia="Calibri"/>
                <w:lang w:eastAsia="en-US"/>
              </w:rPr>
              <w:t>Учитель химии</w:t>
            </w:r>
          </w:p>
        </w:tc>
        <w:tc>
          <w:tcPr>
            <w:tcW w:w="1605" w:type="dxa"/>
          </w:tcPr>
          <w:p w:rsidR="00CE43E2" w:rsidRDefault="00CE43E2" w:rsidP="00113869">
            <w:pPr>
              <w:rPr>
                <w:rFonts w:eastAsia="Calibri"/>
                <w:lang w:eastAsia="en-US"/>
              </w:rPr>
            </w:pPr>
            <w:r>
              <w:rPr>
                <w:rFonts w:eastAsia="Calibri"/>
                <w:lang w:eastAsia="en-US"/>
              </w:rPr>
              <w:t xml:space="preserve">17.05-24.05 </w:t>
            </w:r>
            <w:r w:rsidRPr="00ED3F60">
              <w:rPr>
                <w:rFonts w:eastAsia="Calibri"/>
                <w:lang w:eastAsia="en-US"/>
              </w:rPr>
              <w:t>.2019</w:t>
            </w:r>
          </w:p>
          <w:p w:rsidR="00CE43E2" w:rsidRDefault="00CE43E2" w:rsidP="00113869">
            <w:pPr>
              <w:rPr>
                <w:rFonts w:eastAsia="Calibri"/>
                <w:lang w:eastAsia="en-US"/>
              </w:rPr>
            </w:pPr>
          </w:p>
          <w:p w:rsidR="00CE43E2" w:rsidRDefault="00CE43E2" w:rsidP="00113869">
            <w:pPr>
              <w:rPr>
                <w:rFonts w:eastAsia="Calibri"/>
                <w:lang w:eastAsia="en-US"/>
              </w:rPr>
            </w:pPr>
            <w:r>
              <w:rPr>
                <w:rFonts w:eastAsia="Calibri"/>
                <w:lang w:eastAsia="en-US"/>
              </w:rPr>
              <w:lastRenderedPageBreak/>
              <w:t>17.06-25.06.2019</w:t>
            </w:r>
          </w:p>
          <w:p w:rsidR="00CE43E2" w:rsidRDefault="00CE43E2" w:rsidP="00113869">
            <w:pPr>
              <w:rPr>
                <w:rFonts w:eastAsia="Calibri"/>
                <w:lang w:eastAsia="en-US"/>
              </w:rPr>
            </w:pPr>
          </w:p>
          <w:p w:rsidR="00CE43E2" w:rsidRDefault="00CE43E2" w:rsidP="00113869">
            <w:pPr>
              <w:rPr>
                <w:rFonts w:eastAsia="Calibri"/>
                <w:lang w:eastAsia="en-US"/>
              </w:rPr>
            </w:pPr>
          </w:p>
          <w:p w:rsidR="00CE43E2" w:rsidRPr="00ED3F60" w:rsidRDefault="00CE43E2" w:rsidP="00113869">
            <w:pPr>
              <w:rPr>
                <w:rFonts w:eastAsia="Calibri"/>
                <w:lang w:eastAsia="en-US"/>
              </w:rPr>
            </w:pPr>
          </w:p>
        </w:tc>
        <w:tc>
          <w:tcPr>
            <w:tcW w:w="1530" w:type="dxa"/>
          </w:tcPr>
          <w:p w:rsidR="00CE43E2" w:rsidRDefault="00CE43E2" w:rsidP="00113869">
            <w:pPr>
              <w:jc w:val="center"/>
              <w:rPr>
                <w:rFonts w:eastAsia="Calibri"/>
                <w:lang w:eastAsia="en-US"/>
              </w:rPr>
            </w:pPr>
            <w:r w:rsidRPr="00ED3F60">
              <w:rPr>
                <w:rFonts w:eastAsia="Calibri"/>
                <w:lang w:eastAsia="en-US"/>
              </w:rPr>
              <w:lastRenderedPageBreak/>
              <w:t>ИОЧ</w:t>
            </w:r>
          </w:p>
          <w:p w:rsidR="00CE43E2" w:rsidRDefault="00CE43E2" w:rsidP="00113869">
            <w:pPr>
              <w:jc w:val="center"/>
              <w:rPr>
                <w:rFonts w:eastAsia="Calibri"/>
                <w:lang w:eastAsia="en-US"/>
              </w:rPr>
            </w:pPr>
            <w:r>
              <w:rPr>
                <w:rFonts w:eastAsia="Calibri"/>
                <w:lang w:eastAsia="en-US"/>
              </w:rPr>
              <w:t>36</w:t>
            </w:r>
          </w:p>
          <w:p w:rsidR="00CE43E2" w:rsidRDefault="00CE43E2" w:rsidP="00113869">
            <w:pPr>
              <w:jc w:val="center"/>
              <w:rPr>
                <w:rFonts w:eastAsia="Calibri"/>
                <w:lang w:eastAsia="en-US"/>
              </w:rPr>
            </w:pPr>
          </w:p>
          <w:p w:rsidR="00CE43E2" w:rsidRPr="00ED3F60" w:rsidRDefault="00CE43E2" w:rsidP="00113869">
            <w:pPr>
              <w:jc w:val="center"/>
              <w:rPr>
                <w:rFonts w:eastAsia="Calibri"/>
                <w:lang w:eastAsia="en-US"/>
              </w:rPr>
            </w:pPr>
            <w:r>
              <w:rPr>
                <w:rFonts w:eastAsia="Calibri"/>
                <w:lang w:eastAsia="en-US"/>
              </w:rPr>
              <w:lastRenderedPageBreak/>
              <w:t>54</w:t>
            </w:r>
          </w:p>
        </w:tc>
        <w:tc>
          <w:tcPr>
            <w:tcW w:w="4803" w:type="dxa"/>
          </w:tcPr>
          <w:p w:rsidR="00CE43E2" w:rsidRDefault="00CE43E2" w:rsidP="00113869">
            <w:pPr>
              <w:jc w:val="center"/>
              <w:rPr>
                <w:rFonts w:eastAsia="Calibri"/>
                <w:lang w:eastAsia="en-US"/>
              </w:rPr>
            </w:pPr>
            <w:r>
              <w:rPr>
                <w:rFonts w:eastAsia="Calibri"/>
                <w:lang w:eastAsia="en-US"/>
              </w:rPr>
              <w:lastRenderedPageBreak/>
              <w:t>«Формирование предметных компетенций, обучающихся 10-11 классов по химии: углубленный уровень»</w:t>
            </w:r>
          </w:p>
          <w:p w:rsidR="00CE43E2" w:rsidRDefault="00CE43E2" w:rsidP="00113869">
            <w:pPr>
              <w:jc w:val="center"/>
              <w:rPr>
                <w:rFonts w:eastAsia="Calibri"/>
                <w:lang w:eastAsia="en-US"/>
              </w:rPr>
            </w:pPr>
            <w:r>
              <w:rPr>
                <w:rFonts w:eastAsia="Calibri"/>
                <w:lang w:eastAsia="en-US"/>
              </w:rPr>
              <w:lastRenderedPageBreak/>
              <w:t>«Обеспечение реализации Стратегии национального проекта «Образование» на региональном уровне (в сфере общего образования)</w:t>
            </w:r>
          </w:p>
        </w:tc>
        <w:tc>
          <w:tcPr>
            <w:tcW w:w="2693" w:type="dxa"/>
          </w:tcPr>
          <w:p w:rsidR="00CE43E2" w:rsidRDefault="00CE43E2" w:rsidP="00113869">
            <w:pPr>
              <w:jc w:val="center"/>
              <w:rPr>
                <w:rFonts w:eastAsia="Calibri"/>
                <w:lang w:eastAsia="en-US"/>
              </w:rPr>
            </w:pPr>
            <w:r>
              <w:rPr>
                <w:rFonts w:eastAsia="Calibri"/>
                <w:lang w:eastAsia="en-US"/>
              </w:rPr>
              <w:lastRenderedPageBreak/>
              <w:t>013</w:t>
            </w:r>
          </w:p>
          <w:p w:rsidR="00CE43E2" w:rsidRDefault="00CE43E2" w:rsidP="00113869">
            <w:pPr>
              <w:jc w:val="center"/>
              <w:rPr>
                <w:rFonts w:eastAsia="Calibri"/>
                <w:lang w:eastAsia="en-US"/>
              </w:rPr>
            </w:pPr>
          </w:p>
          <w:p w:rsidR="00CE43E2" w:rsidRDefault="00CE43E2" w:rsidP="00113869">
            <w:pPr>
              <w:jc w:val="center"/>
              <w:rPr>
                <w:rFonts w:eastAsia="Calibri"/>
                <w:lang w:eastAsia="en-US"/>
              </w:rPr>
            </w:pPr>
          </w:p>
          <w:p w:rsidR="00CE43E2" w:rsidRDefault="00CE43E2" w:rsidP="00113869">
            <w:pPr>
              <w:jc w:val="center"/>
              <w:rPr>
                <w:rFonts w:eastAsia="Calibri"/>
                <w:lang w:eastAsia="en-US"/>
              </w:rPr>
            </w:pPr>
            <w:r>
              <w:rPr>
                <w:rFonts w:eastAsia="Calibri"/>
                <w:lang w:eastAsia="en-US"/>
              </w:rPr>
              <w:lastRenderedPageBreak/>
              <w:t>С-2120</w:t>
            </w:r>
          </w:p>
        </w:tc>
      </w:tr>
      <w:tr w:rsidR="00CE43E2" w:rsidRPr="009B1533" w:rsidTr="00113869">
        <w:trPr>
          <w:trHeight w:val="943"/>
        </w:trPr>
        <w:tc>
          <w:tcPr>
            <w:tcW w:w="604" w:type="dxa"/>
          </w:tcPr>
          <w:p w:rsidR="00CE43E2" w:rsidRPr="00ED3F60" w:rsidRDefault="00CE43E2" w:rsidP="00113869">
            <w:pPr>
              <w:rPr>
                <w:rFonts w:eastAsia="Calibri"/>
                <w:lang w:eastAsia="en-US"/>
              </w:rPr>
            </w:pPr>
            <w:r w:rsidRPr="00ED3F60">
              <w:rPr>
                <w:rFonts w:eastAsia="Calibri"/>
                <w:lang w:eastAsia="en-US"/>
              </w:rPr>
              <w:lastRenderedPageBreak/>
              <w:t>14</w:t>
            </w:r>
          </w:p>
        </w:tc>
        <w:tc>
          <w:tcPr>
            <w:tcW w:w="1807" w:type="dxa"/>
          </w:tcPr>
          <w:p w:rsidR="00CE43E2" w:rsidRPr="00ED3F60" w:rsidRDefault="00CE43E2" w:rsidP="00113869">
            <w:pPr>
              <w:rPr>
                <w:rFonts w:eastAsia="Calibri"/>
                <w:lang w:eastAsia="en-US"/>
              </w:rPr>
            </w:pPr>
            <w:r w:rsidRPr="00ED3F60">
              <w:rPr>
                <w:rFonts w:eastAsia="Calibri"/>
                <w:lang w:eastAsia="en-US"/>
              </w:rPr>
              <w:t>Боровик Ольга Валентиновна</w:t>
            </w:r>
          </w:p>
        </w:tc>
        <w:tc>
          <w:tcPr>
            <w:tcW w:w="1588" w:type="dxa"/>
          </w:tcPr>
          <w:p w:rsidR="00CE43E2" w:rsidRPr="00ED3F60" w:rsidRDefault="00CE43E2" w:rsidP="00113869">
            <w:pPr>
              <w:jc w:val="center"/>
              <w:rPr>
                <w:rFonts w:eastAsia="Calibri"/>
                <w:lang w:eastAsia="en-US"/>
              </w:rPr>
            </w:pPr>
            <w:r w:rsidRPr="00ED3F60">
              <w:rPr>
                <w:rFonts w:eastAsia="Calibri"/>
                <w:lang w:eastAsia="en-US"/>
              </w:rPr>
              <w:t>Учитель начальных классов</w:t>
            </w:r>
          </w:p>
        </w:tc>
        <w:tc>
          <w:tcPr>
            <w:tcW w:w="1605" w:type="dxa"/>
          </w:tcPr>
          <w:p w:rsidR="00CE43E2" w:rsidRPr="00ED3F60" w:rsidRDefault="00CE43E2" w:rsidP="00113869">
            <w:pPr>
              <w:rPr>
                <w:rFonts w:eastAsia="Calibri"/>
                <w:lang w:eastAsia="en-US"/>
              </w:rPr>
            </w:pPr>
            <w:r w:rsidRPr="00ED3F60">
              <w:rPr>
                <w:rFonts w:eastAsia="Calibri"/>
                <w:lang w:eastAsia="en-US"/>
              </w:rPr>
              <w:t>29.08.2018</w:t>
            </w:r>
          </w:p>
        </w:tc>
        <w:tc>
          <w:tcPr>
            <w:tcW w:w="1530" w:type="dxa"/>
          </w:tcPr>
          <w:p w:rsidR="00CE43E2" w:rsidRPr="00ED3F60" w:rsidRDefault="00CE43E2" w:rsidP="00113869">
            <w:pPr>
              <w:jc w:val="center"/>
              <w:rPr>
                <w:rFonts w:eastAsia="Calibri"/>
                <w:lang w:eastAsia="en-US"/>
              </w:rPr>
            </w:pPr>
            <w:r w:rsidRPr="00ED3F60">
              <w:rPr>
                <w:rFonts w:eastAsia="Calibri"/>
                <w:lang w:eastAsia="en-US"/>
              </w:rPr>
              <w:t>ЦРП</w:t>
            </w:r>
          </w:p>
          <w:p w:rsidR="00CE43E2" w:rsidRPr="00ED3F60" w:rsidRDefault="00CE43E2" w:rsidP="00113869">
            <w:pPr>
              <w:jc w:val="center"/>
              <w:rPr>
                <w:rFonts w:eastAsia="Calibri"/>
                <w:lang w:eastAsia="en-US"/>
              </w:rPr>
            </w:pPr>
            <w:r w:rsidRPr="00ED3F60">
              <w:rPr>
                <w:rFonts w:eastAsia="Calibri"/>
                <w:lang w:eastAsia="en-US"/>
              </w:rPr>
              <w:t>16</w:t>
            </w:r>
          </w:p>
        </w:tc>
        <w:tc>
          <w:tcPr>
            <w:tcW w:w="4803" w:type="dxa"/>
          </w:tcPr>
          <w:p w:rsidR="00CE43E2" w:rsidRDefault="00CE43E2" w:rsidP="00113869">
            <w:pPr>
              <w:jc w:val="center"/>
              <w:rPr>
                <w:rFonts w:eastAsia="Calibri"/>
                <w:lang w:eastAsia="en-US"/>
              </w:rPr>
            </w:pPr>
            <w:r>
              <w:rPr>
                <w:rFonts w:eastAsia="Calibri"/>
                <w:lang w:eastAsia="en-US"/>
              </w:rPr>
              <w:t>«Разработка адаптированных основных образовательных программ для обучающихся с ОВЗ в школе»</w:t>
            </w:r>
          </w:p>
        </w:tc>
        <w:tc>
          <w:tcPr>
            <w:tcW w:w="2693" w:type="dxa"/>
          </w:tcPr>
          <w:p w:rsidR="00CE43E2" w:rsidRDefault="00CE43E2" w:rsidP="00113869">
            <w:pPr>
              <w:jc w:val="center"/>
              <w:rPr>
                <w:rFonts w:eastAsia="Calibri"/>
                <w:lang w:eastAsia="en-US"/>
              </w:rPr>
            </w:pPr>
            <w:r>
              <w:rPr>
                <w:rFonts w:eastAsia="Calibri"/>
                <w:lang w:eastAsia="en-US"/>
              </w:rPr>
              <w:t>ОК-30126</w:t>
            </w:r>
          </w:p>
        </w:tc>
      </w:tr>
      <w:tr w:rsidR="00CE43E2" w:rsidRPr="009B1533" w:rsidTr="00113869">
        <w:trPr>
          <w:trHeight w:val="943"/>
        </w:trPr>
        <w:tc>
          <w:tcPr>
            <w:tcW w:w="604" w:type="dxa"/>
          </w:tcPr>
          <w:p w:rsidR="00CE43E2" w:rsidRPr="00ED3F60" w:rsidRDefault="00CE43E2" w:rsidP="00113869">
            <w:pPr>
              <w:rPr>
                <w:rFonts w:eastAsia="Calibri"/>
                <w:lang w:eastAsia="en-US"/>
              </w:rPr>
            </w:pPr>
            <w:r w:rsidRPr="00ED3F60">
              <w:rPr>
                <w:rFonts w:eastAsia="Calibri"/>
                <w:lang w:eastAsia="en-US"/>
              </w:rPr>
              <w:t>15</w:t>
            </w:r>
          </w:p>
        </w:tc>
        <w:tc>
          <w:tcPr>
            <w:tcW w:w="1807" w:type="dxa"/>
          </w:tcPr>
          <w:p w:rsidR="00CE43E2" w:rsidRPr="00ED3F60" w:rsidRDefault="00CE43E2" w:rsidP="00113869">
            <w:pPr>
              <w:rPr>
                <w:rFonts w:eastAsia="Calibri"/>
                <w:lang w:eastAsia="en-US"/>
              </w:rPr>
            </w:pPr>
            <w:r w:rsidRPr="00ED3F60">
              <w:rPr>
                <w:rFonts w:eastAsia="Calibri"/>
                <w:lang w:eastAsia="en-US"/>
              </w:rPr>
              <w:t>Тарабина Ирина Геннадьевна</w:t>
            </w:r>
          </w:p>
        </w:tc>
        <w:tc>
          <w:tcPr>
            <w:tcW w:w="1588" w:type="dxa"/>
          </w:tcPr>
          <w:p w:rsidR="00CE43E2" w:rsidRPr="00ED3F60" w:rsidRDefault="00CE43E2" w:rsidP="00113869">
            <w:pPr>
              <w:jc w:val="center"/>
              <w:rPr>
                <w:rFonts w:eastAsia="Calibri"/>
                <w:lang w:eastAsia="en-US"/>
              </w:rPr>
            </w:pPr>
            <w:r w:rsidRPr="00ED3F60">
              <w:rPr>
                <w:rFonts w:eastAsia="Calibri"/>
                <w:lang w:eastAsia="en-US"/>
              </w:rPr>
              <w:t xml:space="preserve">Учитель </w:t>
            </w:r>
            <w:proofErr w:type="spellStart"/>
            <w:r w:rsidRPr="00ED3F60">
              <w:rPr>
                <w:rFonts w:eastAsia="Calibri"/>
                <w:lang w:eastAsia="en-US"/>
              </w:rPr>
              <w:t>информати-ки</w:t>
            </w:r>
            <w:proofErr w:type="spellEnd"/>
          </w:p>
        </w:tc>
        <w:tc>
          <w:tcPr>
            <w:tcW w:w="1605" w:type="dxa"/>
          </w:tcPr>
          <w:p w:rsidR="00CE43E2" w:rsidRPr="00ED3F60" w:rsidRDefault="00CE43E2" w:rsidP="00113869">
            <w:pPr>
              <w:rPr>
                <w:rFonts w:eastAsia="Calibri"/>
                <w:lang w:eastAsia="en-US"/>
              </w:rPr>
            </w:pPr>
            <w:r w:rsidRPr="00ED3F60">
              <w:rPr>
                <w:rFonts w:eastAsia="Calibri"/>
                <w:lang w:eastAsia="en-US"/>
              </w:rPr>
              <w:t>18.06.2018</w:t>
            </w:r>
          </w:p>
        </w:tc>
        <w:tc>
          <w:tcPr>
            <w:tcW w:w="1530" w:type="dxa"/>
          </w:tcPr>
          <w:p w:rsidR="00CE43E2" w:rsidRPr="00ED3F60" w:rsidRDefault="00CE43E2" w:rsidP="00113869">
            <w:pPr>
              <w:jc w:val="center"/>
              <w:rPr>
                <w:rFonts w:eastAsia="Calibri"/>
                <w:lang w:eastAsia="en-US"/>
              </w:rPr>
            </w:pPr>
            <w:r w:rsidRPr="00ED3F60">
              <w:rPr>
                <w:rFonts w:eastAsia="Calibri"/>
                <w:lang w:eastAsia="en-US"/>
              </w:rPr>
              <w:t>ЦРП</w:t>
            </w:r>
          </w:p>
          <w:p w:rsidR="00CE43E2" w:rsidRPr="00ED3F60" w:rsidRDefault="00CE43E2" w:rsidP="00113869">
            <w:pPr>
              <w:jc w:val="center"/>
              <w:rPr>
                <w:rFonts w:eastAsia="Calibri"/>
                <w:lang w:eastAsia="en-US"/>
              </w:rPr>
            </w:pPr>
            <w:r w:rsidRPr="00ED3F60">
              <w:rPr>
                <w:rFonts w:eastAsia="Calibri"/>
                <w:lang w:eastAsia="en-US"/>
              </w:rPr>
              <w:t>16</w:t>
            </w:r>
          </w:p>
        </w:tc>
        <w:tc>
          <w:tcPr>
            <w:tcW w:w="4803" w:type="dxa"/>
          </w:tcPr>
          <w:p w:rsidR="00CE43E2" w:rsidRDefault="00CE43E2" w:rsidP="00113869">
            <w:pPr>
              <w:jc w:val="center"/>
              <w:rPr>
                <w:rFonts w:eastAsia="Calibri"/>
                <w:lang w:eastAsia="en-US"/>
              </w:rPr>
            </w:pPr>
            <w:r>
              <w:rPr>
                <w:rFonts w:eastAsia="Calibri"/>
                <w:lang w:eastAsia="en-US"/>
              </w:rPr>
              <w:t>«Реализация адаптированных основных образовательных программ для детей с ОВЗ»</w:t>
            </w:r>
          </w:p>
        </w:tc>
        <w:tc>
          <w:tcPr>
            <w:tcW w:w="2693" w:type="dxa"/>
          </w:tcPr>
          <w:p w:rsidR="00CE43E2" w:rsidRDefault="00CE43E2" w:rsidP="00113869">
            <w:pPr>
              <w:jc w:val="center"/>
              <w:rPr>
                <w:rFonts w:eastAsia="Calibri"/>
                <w:lang w:eastAsia="en-US"/>
              </w:rPr>
            </w:pPr>
            <w:r>
              <w:rPr>
                <w:rFonts w:eastAsia="Calibri"/>
                <w:lang w:eastAsia="en-US"/>
              </w:rPr>
              <w:t>ОК-29820</w:t>
            </w:r>
          </w:p>
        </w:tc>
      </w:tr>
    </w:tbl>
    <w:p w:rsidR="00CE43E2" w:rsidRPr="00626C64" w:rsidRDefault="00CE43E2" w:rsidP="00CE43E2">
      <w:pPr>
        <w:spacing w:line="360" w:lineRule="auto"/>
        <w:jc w:val="center"/>
        <w:rPr>
          <w:rFonts w:eastAsia="Calibri"/>
          <w:sz w:val="28"/>
          <w:szCs w:val="28"/>
          <w:lang w:eastAsia="en-US"/>
        </w:rPr>
      </w:pPr>
    </w:p>
    <w:p w:rsidR="00CE43E2" w:rsidRPr="00862701" w:rsidRDefault="00CE43E2" w:rsidP="00CE43E2">
      <w:pPr>
        <w:jc w:val="both"/>
        <w:rPr>
          <w:sz w:val="28"/>
          <w:szCs w:val="28"/>
        </w:rPr>
      </w:pPr>
      <w:r w:rsidRPr="00BA7A45">
        <w:rPr>
          <w:sz w:val="28"/>
          <w:szCs w:val="28"/>
        </w:rPr>
        <w:t xml:space="preserve">38 % педагогов </w:t>
      </w:r>
      <w:r w:rsidRPr="00862701">
        <w:rPr>
          <w:sz w:val="28"/>
          <w:szCs w:val="28"/>
        </w:rPr>
        <w:t xml:space="preserve">повысили квалификацию, посещая курсы ЦРО </w:t>
      </w:r>
      <w:proofErr w:type="spellStart"/>
      <w:r w:rsidRPr="00862701">
        <w:rPr>
          <w:sz w:val="28"/>
          <w:szCs w:val="28"/>
        </w:rPr>
        <w:t>г.о</w:t>
      </w:r>
      <w:proofErr w:type="spellEnd"/>
      <w:r w:rsidRPr="00862701">
        <w:rPr>
          <w:sz w:val="28"/>
          <w:szCs w:val="28"/>
        </w:rPr>
        <w:t xml:space="preserve">. Самара, СИПКРО </w:t>
      </w:r>
      <w:proofErr w:type="spellStart"/>
      <w:r w:rsidRPr="00862701">
        <w:rPr>
          <w:sz w:val="28"/>
          <w:szCs w:val="28"/>
        </w:rPr>
        <w:t>г.о</w:t>
      </w:r>
      <w:proofErr w:type="spellEnd"/>
      <w:r w:rsidRPr="00862701">
        <w:rPr>
          <w:sz w:val="28"/>
          <w:szCs w:val="28"/>
        </w:rPr>
        <w:t xml:space="preserve">. Самара, </w:t>
      </w:r>
      <w:proofErr w:type="spellStart"/>
      <w:r w:rsidRPr="00862701">
        <w:rPr>
          <w:sz w:val="28"/>
          <w:szCs w:val="28"/>
        </w:rPr>
        <w:t>г.о</w:t>
      </w:r>
      <w:proofErr w:type="spellEnd"/>
      <w:r w:rsidRPr="00862701">
        <w:rPr>
          <w:sz w:val="28"/>
          <w:szCs w:val="28"/>
        </w:rPr>
        <w:t>. Москва.</w:t>
      </w:r>
    </w:p>
    <w:p w:rsidR="00CE43E2" w:rsidRPr="00626C64" w:rsidRDefault="00CE43E2" w:rsidP="00CE43E2">
      <w:pPr>
        <w:spacing w:line="360" w:lineRule="auto"/>
        <w:jc w:val="center"/>
        <w:rPr>
          <w:rFonts w:eastAsia="Calibri"/>
          <w:sz w:val="28"/>
          <w:szCs w:val="28"/>
          <w:lang w:eastAsia="en-US"/>
        </w:rPr>
      </w:pPr>
    </w:p>
    <w:p w:rsidR="00CE43E2" w:rsidRDefault="00CE43E2" w:rsidP="00CE43E2">
      <w:pPr>
        <w:tabs>
          <w:tab w:val="left" w:pos="5220"/>
        </w:tabs>
      </w:pPr>
    </w:p>
    <w:p w:rsidR="00CE43E2" w:rsidRDefault="00CE43E2" w:rsidP="00CE43E2">
      <w:pPr>
        <w:tabs>
          <w:tab w:val="left" w:pos="5220"/>
        </w:tabs>
      </w:pPr>
    </w:p>
    <w:p w:rsidR="00AA5A39" w:rsidRDefault="00AA5A39" w:rsidP="00457CD5">
      <w:pPr>
        <w:spacing w:after="150"/>
        <w:jc w:val="both"/>
        <w:rPr>
          <w:bCs/>
          <w:sz w:val="28"/>
          <w:szCs w:val="28"/>
        </w:rPr>
        <w:sectPr w:rsidR="00AA5A39" w:rsidSect="00253CA1">
          <w:pgSz w:w="16838" w:h="11906" w:orient="landscape"/>
          <w:pgMar w:top="992" w:right="1134" w:bottom="851" w:left="851" w:header="709" w:footer="709" w:gutter="0"/>
          <w:cols w:space="708"/>
          <w:docGrid w:linePitch="360"/>
        </w:sectPr>
      </w:pPr>
    </w:p>
    <w:p w:rsidR="00253CA1" w:rsidRDefault="00253CA1" w:rsidP="00253CA1">
      <w:pPr>
        <w:jc w:val="center"/>
        <w:rPr>
          <w:b/>
          <w:sz w:val="28"/>
          <w:szCs w:val="28"/>
          <w:u w:val="single"/>
        </w:rPr>
      </w:pPr>
    </w:p>
    <w:p w:rsidR="00253CA1" w:rsidRPr="00CD3869" w:rsidRDefault="00253CA1" w:rsidP="00253CA1">
      <w:pPr>
        <w:jc w:val="center"/>
        <w:rPr>
          <w:rFonts w:ascii="Calibri" w:hAnsi="Calibri"/>
          <w:u w:val="single"/>
        </w:rPr>
      </w:pPr>
      <w:r w:rsidRPr="00BB5B7B">
        <w:rPr>
          <w:b/>
          <w:sz w:val="28"/>
          <w:szCs w:val="28"/>
          <w:u w:val="single"/>
        </w:rPr>
        <w:t>Участие педагогов ОУ в конференциях, выступления на форумах, семинарах.</w:t>
      </w:r>
    </w:p>
    <w:tbl>
      <w:tblPr>
        <w:tblStyle w:val="11"/>
        <w:tblW w:w="9918" w:type="dxa"/>
        <w:tblLook w:val="04A0" w:firstRow="1" w:lastRow="0" w:firstColumn="1" w:lastColumn="0" w:noHBand="0" w:noVBand="1"/>
      </w:tblPr>
      <w:tblGrid>
        <w:gridCol w:w="2640"/>
        <w:gridCol w:w="1891"/>
        <w:gridCol w:w="5387"/>
      </w:tblGrid>
      <w:tr w:rsidR="00253CA1" w:rsidRPr="00D41C0E" w:rsidTr="00113869">
        <w:tc>
          <w:tcPr>
            <w:tcW w:w="2640" w:type="dxa"/>
          </w:tcPr>
          <w:p w:rsidR="00253CA1" w:rsidRPr="00D41C0E" w:rsidRDefault="00253CA1" w:rsidP="00113869">
            <w:pPr>
              <w:jc w:val="center"/>
              <w:rPr>
                <w:rFonts w:eastAsia="Calibri"/>
                <w:b/>
                <w:sz w:val="28"/>
                <w:szCs w:val="28"/>
                <w:lang w:eastAsia="en-US"/>
              </w:rPr>
            </w:pPr>
            <w:r w:rsidRPr="00D41C0E">
              <w:rPr>
                <w:rFonts w:eastAsia="Calibri"/>
                <w:b/>
                <w:sz w:val="28"/>
                <w:szCs w:val="28"/>
                <w:lang w:eastAsia="en-US"/>
              </w:rPr>
              <w:t>ФИО педагога</w:t>
            </w:r>
          </w:p>
        </w:tc>
        <w:tc>
          <w:tcPr>
            <w:tcW w:w="1891" w:type="dxa"/>
          </w:tcPr>
          <w:p w:rsidR="00253CA1" w:rsidRPr="00D41C0E" w:rsidRDefault="00253CA1" w:rsidP="00113869">
            <w:pPr>
              <w:jc w:val="center"/>
              <w:rPr>
                <w:rFonts w:eastAsia="Calibri"/>
                <w:b/>
                <w:sz w:val="28"/>
                <w:szCs w:val="28"/>
                <w:lang w:eastAsia="en-US"/>
              </w:rPr>
            </w:pPr>
            <w:r w:rsidRPr="00D41C0E">
              <w:rPr>
                <w:rFonts w:eastAsia="Calibri"/>
                <w:b/>
                <w:sz w:val="28"/>
                <w:szCs w:val="28"/>
                <w:lang w:eastAsia="en-US"/>
              </w:rPr>
              <w:t>Учебный предмет</w:t>
            </w:r>
          </w:p>
        </w:tc>
        <w:tc>
          <w:tcPr>
            <w:tcW w:w="5387" w:type="dxa"/>
          </w:tcPr>
          <w:p w:rsidR="00253CA1" w:rsidRPr="00D41C0E" w:rsidRDefault="00253CA1" w:rsidP="00113869">
            <w:pPr>
              <w:jc w:val="center"/>
              <w:rPr>
                <w:rFonts w:eastAsia="Calibri"/>
                <w:b/>
                <w:sz w:val="28"/>
                <w:szCs w:val="28"/>
                <w:lang w:eastAsia="en-US"/>
              </w:rPr>
            </w:pPr>
            <w:r w:rsidRPr="00D41C0E">
              <w:rPr>
                <w:rFonts w:eastAsia="Calibri"/>
                <w:b/>
                <w:sz w:val="28"/>
                <w:szCs w:val="28"/>
                <w:lang w:eastAsia="en-US"/>
              </w:rPr>
              <w:t>Тема выступления</w:t>
            </w:r>
          </w:p>
        </w:tc>
      </w:tr>
      <w:tr w:rsidR="00253CA1" w:rsidRPr="00D41C0E" w:rsidTr="00113869">
        <w:tc>
          <w:tcPr>
            <w:tcW w:w="2640" w:type="dxa"/>
          </w:tcPr>
          <w:p w:rsidR="00253CA1" w:rsidRPr="008E7BC8" w:rsidRDefault="00253CA1" w:rsidP="00113869">
            <w:pPr>
              <w:jc w:val="center"/>
              <w:rPr>
                <w:rFonts w:eastAsia="Calibri"/>
                <w:sz w:val="28"/>
                <w:szCs w:val="28"/>
                <w:lang w:eastAsia="en-US"/>
              </w:rPr>
            </w:pPr>
            <w:r w:rsidRPr="008E7BC8">
              <w:rPr>
                <w:rFonts w:eastAsia="Calibri"/>
                <w:sz w:val="28"/>
                <w:szCs w:val="28"/>
                <w:lang w:eastAsia="en-US"/>
              </w:rPr>
              <w:t>Мещерякова Ольга Викторовна</w:t>
            </w:r>
          </w:p>
        </w:tc>
        <w:tc>
          <w:tcPr>
            <w:tcW w:w="1891" w:type="dxa"/>
          </w:tcPr>
          <w:p w:rsidR="00253CA1" w:rsidRPr="00D41C0E" w:rsidRDefault="00253CA1" w:rsidP="00113869">
            <w:pPr>
              <w:jc w:val="center"/>
              <w:rPr>
                <w:rFonts w:eastAsia="Calibri"/>
                <w:b/>
                <w:sz w:val="28"/>
                <w:szCs w:val="28"/>
                <w:lang w:eastAsia="en-US"/>
              </w:rPr>
            </w:pPr>
            <w:r>
              <w:rPr>
                <w:sz w:val="28"/>
                <w:szCs w:val="28"/>
              </w:rPr>
              <w:t>Заместитель директора по УВР</w:t>
            </w:r>
          </w:p>
        </w:tc>
        <w:tc>
          <w:tcPr>
            <w:tcW w:w="5387" w:type="dxa"/>
          </w:tcPr>
          <w:p w:rsidR="00253CA1" w:rsidRPr="00D41C0E" w:rsidRDefault="00253CA1" w:rsidP="00113869">
            <w:pPr>
              <w:jc w:val="center"/>
              <w:rPr>
                <w:rFonts w:eastAsia="Calibri"/>
                <w:b/>
                <w:sz w:val="28"/>
                <w:szCs w:val="28"/>
                <w:lang w:eastAsia="en-US"/>
              </w:rPr>
            </w:pPr>
            <w:r>
              <w:rPr>
                <w:rFonts w:eastAsia="Calibri"/>
                <w:sz w:val="28"/>
                <w:szCs w:val="28"/>
                <w:lang w:eastAsia="en-US"/>
              </w:rPr>
              <w:t>Участник всероссийского семинара «Конкурсы профессионального мастерства как средство повышения квалификации педагогов»</w:t>
            </w:r>
          </w:p>
        </w:tc>
      </w:tr>
      <w:tr w:rsidR="00253CA1" w:rsidRPr="00D41C0E" w:rsidTr="00113869">
        <w:tc>
          <w:tcPr>
            <w:tcW w:w="2640" w:type="dxa"/>
          </w:tcPr>
          <w:p w:rsidR="00253CA1" w:rsidRPr="00B612C1" w:rsidRDefault="00253CA1" w:rsidP="00113869">
            <w:pPr>
              <w:jc w:val="center"/>
              <w:rPr>
                <w:rFonts w:eastAsia="Calibri"/>
                <w:sz w:val="28"/>
                <w:szCs w:val="28"/>
                <w:lang w:eastAsia="en-US"/>
              </w:rPr>
            </w:pPr>
            <w:r w:rsidRPr="00B612C1">
              <w:rPr>
                <w:rFonts w:eastAsia="Calibri"/>
                <w:sz w:val="28"/>
                <w:szCs w:val="28"/>
                <w:lang w:eastAsia="en-US"/>
              </w:rPr>
              <w:t>Абрамова Маргарита Валентиновна</w:t>
            </w:r>
          </w:p>
        </w:tc>
        <w:tc>
          <w:tcPr>
            <w:tcW w:w="1891" w:type="dxa"/>
          </w:tcPr>
          <w:p w:rsidR="00253CA1" w:rsidRPr="00B612C1" w:rsidRDefault="00253CA1" w:rsidP="00113869">
            <w:pPr>
              <w:jc w:val="center"/>
              <w:rPr>
                <w:rFonts w:eastAsia="Calibri"/>
                <w:sz w:val="28"/>
                <w:szCs w:val="28"/>
                <w:lang w:eastAsia="en-US"/>
              </w:rPr>
            </w:pPr>
            <w:r w:rsidRPr="00B612C1">
              <w:rPr>
                <w:rFonts w:eastAsia="Calibri"/>
                <w:sz w:val="28"/>
                <w:szCs w:val="28"/>
                <w:lang w:eastAsia="en-US"/>
              </w:rPr>
              <w:t>Учитель физики</w:t>
            </w:r>
          </w:p>
        </w:tc>
        <w:tc>
          <w:tcPr>
            <w:tcW w:w="5387" w:type="dxa"/>
          </w:tcPr>
          <w:p w:rsidR="00253CA1" w:rsidRPr="00D41C0E" w:rsidRDefault="00253CA1" w:rsidP="00113869">
            <w:pPr>
              <w:jc w:val="center"/>
              <w:rPr>
                <w:rFonts w:eastAsia="Calibri"/>
                <w:b/>
                <w:sz w:val="28"/>
                <w:szCs w:val="28"/>
                <w:lang w:eastAsia="en-US"/>
              </w:rPr>
            </w:pPr>
            <w:r w:rsidRPr="00EF6C1B">
              <w:rPr>
                <w:rFonts w:eastAsia="Calibri"/>
                <w:sz w:val="28"/>
                <w:szCs w:val="28"/>
                <w:lang w:eastAsia="en-US"/>
              </w:rPr>
              <w:t>Региональная научно-практическая конференция «Реализация ФГОС ОО в Самарской области. Эффективные</w:t>
            </w:r>
            <w:r>
              <w:rPr>
                <w:rFonts w:eastAsia="Calibri"/>
                <w:sz w:val="28"/>
                <w:szCs w:val="28"/>
                <w:lang w:eastAsia="en-US"/>
              </w:rPr>
              <w:t xml:space="preserve"> педагогические и управленческие практики» ( выступающий)</w:t>
            </w:r>
          </w:p>
        </w:tc>
      </w:tr>
      <w:tr w:rsidR="00253CA1" w:rsidRPr="00D41C0E" w:rsidTr="00113869">
        <w:trPr>
          <w:trHeight w:val="1920"/>
        </w:trPr>
        <w:tc>
          <w:tcPr>
            <w:tcW w:w="2640" w:type="dxa"/>
            <w:vMerge w:val="restart"/>
          </w:tcPr>
          <w:p w:rsidR="00253CA1" w:rsidRPr="00EF348D" w:rsidRDefault="00253CA1" w:rsidP="00113869">
            <w:pPr>
              <w:jc w:val="center"/>
              <w:rPr>
                <w:sz w:val="28"/>
                <w:szCs w:val="28"/>
              </w:rPr>
            </w:pPr>
            <w:proofErr w:type="spellStart"/>
            <w:r>
              <w:rPr>
                <w:sz w:val="28"/>
                <w:szCs w:val="28"/>
              </w:rPr>
              <w:t>Стерляхина</w:t>
            </w:r>
            <w:proofErr w:type="spellEnd"/>
            <w:r>
              <w:rPr>
                <w:sz w:val="28"/>
                <w:szCs w:val="28"/>
              </w:rPr>
              <w:t xml:space="preserve"> Анна Константиновна</w:t>
            </w:r>
          </w:p>
        </w:tc>
        <w:tc>
          <w:tcPr>
            <w:tcW w:w="1891" w:type="dxa"/>
            <w:vMerge w:val="restart"/>
          </w:tcPr>
          <w:p w:rsidR="00253CA1" w:rsidRPr="00EF348D" w:rsidRDefault="00253CA1" w:rsidP="00113869">
            <w:pPr>
              <w:jc w:val="center"/>
              <w:rPr>
                <w:sz w:val="28"/>
                <w:szCs w:val="28"/>
              </w:rPr>
            </w:pPr>
            <w:r>
              <w:rPr>
                <w:sz w:val="28"/>
                <w:szCs w:val="28"/>
              </w:rPr>
              <w:t>Заместитель директора по УВР, учитель русского языка и литературы</w:t>
            </w:r>
          </w:p>
        </w:tc>
        <w:tc>
          <w:tcPr>
            <w:tcW w:w="5387" w:type="dxa"/>
          </w:tcPr>
          <w:p w:rsidR="00253CA1" w:rsidRDefault="00253CA1" w:rsidP="00113869">
            <w:pPr>
              <w:jc w:val="center"/>
              <w:rPr>
                <w:sz w:val="28"/>
                <w:szCs w:val="28"/>
              </w:rPr>
            </w:pPr>
            <w:r>
              <w:rPr>
                <w:sz w:val="28"/>
                <w:szCs w:val="28"/>
              </w:rPr>
              <w:t xml:space="preserve">Интерактивный практикум </w:t>
            </w:r>
          </w:p>
          <w:p w:rsidR="00253CA1" w:rsidRPr="00EF348D" w:rsidRDefault="00253CA1" w:rsidP="00113869">
            <w:pPr>
              <w:jc w:val="center"/>
              <w:rPr>
                <w:sz w:val="28"/>
                <w:szCs w:val="28"/>
              </w:rPr>
            </w:pPr>
            <w:r>
              <w:rPr>
                <w:sz w:val="28"/>
                <w:szCs w:val="28"/>
              </w:rPr>
              <w:t>«Методические аспекты организации профессионально-личностного саморазвития: моделирование и анализ современного урока»</w:t>
            </w:r>
          </w:p>
        </w:tc>
      </w:tr>
      <w:tr w:rsidR="00253CA1" w:rsidRPr="00D41C0E" w:rsidTr="00113869">
        <w:trPr>
          <w:trHeight w:val="900"/>
        </w:trPr>
        <w:tc>
          <w:tcPr>
            <w:tcW w:w="2640" w:type="dxa"/>
            <w:vMerge/>
          </w:tcPr>
          <w:p w:rsidR="00253CA1" w:rsidRDefault="00253CA1" w:rsidP="00113869">
            <w:pPr>
              <w:jc w:val="center"/>
              <w:rPr>
                <w:sz w:val="28"/>
                <w:szCs w:val="28"/>
              </w:rPr>
            </w:pPr>
          </w:p>
        </w:tc>
        <w:tc>
          <w:tcPr>
            <w:tcW w:w="1891" w:type="dxa"/>
            <w:vMerge/>
          </w:tcPr>
          <w:p w:rsidR="00253CA1" w:rsidRDefault="00253CA1" w:rsidP="00113869">
            <w:pPr>
              <w:jc w:val="center"/>
              <w:rPr>
                <w:sz w:val="28"/>
                <w:szCs w:val="28"/>
              </w:rPr>
            </w:pPr>
          </w:p>
        </w:tc>
        <w:tc>
          <w:tcPr>
            <w:tcW w:w="5387" w:type="dxa"/>
          </w:tcPr>
          <w:p w:rsidR="00253CA1" w:rsidRDefault="00253CA1" w:rsidP="00113869">
            <w:pPr>
              <w:jc w:val="center"/>
              <w:rPr>
                <w:rFonts w:eastAsia="Calibri"/>
                <w:sz w:val="28"/>
                <w:szCs w:val="28"/>
                <w:lang w:eastAsia="en-US"/>
              </w:rPr>
            </w:pPr>
            <w:r>
              <w:rPr>
                <w:rFonts w:eastAsia="Calibri"/>
                <w:sz w:val="28"/>
                <w:szCs w:val="28"/>
                <w:lang w:eastAsia="en-US"/>
              </w:rPr>
              <w:t>Районный методический совет «Формирование и развитие функциональной грамотности обучающихся»</w:t>
            </w:r>
          </w:p>
          <w:p w:rsidR="00253CA1" w:rsidRDefault="00253CA1" w:rsidP="00113869">
            <w:pPr>
              <w:jc w:val="center"/>
              <w:rPr>
                <w:sz w:val="28"/>
                <w:szCs w:val="28"/>
              </w:rPr>
            </w:pPr>
            <w:r>
              <w:rPr>
                <w:rFonts w:eastAsia="Calibri"/>
                <w:sz w:val="28"/>
                <w:szCs w:val="28"/>
                <w:lang w:eastAsia="en-US"/>
              </w:rPr>
              <w:t>(выступающий)</w:t>
            </w:r>
          </w:p>
        </w:tc>
      </w:tr>
      <w:tr w:rsidR="00253CA1" w:rsidRPr="00D41C0E" w:rsidTr="00113869">
        <w:trPr>
          <w:trHeight w:val="1560"/>
        </w:trPr>
        <w:tc>
          <w:tcPr>
            <w:tcW w:w="2640" w:type="dxa"/>
            <w:vMerge w:val="restart"/>
          </w:tcPr>
          <w:p w:rsidR="00253CA1" w:rsidRPr="00D41C0E" w:rsidRDefault="00253CA1" w:rsidP="00113869">
            <w:pPr>
              <w:jc w:val="center"/>
              <w:rPr>
                <w:rFonts w:eastAsia="Calibri"/>
                <w:sz w:val="28"/>
                <w:szCs w:val="28"/>
                <w:lang w:eastAsia="en-US"/>
              </w:rPr>
            </w:pPr>
            <w:r>
              <w:rPr>
                <w:rFonts w:eastAsia="Calibri"/>
                <w:sz w:val="28"/>
                <w:szCs w:val="28"/>
                <w:lang w:eastAsia="en-US"/>
              </w:rPr>
              <w:t>Савельева Ольга Анатольевна</w:t>
            </w:r>
          </w:p>
        </w:tc>
        <w:tc>
          <w:tcPr>
            <w:tcW w:w="1891" w:type="dxa"/>
            <w:vMerge w:val="restart"/>
          </w:tcPr>
          <w:p w:rsidR="00253CA1" w:rsidRPr="00D41C0E" w:rsidRDefault="00253CA1" w:rsidP="00113869">
            <w:pPr>
              <w:jc w:val="center"/>
              <w:rPr>
                <w:rFonts w:eastAsia="Calibri"/>
                <w:sz w:val="28"/>
                <w:szCs w:val="28"/>
                <w:lang w:eastAsia="en-US"/>
              </w:rPr>
            </w:pPr>
            <w:r>
              <w:rPr>
                <w:rFonts w:eastAsia="Calibri"/>
                <w:sz w:val="28"/>
                <w:szCs w:val="28"/>
                <w:lang w:eastAsia="en-US"/>
              </w:rPr>
              <w:t>Учитель математики</w:t>
            </w:r>
          </w:p>
        </w:tc>
        <w:tc>
          <w:tcPr>
            <w:tcW w:w="5387" w:type="dxa"/>
          </w:tcPr>
          <w:p w:rsidR="00253CA1" w:rsidRPr="00CD3869" w:rsidRDefault="00253CA1" w:rsidP="00113869">
            <w:pPr>
              <w:jc w:val="center"/>
              <w:rPr>
                <w:rFonts w:eastAsia="Calibri"/>
                <w:sz w:val="28"/>
                <w:szCs w:val="28"/>
                <w:lang w:eastAsia="en-US"/>
              </w:rPr>
            </w:pPr>
            <w:r>
              <w:rPr>
                <w:rFonts w:eastAsia="Calibri"/>
                <w:sz w:val="28"/>
                <w:szCs w:val="28"/>
                <w:lang w:eastAsia="en-US"/>
              </w:rPr>
              <w:t>Всероссийская научно-практическая конференция «Методические аспекты модернизации технологий и содержания обучения в соответствии с новым ФГОС» (слушатель)</w:t>
            </w:r>
          </w:p>
        </w:tc>
      </w:tr>
      <w:tr w:rsidR="00253CA1" w:rsidRPr="00D41C0E" w:rsidTr="00113869">
        <w:trPr>
          <w:trHeight w:val="1577"/>
        </w:trPr>
        <w:tc>
          <w:tcPr>
            <w:tcW w:w="2640" w:type="dxa"/>
            <w:vMerge/>
          </w:tcPr>
          <w:p w:rsidR="00253CA1" w:rsidRDefault="00253CA1" w:rsidP="00113869">
            <w:pPr>
              <w:jc w:val="center"/>
              <w:rPr>
                <w:rFonts w:eastAsia="Calibri"/>
                <w:sz w:val="28"/>
                <w:szCs w:val="28"/>
                <w:lang w:eastAsia="en-US"/>
              </w:rPr>
            </w:pPr>
          </w:p>
        </w:tc>
        <w:tc>
          <w:tcPr>
            <w:tcW w:w="1891" w:type="dxa"/>
            <w:vMerge/>
          </w:tcPr>
          <w:p w:rsidR="00253CA1" w:rsidRDefault="00253CA1" w:rsidP="00113869">
            <w:pPr>
              <w:jc w:val="center"/>
              <w:rPr>
                <w:rFonts w:eastAsia="Calibri"/>
                <w:sz w:val="28"/>
                <w:szCs w:val="28"/>
                <w:lang w:eastAsia="en-US"/>
              </w:rPr>
            </w:pPr>
          </w:p>
        </w:tc>
        <w:tc>
          <w:tcPr>
            <w:tcW w:w="5387" w:type="dxa"/>
          </w:tcPr>
          <w:p w:rsidR="00253CA1" w:rsidRDefault="00253CA1" w:rsidP="00113869">
            <w:pPr>
              <w:jc w:val="center"/>
              <w:rPr>
                <w:rFonts w:eastAsia="Calibri"/>
                <w:sz w:val="28"/>
                <w:szCs w:val="28"/>
                <w:lang w:eastAsia="en-US"/>
              </w:rPr>
            </w:pPr>
            <w:r>
              <w:rPr>
                <w:rFonts w:eastAsia="Calibri"/>
                <w:sz w:val="28"/>
                <w:szCs w:val="28"/>
                <w:lang w:eastAsia="en-US"/>
              </w:rPr>
              <w:t>Районный методический совет «Формирование и развитие функциональной грамотности обучающихся»</w:t>
            </w:r>
          </w:p>
          <w:p w:rsidR="00253CA1" w:rsidRDefault="00253CA1" w:rsidP="00113869">
            <w:pPr>
              <w:jc w:val="center"/>
              <w:rPr>
                <w:rFonts w:eastAsia="Calibri"/>
                <w:sz w:val="28"/>
                <w:szCs w:val="28"/>
                <w:lang w:eastAsia="en-US"/>
              </w:rPr>
            </w:pPr>
            <w:r>
              <w:rPr>
                <w:rFonts w:eastAsia="Calibri"/>
                <w:sz w:val="28"/>
                <w:szCs w:val="28"/>
                <w:lang w:eastAsia="en-US"/>
              </w:rPr>
              <w:t>(выступающий)</w:t>
            </w:r>
          </w:p>
        </w:tc>
      </w:tr>
      <w:tr w:rsidR="00253CA1" w:rsidRPr="00D41C0E" w:rsidTr="00113869">
        <w:trPr>
          <w:trHeight w:val="574"/>
        </w:trPr>
        <w:tc>
          <w:tcPr>
            <w:tcW w:w="2640" w:type="dxa"/>
            <w:vMerge/>
          </w:tcPr>
          <w:p w:rsidR="00253CA1" w:rsidRDefault="00253CA1" w:rsidP="00113869">
            <w:pPr>
              <w:jc w:val="center"/>
              <w:rPr>
                <w:rFonts w:eastAsia="Calibri"/>
                <w:sz w:val="28"/>
                <w:szCs w:val="28"/>
                <w:lang w:eastAsia="en-US"/>
              </w:rPr>
            </w:pPr>
          </w:p>
        </w:tc>
        <w:tc>
          <w:tcPr>
            <w:tcW w:w="1891" w:type="dxa"/>
            <w:vMerge/>
          </w:tcPr>
          <w:p w:rsidR="00253CA1" w:rsidRDefault="00253CA1" w:rsidP="00113869">
            <w:pPr>
              <w:jc w:val="center"/>
              <w:rPr>
                <w:rFonts w:eastAsia="Calibri"/>
                <w:sz w:val="28"/>
                <w:szCs w:val="28"/>
                <w:lang w:eastAsia="en-US"/>
              </w:rPr>
            </w:pPr>
          </w:p>
        </w:tc>
        <w:tc>
          <w:tcPr>
            <w:tcW w:w="5387" w:type="dxa"/>
          </w:tcPr>
          <w:p w:rsidR="00253CA1" w:rsidRDefault="00253CA1" w:rsidP="00113869">
            <w:pPr>
              <w:jc w:val="center"/>
              <w:rPr>
                <w:rFonts w:eastAsia="Calibri"/>
                <w:sz w:val="28"/>
                <w:szCs w:val="28"/>
                <w:lang w:eastAsia="en-US"/>
              </w:rPr>
            </w:pPr>
            <w:r>
              <w:rPr>
                <w:rFonts w:eastAsia="Calibri"/>
                <w:sz w:val="28"/>
                <w:szCs w:val="28"/>
                <w:lang w:eastAsia="en-US"/>
              </w:rPr>
              <w:t xml:space="preserve">Участник </w:t>
            </w:r>
            <w:r>
              <w:rPr>
                <w:rFonts w:eastAsia="Calibri"/>
                <w:sz w:val="28"/>
                <w:szCs w:val="28"/>
                <w:lang w:val="en-US" w:eastAsia="en-US"/>
              </w:rPr>
              <w:t>II</w:t>
            </w:r>
            <w:r>
              <w:rPr>
                <w:rFonts w:eastAsia="Calibri"/>
                <w:sz w:val="28"/>
                <w:szCs w:val="28"/>
                <w:lang w:eastAsia="en-US"/>
              </w:rPr>
              <w:t xml:space="preserve"> межрегионального съезда учителей математики на базе СИПКРО</w:t>
            </w:r>
          </w:p>
        </w:tc>
      </w:tr>
      <w:tr w:rsidR="00253CA1" w:rsidRPr="00D41C0E" w:rsidTr="00113869">
        <w:tc>
          <w:tcPr>
            <w:tcW w:w="2640" w:type="dxa"/>
          </w:tcPr>
          <w:p w:rsidR="00253CA1" w:rsidRDefault="00253CA1" w:rsidP="00113869">
            <w:pPr>
              <w:jc w:val="center"/>
              <w:rPr>
                <w:rFonts w:eastAsia="Calibri"/>
                <w:sz w:val="28"/>
                <w:szCs w:val="28"/>
                <w:lang w:eastAsia="en-US"/>
              </w:rPr>
            </w:pPr>
            <w:r>
              <w:rPr>
                <w:rFonts w:eastAsia="Calibri"/>
                <w:sz w:val="28"/>
                <w:szCs w:val="28"/>
                <w:lang w:eastAsia="en-US"/>
              </w:rPr>
              <w:t>Мусиенко Екатерина Владимировна</w:t>
            </w:r>
          </w:p>
        </w:tc>
        <w:tc>
          <w:tcPr>
            <w:tcW w:w="1891" w:type="dxa"/>
          </w:tcPr>
          <w:p w:rsidR="00253CA1" w:rsidRPr="00D41C0E" w:rsidRDefault="00253CA1" w:rsidP="00113869">
            <w:pPr>
              <w:jc w:val="center"/>
              <w:rPr>
                <w:rFonts w:eastAsia="Calibri"/>
                <w:sz w:val="28"/>
                <w:szCs w:val="28"/>
                <w:lang w:eastAsia="en-US"/>
              </w:rPr>
            </w:pPr>
            <w:r>
              <w:rPr>
                <w:rFonts w:eastAsia="Calibri"/>
                <w:sz w:val="28"/>
                <w:szCs w:val="28"/>
                <w:lang w:eastAsia="en-US"/>
              </w:rPr>
              <w:t>Учитель английского языка</w:t>
            </w:r>
          </w:p>
        </w:tc>
        <w:tc>
          <w:tcPr>
            <w:tcW w:w="5387" w:type="dxa"/>
          </w:tcPr>
          <w:p w:rsidR="00253CA1" w:rsidRDefault="00253CA1" w:rsidP="00113869">
            <w:pPr>
              <w:jc w:val="center"/>
            </w:pPr>
            <w:r w:rsidRPr="005635E8">
              <w:rPr>
                <w:rFonts w:eastAsia="Calibri"/>
                <w:sz w:val="28"/>
                <w:szCs w:val="28"/>
                <w:lang w:eastAsia="en-US"/>
              </w:rPr>
              <w:t>Всероссийская научно-практическая конференция «Методические аспекты модернизации технологий и содержания обучения в соответствии с новым ФГОС» (слушатель)</w:t>
            </w:r>
          </w:p>
        </w:tc>
      </w:tr>
      <w:tr w:rsidR="00253CA1" w:rsidRPr="00D41C0E" w:rsidTr="00113869">
        <w:tc>
          <w:tcPr>
            <w:tcW w:w="2640" w:type="dxa"/>
          </w:tcPr>
          <w:p w:rsidR="00253CA1" w:rsidRDefault="00253CA1" w:rsidP="00113869">
            <w:pPr>
              <w:jc w:val="center"/>
              <w:rPr>
                <w:rFonts w:eastAsia="Calibri"/>
                <w:sz w:val="28"/>
                <w:szCs w:val="28"/>
                <w:lang w:eastAsia="en-US"/>
              </w:rPr>
            </w:pPr>
            <w:proofErr w:type="spellStart"/>
            <w:r>
              <w:rPr>
                <w:rFonts w:eastAsia="Calibri"/>
                <w:sz w:val="28"/>
                <w:szCs w:val="28"/>
                <w:lang w:eastAsia="en-US"/>
              </w:rPr>
              <w:t>Клешненкова</w:t>
            </w:r>
            <w:proofErr w:type="spellEnd"/>
            <w:r>
              <w:rPr>
                <w:rFonts w:eastAsia="Calibri"/>
                <w:sz w:val="28"/>
                <w:szCs w:val="28"/>
                <w:lang w:eastAsia="en-US"/>
              </w:rPr>
              <w:t xml:space="preserve"> Ирина Викторовна</w:t>
            </w:r>
          </w:p>
        </w:tc>
        <w:tc>
          <w:tcPr>
            <w:tcW w:w="1891" w:type="dxa"/>
          </w:tcPr>
          <w:p w:rsidR="00253CA1" w:rsidRPr="00D41C0E" w:rsidRDefault="00253CA1" w:rsidP="00113869">
            <w:pPr>
              <w:jc w:val="center"/>
              <w:rPr>
                <w:rFonts w:eastAsia="Calibri"/>
                <w:sz w:val="28"/>
                <w:szCs w:val="28"/>
                <w:lang w:eastAsia="en-US"/>
              </w:rPr>
            </w:pPr>
            <w:r>
              <w:rPr>
                <w:sz w:val="28"/>
                <w:szCs w:val="28"/>
              </w:rPr>
              <w:t>Заместитель директора по НМР</w:t>
            </w:r>
          </w:p>
        </w:tc>
        <w:tc>
          <w:tcPr>
            <w:tcW w:w="5387" w:type="dxa"/>
          </w:tcPr>
          <w:p w:rsidR="00253CA1" w:rsidRDefault="00253CA1" w:rsidP="00113869">
            <w:pPr>
              <w:jc w:val="center"/>
            </w:pPr>
            <w:r w:rsidRPr="005635E8">
              <w:rPr>
                <w:rFonts w:eastAsia="Calibri"/>
                <w:sz w:val="28"/>
                <w:szCs w:val="28"/>
                <w:lang w:eastAsia="en-US"/>
              </w:rPr>
              <w:t xml:space="preserve">Всероссийская научно-практическая конференция «Методические аспекты модернизации технологий и содержания </w:t>
            </w:r>
            <w:r w:rsidRPr="005635E8">
              <w:rPr>
                <w:rFonts w:eastAsia="Calibri"/>
                <w:sz w:val="28"/>
                <w:szCs w:val="28"/>
                <w:lang w:eastAsia="en-US"/>
              </w:rPr>
              <w:lastRenderedPageBreak/>
              <w:t>обучения в соответствии с новым ФГОС» (слушатель)</w:t>
            </w:r>
          </w:p>
        </w:tc>
      </w:tr>
      <w:tr w:rsidR="00253CA1" w:rsidRPr="00D41C0E" w:rsidTr="00113869">
        <w:tc>
          <w:tcPr>
            <w:tcW w:w="2640" w:type="dxa"/>
          </w:tcPr>
          <w:p w:rsidR="00253CA1" w:rsidRPr="00D41C0E" w:rsidRDefault="00253CA1" w:rsidP="00113869">
            <w:pPr>
              <w:jc w:val="center"/>
              <w:rPr>
                <w:rFonts w:eastAsia="Calibri"/>
                <w:sz w:val="28"/>
                <w:szCs w:val="28"/>
                <w:lang w:eastAsia="en-US"/>
              </w:rPr>
            </w:pPr>
            <w:r>
              <w:rPr>
                <w:rFonts w:eastAsia="Calibri"/>
                <w:sz w:val="28"/>
                <w:szCs w:val="28"/>
                <w:lang w:eastAsia="en-US"/>
              </w:rPr>
              <w:lastRenderedPageBreak/>
              <w:t>Бондаренко Светлана Павловна</w:t>
            </w:r>
          </w:p>
        </w:tc>
        <w:tc>
          <w:tcPr>
            <w:tcW w:w="1891" w:type="dxa"/>
          </w:tcPr>
          <w:p w:rsidR="00253CA1" w:rsidRPr="00D41C0E" w:rsidRDefault="00253CA1" w:rsidP="00113869">
            <w:pPr>
              <w:jc w:val="center"/>
              <w:rPr>
                <w:rFonts w:eastAsia="Calibri"/>
                <w:sz w:val="28"/>
                <w:szCs w:val="28"/>
                <w:lang w:eastAsia="en-US"/>
              </w:rPr>
            </w:pPr>
            <w:r>
              <w:rPr>
                <w:rFonts w:eastAsia="Calibri"/>
                <w:sz w:val="28"/>
                <w:szCs w:val="28"/>
                <w:lang w:eastAsia="en-US"/>
              </w:rPr>
              <w:t>Педагог-психолог</w:t>
            </w:r>
          </w:p>
        </w:tc>
        <w:tc>
          <w:tcPr>
            <w:tcW w:w="5387" w:type="dxa"/>
          </w:tcPr>
          <w:p w:rsidR="00253CA1" w:rsidRPr="00D41C0E" w:rsidRDefault="00253CA1" w:rsidP="00113869">
            <w:pPr>
              <w:jc w:val="center"/>
              <w:rPr>
                <w:rFonts w:eastAsia="Calibri"/>
                <w:sz w:val="28"/>
                <w:szCs w:val="28"/>
                <w:lang w:eastAsia="en-US"/>
              </w:rPr>
            </w:pPr>
            <w:r>
              <w:rPr>
                <w:rFonts w:eastAsia="Calibri"/>
                <w:sz w:val="28"/>
                <w:szCs w:val="28"/>
                <w:lang w:eastAsia="en-US"/>
              </w:rPr>
              <w:t>Межведомственный семинар, направленный на предупреждение правонарушений, совершенных несовершеннолетними в каникулярное время»</w:t>
            </w:r>
          </w:p>
        </w:tc>
      </w:tr>
      <w:tr w:rsidR="00253CA1" w:rsidRPr="00D41C0E" w:rsidTr="00113869">
        <w:tc>
          <w:tcPr>
            <w:tcW w:w="2640" w:type="dxa"/>
          </w:tcPr>
          <w:p w:rsidR="00253CA1" w:rsidRPr="00D41C0E" w:rsidRDefault="00253CA1" w:rsidP="00113869">
            <w:pPr>
              <w:jc w:val="center"/>
              <w:rPr>
                <w:rFonts w:eastAsia="Calibri"/>
                <w:sz w:val="28"/>
                <w:szCs w:val="28"/>
                <w:lang w:eastAsia="en-US"/>
              </w:rPr>
            </w:pPr>
            <w:r>
              <w:rPr>
                <w:rFonts w:eastAsia="Calibri"/>
                <w:sz w:val="28"/>
                <w:szCs w:val="28"/>
                <w:lang w:eastAsia="en-US"/>
              </w:rPr>
              <w:t>Юдакова Екатерина Александровна</w:t>
            </w:r>
          </w:p>
        </w:tc>
        <w:tc>
          <w:tcPr>
            <w:tcW w:w="1891" w:type="dxa"/>
          </w:tcPr>
          <w:p w:rsidR="00253CA1" w:rsidRPr="00D41C0E" w:rsidRDefault="00253CA1" w:rsidP="00113869">
            <w:pPr>
              <w:jc w:val="center"/>
              <w:rPr>
                <w:rFonts w:eastAsia="Calibri"/>
                <w:sz w:val="28"/>
                <w:szCs w:val="28"/>
                <w:lang w:eastAsia="en-US"/>
              </w:rPr>
            </w:pPr>
            <w:r>
              <w:rPr>
                <w:rFonts w:eastAsia="Calibri"/>
                <w:sz w:val="28"/>
                <w:szCs w:val="28"/>
                <w:lang w:eastAsia="en-US"/>
              </w:rPr>
              <w:t>Учитель русского языка и литературы</w:t>
            </w:r>
          </w:p>
        </w:tc>
        <w:tc>
          <w:tcPr>
            <w:tcW w:w="5387" w:type="dxa"/>
          </w:tcPr>
          <w:p w:rsidR="00253CA1" w:rsidRPr="00D41C0E" w:rsidRDefault="00253CA1" w:rsidP="00113869">
            <w:pPr>
              <w:jc w:val="center"/>
              <w:rPr>
                <w:rFonts w:eastAsia="Calibri"/>
                <w:sz w:val="28"/>
                <w:szCs w:val="28"/>
                <w:lang w:eastAsia="en-US"/>
              </w:rPr>
            </w:pPr>
            <w:r>
              <w:rPr>
                <w:rFonts w:eastAsia="Calibri"/>
                <w:sz w:val="28"/>
                <w:szCs w:val="28"/>
                <w:lang w:eastAsia="en-US"/>
              </w:rPr>
              <w:t xml:space="preserve">Окружная конференция учителей русского языка и литературы «Реализация ФГОС ОО в </w:t>
            </w:r>
            <w:proofErr w:type="spellStart"/>
            <w:r>
              <w:rPr>
                <w:rFonts w:eastAsia="Calibri"/>
                <w:sz w:val="28"/>
                <w:szCs w:val="28"/>
                <w:lang w:eastAsia="en-US"/>
              </w:rPr>
              <w:t>г.о</w:t>
            </w:r>
            <w:proofErr w:type="spellEnd"/>
            <w:r>
              <w:rPr>
                <w:rFonts w:eastAsia="Calibri"/>
                <w:sz w:val="28"/>
                <w:szCs w:val="28"/>
                <w:lang w:eastAsia="en-US"/>
              </w:rPr>
              <w:t>. Самара. Эффективные педагогические и управленческие практики» (слушатель)</w:t>
            </w:r>
          </w:p>
        </w:tc>
      </w:tr>
      <w:tr w:rsidR="00253CA1" w:rsidRPr="00D41C0E" w:rsidTr="00113869">
        <w:tc>
          <w:tcPr>
            <w:tcW w:w="2640" w:type="dxa"/>
          </w:tcPr>
          <w:p w:rsidR="00253CA1" w:rsidRDefault="00253CA1" w:rsidP="00113869">
            <w:pPr>
              <w:jc w:val="center"/>
              <w:rPr>
                <w:rFonts w:eastAsia="Calibri"/>
                <w:sz w:val="28"/>
                <w:szCs w:val="28"/>
                <w:lang w:eastAsia="en-US"/>
              </w:rPr>
            </w:pPr>
            <w:r>
              <w:rPr>
                <w:rFonts w:eastAsia="Calibri"/>
                <w:sz w:val="28"/>
                <w:szCs w:val="28"/>
                <w:lang w:eastAsia="en-US"/>
              </w:rPr>
              <w:t>Боровик Ольга Валентиновна</w:t>
            </w:r>
          </w:p>
        </w:tc>
        <w:tc>
          <w:tcPr>
            <w:tcW w:w="1891" w:type="dxa"/>
          </w:tcPr>
          <w:p w:rsidR="00253CA1" w:rsidRDefault="00253CA1" w:rsidP="00113869">
            <w:pPr>
              <w:jc w:val="center"/>
              <w:rPr>
                <w:rFonts w:eastAsia="Calibri"/>
                <w:sz w:val="28"/>
                <w:szCs w:val="28"/>
                <w:lang w:eastAsia="en-US"/>
              </w:rPr>
            </w:pPr>
            <w:r>
              <w:rPr>
                <w:rFonts w:eastAsia="Calibri"/>
                <w:sz w:val="28"/>
                <w:szCs w:val="28"/>
                <w:lang w:eastAsia="en-US"/>
              </w:rPr>
              <w:t>Учитель начальных классов</w:t>
            </w:r>
          </w:p>
        </w:tc>
        <w:tc>
          <w:tcPr>
            <w:tcW w:w="5387" w:type="dxa"/>
          </w:tcPr>
          <w:p w:rsidR="00253CA1" w:rsidRDefault="00253CA1" w:rsidP="00113869">
            <w:pPr>
              <w:jc w:val="center"/>
              <w:rPr>
                <w:rFonts w:eastAsia="Calibri"/>
                <w:sz w:val="28"/>
                <w:szCs w:val="28"/>
                <w:lang w:eastAsia="en-US"/>
              </w:rPr>
            </w:pPr>
            <w:r>
              <w:rPr>
                <w:rFonts w:eastAsia="Calibri"/>
                <w:sz w:val="28"/>
                <w:szCs w:val="28"/>
                <w:lang w:eastAsia="en-US"/>
              </w:rPr>
              <w:t>Семинар «Проектирование содержания и технологий реализации ФГОС»</w:t>
            </w:r>
          </w:p>
        </w:tc>
      </w:tr>
      <w:tr w:rsidR="00253CA1" w:rsidRPr="00D41C0E" w:rsidTr="00113869">
        <w:tc>
          <w:tcPr>
            <w:tcW w:w="2640" w:type="dxa"/>
          </w:tcPr>
          <w:p w:rsidR="00253CA1" w:rsidRDefault="00253CA1" w:rsidP="00113869">
            <w:pPr>
              <w:jc w:val="center"/>
              <w:rPr>
                <w:rFonts w:eastAsia="Calibri"/>
                <w:sz w:val="28"/>
                <w:szCs w:val="28"/>
                <w:lang w:eastAsia="en-US"/>
              </w:rPr>
            </w:pPr>
            <w:r>
              <w:rPr>
                <w:rFonts w:eastAsia="Calibri"/>
                <w:sz w:val="28"/>
                <w:szCs w:val="28"/>
                <w:lang w:eastAsia="en-US"/>
              </w:rPr>
              <w:t>Тарабина Ирина Геннадьевна</w:t>
            </w:r>
          </w:p>
        </w:tc>
        <w:tc>
          <w:tcPr>
            <w:tcW w:w="1891" w:type="dxa"/>
          </w:tcPr>
          <w:p w:rsidR="00253CA1" w:rsidRDefault="00253CA1" w:rsidP="00113869">
            <w:pPr>
              <w:jc w:val="center"/>
              <w:rPr>
                <w:rFonts w:eastAsia="Calibri"/>
                <w:sz w:val="28"/>
                <w:szCs w:val="28"/>
                <w:lang w:eastAsia="en-US"/>
              </w:rPr>
            </w:pPr>
            <w:r>
              <w:rPr>
                <w:rFonts w:eastAsia="Calibri"/>
                <w:sz w:val="28"/>
                <w:szCs w:val="28"/>
                <w:lang w:eastAsia="en-US"/>
              </w:rPr>
              <w:t>Учитель информатики</w:t>
            </w:r>
          </w:p>
        </w:tc>
        <w:tc>
          <w:tcPr>
            <w:tcW w:w="5387" w:type="dxa"/>
          </w:tcPr>
          <w:p w:rsidR="00253CA1" w:rsidRDefault="00253CA1" w:rsidP="00113869">
            <w:pPr>
              <w:jc w:val="center"/>
              <w:rPr>
                <w:rFonts w:eastAsia="Calibri"/>
                <w:sz w:val="28"/>
                <w:szCs w:val="28"/>
                <w:lang w:eastAsia="en-US"/>
              </w:rPr>
            </w:pPr>
            <w:r>
              <w:rPr>
                <w:rFonts w:eastAsia="Calibri"/>
                <w:sz w:val="28"/>
                <w:szCs w:val="28"/>
                <w:lang w:eastAsia="en-US"/>
              </w:rPr>
              <w:t>Участник всероссийского семинара «Конкурсы профессионального мастерства как средство повышения квалификации педагогов»</w:t>
            </w:r>
          </w:p>
        </w:tc>
      </w:tr>
    </w:tbl>
    <w:p w:rsidR="00253CA1" w:rsidRPr="00BB5B7B" w:rsidRDefault="00253CA1" w:rsidP="00253CA1">
      <w:pPr>
        <w:rPr>
          <w:rFonts w:ascii="Calibri" w:hAnsi="Calibri"/>
        </w:rPr>
      </w:pPr>
    </w:p>
    <w:p w:rsidR="00253CA1" w:rsidRPr="00FC070D" w:rsidRDefault="00253CA1" w:rsidP="00253CA1">
      <w:pPr>
        <w:ind w:right="-157"/>
        <w:jc w:val="center"/>
        <w:rPr>
          <w:b/>
          <w:sz w:val="28"/>
          <w:szCs w:val="28"/>
        </w:rPr>
      </w:pPr>
      <w:r w:rsidRPr="00FC070D">
        <w:rPr>
          <w:rFonts w:eastAsiaTheme="minorHAnsi"/>
          <w:b/>
          <w:sz w:val="28"/>
          <w:szCs w:val="28"/>
          <w:lang w:eastAsia="en-US"/>
        </w:rPr>
        <w:t>Районный семинар-практикум</w:t>
      </w:r>
    </w:p>
    <w:p w:rsidR="00253CA1" w:rsidRPr="00FC070D" w:rsidRDefault="00253CA1" w:rsidP="00253CA1">
      <w:pPr>
        <w:ind w:right="-157"/>
        <w:jc w:val="center"/>
        <w:rPr>
          <w:rFonts w:eastAsia="Calibri"/>
          <w:b/>
          <w:sz w:val="28"/>
          <w:szCs w:val="28"/>
          <w:lang w:eastAsia="en-US"/>
        </w:rPr>
      </w:pPr>
      <w:r w:rsidRPr="00FC070D">
        <w:rPr>
          <w:rFonts w:eastAsia="Calibri"/>
          <w:b/>
          <w:sz w:val="28"/>
          <w:szCs w:val="28"/>
          <w:lang w:eastAsia="en-US"/>
        </w:rPr>
        <w:t>«Формирование и развитие естественнонаучной грамотности: ресурсы и учебные практики»</w:t>
      </w:r>
    </w:p>
    <w:p w:rsidR="00253CA1" w:rsidRDefault="00253CA1" w:rsidP="00253CA1">
      <w:pPr>
        <w:ind w:right="-157"/>
        <w:jc w:val="center"/>
        <w:rPr>
          <w:rFonts w:eastAsia="Calibri"/>
          <w:b/>
          <w:sz w:val="28"/>
          <w:szCs w:val="28"/>
          <w:lang w:eastAsia="en-US"/>
        </w:rPr>
      </w:pPr>
      <w:r w:rsidRPr="00FC070D">
        <w:rPr>
          <w:rFonts w:eastAsia="Calibri"/>
          <w:b/>
          <w:sz w:val="28"/>
          <w:szCs w:val="28"/>
          <w:lang w:eastAsia="en-US"/>
        </w:rPr>
        <w:t>31.01.2019</w:t>
      </w:r>
    </w:p>
    <w:p w:rsidR="00253CA1" w:rsidRPr="00FC070D" w:rsidRDefault="00253CA1" w:rsidP="00253CA1">
      <w:pPr>
        <w:ind w:right="-157"/>
        <w:jc w:val="center"/>
        <w:rPr>
          <w:rFonts w:eastAsia="Calibri"/>
          <w:b/>
          <w:sz w:val="28"/>
          <w:szCs w:val="28"/>
          <w:lang w:eastAsia="en-US"/>
        </w:rPr>
      </w:pPr>
      <w:r w:rsidRPr="00FC070D">
        <w:rPr>
          <w:rFonts w:eastAsia="Calibri"/>
          <w:b/>
          <w:sz w:val="28"/>
          <w:szCs w:val="28"/>
          <w:lang w:eastAsia="en-US"/>
        </w:rPr>
        <w:t xml:space="preserve"> на базе МБОУ Школы № 129 </w:t>
      </w:r>
      <w:proofErr w:type="spellStart"/>
      <w:r w:rsidRPr="00FC070D">
        <w:rPr>
          <w:rFonts w:eastAsia="Calibri"/>
          <w:b/>
          <w:sz w:val="28"/>
          <w:szCs w:val="28"/>
          <w:lang w:eastAsia="en-US"/>
        </w:rPr>
        <w:t>г.о</w:t>
      </w:r>
      <w:proofErr w:type="spellEnd"/>
      <w:r w:rsidRPr="00FC070D">
        <w:rPr>
          <w:rFonts w:eastAsia="Calibri"/>
          <w:b/>
          <w:sz w:val="28"/>
          <w:szCs w:val="28"/>
          <w:lang w:eastAsia="en-US"/>
        </w:rPr>
        <w:t>. Самара</w:t>
      </w:r>
    </w:p>
    <w:p w:rsidR="00253CA1" w:rsidRPr="00EF6C1B" w:rsidRDefault="00253CA1" w:rsidP="00253CA1">
      <w:pPr>
        <w:spacing w:after="160" w:line="256" w:lineRule="auto"/>
        <w:rPr>
          <w:rFonts w:eastAsiaTheme="minorHAnsi"/>
          <w:b/>
          <w:color w:val="FF0000"/>
          <w:sz w:val="28"/>
          <w:szCs w:val="28"/>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253"/>
      </w:tblGrid>
      <w:tr w:rsidR="00253CA1" w:rsidRPr="00EF6C1B" w:rsidTr="00113869">
        <w:trPr>
          <w:trHeight w:val="494"/>
        </w:trPr>
        <w:tc>
          <w:tcPr>
            <w:tcW w:w="5240" w:type="dxa"/>
            <w:shd w:val="clear" w:color="auto" w:fill="auto"/>
          </w:tcPr>
          <w:p w:rsidR="00253CA1" w:rsidRPr="00FC070D" w:rsidRDefault="00253CA1" w:rsidP="00113869">
            <w:pPr>
              <w:jc w:val="center"/>
              <w:rPr>
                <w:b/>
                <w:sz w:val="28"/>
                <w:szCs w:val="28"/>
              </w:rPr>
            </w:pPr>
            <w:r w:rsidRPr="00FC070D">
              <w:rPr>
                <w:b/>
                <w:sz w:val="28"/>
                <w:szCs w:val="28"/>
              </w:rPr>
              <w:t>Мероприятие</w:t>
            </w:r>
          </w:p>
        </w:tc>
        <w:tc>
          <w:tcPr>
            <w:tcW w:w="4253" w:type="dxa"/>
            <w:shd w:val="clear" w:color="auto" w:fill="auto"/>
          </w:tcPr>
          <w:p w:rsidR="00253CA1" w:rsidRPr="00FC070D" w:rsidRDefault="00253CA1" w:rsidP="00113869">
            <w:pPr>
              <w:jc w:val="center"/>
              <w:rPr>
                <w:b/>
                <w:sz w:val="28"/>
                <w:szCs w:val="28"/>
              </w:rPr>
            </w:pPr>
            <w:r w:rsidRPr="00FC070D">
              <w:rPr>
                <w:b/>
                <w:sz w:val="28"/>
                <w:szCs w:val="28"/>
              </w:rPr>
              <w:t>ФИО педагога</w:t>
            </w:r>
          </w:p>
        </w:tc>
      </w:tr>
      <w:tr w:rsidR="00253CA1" w:rsidRPr="00EF6C1B" w:rsidTr="00113869">
        <w:trPr>
          <w:trHeight w:val="1210"/>
        </w:trPr>
        <w:tc>
          <w:tcPr>
            <w:tcW w:w="5240" w:type="dxa"/>
            <w:shd w:val="clear" w:color="auto" w:fill="auto"/>
          </w:tcPr>
          <w:p w:rsidR="00253CA1" w:rsidRPr="00FC070D" w:rsidRDefault="00253CA1" w:rsidP="00113869">
            <w:pPr>
              <w:rPr>
                <w:sz w:val="28"/>
                <w:szCs w:val="28"/>
              </w:rPr>
            </w:pPr>
            <w:r w:rsidRPr="00FC070D">
              <w:rPr>
                <w:sz w:val="28"/>
                <w:szCs w:val="28"/>
              </w:rPr>
              <w:t>Урок химии в рамках подготовки к ЕГЭ. Интеграция химии, математики и физики на примере решения задач. 10 класс</w:t>
            </w:r>
          </w:p>
        </w:tc>
        <w:tc>
          <w:tcPr>
            <w:tcW w:w="4253" w:type="dxa"/>
            <w:shd w:val="clear" w:color="auto" w:fill="auto"/>
          </w:tcPr>
          <w:p w:rsidR="00253CA1" w:rsidRPr="00FC070D" w:rsidRDefault="00253CA1" w:rsidP="00113869">
            <w:pPr>
              <w:rPr>
                <w:sz w:val="28"/>
                <w:szCs w:val="28"/>
              </w:rPr>
            </w:pPr>
            <w:r w:rsidRPr="00FC070D">
              <w:rPr>
                <w:sz w:val="28"/>
                <w:szCs w:val="28"/>
              </w:rPr>
              <w:t xml:space="preserve">Учитель химии </w:t>
            </w:r>
            <w:proofErr w:type="spellStart"/>
            <w:r w:rsidRPr="00FC070D">
              <w:rPr>
                <w:sz w:val="28"/>
                <w:szCs w:val="28"/>
              </w:rPr>
              <w:t>Нуштайкина</w:t>
            </w:r>
            <w:proofErr w:type="spellEnd"/>
            <w:r w:rsidRPr="00FC070D">
              <w:rPr>
                <w:sz w:val="28"/>
                <w:szCs w:val="28"/>
              </w:rPr>
              <w:t xml:space="preserve"> Елена Анатольевна</w:t>
            </w:r>
          </w:p>
        </w:tc>
      </w:tr>
      <w:tr w:rsidR="00253CA1" w:rsidRPr="00EF6C1B" w:rsidTr="00113869">
        <w:trPr>
          <w:trHeight w:val="1266"/>
        </w:trPr>
        <w:tc>
          <w:tcPr>
            <w:tcW w:w="5240" w:type="dxa"/>
            <w:shd w:val="clear" w:color="auto" w:fill="auto"/>
          </w:tcPr>
          <w:p w:rsidR="00253CA1" w:rsidRPr="00FC070D" w:rsidRDefault="00253CA1" w:rsidP="00113869">
            <w:pPr>
              <w:rPr>
                <w:sz w:val="28"/>
                <w:szCs w:val="28"/>
              </w:rPr>
            </w:pPr>
            <w:r w:rsidRPr="00FC070D">
              <w:rPr>
                <w:sz w:val="28"/>
                <w:szCs w:val="28"/>
              </w:rPr>
              <w:t>Урок астрономии «Планеты земной группы и их спутники». 11 класс.</w:t>
            </w:r>
          </w:p>
        </w:tc>
        <w:tc>
          <w:tcPr>
            <w:tcW w:w="4253" w:type="dxa"/>
            <w:shd w:val="clear" w:color="auto" w:fill="auto"/>
          </w:tcPr>
          <w:p w:rsidR="00253CA1" w:rsidRPr="00FC070D" w:rsidRDefault="00253CA1" w:rsidP="00113869">
            <w:pPr>
              <w:rPr>
                <w:sz w:val="28"/>
                <w:szCs w:val="28"/>
              </w:rPr>
            </w:pPr>
            <w:r w:rsidRPr="00FC070D">
              <w:rPr>
                <w:sz w:val="28"/>
                <w:szCs w:val="28"/>
              </w:rPr>
              <w:t>Учитель физики Абрамова Маргарита Валентиновна</w:t>
            </w:r>
          </w:p>
        </w:tc>
      </w:tr>
    </w:tbl>
    <w:p w:rsidR="00253CA1" w:rsidRDefault="00253CA1" w:rsidP="00253CA1">
      <w:pPr>
        <w:tabs>
          <w:tab w:val="left" w:pos="7830"/>
        </w:tabs>
        <w:jc w:val="center"/>
        <w:rPr>
          <w:rFonts w:cs="Calibri"/>
          <w:b/>
          <w:sz w:val="28"/>
          <w:szCs w:val="28"/>
          <w:u w:val="single"/>
        </w:rPr>
      </w:pPr>
    </w:p>
    <w:p w:rsidR="009E4FF7" w:rsidRDefault="009E4FF7" w:rsidP="00253CA1">
      <w:pPr>
        <w:tabs>
          <w:tab w:val="left" w:pos="7830"/>
        </w:tabs>
        <w:jc w:val="center"/>
        <w:rPr>
          <w:rFonts w:cs="Calibri"/>
          <w:b/>
          <w:sz w:val="28"/>
          <w:szCs w:val="28"/>
          <w:u w:val="single"/>
        </w:rPr>
      </w:pPr>
    </w:p>
    <w:p w:rsidR="00253CA1" w:rsidRDefault="00253CA1" w:rsidP="00253CA1">
      <w:pPr>
        <w:tabs>
          <w:tab w:val="left" w:pos="7830"/>
        </w:tabs>
        <w:jc w:val="center"/>
        <w:rPr>
          <w:rFonts w:cs="Calibri"/>
          <w:b/>
          <w:sz w:val="28"/>
          <w:szCs w:val="28"/>
          <w:u w:val="single"/>
        </w:rPr>
      </w:pPr>
      <w:r>
        <w:rPr>
          <w:rFonts w:cs="Calibri"/>
          <w:b/>
          <w:sz w:val="28"/>
          <w:szCs w:val="28"/>
          <w:u w:val="single"/>
        </w:rPr>
        <w:t>Члены жюри, эксперты различного уровня</w:t>
      </w:r>
    </w:p>
    <w:tbl>
      <w:tblPr>
        <w:tblStyle w:val="21"/>
        <w:tblW w:w="9918" w:type="dxa"/>
        <w:tblLook w:val="04A0" w:firstRow="1" w:lastRow="0" w:firstColumn="1" w:lastColumn="0" w:noHBand="0" w:noVBand="1"/>
      </w:tblPr>
      <w:tblGrid>
        <w:gridCol w:w="614"/>
        <w:gridCol w:w="2225"/>
        <w:gridCol w:w="2121"/>
        <w:gridCol w:w="4958"/>
      </w:tblGrid>
      <w:tr w:rsidR="00253CA1" w:rsidRPr="009E01AB" w:rsidTr="00113869">
        <w:tc>
          <w:tcPr>
            <w:tcW w:w="614" w:type="dxa"/>
          </w:tcPr>
          <w:p w:rsidR="00253CA1" w:rsidRPr="009E01AB" w:rsidRDefault="00253CA1" w:rsidP="00113869">
            <w:pPr>
              <w:spacing w:line="256" w:lineRule="auto"/>
              <w:rPr>
                <w:rFonts w:eastAsiaTheme="minorHAnsi"/>
                <w:b/>
                <w:sz w:val="28"/>
                <w:szCs w:val="28"/>
                <w:lang w:eastAsia="en-US"/>
              </w:rPr>
            </w:pPr>
            <w:r w:rsidRPr="009E01AB">
              <w:rPr>
                <w:rFonts w:eastAsiaTheme="minorHAnsi"/>
                <w:b/>
                <w:sz w:val="28"/>
                <w:szCs w:val="28"/>
                <w:lang w:eastAsia="en-US"/>
              </w:rPr>
              <w:t>№</w:t>
            </w:r>
          </w:p>
        </w:tc>
        <w:tc>
          <w:tcPr>
            <w:tcW w:w="2225" w:type="dxa"/>
          </w:tcPr>
          <w:p w:rsidR="00253CA1" w:rsidRPr="009E01AB" w:rsidRDefault="00253CA1" w:rsidP="00113869">
            <w:pPr>
              <w:spacing w:line="256" w:lineRule="auto"/>
              <w:jc w:val="center"/>
              <w:rPr>
                <w:rFonts w:eastAsiaTheme="minorHAnsi"/>
                <w:b/>
                <w:sz w:val="28"/>
                <w:szCs w:val="28"/>
                <w:lang w:eastAsia="en-US"/>
              </w:rPr>
            </w:pPr>
            <w:r w:rsidRPr="009E01AB">
              <w:rPr>
                <w:rFonts w:eastAsiaTheme="minorHAnsi"/>
                <w:b/>
                <w:sz w:val="28"/>
                <w:szCs w:val="28"/>
                <w:lang w:eastAsia="en-US"/>
              </w:rPr>
              <w:t>ФИО</w:t>
            </w:r>
          </w:p>
        </w:tc>
        <w:tc>
          <w:tcPr>
            <w:tcW w:w="2121" w:type="dxa"/>
          </w:tcPr>
          <w:p w:rsidR="00253CA1" w:rsidRPr="009E01AB" w:rsidRDefault="00253CA1" w:rsidP="00113869">
            <w:pPr>
              <w:spacing w:line="256" w:lineRule="auto"/>
              <w:jc w:val="center"/>
              <w:rPr>
                <w:rFonts w:eastAsiaTheme="minorHAnsi"/>
                <w:b/>
                <w:sz w:val="28"/>
                <w:szCs w:val="28"/>
                <w:lang w:eastAsia="en-US"/>
              </w:rPr>
            </w:pPr>
            <w:r w:rsidRPr="009E01AB">
              <w:rPr>
                <w:rFonts w:eastAsiaTheme="minorHAnsi"/>
                <w:b/>
                <w:sz w:val="28"/>
                <w:szCs w:val="28"/>
                <w:lang w:eastAsia="en-US"/>
              </w:rPr>
              <w:t>должность</w:t>
            </w:r>
          </w:p>
        </w:tc>
        <w:tc>
          <w:tcPr>
            <w:tcW w:w="4958" w:type="dxa"/>
          </w:tcPr>
          <w:p w:rsidR="00253CA1" w:rsidRPr="009E01AB" w:rsidRDefault="00253CA1" w:rsidP="00113869">
            <w:pPr>
              <w:spacing w:line="256" w:lineRule="auto"/>
              <w:jc w:val="center"/>
              <w:rPr>
                <w:rFonts w:eastAsiaTheme="minorHAnsi"/>
                <w:b/>
                <w:sz w:val="28"/>
                <w:szCs w:val="28"/>
                <w:lang w:eastAsia="en-US"/>
              </w:rPr>
            </w:pPr>
            <w:r>
              <w:rPr>
                <w:rFonts w:eastAsiaTheme="minorHAnsi"/>
                <w:b/>
                <w:sz w:val="28"/>
                <w:szCs w:val="28"/>
                <w:lang w:eastAsia="en-US"/>
              </w:rPr>
              <w:t>мероприятие</w:t>
            </w:r>
          </w:p>
        </w:tc>
      </w:tr>
      <w:tr w:rsidR="00253CA1" w:rsidRPr="009E01AB" w:rsidTr="00113869">
        <w:tc>
          <w:tcPr>
            <w:tcW w:w="614" w:type="dxa"/>
          </w:tcPr>
          <w:p w:rsidR="00253CA1" w:rsidRPr="009E01AB" w:rsidRDefault="00253CA1" w:rsidP="00113869">
            <w:pPr>
              <w:spacing w:line="256" w:lineRule="auto"/>
              <w:jc w:val="center"/>
              <w:rPr>
                <w:rFonts w:eastAsiaTheme="minorHAnsi"/>
                <w:b/>
                <w:sz w:val="28"/>
                <w:szCs w:val="28"/>
                <w:lang w:eastAsia="en-US"/>
              </w:rPr>
            </w:pPr>
            <w:r w:rsidRPr="009E01AB">
              <w:rPr>
                <w:rFonts w:eastAsiaTheme="minorHAnsi"/>
                <w:b/>
                <w:sz w:val="28"/>
                <w:szCs w:val="28"/>
                <w:lang w:eastAsia="en-US"/>
              </w:rPr>
              <w:t>1</w:t>
            </w:r>
          </w:p>
        </w:tc>
        <w:tc>
          <w:tcPr>
            <w:tcW w:w="2225" w:type="dxa"/>
          </w:tcPr>
          <w:p w:rsidR="00253CA1" w:rsidRPr="00E60EC1" w:rsidRDefault="00253CA1" w:rsidP="00113869">
            <w:pPr>
              <w:spacing w:line="256" w:lineRule="auto"/>
              <w:jc w:val="center"/>
              <w:rPr>
                <w:rFonts w:eastAsiaTheme="minorHAnsi"/>
                <w:sz w:val="28"/>
                <w:szCs w:val="28"/>
                <w:lang w:eastAsia="en-US"/>
              </w:rPr>
            </w:pPr>
            <w:proofErr w:type="spellStart"/>
            <w:r w:rsidRPr="00E60EC1">
              <w:rPr>
                <w:rFonts w:eastAsiaTheme="minorHAnsi"/>
                <w:sz w:val="28"/>
                <w:szCs w:val="28"/>
                <w:lang w:eastAsia="en-US"/>
              </w:rPr>
              <w:t>Сусова</w:t>
            </w:r>
            <w:proofErr w:type="spellEnd"/>
            <w:r w:rsidRPr="00E60EC1">
              <w:rPr>
                <w:rFonts w:eastAsiaTheme="minorHAnsi"/>
                <w:sz w:val="28"/>
                <w:szCs w:val="28"/>
                <w:lang w:eastAsia="en-US"/>
              </w:rPr>
              <w:t xml:space="preserve"> Марина Алексеевна</w:t>
            </w:r>
          </w:p>
        </w:tc>
        <w:tc>
          <w:tcPr>
            <w:tcW w:w="2121" w:type="dxa"/>
          </w:tcPr>
          <w:p w:rsidR="00253CA1" w:rsidRPr="00E60EC1" w:rsidRDefault="00253CA1" w:rsidP="00113869">
            <w:pPr>
              <w:spacing w:line="256" w:lineRule="auto"/>
              <w:jc w:val="center"/>
              <w:rPr>
                <w:rFonts w:eastAsiaTheme="minorHAnsi"/>
                <w:sz w:val="28"/>
                <w:szCs w:val="28"/>
                <w:lang w:eastAsia="en-US"/>
              </w:rPr>
            </w:pPr>
            <w:r w:rsidRPr="00E60EC1">
              <w:rPr>
                <w:rFonts w:eastAsiaTheme="minorHAnsi"/>
                <w:sz w:val="28"/>
                <w:szCs w:val="28"/>
                <w:lang w:eastAsia="en-US"/>
              </w:rPr>
              <w:t>Член жюри</w:t>
            </w:r>
          </w:p>
        </w:tc>
        <w:tc>
          <w:tcPr>
            <w:tcW w:w="4958" w:type="dxa"/>
          </w:tcPr>
          <w:p w:rsidR="00253CA1" w:rsidRPr="00E60EC1" w:rsidRDefault="00253CA1" w:rsidP="00113869">
            <w:pPr>
              <w:spacing w:line="256" w:lineRule="auto"/>
              <w:jc w:val="center"/>
              <w:rPr>
                <w:rFonts w:eastAsiaTheme="minorHAnsi"/>
                <w:sz w:val="28"/>
                <w:szCs w:val="28"/>
                <w:lang w:eastAsia="en-US"/>
              </w:rPr>
            </w:pPr>
            <w:r>
              <w:rPr>
                <w:rFonts w:eastAsiaTheme="minorHAnsi"/>
                <w:sz w:val="28"/>
                <w:szCs w:val="28"/>
                <w:lang w:eastAsia="en-US"/>
              </w:rPr>
              <w:t xml:space="preserve"> М</w:t>
            </w:r>
            <w:r w:rsidRPr="00E60EC1">
              <w:rPr>
                <w:rFonts w:eastAsiaTheme="minorHAnsi"/>
                <w:sz w:val="28"/>
                <w:szCs w:val="28"/>
                <w:lang w:eastAsia="en-US"/>
              </w:rPr>
              <w:t>ежшкольная конференция «Первые шаги в науку»</w:t>
            </w:r>
          </w:p>
        </w:tc>
      </w:tr>
      <w:tr w:rsidR="00253CA1" w:rsidRPr="009E01AB" w:rsidTr="00113869">
        <w:trPr>
          <w:trHeight w:val="825"/>
        </w:trPr>
        <w:tc>
          <w:tcPr>
            <w:tcW w:w="614" w:type="dxa"/>
            <w:vMerge w:val="restart"/>
          </w:tcPr>
          <w:p w:rsidR="00253CA1" w:rsidRPr="009E01AB" w:rsidRDefault="00253CA1" w:rsidP="00113869">
            <w:pPr>
              <w:spacing w:line="256" w:lineRule="auto"/>
              <w:jc w:val="center"/>
              <w:rPr>
                <w:rFonts w:eastAsiaTheme="minorHAnsi"/>
                <w:b/>
                <w:sz w:val="28"/>
                <w:szCs w:val="28"/>
                <w:lang w:eastAsia="en-US"/>
              </w:rPr>
            </w:pPr>
            <w:r w:rsidRPr="009E01AB">
              <w:rPr>
                <w:rFonts w:eastAsiaTheme="minorHAnsi"/>
                <w:b/>
                <w:sz w:val="28"/>
                <w:szCs w:val="28"/>
                <w:lang w:eastAsia="en-US"/>
              </w:rPr>
              <w:t>2</w:t>
            </w:r>
          </w:p>
        </w:tc>
        <w:tc>
          <w:tcPr>
            <w:tcW w:w="2225" w:type="dxa"/>
            <w:vMerge w:val="restart"/>
          </w:tcPr>
          <w:p w:rsidR="00253CA1" w:rsidRPr="001A3BE9" w:rsidRDefault="00253CA1" w:rsidP="00113869">
            <w:pPr>
              <w:spacing w:line="256" w:lineRule="auto"/>
              <w:jc w:val="center"/>
              <w:rPr>
                <w:rFonts w:eastAsiaTheme="minorHAnsi"/>
                <w:color w:val="000000" w:themeColor="text1"/>
                <w:sz w:val="28"/>
                <w:szCs w:val="28"/>
                <w:lang w:eastAsia="en-US"/>
              </w:rPr>
            </w:pPr>
            <w:r w:rsidRPr="001A3BE9">
              <w:rPr>
                <w:rFonts w:eastAsiaTheme="minorHAnsi"/>
                <w:color w:val="000000" w:themeColor="text1"/>
                <w:sz w:val="28"/>
                <w:szCs w:val="28"/>
                <w:lang w:eastAsia="en-US"/>
              </w:rPr>
              <w:t>Петрова Вера Владимировна</w:t>
            </w:r>
          </w:p>
        </w:tc>
        <w:tc>
          <w:tcPr>
            <w:tcW w:w="2121" w:type="dxa"/>
            <w:vMerge w:val="restart"/>
          </w:tcPr>
          <w:p w:rsidR="00253CA1" w:rsidRDefault="00253CA1" w:rsidP="00113869">
            <w:pPr>
              <w:spacing w:line="256" w:lineRule="auto"/>
              <w:jc w:val="center"/>
              <w:rPr>
                <w:rFonts w:eastAsiaTheme="minorHAnsi"/>
                <w:color w:val="000000" w:themeColor="text1"/>
                <w:sz w:val="28"/>
                <w:szCs w:val="28"/>
                <w:lang w:eastAsia="en-US"/>
              </w:rPr>
            </w:pPr>
          </w:p>
          <w:p w:rsidR="00253CA1" w:rsidRDefault="00253CA1" w:rsidP="00113869">
            <w:pPr>
              <w:spacing w:line="256" w:lineRule="auto"/>
              <w:jc w:val="center"/>
              <w:rPr>
                <w:rFonts w:eastAsiaTheme="minorHAnsi"/>
                <w:color w:val="000000" w:themeColor="text1"/>
                <w:sz w:val="28"/>
                <w:szCs w:val="28"/>
                <w:lang w:eastAsia="en-US"/>
              </w:rPr>
            </w:pPr>
          </w:p>
          <w:p w:rsidR="00253CA1" w:rsidRDefault="00253CA1" w:rsidP="00113869">
            <w:pPr>
              <w:spacing w:line="256" w:lineRule="auto"/>
              <w:jc w:val="center"/>
              <w:rPr>
                <w:rFonts w:eastAsiaTheme="minorHAnsi"/>
                <w:color w:val="000000" w:themeColor="text1"/>
                <w:sz w:val="28"/>
                <w:szCs w:val="28"/>
                <w:lang w:eastAsia="en-US"/>
              </w:rPr>
            </w:pPr>
          </w:p>
          <w:p w:rsidR="00253CA1" w:rsidRDefault="00253CA1" w:rsidP="00113869">
            <w:pPr>
              <w:spacing w:line="256" w:lineRule="auto"/>
              <w:jc w:val="center"/>
              <w:rPr>
                <w:rFonts w:eastAsiaTheme="minorHAnsi"/>
                <w:color w:val="000000" w:themeColor="text1"/>
                <w:sz w:val="28"/>
                <w:szCs w:val="28"/>
                <w:lang w:eastAsia="en-US"/>
              </w:rPr>
            </w:pPr>
          </w:p>
          <w:p w:rsidR="00253CA1" w:rsidRPr="001A3BE9" w:rsidRDefault="00253CA1" w:rsidP="00113869">
            <w:pPr>
              <w:spacing w:line="256" w:lineRule="auto"/>
              <w:jc w:val="center"/>
              <w:rPr>
                <w:rFonts w:eastAsiaTheme="minorHAnsi"/>
                <w:color w:val="000000" w:themeColor="text1"/>
                <w:sz w:val="28"/>
                <w:szCs w:val="28"/>
                <w:lang w:eastAsia="en-US"/>
              </w:rPr>
            </w:pPr>
            <w:r>
              <w:rPr>
                <w:rFonts w:eastAsiaTheme="minorHAnsi"/>
                <w:color w:val="000000" w:themeColor="text1"/>
                <w:sz w:val="28"/>
                <w:szCs w:val="28"/>
                <w:lang w:eastAsia="en-US"/>
              </w:rPr>
              <w:t>Член жюри</w:t>
            </w:r>
          </w:p>
          <w:p w:rsidR="00253CA1" w:rsidRPr="001A3BE9" w:rsidRDefault="00253CA1" w:rsidP="00113869">
            <w:pPr>
              <w:spacing w:line="256" w:lineRule="auto"/>
              <w:jc w:val="center"/>
              <w:rPr>
                <w:rFonts w:eastAsiaTheme="minorHAnsi"/>
                <w:color w:val="000000" w:themeColor="text1"/>
                <w:sz w:val="28"/>
                <w:szCs w:val="28"/>
                <w:lang w:eastAsia="en-US"/>
              </w:rPr>
            </w:pPr>
          </w:p>
        </w:tc>
        <w:tc>
          <w:tcPr>
            <w:tcW w:w="4958" w:type="dxa"/>
          </w:tcPr>
          <w:p w:rsidR="00253CA1" w:rsidRPr="001A3BE9" w:rsidRDefault="00253CA1" w:rsidP="00113869">
            <w:pPr>
              <w:spacing w:line="256" w:lineRule="auto"/>
              <w:jc w:val="center"/>
              <w:rPr>
                <w:rFonts w:eastAsiaTheme="minorHAnsi"/>
                <w:color w:val="000000" w:themeColor="text1"/>
                <w:sz w:val="28"/>
                <w:szCs w:val="28"/>
                <w:lang w:eastAsia="en-US"/>
              </w:rPr>
            </w:pPr>
            <w:r>
              <w:rPr>
                <w:rFonts w:eastAsiaTheme="minorHAnsi"/>
                <w:color w:val="000000" w:themeColor="text1"/>
                <w:sz w:val="28"/>
                <w:szCs w:val="28"/>
                <w:lang w:eastAsia="en-US"/>
              </w:rPr>
              <w:lastRenderedPageBreak/>
              <w:t>Городская интерактивная педагогическая игра «Что? Где? Когда?»</w:t>
            </w:r>
          </w:p>
        </w:tc>
      </w:tr>
      <w:tr w:rsidR="00253CA1" w:rsidRPr="009E01AB" w:rsidTr="00113869">
        <w:trPr>
          <w:trHeight w:val="1230"/>
        </w:trPr>
        <w:tc>
          <w:tcPr>
            <w:tcW w:w="614" w:type="dxa"/>
            <w:vMerge/>
          </w:tcPr>
          <w:p w:rsidR="00253CA1" w:rsidRPr="009E01AB" w:rsidRDefault="00253CA1" w:rsidP="00113869">
            <w:pPr>
              <w:spacing w:line="256" w:lineRule="auto"/>
              <w:jc w:val="center"/>
              <w:rPr>
                <w:rFonts w:eastAsiaTheme="minorHAnsi"/>
                <w:b/>
                <w:sz w:val="28"/>
                <w:szCs w:val="28"/>
                <w:lang w:eastAsia="en-US"/>
              </w:rPr>
            </w:pPr>
          </w:p>
        </w:tc>
        <w:tc>
          <w:tcPr>
            <w:tcW w:w="2225" w:type="dxa"/>
            <w:vMerge/>
          </w:tcPr>
          <w:p w:rsidR="00253CA1" w:rsidRPr="001A3BE9" w:rsidRDefault="00253CA1" w:rsidP="00113869">
            <w:pPr>
              <w:spacing w:line="256" w:lineRule="auto"/>
              <w:jc w:val="center"/>
              <w:rPr>
                <w:rFonts w:eastAsiaTheme="minorHAnsi"/>
                <w:color w:val="000000" w:themeColor="text1"/>
                <w:sz w:val="28"/>
                <w:szCs w:val="28"/>
                <w:lang w:eastAsia="en-US"/>
              </w:rPr>
            </w:pPr>
          </w:p>
        </w:tc>
        <w:tc>
          <w:tcPr>
            <w:tcW w:w="2121" w:type="dxa"/>
            <w:vMerge/>
          </w:tcPr>
          <w:p w:rsidR="00253CA1" w:rsidRDefault="00253CA1" w:rsidP="00113869">
            <w:pPr>
              <w:spacing w:line="256" w:lineRule="auto"/>
              <w:jc w:val="center"/>
              <w:rPr>
                <w:rFonts w:eastAsiaTheme="minorHAnsi"/>
                <w:color w:val="000000" w:themeColor="text1"/>
                <w:sz w:val="28"/>
                <w:szCs w:val="28"/>
                <w:lang w:eastAsia="en-US"/>
              </w:rPr>
            </w:pPr>
          </w:p>
        </w:tc>
        <w:tc>
          <w:tcPr>
            <w:tcW w:w="4958" w:type="dxa"/>
          </w:tcPr>
          <w:p w:rsidR="00253CA1" w:rsidRDefault="00253CA1" w:rsidP="00113869">
            <w:pPr>
              <w:spacing w:line="256" w:lineRule="auto"/>
              <w:jc w:val="center"/>
              <w:rPr>
                <w:rFonts w:eastAsiaTheme="minorHAnsi"/>
                <w:color w:val="000000" w:themeColor="text1"/>
                <w:sz w:val="28"/>
                <w:szCs w:val="28"/>
                <w:lang w:eastAsia="en-US"/>
              </w:rPr>
            </w:pPr>
            <w:r>
              <w:rPr>
                <w:rFonts w:eastAsia="Calibri"/>
                <w:sz w:val="28"/>
                <w:szCs w:val="28"/>
                <w:lang w:val="en-US" w:eastAsia="en-US"/>
              </w:rPr>
              <w:t>I</w:t>
            </w:r>
            <w:r w:rsidRPr="008E7BC8">
              <w:rPr>
                <w:rFonts w:eastAsia="Calibri"/>
                <w:sz w:val="28"/>
                <w:szCs w:val="28"/>
                <w:lang w:eastAsia="en-US"/>
              </w:rPr>
              <w:t xml:space="preserve"> </w:t>
            </w:r>
            <w:r>
              <w:rPr>
                <w:rFonts w:eastAsia="Calibri"/>
                <w:sz w:val="28"/>
                <w:szCs w:val="28"/>
                <w:lang w:eastAsia="en-US"/>
              </w:rPr>
              <w:t>открытый педагогический форум «Внеурочная деятельность как залог успешной социализации и развития личности школьника»</w:t>
            </w:r>
          </w:p>
        </w:tc>
      </w:tr>
      <w:tr w:rsidR="00253CA1" w:rsidRPr="009E01AB" w:rsidTr="00113869">
        <w:trPr>
          <w:trHeight w:val="816"/>
        </w:trPr>
        <w:tc>
          <w:tcPr>
            <w:tcW w:w="614" w:type="dxa"/>
            <w:vMerge/>
          </w:tcPr>
          <w:p w:rsidR="00253CA1" w:rsidRPr="009E01AB" w:rsidRDefault="00253CA1" w:rsidP="00113869">
            <w:pPr>
              <w:spacing w:line="256" w:lineRule="auto"/>
              <w:jc w:val="center"/>
              <w:rPr>
                <w:rFonts w:eastAsiaTheme="minorHAnsi"/>
                <w:b/>
                <w:sz w:val="28"/>
                <w:szCs w:val="28"/>
                <w:lang w:eastAsia="en-US"/>
              </w:rPr>
            </w:pPr>
          </w:p>
        </w:tc>
        <w:tc>
          <w:tcPr>
            <w:tcW w:w="2225" w:type="dxa"/>
            <w:vMerge/>
          </w:tcPr>
          <w:p w:rsidR="00253CA1" w:rsidRPr="001A3BE9" w:rsidRDefault="00253CA1" w:rsidP="00113869">
            <w:pPr>
              <w:spacing w:line="256" w:lineRule="auto"/>
              <w:jc w:val="center"/>
              <w:rPr>
                <w:rFonts w:eastAsiaTheme="minorHAnsi"/>
                <w:color w:val="000000" w:themeColor="text1"/>
                <w:sz w:val="28"/>
                <w:szCs w:val="28"/>
                <w:lang w:eastAsia="en-US"/>
              </w:rPr>
            </w:pPr>
          </w:p>
        </w:tc>
        <w:tc>
          <w:tcPr>
            <w:tcW w:w="2121" w:type="dxa"/>
            <w:vMerge/>
          </w:tcPr>
          <w:p w:rsidR="00253CA1" w:rsidRDefault="00253CA1" w:rsidP="00113869">
            <w:pPr>
              <w:spacing w:line="256" w:lineRule="auto"/>
              <w:jc w:val="center"/>
              <w:rPr>
                <w:rFonts w:eastAsiaTheme="minorHAnsi"/>
                <w:color w:val="000000" w:themeColor="text1"/>
                <w:sz w:val="28"/>
                <w:szCs w:val="28"/>
                <w:lang w:eastAsia="en-US"/>
              </w:rPr>
            </w:pPr>
          </w:p>
        </w:tc>
        <w:tc>
          <w:tcPr>
            <w:tcW w:w="4958" w:type="dxa"/>
          </w:tcPr>
          <w:p w:rsidR="00253CA1" w:rsidRPr="00E60EC1" w:rsidRDefault="00253CA1" w:rsidP="00113869">
            <w:pPr>
              <w:spacing w:line="256" w:lineRule="auto"/>
              <w:jc w:val="center"/>
              <w:rPr>
                <w:rFonts w:eastAsia="Calibri"/>
                <w:sz w:val="28"/>
                <w:szCs w:val="28"/>
                <w:lang w:eastAsia="en-US"/>
              </w:rPr>
            </w:pPr>
            <w:r>
              <w:rPr>
                <w:rFonts w:eastAsiaTheme="minorHAnsi"/>
                <w:sz w:val="28"/>
                <w:szCs w:val="28"/>
                <w:lang w:eastAsia="en-US"/>
              </w:rPr>
              <w:t>М</w:t>
            </w:r>
            <w:r w:rsidRPr="00E60EC1">
              <w:rPr>
                <w:rFonts w:eastAsiaTheme="minorHAnsi"/>
                <w:sz w:val="28"/>
                <w:szCs w:val="28"/>
                <w:lang w:eastAsia="en-US"/>
              </w:rPr>
              <w:t>ежшкольная конференция «Первые шаги в науку»</w:t>
            </w:r>
          </w:p>
          <w:p w:rsidR="00253CA1" w:rsidRPr="00E60EC1" w:rsidRDefault="00253CA1" w:rsidP="00113869">
            <w:pPr>
              <w:spacing w:line="256" w:lineRule="auto"/>
              <w:jc w:val="center"/>
              <w:rPr>
                <w:rFonts w:eastAsia="Calibri"/>
                <w:sz w:val="28"/>
                <w:szCs w:val="28"/>
                <w:lang w:eastAsia="en-US"/>
              </w:rPr>
            </w:pPr>
          </w:p>
        </w:tc>
      </w:tr>
      <w:tr w:rsidR="00253CA1" w:rsidRPr="009E01AB" w:rsidTr="00113869">
        <w:tc>
          <w:tcPr>
            <w:tcW w:w="614" w:type="dxa"/>
          </w:tcPr>
          <w:p w:rsidR="00253CA1" w:rsidRDefault="00253CA1" w:rsidP="00113869">
            <w:pPr>
              <w:spacing w:line="256" w:lineRule="auto"/>
              <w:jc w:val="center"/>
              <w:rPr>
                <w:rFonts w:eastAsiaTheme="minorHAnsi"/>
                <w:b/>
                <w:sz w:val="28"/>
                <w:szCs w:val="28"/>
                <w:lang w:eastAsia="en-US"/>
              </w:rPr>
            </w:pPr>
            <w:r>
              <w:rPr>
                <w:rFonts w:eastAsiaTheme="minorHAnsi"/>
                <w:b/>
                <w:sz w:val="28"/>
                <w:szCs w:val="28"/>
                <w:lang w:eastAsia="en-US"/>
              </w:rPr>
              <w:t>4</w:t>
            </w:r>
          </w:p>
        </w:tc>
        <w:tc>
          <w:tcPr>
            <w:tcW w:w="2225" w:type="dxa"/>
          </w:tcPr>
          <w:p w:rsidR="00253CA1" w:rsidRPr="0030799E" w:rsidRDefault="00253CA1" w:rsidP="00113869">
            <w:pPr>
              <w:spacing w:line="256" w:lineRule="auto"/>
              <w:jc w:val="center"/>
              <w:rPr>
                <w:rFonts w:eastAsiaTheme="minorHAnsi"/>
                <w:color w:val="000000" w:themeColor="text1"/>
                <w:sz w:val="28"/>
                <w:szCs w:val="28"/>
                <w:lang w:eastAsia="en-US"/>
              </w:rPr>
            </w:pPr>
            <w:proofErr w:type="spellStart"/>
            <w:r w:rsidRPr="0030799E">
              <w:rPr>
                <w:rFonts w:eastAsiaTheme="minorHAnsi"/>
                <w:color w:val="000000" w:themeColor="text1"/>
                <w:sz w:val="28"/>
                <w:szCs w:val="28"/>
                <w:lang w:eastAsia="en-US"/>
              </w:rPr>
              <w:t>Бухарибекова</w:t>
            </w:r>
            <w:proofErr w:type="spellEnd"/>
            <w:r w:rsidRPr="0030799E">
              <w:rPr>
                <w:rFonts w:eastAsiaTheme="minorHAnsi"/>
                <w:color w:val="000000" w:themeColor="text1"/>
                <w:sz w:val="28"/>
                <w:szCs w:val="28"/>
                <w:lang w:eastAsia="en-US"/>
              </w:rPr>
              <w:t xml:space="preserve"> Малика </w:t>
            </w:r>
            <w:proofErr w:type="spellStart"/>
            <w:r w:rsidRPr="0030799E">
              <w:rPr>
                <w:rFonts w:eastAsiaTheme="minorHAnsi"/>
                <w:color w:val="000000" w:themeColor="text1"/>
                <w:sz w:val="28"/>
                <w:szCs w:val="28"/>
                <w:lang w:eastAsia="en-US"/>
              </w:rPr>
              <w:t>Мародбековна</w:t>
            </w:r>
            <w:proofErr w:type="spellEnd"/>
          </w:p>
        </w:tc>
        <w:tc>
          <w:tcPr>
            <w:tcW w:w="2121" w:type="dxa"/>
          </w:tcPr>
          <w:p w:rsidR="00253CA1" w:rsidRPr="0030799E" w:rsidRDefault="00253CA1" w:rsidP="00113869">
            <w:pPr>
              <w:spacing w:line="256" w:lineRule="auto"/>
              <w:jc w:val="center"/>
              <w:rPr>
                <w:rFonts w:eastAsiaTheme="minorHAnsi"/>
                <w:color w:val="000000" w:themeColor="text1"/>
                <w:sz w:val="28"/>
                <w:szCs w:val="28"/>
                <w:lang w:eastAsia="en-US"/>
              </w:rPr>
            </w:pPr>
            <w:r w:rsidRPr="0030799E">
              <w:rPr>
                <w:rFonts w:eastAsiaTheme="minorHAnsi"/>
                <w:color w:val="000000" w:themeColor="text1"/>
                <w:sz w:val="28"/>
                <w:szCs w:val="28"/>
                <w:lang w:eastAsia="en-US"/>
              </w:rPr>
              <w:t>Член жюри</w:t>
            </w:r>
          </w:p>
        </w:tc>
        <w:tc>
          <w:tcPr>
            <w:tcW w:w="4958" w:type="dxa"/>
          </w:tcPr>
          <w:p w:rsidR="00253CA1" w:rsidRPr="0030799E" w:rsidRDefault="00253CA1" w:rsidP="00113869">
            <w:pPr>
              <w:spacing w:line="256" w:lineRule="auto"/>
              <w:jc w:val="center"/>
              <w:rPr>
                <w:rFonts w:eastAsiaTheme="minorHAnsi"/>
                <w:color w:val="000000" w:themeColor="text1"/>
                <w:sz w:val="28"/>
                <w:szCs w:val="28"/>
                <w:lang w:eastAsia="en-US"/>
              </w:rPr>
            </w:pPr>
            <w:r w:rsidRPr="0030799E">
              <w:rPr>
                <w:rFonts w:eastAsiaTheme="minorHAnsi"/>
                <w:color w:val="000000" w:themeColor="text1"/>
                <w:sz w:val="28"/>
                <w:szCs w:val="28"/>
                <w:lang w:eastAsia="en-US"/>
              </w:rPr>
              <w:t>Окружная межшкольная конференция «Я - исследователь»</w:t>
            </w:r>
          </w:p>
        </w:tc>
      </w:tr>
      <w:tr w:rsidR="00253CA1" w:rsidRPr="009E01AB" w:rsidTr="00113869">
        <w:tc>
          <w:tcPr>
            <w:tcW w:w="614" w:type="dxa"/>
          </w:tcPr>
          <w:p w:rsidR="00253CA1" w:rsidRDefault="00253CA1" w:rsidP="00113869">
            <w:pPr>
              <w:spacing w:line="256" w:lineRule="auto"/>
              <w:jc w:val="center"/>
              <w:rPr>
                <w:rFonts w:eastAsiaTheme="minorHAnsi"/>
                <w:b/>
                <w:sz w:val="28"/>
                <w:szCs w:val="28"/>
                <w:lang w:eastAsia="en-US"/>
              </w:rPr>
            </w:pPr>
            <w:r>
              <w:rPr>
                <w:rFonts w:eastAsiaTheme="minorHAnsi"/>
                <w:b/>
                <w:sz w:val="28"/>
                <w:szCs w:val="28"/>
                <w:lang w:eastAsia="en-US"/>
              </w:rPr>
              <w:t>5</w:t>
            </w:r>
          </w:p>
        </w:tc>
        <w:tc>
          <w:tcPr>
            <w:tcW w:w="2225" w:type="dxa"/>
          </w:tcPr>
          <w:p w:rsidR="00253CA1" w:rsidRPr="0030799E" w:rsidRDefault="00253CA1" w:rsidP="00113869">
            <w:pPr>
              <w:spacing w:line="256" w:lineRule="auto"/>
              <w:jc w:val="center"/>
              <w:rPr>
                <w:rFonts w:eastAsiaTheme="minorHAnsi"/>
                <w:color w:val="000000" w:themeColor="text1"/>
                <w:sz w:val="28"/>
                <w:szCs w:val="28"/>
                <w:lang w:eastAsia="en-US"/>
              </w:rPr>
            </w:pPr>
            <w:r w:rsidRPr="0030799E">
              <w:rPr>
                <w:rFonts w:eastAsiaTheme="minorHAnsi"/>
                <w:color w:val="000000" w:themeColor="text1"/>
                <w:sz w:val="28"/>
                <w:szCs w:val="28"/>
                <w:lang w:eastAsia="en-US"/>
              </w:rPr>
              <w:t>Абрамова Маргарита Валентиновна</w:t>
            </w:r>
          </w:p>
        </w:tc>
        <w:tc>
          <w:tcPr>
            <w:tcW w:w="2121" w:type="dxa"/>
          </w:tcPr>
          <w:p w:rsidR="00253CA1" w:rsidRPr="0030799E" w:rsidRDefault="00253CA1" w:rsidP="00113869">
            <w:pPr>
              <w:spacing w:line="256" w:lineRule="auto"/>
              <w:jc w:val="center"/>
              <w:rPr>
                <w:rFonts w:eastAsiaTheme="minorHAnsi"/>
                <w:color w:val="000000" w:themeColor="text1"/>
                <w:sz w:val="28"/>
                <w:szCs w:val="28"/>
                <w:lang w:eastAsia="en-US"/>
              </w:rPr>
            </w:pPr>
            <w:r w:rsidRPr="0030799E">
              <w:rPr>
                <w:rFonts w:eastAsiaTheme="minorHAnsi"/>
                <w:color w:val="000000" w:themeColor="text1"/>
                <w:sz w:val="28"/>
                <w:szCs w:val="28"/>
                <w:lang w:eastAsia="en-US"/>
              </w:rPr>
              <w:t>Член жюри</w:t>
            </w:r>
          </w:p>
        </w:tc>
        <w:tc>
          <w:tcPr>
            <w:tcW w:w="4958" w:type="dxa"/>
          </w:tcPr>
          <w:p w:rsidR="00253CA1" w:rsidRPr="0030799E" w:rsidRDefault="00253CA1" w:rsidP="00113869">
            <w:pPr>
              <w:spacing w:line="256" w:lineRule="auto"/>
              <w:jc w:val="center"/>
              <w:rPr>
                <w:rFonts w:eastAsiaTheme="minorHAnsi"/>
                <w:color w:val="000000" w:themeColor="text1"/>
                <w:sz w:val="28"/>
                <w:szCs w:val="28"/>
                <w:lang w:eastAsia="en-US"/>
              </w:rPr>
            </w:pPr>
            <w:r w:rsidRPr="0030799E">
              <w:rPr>
                <w:rFonts w:eastAsiaTheme="minorHAnsi"/>
                <w:color w:val="000000" w:themeColor="text1"/>
                <w:sz w:val="28"/>
                <w:szCs w:val="28"/>
                <w:lang w:eastAsia="en-US"/>
              </w:rPr>
              <w:t>Окружная межшкольная конференция «Я - исследователь»</w:t>
            </w:r>
          </w:p>
        </w:tc>
      </w:tr>
      <w:tr w:rsidR="00253CA1" w:rsidRPr="009E01AB" w:rsidTr="00113869">
        <w:tc>
          <w:tcPr>
            <w:tcW w:w="614" w:type="dxa"/>
          </w:tcPr>
          <w:p w:rsidR="00253CA1" w:rsidRDefault="00253CA1" w:rsidP="00113869">
            <w:pPr>
              <w:spacing w:line="256" w:lineRule="auto"/>
              <w:jc w:val="center"/>
              <w:rPr>
                <w:rFonts w:eastAsiaTheme="minorHAnsi"/>
                <w:b/>
                <w:sz w:val="28"/>
                <w:szCs w:val="28"/>
                <w:lang w:eastAsia="en-US"/>
              </w:rPr>
            </w:pPr>
            <w:r>
              <w:rPr>
                <w:rFonts w:eastAsiaTheme="minorHAnsi"/>
                <w:b/>
                <w:sz w:val="28"/>
                <w:szCs w:val="28"/>
                <w:lang w:eastAsia="en-US"/>
              </w:rPr>
              <w:t>6</w:t>
            </w:r>
          </w:p>
        </w:tc>
        <w:tc>
          <w:tcPr>
            <w:tcW w:w="2225" w:type="dxa"/>
          </w:tcPr>
          <w:p w:rsidR="00253CA1" w:rsidRPr="0030799E" w:rsidRDefault="00253CA1" w:rsidP="00113869">
            <w:pPr>
              <w:spacing w:line="256" w:lineRule="auto"/>
              <w:jc w:val="center"/>
              <w:rPr>
                <w:rFonts w:eastAsiaTheme="minorHAnsi"/>
                <w:color w:val="000000" w:themeColor="text1"/>
                <w:sz w:val="28"/>
                <w:szCs w:val="28"/>
                <w:lang w:eastAsia="en-US"/>
              </w:rPr>
            </w:pPr>
            <w:proofErr w:type="spellStart"/>
            <w:r w:rsidRPr="0030799E">
              <w:rPr>
                <w:rFonts w:eastAsiaTheme="minorHAnsi"/>
                <w:color w:val="000000" w:themeColor="text1"/>
                <w:sz w:val="28"/>
                <w:szCs w:val="28"/>
                <w:lang w:eastAsia="en-US"/>
              </w:rPr>
              <w:t>Нуштайкина</w:t>
            </w:r>
            <w:proofErr w:type="spellEnd"/>
            <w:r w:rsidRPr="0030799E">
              <w:rPr>
                <w:rFonts w:eastAsiaTheme="minorHAnsi"/>
                <w:color w:val="000000" w:themeColor="text1"/>
                <w:sz w:val="28"/>
                <w:szCs w:val="28"/>
                <w:lang w:eastAsia="en-US"/>
              </w:rPr>
              <w:t xml:space="preserve"> Елена Анатольевна</w:t>
            </w:r>
          </w:p>
        </w:tc>
        <w:tc>
          <w:tcPr>
            <w:tcW w:w="2121" w:type="dxa"/>
          </w:tcPr>
          <w:p w:rsidR="00253CA1" w:rsidRPr="0030799E" w:rsidRDefault="00253CA1" w:rsidP="00113869">
            <w:pPr>
              <w:spacing w:line="256" w:lineRule="auto"/>
              <w:jc w:val="center"/>
              <w:rPr>
                <w:rFonts w:eastAsiaTheme="minorHAnsi"/>
                <w:color w:val="000000" w:themeColor="text1"/>
                <w:sz w:val="28"/>
                <w:szCs w:val="28"/>
                <w:lang w:eastAsia="en-US"/>
              </w:rPr>
            </w:pPr>
            <w:r w:rsidRPr="0030799E">
              <w:rPr>
                <w:rFonts w:eastAsiaTheme="minorHAnsi"/>
                <w:color w:val="000000" w:themeColor="text1"/>
                <w:sz w:val="28"/>
                <w:szCs w:val="28"/>
                <w:lang w:eastAsia="en-US"/>
              </w:rPr>
              <w:t>Член жюри</w:t>
            </w:r>
          </w:p>
        </w:tc>
        <w:tc>
          <w:tcPr>
            <w:tcW w:w="4958" w:type="dxa"/>
          </w:tcPr>
          <w:p w:rsidR="00253CA1" w:rsidRPr="0030799E" w:rsidRDefault="00253CA1" w:rsidP="00113869">
            <w:pPr>
              <w:spacing w:line="256" w:lineRule="auto"/>
              <w:jc w:val="center"/>
              <w:rPr>
                <w:rFonts w:eastAsiaTheme="minorHAnsi"/>
                <w:color w:val="000000" w:themeColor="text1"/>
                <w:sz w:val="28"/>
                <w:szCs w:val="28"/>
                <w:lang w:eastAsia="en-US"/>
              </w:rPr>
            </w:pPr>
            <w:r w:rsidRPr="0030799E">
              <w:rPr>
                <w:rFonts w:eastAsiaTheme="minorHAnsi"/>
                <w:color w:val="000000" w:themeColor="text1"/>
                <w:sz w:val="28"/>
                <w:szCs w:val="28"/>
                <w:lang w:eastAsia="en-US"/>
              </w:rPr>
              <w:t>Окружная межшкольная конференция «Я - исследователь»</w:t>
            </w:r>
          </w:p>
        </w:tc>
      </w:tr>
      <w:tr w:rsidR="00253CA1" w:rsidRPr="009E01AB" w:rsidTr="00113869">
        <w:trPr>
          <w:trHeight w:val="675"/>
        </w:trPr>
        <w:tc>
          <w:tcPr>
            <w:tcW w:w="614" w:type="dxa"/>
            <w:vMerge w:val="restart"/>
          </w:tcPr>
          <w:p w:rsidR="00253CA1" w:rsidRDefault="00253CA1" w:rsidP="00113869">
            <w:pPr>
              <w:spacing w:line="256" w:lineRule="auto"/>
              <w:jc w:val="center"/>
              <w:rPr>
                <w:rFonts w:eastAsiaTheme="minorHAnsi"/>
                <w:b/>
                <w:sz w:val="28"/>
                <w:szCs w:val="28"/>
                <w:lang w:eastAsia="en-US"/>
              </w:rPr>
            </w:pPr>
            <w:r>
              <w:rPr>
                <w:rFonts w:eastAsiaTheme="minorHAnsi"/>
                <w:b/>
                <w:sz w:val="28"/>
                <w:szCs w:val="28"/>
                <w:lang w:eastAsia="en-US"/>
              </w:rPr>
              <w:t>9</w:t>
            </w:r>
          </w:p>
        </w:tc>
        <w:tc>
          <w:tcPr>
            <w:tcW w:w="2225" w:type="dxa"/>
            <w:vMerge w:val="restart"/>
          </w:tcPr>
          <w:p w:rsidR="00253CA1" w:rsidRDefault="00253CA1" w:rsidP="00113869">
            <w:pPr>
              <w:spacing w:line="256" w:lineRule="auto"/>
              <w:jc w:val="center"/>
              <w:rPr>
                <w:rFonts w:eastAsiaTheme="minorHAnsi"/>
                <w:sz w:val="28"/>
                <w:szCs w:val="28"/>
                <w:lang w:eastAsia="en-US"/>
              </w:rPr>
            </w:pPr>
            <w:r>
              <w:rPr>
                <w:rFonts w:eastAsiaTheme="minorHAnsi"/>
                <w:sz w:val="28"/>
                <w:szCs w:val="28"/>
                <w:lang w:eastAsia="en-US"/>
              </w:rPr>
              <w:t>Юдакова Екатерина Александровна</w:t>
            </w:r>
          </w:p>
        </w:tc>
        <w:tc>
          <w:tcPr>
            <w:tcW w:w="2121" w:type="dxa"/>
          </w:tcPr>
          <w:p w:rsidR="00253CA1" w:rsidRDefault="00253CA1" w:rsidP="00113869">
            <w:pPr>
              <w:spacing w:line="256" w:lineRule="auto"/>
              <w:jc w:val="center"/>
              <w:rPr>
                <w:rFonts w:eastAsiaTheme="minorHAnsi"/>
                <w:sz w:val="28"/>
                <w:szCs w:val="28"/>
                <w:lang w:eastAsia="en-US"/>
              </w:rPr>
            </w:pPr>
            <w:r>
              <w:rPr>
                <w:rFonts w:eastAsiaTheme="minorHAnsi"/>
                <w:sz w:val="28"/>
                <w:szCs w:val="28"/>
                <w:lang w:eastAsia="en-US"/>
              </w:rPr>
              <w:t>Член жюри</w:t>
            </w:r>
          </w:p>
        </w:tc>
        <w:tc>
          <w:tcPr>
            <w:tcW w:w="4958" w:type="dxa"/>
          </w:tcPr>
          <w:p w:rsidR="00253CA1" w:rsidRDefault="00253CA1" w:rsidP="00113869">
            <w:pPr>
              <w:spacing w:line="256" w:lineRule="auto"/>
              <w:jc w:val="center"/>
              <w:rPr>
                <w:rFonts w:eastAsiaTheme="minorHAnsi"/>
                <w:sz w:val="28"/>
                <w:szCs w:val="28"/>
                <w:lang w:eastAsia="en-US"/>
              </w:rPr>
            </w:pPr>
            <w:r>
              <w:rPr>
                <w:rFonts w:eastAsiaTheme="minorHAnsi"/>
                <w:sz w:val="28"/>
                <w:szCs w:val="28"/>
                <w:lang w:eastAsia="en-US"/>
              </w:rPr>
              <w:t>Районный этап 45-й городской краеведческой олимпиады в 2019 г.</w:t>
            </w:r>
          </w:p>
          <w:p w:rsidR="00253CA1" w:rsidRDefault="00253CA1" w:rsidP="00113869">
            <w:pPr>
              <w:spacing w:line="256" w:lineRule="auto"/>
              <w:jc w:val="center"/>
              <w:rPr>
                <w:rFonts w:eastAsiaTheme="minorHAnsi"/>
                <w:sz w:val="28"/>
                <w:szCs w:val="28"/>
                <w:lang w:eastAsia="en-US"/>
              </w:rPr>
            </w:pPr>
          </w:p>
        </w:tc>
      </w:tr>
      <w:tr w:rsidR="00253CA1" w:rsidRPr="009E01AB" w:rsidTr="00113869">
        <w:trPr>
          <w:trHeight w:val="690"/>
        </w:trPr>
        <w:tc>
          <w:tcPr>
            <w:tcW w:w="614" w:type="dxa"/>
            <w:vMerge/>
          </w:tcPr>
          <w:p w:rsidR="00253CA1" w:rsidRDefault="00253CA1" w:rsidP="00113869">
            <w:pPr>
              <w:spacing w:line="256" w:lineRule="auto"/>
              <w:jc w:val="center"/>
              <w:rPr>
                <w:rFonts w:eastAsiaTheme="minorHAnsi"/>
                <w:b/>
                <w:sz w:val="28"/>
                <w:szCs w:val="28"/>
                <w:lang w:eastAsia="en-US"/>
              </w:rPr>
            </w:pPr>
          </w:p>
        </w:tc>
        <w:tc>
          <w:tcPr>
            <w:tcW w:w="2225" w:type="dxa"/>
            <w:vMerge/>
          </w:tcPr>
          <w:p w:rsidR="00253CA1" w:rsidRDefault="00253CA1" w:rsidP="00113869">
            <w:pPr>
              <w:spacing w:line="256" w:lineRule="auto"/>
              <w:jc w:val="center"/>
              <w:rPr>
                <w:rFonts w:eastAsiaTheme="minorHAnsi"/>
                <w:sz w:val="28"/>
                <w:szCs w:val="28"/>
                <w:lang w:eastAsia="en-US"/>
              </w:rPr>
            </w:pPr>
          </w:p>
        </w:tc>
        <w:tc>
          <w:tcPr>
            <w:tcW w:w="2121" w:type="dxa"/>
          </w:tcPr>
          <w:p w:rsidR="00253CA1" w:rsidRDefault="00253CA1" w:rsidP="00113869">
            <w:pPr>
              <w:spacing w:line="256" w:lineRule="auto"/>
              <w:jc w:val="center"/>
              <w:rPr>
                <w:rFonts w:eastAsiaTheme="minorHAnsi"/>
                <w:sz w:val="28"/>
                <w:szCs w:val="28"/>
                <w:lang w:eastAsia="en-US"/>
              </w:rPr>
            </w:pPr>
            <w:r>
              <w:rPr>
                <w:rFonts w:eastAsiaTheme="minorHAnsi"/>
                <w:sz w:val="28"/>
                <w:szCs w:val="28"/>
                <w:lang w:eastAsia="en-US"/>
              </w:rPr>
              <w:t>Член жюри</w:t>
            </w:r>
          </w:p>
        </w:tc>
        <w:tc>
          <w:tcPr>
            <w:tcW w:w="4958" w:type="dxa"/>
          </w:tcPr>
          <w:p w:rsidR="00253CA1" w:rsidRDefault="00253CA1" w:rsidP="00113869">
            <w:pPr>
              <w:spacing w:line="256" w:lineRule="auto"/>
              <w:jc w:val="center"/>
              <w:rPr>
                <w:rFonts w:eastAsiaTheme="minorHAnsi"/>
                <w:sz w:val="28"/>
                <w:szCs w:val="28"/>
                <w:lang w:eastAsia="en-US"/>
              </w:rPr>
            </w:pPr>
            <w:r>
              <w:rPr>
                <w:rFonts w:eastAsiaTheme="minorHAnsi"/>
                <w:sz w:val="28"/>
                <w:szCs w:val="28"/>
                <w:lang w:eastAsia="en-US"/>
              </w:rPr>
              <w:t>Территориальный этап Всероссийского конкурса сочинений в 2018 г.</w:t>
            </w:r>
          </w:p>
        </w:tc>
      </w:tr>
      <w:tr w:rsidR="00253CA1" w:rsidRPr="009E01AB" w:rsidTr="00113869">
        <w:trPr>
          <w:trHeight w:val="1380"/>
        </w:trPr>
        <w:tc>
          <w:tcPr>
            <w:tcW w:w="614" w:type="dxa"/>
            <w:vMerge w:val="restart"/>
          </w:tcPr>
          <w:p w:rsidR="00253CA1" w:rsidRDefault="00253CA1" w:rsidP="00113869">
            <w:pPr>
              <w:spacing w:line="256" w:lineRule="auto"/>
              <w:jc w:val="center"/>
              <w:rPr>
                <w:rFonts w:eastAsiaTheme="minorHAnsi"/>
                <w:b/>
                <w:sz w:val="28"/>
                <w:szCs w:val="28"/>
                <w:lang w:eastAsia="en-US"/>
              </w:rPr>
            </w:pPr>
            <w:r>
              <w:rPr>
                <w:rFonts w:eastAsiaTheme="minorHAnsi"/>
                <w:b/>
                <w:sz w:val="28"/>
                <w:szCs w:val="28"/>
                <w:lang w:eastAsia="en-US"/>
              </w:rPr>
              <w:t>10</w:t>
            </w:r>
          </w:p>
        </w:tc>
        <w:tc>
          <w:tcPr>
            <w:tcW w:w="2225" w:type="dxa"/>
            <w:vMerge w:val="restart"/>
          </w:tcPr>
          <w:p w:rsidR="00253CA1" w:rsidRPr="00DE6164" w:rsidRDefault="00253CA1" w:rsidP="00113869">
            <w:pPr>
              <w:spacing w:line="256" w:lineRule="auto"/>
              <w:jc w:val="center"/>
              <w:rPr>
                <w:rFonts w:eastAsiaTheme="minorHAnsi"/>
                <w:color w:val="000000" w:themeColor="text1"/>
                <w:sz w:val="28"/>
                <w:szCs w:val="28"/>
                <w:lang w:eastAsia="en-US"/>
              </w:rPr>
            </w:pPr>
            <w:proofErr w:type="spellStart"/>
            <w:r w:rsidRPr="00DE6164">
              <w:rPr>
                <w:rFonts w:eastAsiaTheme="minorHAnsi"/>
                <w:color w:val="000000" w:themeColor="text1"/>
                <w:sz w:val="28"/>
                <w:szCs w:val="28"/>
                <w:lang w:eastAsia="en-US"/>
              </w:rPr>
              <w:t>Бухарибекова</w:t>
            </w:r>
            <w:proofErr w:type="spellEnd"/>
            <w:r w:rsidRPr="00DE6164">
              <w:rPr>
                <w:rFonts w:eastAsiaTheme="minorHAnsi"/>
                <w:color w:val="000000" w:themeColor="text1"/>
                <w:sz w:val="28"/>
                <w:szCs w:val="28"/>
                <w:lang w:eastAsia="en-US"/>
              </w:rPr>
              <w:t xml:space="preserve"> Малика </w:t>
            </w:r>
            <w:proofErr w:type="spellStart"/>
            <w:r w:rsidRPr="00DE6164">
              <w:rPr>
                <w:rFonts w:eastAsiaTheme="minorHAnsi"/>
                <w:color w:val="000000" w:themeColor="text1"/>
                <w:sz w:val="28"/>
                <w:szCs w:val="28"/>
                <w:lang w:eastAsia="en-US"/>
              </w:rPr>
              <w:t>Мародбековна</w:t>
            </w:r>
            <w:proofErr w:type="spellEnd"/>
          </w:p>
        </w:tc>
        <w:tc>
          <w:tcPr>
            <w:tcW w:w="2121" w:type="dxa"/>
          </w:tcPr>
          <w:p w:rsidR="00253CA1" w:rsidRPr="00DE6164" w:rsidRDefault="00253CA1" w:rsidP="00113869">
            <w:pPr>
              <w:spacing w:line="256" w:lineRule="auto"/>
              <w:jc w:val="center"/>
              <w:rPr>
                <w:rFonts w:eastAsiaTheme="minorHAnsi"/>
                <w:color w:val="000000" w:themeColor="text1"/>
                <w:sz w:val="28"/>
                <w:szCs w:val="28"/>
                <w:lang w:eastAsia="en-US"/>
              </w:rPr>
            </w:pPr>
            <w:r>
              <w:rPr>
                <w:rFonts w:eastAsiaTheme="minorHAnsi"/>
                <w:color w:val="000000" w:themeColor="text1"/>
                <w:sz w:val="28"/>
                <w:szCs w:val="28"/>
                <w:lang w:eastAsia="en-US"/>
              </w:rPr>
              <w:t>Член окружной комиссии</w:t>
            </w:r>
          </w:p>
        </w:tc>
        <w:tc>
          <w:tcPr>
            <w:tcW w:w="4958" w:type="dxa"/>
          </w:tcPr>
          <w:p w:rsidR="00253CA1" w:rsidRPr="00DE6164" w:rsidRDefault="00253CA1" w:rsidP="00113869">
            <w:pPr>
              <w:spacing w:line="256" w:lineRule="auto"/>
              <w:jc w:val="center"/>
              <w:rPr>
                <w:rFonts w:eastAsiaTheme="minorHAnsi"/>
                <w:color w:val="000000" w:themeColor="text1"/>
                <w:sz w:val="28"/>
                <w:szCs w:val="28"/>
                <w:lang w:eastAsia="en-US"/>
              </w:rPr>
            </w:pPr>
            <w:r>
              <w:rPr>
                <w:rFonts w:eastAsiaTheme="minorHAnsi"/>
                <w:color w:val="000000" w:themeColor="text1"/>
                <w:sz w:val="28"/>
                <w:szCs w:val="28"/>
                <w:lang w:eastAsia="en-US"/>
              </w:rPr>
              <w:t>Окружная предметно-методическая комиссии всероссийской олимпиады школьников</w:t>
            </w:r>
          </w:p>
          <w:p w:rsidR="00253CA1" w:rsidRDefault="00253CA1" w:rsidP="00113869">
            <w:pPr>
              <w:spacing w:line="256" w:lineRule="auto"/>
              <w:jc w:val="center"/>
              <w:rPr>
                <w:rFonts w:eastAsiaTheme="minorHAnsi"/>
                <w:color w:val="000000" w:themeColor="text1"/>
                <w:sz w:val="28"/>
                <w:szCs w:val="28"/>
                <w:lang w:eastAsia="en-US"/>
              </w:rPr>
            </w:pPr>
            <w:r>
              <w:rPr>
                <w:rFonts w:eastAsiaTheme="minorHAnsi"/>
                <w:color w:val="000000" w:themeColor="text1"/>
                <w:sz w:val="28"/>
                <w:szCs w:val="28"/>
                <w:lang w:eastAsia="en-US"/>
              </w:rPr>
              <w:t>по экономике</w:t>
            </w:r>
          </w:p>
          <w:p w:rsidR="00253CA1" w:rsidRPr="00DE6164" w:rsidRDefault="00253CA1" w:rsidP="00113869">
            <w:pPr>
              <w:spacing w:line="256" w:lineRule="auto"/>
              <w:jc w:val="center"/>
              <w:rPr>
                <w:rFonts w:eastAsiaTheme="minorHAnsi"/>
                <w:color w:val="000000" w:themeColor="text1"/>
                <w:sz w:val="28"/>
                <w:szCs w:val="28"/>
                <w:lang w:eastAsia="en-US"/>
              </w:rPr>
            </w:pPr>
          </w:p>
        </w:tc>
      </w:tr>
      <w:tr w:rsidR="00253CA1" w:rsidRPr="009E01AB" w:rsidTr="00113869">
        <w:trPr>
          <w:trHeight w:val="666"/>
        </w:trPr>
        <w:tc>
          <w:tcPr>
            <w:tcW w:w="614" w:type="dxa"/>
            <w:vMerge/>
          </w:tcPr>
          <w:p w:rsidR="00253CA1" w:rsidRDefault="00253CA1" w:rsidP="00113869">
            <w:pPr>
              <w:spacing w:line="256" w:lineRule="auto"/>
              <w:jc w:val="center"/>
              <w:rPr>
                <w:rFonts w:eastAsiaTheme="minorHAnsi"/>
                <w:b/>
                <w:sz w:val="28"/>
                <w:szCs w:val="28"/>
                <w:lang w:eastAsia="en-US"/>
              </w:rPr>
            </w:pPr>
          </w:p>
        </w:tc>
        <w:tc>
          <w:tcPr>
            <w:tcW w:w="2225" w:type="dxa"/>
            <w:vMerge/>
          </w:tcPr>
          <w:p w:rsidR="00253CA1" w:rsidRPr="00DE6164" w:rsidRDefault="00253CA1" w:rsidP="00113869">
            <w:pPr>
              <w:spacing w:line="256" w:lineRule="auto"/>
              <w:jc w:val="center"/>
              <w:rPr>
                <w:rFonts w:eastAsiaTheme="minorHAnsi"/>
                <w:color w:val="000000" w:themeColor="text1"/>
                <w:sz w:val="28"/>
                <w:szCs w:val="28"/>
                <w:lang w:eastAsia="en-US"/>
              </w:rPr>
            </w:pPr>
          </w:p>
        </w:tc>
        <w:tc>
          <w:tcPr>
            <w:tcW w:w="2121" w:type="dxa"/>
          </w:tcPr>
          <w:p w:rsidR="00253CA1" w:rsidRDefault="00253CA1" w:rsidP="00113869">
            <w:pPr>
              <w:spacing w:line="256" w:lineRule="auto"/>
              <w:jc w:val="center"/>
              <w:rPr>
                <w:rFonts w:eastAsiaTheme="minorHAnsi"/>
                <w:color w:val="000000" w:themeColor="text1"/>
                <w:sz w:val="28"/>
                <w:szCs w:val="28"/>
                <w:lang w:eastAsia="en-US"/>
              </w:rPr>
            </w:pPr>
            <w:r>
              <w:rPr>
                <w:rFonts w:eastAsiaTheme="minorHAnsi"/>
                <w:color w:val="000000" w:themeColor="text1"/>
                <w:sz w:val="28"/>
                <w:szCs w:val="28"/>
                <w:lang w:eastAsia="en-US"/>
              </w:rPr>
              <w:t>Член жюри</w:t>
            </w:r>
          </w:p>
        </w:tc>
        <w:tc>
          <w:tcPr>
            <w:tcW w:w="4958" w:type="dxa"/>
          </w:tcPr>
          <w:p w:rsidR="00253CA1" w:rsidRDefault="00253CA1" w:rsidP="00113869">
            <w:pPr>
              <w:spacing w:line="256" w:lineRule="auto"/>
              <w:jc w:val="center"/>
              <w:rPr>
                <w:rFonts w:eastAsiaTheme="minorHAnsi"/>
                <w:color w:val="000000" w:themeColor="text1"/>
                <w:sz w:val="28"/>
                <w:szCs w:val="28"/>
                <w:lang w:eastAsia="en-US"/>
              </w:rPr>
            </w:pPr>
            <w:r>
              <w:rPr>
                <w:rFonts w:eastAsiaTheme="minorHAnsi"/>
                <w:color w:val="000000" w:themeColor="text1"/>
                <w:sz w:val="28"/>
                <w:szCs w:val="28"/>
                <w:lang w:eastAsia="en-US"/>
              </w:rPr>
              <w:t>Всероссийская олимпиада школьников по истории</w:t>
            </w:r>
          </w:p>
        </w:tc>
      </w:tr>
      <w:tr w:rsidR="00253CA1" w:rsidRPr="009E01AB" w:rsidTr="00113869">
        <w:trPr>
          <w:trHeight w:val="960"/>
        </w:trPr>
        <w:tc>
          <w:tcPr>
            <w:tcW w:w="614" w:type="dxa"/>
          </w:tcPr>
          <w:p w:rsidR="00253CA1" w:rsidRDefault="00253CA1" w:rsidP="00113869">
            <w:pPr>
              <w:spacing w:line="256" w:lineRule="auto"/>
              <w:jc w:val="center"/>
              <w:rPr>
                <w:rFonts w:eastAsiaTheme="minorHAnsi"/>
                <w:b/>
                <w:sz w:val="28"/>
                <w:szCs w:val="28"/>
                <w:lang w:eastAsia="en-US"/>
              </w:rPr>
            </w:pPr>
            <w:r>
              <w:rPr>
                <w:rFonts w:eastAsiaTheme="minorHAnsi"/>
                <w:b/>
                <w:sz w:val="28"/>
                <w:szCs w:val="28"/>
                <w:lang w:eastAsia="en-US"/>
              </w:rPr>
              <w:t>11</w:t>
            </w:r>
          </w:p>
        </w:tc>
        <w:tc>
          <w:tcPr>
            <w:tcW w:w="2225" w:type="dxa"/>
          </w:tcPr>
          <w:p w:rsidR="00253CA1" w:rsidRPr="00EE2A80" w:rsidRDefault="00253CA1" w:rsidP="00113869">
            <w:pPr>
              <w:spacing w:line="256" w:lineRule="auto"/>
              <w:jc w:val="center"/>
              <w:rPr>
                <w:rFonts w:eastAsiaTheme="minorHAnsi"/>
                <w:color w:val="000000" w:themeColor="text1"/>
                <w:sz w:val="28"/>
                <w:szCs w:val="28"/>
                <w:lang w:eastAsia="en-US"/>
              </w:rPr>
            </w:pPr>
            <w:r w:rsidRPr="00EE2A80">
              <w:rPr>
                <w:rFonts w:eastAsiaTheme="minorHAnsi"/>
                <w:color w:val="000000" w:themeColor="text1"/>
                <w:sz w:val="28"/>
                <w:szCs w:val="28"/>
                <w:lang w:eastAsia="en-US"/>
              </w:rPr>
              <w:t>Головачева Ирина Федоровна</w:t>
            </w:r>
          </w:p>
        </w:tc>
        <w:tc>
          <w:tcPr>
            <w:tcW w:w="2121" w:type="dxa"/>
          </w:tcPr>
          <w:p w:rsidR="00253CA1" w:rsidRPr="00EE2A80" w:rsidRDefault="00253CA1" w:rsidP="00113869">
            <w:pPr>
              <w:spacing w:line="256" w:lineRule="auto"/>
              <w:jc w:val="center"/>
              <w:rPr>
                <w:rFonts w:eastAsiaTheme="minorHAnsi"/>
                <w:color w:val="000000" w:themeColor="text1"/>
                <w:sz w:val="28"/>
                <w:szCs w:val="28"/>
                <w:lang w:eastAsia="en-US"/>
              </w:rPr>
            </w:pPr>
            <w:r w:rsidRPr="00EE2A80">
              <w:rPr>
                <w:rFonts w:eastAsiaTheme="minorHAnsi"/>
                <w:color w:val="000000" w:themeColor="text1"/>
                <w:sz w:val="28"/>
                <w:szCs w:val="28"/>
                <w:lang w:eastAsia="en-US"/>
              </w:rPr>
              <w:t xml:space="preserve">Член жюри </w:t>
            </w:r>
          </w:p>
        </w:tc>
        <w:tc>
          <w:tcPr>
            <w:tcW w:w="4958" w:type="dxa"/>
          </w:tcPr>
          <w:p w:rsidR="00253CA1" w:rsidRPr="00EE2A80" w:rsidRDefault="00253CA1" w:rsidP="00113869">
            <w:pPr>
              <w:spacing w:line="256" w:lineRule="auto"/>
              <w:jc w:val="center"/>
              <w:rPr>
                <w:rFonts w:eastAsiaTheme="minorHAnsi"/>
                <w:color w:val="000000" w:themeColor="text1"/>
                <w:sz w:val="28"/>
                <w:szCs w:val="28"/>
                <w:lang w:eastAsia="en-US"/>
              </w:rPr>
            </w:pPr>
            <w:r w:rsidRPr="00EE2A80">
              <w:rPr>
                <w:rFonts w:eastAsiaTheme="minorHAnsi"/>
                <w:color w:val="000000" w:themeColor="text1"/>
                <w:sz w:val="28"/>
                <w:szCs w:val="28"/>
                <w:lang w:eastAsia="en-US"/>
              </w:rPr>
              <w:t>Открытая городская ученическая конференция «Физическая культура, здоровье, спорт»</w:t>
            </w:r>
          </w:p>
        </w:tc>
      </w:tr>
      <w:tr w:rsidR="00253CA1" w:rsidRPr="009E01AB" w:rsidTr="00113869">
        <w:trPr>
          <w:trHeight w:val="1050"/>
        </w:trPr>
        <w:tc>
          <w:tcPr>
            <w:tcW w:w="614" w:type="dxa"/>
            <w:vMerge w:val="restart"/>
          </w:tcPr>
          <w:p w:rsidR="00253CA1" w:rsidRPr="006C2649" w:rsidRDefault="00253CA1" w:rsidP="00113869">
            <w:pPr>
              <w:spacing w:line="256" w:lineRule="auto"/>
              <w:jc w:val="center"/>
              <w:rPr>
                <w:rFonts w:eastAsiaTheme="minorHAnsi"/>
                <w:b/>
                <w:sz w:val="28"/>
                <w:szCs w:val="28"/>
                <w:lang w:val="en-US" w:eastAsia="en-US"/>
              </w:rPr>
            </w:pPr>
            <w:r>
              <w:rPr>
                <w:rFonts w:eastAsiaTheme="minorHAnsi"/>
                <w:b/>
                <w:sz w:val="28"/>
                <w:szCs w:val="28"/>
                <w:lang w:val="en-US" w:eastAsia="en-US"/>
              </w:rPr>
              <w:t>12</w:t>
            </w:r>
          </w:p>
        </w:tc>
        <w:tc>
          <w:tcPr>
            <w:tcW w:w="2225" w:type="dxa"/>
            <w:vMerge w:val="restart"/>
          </w:tcPr>
          <w:p w:rsidR="00253CA1" w:rsidRPr="006C2649" w:rsidRDefault="00253CA1" w:rsidP="00113869">
            <w:pPr>
              <w:spacing w:line="256" w:lineRule="auto"/>
              <w:rPr>
                <w:rFonts w:eastAsiaTheme="minorHAnsi"/>
                <w:color w:val="000000" w:themeColor="text1"/>
                <w:sz w:val="28"/>
                <w:szCs w:val="28"/>
                <w:lang w:eastAsia="en-US"/>
              </w:rPr>
            </w:pPr>
            <w:proofErr w:type="spellStart"/>
            <w:r>
              <w:rPr>
                <w:rFonts w:eastAsiaTheme="minorHAnsi"/>
                <w:color w:val="000000" w:themeColor="text1"/>
                <w:sz w:val="28"/>
                <w:szCs w:val="28"/>
                <w:lang w:eastAsia="en-US"/>
              </w:rPr>
              <w:t>Байкова</w:t>
            </w:r>
            <w:proofErr w:type="spellEnd"/>
            <w:r>
              <w:rPr>
                <w:rFonts w:eastAsiaTheme="minorHAnsi"/>
                <w:color w:val="000000" w:themeColor="text1"/>
                <w:sz w:val="28"/>
                <w:szCs w:val="28"/>
                <w:lang w:eastAsia="en-US"/>
              </w:rPr>
              <w:t xml:space="preserve"> Лилия </w:t>
            </w:r>
            <w:proofErr w:type="spellStart"/>
            <w:r>
              <w:rPr>
                <w:rFonts w:eastAsiaTheme="minorHAnsi"/>
                <w:color w:val="000000" w:themeColor="text1"/>
                <w:sz w:val="28"/>
                <w:szCs w:val="28"/>
                <w:lang w:eastAsia="en-US"/>
              </w:rPr>
              <w:t>Бикмихаметовна</w:t>
            </w:r>
            <w:proofErr w:type="spellEnd"/>
          </w:p>
        </w:tc>
        <w:tc>
          <w:tcPr>
            <w:tcW w:w="2121" w:type="dxa"/>
          </w:tcPr>
          <w:p w:rsidR="00253CA1" w:rsidRPr="00EE2A80" w:rsidRDefault="00253CA1" w:rsidP="00113869">
            <w:pPr>
              <w:spacing w:line="256" w:lineRule="auto"/>
              <w:jc w:val="center"/>
              <w:rPr>
                <w:rFonts w:eastAsiaTheme="minorHAnsi"/>
                <w:color w:val="000000" w:themeColor="text1"/>
                <w:sz w:val="28"/>
                <w:szCs w:val="28"/>
                <w:lang w:eastAsia="en-US"/>
              </w:rPr>
            </w:pPr>
            <w:r>
              <w:rPr>
                <w:rFonts w:eastAsiaTheme="minorHAnsi"/>
                <w:color w:val="000000" w:themeColor="text1"/>
                <w:sz w:val="28"/>
                <w:szCs w:val="28"/>
                <w:lang w:eastAsia="en-US"/>
              </w:rPr>
              <w:t>Председатель жюри</w:t>
            </w:r>
          </w:p>
        </w:tc>
        <w:tc>
          <w:tcPr>
            <w:tcW w:w="4958" w:type="dxa"/>
          </w:tcPr>
          <w:p w:rsidR="00253CA1" w:rsidRDefault="00253CA1" w:rsidP="00113869">
            <w:pPr>
              <w:spacing w:line="256" w:lineRule="auto"/>
              <w:jc w:val="center"/>
              <w:rPr>
                <w:rFonts w:eastAsiaTheme="minorHAnsi"/>
                <w:color w:val="000000" w:themeColor="text1"/>
                <w:sz w:val="28"/>
                <w:szCs w:val="28"/>
                <w:lang w:eastAsia="en-US"/>
              </w:rPr>
            </w:pPr>
            <w:r>
              <w:rPr>
                <w:rFonts w:eastAsiaTheme="minorHAnsi"/>
                <w:color w:val="000000" w:themeColor="text1"/>
                <w:sz w:val="28"/>
                <w:szCs w:val="28"/>
                <w:lang w:val="en-US" w:eastAsia="en-US"/>
              </w:rPr>
              <w:t>I</w:t>
            </w:r>
            <w:r>
              <w:rPr>
                <w:rFonts w:eastAsiaTheme="minorHAnsi"/>
                <w:color w:val="000000" w:themeColor="text1"/>
                <w:sz w:val="28"/>
                <w:szCs w:val="28"/>
                <w:lang w:eastAsia="en-US"/>
              </w:rPr>
              <w:t xml:space="preserve"> городская межшкольная конференция «Первые шаги в мир технических наук» </w:t>
            </w:r>
          </w:p>
          <w:p w:rsidR="00253CA1" w:rsidRPr="006C2649" w:rsidRDefault="00253CA1" w:rsidP="00113869">
            <w:pPr>
              <w:spacing w:line="256" w:lineRule="auto"/>
              <w:jc w:val="center"/>
              <w:rPr>
                <w:rFonts w:eastAsiaTheme="minorHAnsi"/>
                <w:color w:val="000000" w:themeColor="text1"/>
                <w:sz w:val="28"/>
                <w:szCs w:val="28"/>
                <w:lang w:eastAsia="en-US"/>
              </w:rPr>
            </w:pPr>
          </w:p>
        </w:tc>
      </w:tr>
      <w:tr w:rsidR="00253CA1" w:rsidRPr="009E01AB" w:rsidTr="00113869">
        <w:trPr>
          <w:trHeight w:val="652"/>
        </w:trPr>
        <w:tc>
          <w:tcPr>
            <w:tcW w:w="614" w:type="dxa"/>
            <w:vMerge/>
          </w:tcPr>
          <w:p w:rsidR="00253CA1" w:rsidRPr="00F93A8B" w:rsidRDefault="00253CA1" w:rsidP="00113869">
            <w:pPr>
              <w:spacing w:line="256" w:lineRule="auto"/>
              <w:jc w:val="center"/>
              <w:rPr>
                <w:rFonts w:eastAsiaTheme="minorHAnsi"/>
                <w:b/>
                <w:sz w:val="28"/>
                <w:szCs w:val="28"/>
                <w:lang w:eastAsia="en-US"/>
              </w:rPr>
            </w:pPr>
          </w:p>
        </w:tc>
        <w:tc>
          <w:tcPr>
            <w:tcW w:w="2225" w:type="dxa"/>
            <w:vMerge/>
          </w:tcPr>
          <w:p w:rsidR="00253CA1" w:rsidRDefault="00253CA1" w:rsidP="00113869">
            <w:pPr>
              <w:spacing w:line="256" w:lineRule="auto"/>
              <w:rPr>
                <w:rFonts w:eastAsiaTheme="minorHAnsi"/>
                <w:color w:val="000000" w:themeColor="text1"/>
                <w:sz w:val="28"/>
                <w:szCs w:val="28"/>
                <w:lang w:eastAsia="en-US"/>
              </w:rPr>
            </w:pPr>
          </w:p>
        </w:tc>
        <w:tc>
          <w:tcPr>
            <w:tcW w:w="2121" w:type="dxa"/>
          </w:tcPr>
          <w:p w:rsidR="00253CA1" w:rsidRDefault="00253CA1" w:rsidP="00113869">
            <w:pPr>
              <w:spacing w:line="256" w:lineRule="auto"/>
              <w:jc w:val="center"/>
              <w:rPr>
                <w:rFonts w:eastAsiaTheme="minorHAnsi"/>
                <w:color w:val="000000" w:themeColor="text1"/>
                <w:sz w:val="28"/>
                <w:szCs w:val="28"/>
                <w:lang w:eastAsia="en-US"/>
              </w:rPr>
            </w:pPr>
            <w:r>
              <w:rPr>
                <w:rFonts w:eastAsiaTheme="minorHAnsi"/>
                <w:color w:val="000000" w:themeColor="text1"/>
                <w:sz w:val="28"/>
                <w:szCs w:val="28"/>
                <w:lang w:eastAsia="en-US"/>
              </w:rPr>
              <w:t>Член жюри</w:t>
            </w:r>
          </w:p>
        </w:tc>
        <w:tc>
          <w:tcPr>
            <w:tcW w:w="4958" w:type="dxa"/>
          </w:tcPr>
          <w:p w:rsidR="00253CA1" w:rsidRPr="00E60EC1" w:rsidRDefault="00253CA1" w:rsidP="00113869">
            <w:pPr>
              <w:spacing w:line="256" w:lineRule="auto"/>
              <w:jc w:val="center"/>
              <w:rPr>
                <w:rFonts w:eastAsia="Calibri"/>
                <w:sz w:val="28"/>
                <w:szCs w:val="28"/>
                <w:lang w:eastAsia="en-US"/>
              </w:rPr>
            </w:pPr>
            <w:r>
              <w:rPr>
                <w:rFonts w:eastAsiaTheme="minorHAnsi"/>
                <w:sz w:val="28"/>
                <w:szCs w:val="28"/>
                <w:lang w:eastAsia="en-US"/>
              </w:rPr>
              <w:t>М</w:t>
            </w:r>
            <w:r w:rsidRPr="00E60EC1">
              <w:rPr>
                <w:rFonts w:eastAsiaTheme="minorHAnsi"/>
                <w:sz w:val="28"/>
                <w:szCs w:val="28"/>
                <w:lang w:eastAsia="en-US"/>
              </w:rPr>
              <w:t>ежшкольная конференция «Первые шаги в науку»</w:t>
            </w:r>
          </w:p>
          <w:p w:rsidR="00253CA1" w:rsidRPr="001E3089" w:rsidRDefault="00253CA1" w:rsidP="00113869">
            <w:pPr>
              <w:spacing w:line="256" w:lineRule="auto"/>
              <w:jc w:val="center"/>
              <w:rPr>
                <w:rFonts w:eastAsiaTheme="minorHAnsi"/>
                <w:color w:val="000000" w:themeColor="text1"/>
                <w:sz w:val="28"/>
                <w:szCs w:val="28"/>
                <w:lang w:eastAsia="en-US"/>
              </w:rPr>
            </w:pPr>
          </w:p>
        </w:tc>
      </w:tr>
    </w:tbl>
    <w:p w:rsidR="00253CA1" w:rsidRPr="00BB5B7B" w:rsidRDefault="00253CA1" w:rsidP="00253CA1">
      <w:pPr>
        <w:tabs>
          <w:tab w:val="left" w:pos="7830"/>
        </w:tabs>
        <w:contextualSpacing/>
        <w:rPr>
          <w:b/>
          <w:sz w:val="28"/>
          <w:szCs w:val="28"/>
          <w:u w:val="single"/>
        </w:rPr>
      </w:pPr>
    </w:p>
    <w:p w:rsidR="00253CA1" w:rsidRPr="00C6278D" w:rsidRDefault="00253CA1" w:rsidP="00253CA1">
      <w:pPr>
        <w:tabs>
          <w:tab w:val="left" w:pos="7830"/>
        </w:tabs>
        <w:contextualSpacing/>
        <w:jc w:val="center"/>
        <w:rPr>
          <w:b/>
          <w:color w:val="000000" w:themeColor="text1"/>
          <w:sz w:val="28"/>
          <w:szCs w:val="28"/>
          <w:u w:val="single"/>
        </w:rPr>
      </w:pPr>
      <w:r w:rsidRPr="00C6278D">
        <w:rPr>
          <w:b/>
          <w:color w:val="000000" w:themeColor="text1"/>
          <w:sz w:val="28"/>
          <w:szCs w:val="28"/>
          <w:u w:val="single"/>
        </w:rPr>
        <w:t>Работа ШМО</w:t>
      </w:r>
    </w:p>
    <w:p w:rsidR="00253CA1" w:rsidRPr="00C6278D" w:rsidRDefault="00253CA1" w:rsidP="00253CA1">
      <w:pPr>
        <w:tabs>
          <w:tab w:val="left" w:pos="7830"/>
        </w:tabs>
        <w:ind w:left="720"/>
        <w:jc w:val="center"/>
        <w:rPr>
          <w:rFonts w:cs="Calibri"/>
          <w:b/>
          <w:color w:val="000000" w:themeColor="text1"/>
          <w:sz w:val="28"/>
          <w:szCs w:val="28"/>
        </w:rPr>
      </w:pPr>
    </w:p>
    <w:p w:rsidR="00253CA1" w:rsidRPr="00C6278D" w:rsidRDefault="00253CA1" w:rsidP="00B8338B">
      <w:pPr>
        <w:numPr>
          <w:ilvl w:val="0"/>
          <w:numId w:val="8"/>
        </w:numPr>
        <w:rPr>
          <w:color w:val="000000" w:themeColor="text1"/>
          <w:sz w:val="28"/>
          <w:szCs w:val="28"/>
        </w:rPr>
      </w:pPr>
      <w:r w:rsidRPr="00C6278D">
        <w:rPr>
          <w:color w:val="000000" w:themeColor="text1"/>
          <w:sz w:val="28"/>
          <w:szCs w:val="28"/>
        </w:rPr>
        <w:t xml:space="preserve">Заседания ШМО гуманитарного, математического, естественнонаучного, эстетического циклов, ШМО учителей </w:t>
      </w:r>
      <w:r w:rsidRPr="00C6278D">
        <w:rPr>
          <w:color w:val="000000" w:themeColor="text1"/>
          <w:sz w:val="28"/>
          <w:szCs w:val="28"/>
        </w:rPr>
        <w:lastRenderedPageBreak/>
        <w:t xml:space="preserve">начальных классов согласно плану методической работы МБОУ Школы № 129 </w:t>
      </w:r>
      <w:proofErr w:type="spellStart"/>
      <w:r w:rsidRPr="00C6278D">
        <w:rPr>
          <w:color w:val="000000" w:themeColor="text1"/>
          <w:sz w:val="28"/>
          <w:szCs w:val="28"/>
        </w:rPr>
        <w:t>г.о</w:t>
      </w:r>
      <w:proofErr w:type="spellEnd"/>
      <w:r w:rsidRPr="00C6278D">
        <w:rPr>
          <w:color w:val="000000" w:themeColor="text1"/>
          <w:sz w:val="28"/>
          <w:szCs w:val="28"/>
        </w:rPr>
        <w:t>. Самара;</w:t>
      </w:r>
    </w:p>
    <w:p w:rsidR="00253CA1" w:rsidRDefault="00253CA1" w:rsidP="00B8338B">
      <w:pPr>
        <w:numPr>
          <w:ilvl w:val="0"/>
          <w:numId w:val="8"/>
        </w:numPr>
        <w:rPr>
          <w:color w:val="000000" w:themeColor="text1"/>
          <w:sz w:val="28"/>
          <w:szCs w:val="28"/>
        </w:rPr>
      </w:pPr>
      <w:r w:rsidRPr="00C6278D">
        <w:rPr>
          <w:color w:val="000000" w:themeColor="text1"/>
          <w:sz w:val="28"/>
          <w:szCs w:val="28"/>
        </w:rPr>
        <w:t>Проведение предметных недель в школе.</w:t>
      </w:r>
    </w:p>
    <w:p w:rsidR="00253CA1" w:rsidRPr="00C6278D" w:rsidRDefault="00253CA1" w:rsidP="00253CA1">
      <w:pPr>
        <w:ind w:left="720"/>
        <w:rPr>
          <w:color w:val="000000" w:themeColor="text1"/>
          <w:sz w:val="28"/>
          <w:szCs w:val="28"/>
        </w:rPr>
      </w:pPr>
    </w:p>
    <w:p w:rsidR="00253CA1" w:rsidRPr="00C6278D" w:rsidRDefault="00253CA1" w:rsidP="00253CA1">
      <w:pPr>
        <w:jc w:val="center"/>
        <w:rPr>
          <w:color w:val="FF0000"/>
          <w:sz w:val="28"/>
          <w:szCs w:val="28"/>
        </w:rPr>
      </w:pPr>
      <w:r>
        <w:rPr>
          <w:b/>
          <w:color w:val="000000"/>
          <w:sz w:val="28"/>
          <w:szCs w:val="28"/>
        </w:rPr>
        <w:t>П</w:t>
      </w:r>
      <w:r w:rsidRPr="00C6278D">
        <w:rPr>
          <w:b/>
          <w:color w:val="000000"/>
          <w:sz w:val="28"/>
          <w:szCs w:val="28"/>
        </w:rPr>
        <w:t>ризеры окружного этапа всероссий</w:t>
      </w:r>
      <w:r>
        <w:rPr>
          <w:b/>
          <w:color w:val="000000"/>
          <w:sz w:val="28"/>
          <w:szCs w:val="28"/>
        </w:rPr>
        <w:t>ской олимпиады школьников в 2018/2019</w:t>
      </w:r>
      <w:r w:rsidRPr="00C6278D">
        <w:rPr>
          <w:b/>
          <w:color w:val="000000"/>
          <w:sz w:val="28"/>
          <w:szCs w:val="28"/>
        </w:rPr>
        <w:t xml:space="preserve"> учебном году</w:t>
      </w:r>
    </w:p>
    <w:p w:rsidR="00253CA1" w:rsidRPr="00C6278D" w:rsidRDefault="00253CA1" w:rsidP="00253CA1">
      <w:pPr>
        <w:rPr>
          <w:color w:val="FF0000"/>
          <w:sz w:val="28"/>
          <w:szCs w:val="28"/>
        </w:rPr>
      </w:pPr>
    </w:p>
    <w:tbl>
      <w:tblPr>
        <w:tblStyle w:val="a9"/>
        <w:tblW w:w="0" w:type="auto"/>
        <w:tblLook w:val="04A0" w:firstRow="1" w:lastRow="0" w:firstColumn="1" w:lastColumn="0" w:noHBand="0" w:noVBand="1"/>
      </w:tblPr>
      <w:tblGrid>
        <w:gridCol w:w="657"/>
        <w:gridCol w:w="2996"/>
        <w:gridCol w:w="2454"/>
        <w:gridCol w:w="1389"/>
        <w:gridCol w:w="1837"/>
      </w:tblGrid>
      <w:tr w:rsidR="00253CA1" w:rsidRPr="00C6278D" w:rsidTr="00113869">
        <w:tc>
          <w:tcPr>
            <w:tcW w:w="704" w:type="dxa"/>
          </w:tcPr>
          <w:p w:rsidR="00253CA1" w:rsidRPr="00C6278D" w:rsidRDefault="00253CA1" w:rsidP="00113869">
            <w:pPr>
              <w:rPr>
                <w:color w:val="000000" w:themeColor="text1"/>
                <w:sz w:val="28"/>
                <w:szCs w:val="28"/>
              </w:rPr>
            </w:pPr>
            <w:r w:rsidRPr="00C6278D">
              <w:rPr>
                <w:color w:val="000000" w:themeColor="text1"/>
                <w:sz w:val="28"/>
                <w:szCs w:val="28"/>
              </w:rPr>
              <w:t>№</w:t>
            </w:r>
          </w:p>
        </w:tc>
        <w:tc>
          <w:tcPr>
            <w:tcW w:w="3260" w:type="dxa"/>
            <w:tcBorders>
              <w:top w:val="single" w:sz="4" w:space="0" w:color="auto"/>
              <w:left w:val="nil"/>
              <w:bottom w:val="single" w:sz="4" w:space="0" w:color="auto"/>
              <w:right w:val="single" w:sz="4" w:space="0" w:color="auto"/>
            </w:tcBorders>
            <w:shd w:val="clear" w:color="auto" w:fill="auto"/>
          </w:tcPr>
          <w:p w:rsidR="00253CA1" w:rsidRPr="00C6278D" w:rsidRDefault="00253CA1" w:rsidP="00113869">
            <w:pPr>
              <w:rPr>
                <w:b/>
                <w:bCs/>
                <w:sz w:val="28"/>
                <w:szCs w:val="28"/>
              </w:rPr>
            </w:pPr>
            <w:r w:rsidRPr="00C6278D">
              <w:rPr>
                <w:b/>
                <w:bCs/>
                <w:sz w:val="28"/>
                <w:szCs w:val="28"/>
              </w:rPr>
              <w:t>Ф.И.О. участника</w:t>
            </w:r>
          </w:p>
        </w:tc>
        <w:tc>
          <w:tcPr>
            <w:tcW w:w="2552" w:type="dxa"/>
            <w:tcBorders>
              <w:top w:val="single" w:sz="4" w:space="0" w:color="auto"/>
              <w:left w:val="nil"/>
              <w:bottom w:val="single" w:sz="4" w:space="0" w:color="auto"/>
              <w:right w:val="single" w:sz="4" w:space="0" w:color="auto"/>
            </w:tcBorders>
            <w:shd w:val="clear" w:color="auto" w:fill="auto"/>
          </w:tcPr>
          <w:p w:rsidR="00253CA1" w:rsidRPr="00C6278D" w:rsidRDefault="00253CA1" w:rsidP="00113869">
            <w:pPr>
              <w:rPr>
                <w:b/>
                <w:bCs/>
                <w:sz w:val="28"/>
                <w:szCs w:val="28"/>
              </w:rPr>
            </w:pPr>
            <w:r w:rsidRPr="00C6278D">
              <w:rPr>
                <w:b/>
                <w:bCs/>
                <w:sz w:val="28"/>
                <w:szCs w:val="28"/>
              </w:rPr>
              <w:t>Ф.И.О. преподавателя</w:t>
            </w:r>
          </w:p>
        </w:tc>
        <w:tc>
          <w:tcPr>
            <w:tcW w:w="1412" w:type="dxa"/>
            <w:tcBorders>
              <w:top w:val="single" w:sz="4" w:space="0" w:color="auto"/>
              <w:left w:val="nil"/>
              <w:bottom w:val="single" w:sz="4" w:space="0" w:color="auto"/>
              <w:right w:val="single" w:sz="4" w:space="0" w:color="auto"/>
            </w:tcBorders>
            <w:shd w:val="clear" w:color="auto" w:fill="auto"/>
          </w:tcPr>
          <w:p w:rsidR="00253CA1" w:rsidRPr="00C6278D" w:rsidRDefault="00253CA1" w:rsidP="00113869">
            <w:pPr>
              <w:rPr>
                <w:b/>
                <w:bCs/>
                <w:sz w:val="28"/>
                <w:szCs w:val="28"/>
              </w:rPr>
            </w:pPr>
            <w:r w:rsidRPr="00C6278D">
              <w:rPr>
                <w:b/>
                <w:bCs/>
                <w:sz w:val="28"/>
                <w:szCs w:val="28"/>
              </w:rPr>
              <w:t>Предмет</w:t>
            </w:r>
          </w:p>
        </w:tc>
        <w:tc>
          <w:tcPr>
            <w:tcW w:w="1983" w:type="dxa"/>
            <w:tcBorders>
              <w:top w:val="single" w:sz="4" w:space="0" w:color="auto"/>
              <w:left w:val="nil"/>
              <w:bottom w:val="single" w:sz="4" w:space="0" w:color="auto"/>
              <w:right w:val="single" w:sz="4" w:space="0" w:color="auto"/>
            </w:tcBorders>
            <w:shd w:val="clear" w:color="auto" w:fill="auto"/>
          </w:tcPr>
          <w:p w:rsidR="00253CA1" w:rsidRPr="00C6278D" w:rsidRDefault="00253CA1" w:rsidP="00113869">
            <w:pPr>
              <w:rPr>
                <w:b/>
                <w:bCs/>
                <w:sz w:val="28"/>
                <w:szCs w:val="28"/>
              </w:rPr>
            </w:pPr>
            <w:r w:rsidRPr="00C6278D">
              <w:rPr>
                <w:b/>
                <w:bCs/>
                <w:sz w:val="28"/>
                <w:szCs w:val="28"/>
              </w:rPr>
              <w:t>Тип диплома</w:t>
            </w:r>
          </w:p>
        </w:tc>
      </w:tr>
      <w:tr w:rsidR="00253CA1" w:rsidRPr="00C6278D" w:rsidTr="00113869">
        <w:tc>
          <w:tcPr>
            <w:tcW w:w="704" w:type="dxa"/>
          </w:tcPr>
          <w:p w:rsidR="00253CA1" w:rsidRPr="00C6278D" w:rsidRDefault="00253CA1" w:rsidP="00113869">
            <w:pPr>
              <w:rPr>
                <w:color w:val="000000" w:themeColor="text1"/>
                <w:sz w:val="28"/>
                <w:szCs w:val="28"/>
              </w:rPr>
            </w:pPr>
            <w:r>
              <w:rPr>
                <w:color w:val="000000" w:themeColor="text1"/>
                <w:sz w:val="28"/>
                <w:szCs w:val="28"/>
              </w:rPr>
              <w:t>1</w:t>
            </w:r>
          </w:p>
        </w:tc>
        <w:tc>
          <w:tcPr>
            <w:tcW w:w="3260" w:type="dxa"/>
            <w:tcBorders>
              <w:top w:val="nil"/>
              <w:left w:val="nil"/>
              <w:bottom w:val="single" w:sz="4" w:space="0" w:color="000000"/>
              <w:right w:val="single" w:sz="4" w:space="0" w:color="000000"/>
            </w:tcBorders>
            <w:shd w:val="clear" w:color="auto" w:fill="auto"/>
          </w:tcPr>
          <w:p w:rsidR="00253CA1" w:rsidRDefault="00253CA1" w:rsidP="00113869">
            <w:pPr>
              <w:jc w:val="center"/>
              <w:rPr>
                <w:sz w:val="28"/>
                <w:szCs w:val="28"/>
              </w:rPr>
            </w:pPr>
            <w:r w:rsidRPr="00C6278D">
              <w:rPr>
                <w:sz w:val="28"/>
                <w:szCs w:val="28"/>
              </w:rPr>
              <w:t xml:space="preserve">Аксенова Светлана Александровна </w:t>
            </w:r>
          </w:p>
          <w:p w:rsidR="00253CA1" w:rsidRPr="00C6278D" w:rsidRDefault="00253CA1" w:rsidP="00113869">
            <w:pPr>
              <w:jc w:val="center"/>
              <w:rPr>
                <w:sz w:val="28"/>
                <w:szCs w:val="28"/>
              </w:rPr>
            </w:pPr>
            <w:r>
              <w:rPr>
                <w:sz w:val="28"/>
                <w:szCs w:val="28"/>
              </w:rPr>
              <w:t>(11</w:t>
            </w:r>
            <w:r w:rsidRPr="00C6278D">
              <w:rPr>
                <w:sz w:val="28"/>
                <w:szCs w:val="28"/>
              </w:rPr>
              <w:t xml:space="preserve"> класс)</w:t>
            </w:r>
          </w:p>
        </w:tc>
        <w:tc>
          <w:tcPr>
            <w:tcW w:w="2552" w:type="dxa"/>
            <w:tcBorders>
              <w:top w:val="nil"/>
              <w:left w:val="nil"/>
              <w:bottom w:val="single" w:sz="4" w:space="0" w:color="000000"/>
              <w:right w:val="single" w:sz="4" w:space="0" w:color="000000"/>
            </w:tcBorders>
            <w:shd w:val="clear" w:color="auto" w:fill="auto"/>
          </w:tcPr>
          <w:p w:rsidR="00253CA1" w:rsidRPr="00C6278D" w:rsidRDefault="00253CA1" w:rsidP="00113869">
            <w:pPr>
              <w:jc w:val="center"/>
              <w:rPr>
                <w:sz w:val="28"/>
                <w:szCs w:val="28"/>
              </w:rPr>
            </w:pPr>
            <w:r>
              <w:rPr>
                <w:sz w:val="28"/>
                <w:szCs w:val="28"/>
              </w:rPr>
              <w:t>Абрамова Маргарита Валентиновна</w:t>
            </w:r>
          </w:p>
        </w:tc>
        <w:tc>
          <w:tcPr>
            <w:tcW w:w="1412" w:type="dxa"/>
            <w:tcBorders>
              <w:top w:val="nil"/>
              <w:left w:val="nil"/>
              <w:bottom w:val="single" w:sz="4" w:space="0" w:color="auto"/>
              <w:right w:val="single" w:sz="4" w:space="0" w:color="auto"/>
            </w:tcBorders>
            <w:shd w:val="clear" w:color="auto" w:fill="auto"/>
            <w:vAlign w:val="center"/>
          </w:tcPr>
          <w:p w:rsidR="00253CA1" w:rsidRPr="00C6278D" w:rsidRDefault="00253CA1" w:rsidP="00113869">
            <w:pPr>
              <w:jc w:val="center"/>
              <w:rPr>
                <w:color w:val="000000"/>
                <w:sz w:val="28"/>
                <w:szCs w:val="28"/>
              </w:rPr>
            </w:pPr>
            <w:r>
              <w:rPr>
                <w:color w:val="000000"/>
                <w:sz w:val="28"/>
                <w:szCs w:val="28"/>
              </w:rPr>
              <w:t>физика</w:t>
            </w:r>
          </w:p>
        </w:tc>
        <w:tc>
          <w:tcPr>
            <w:tcW w:w="1983" w:type="dxa"/>
            <w:tcBorders>
              <w:top w:val="nil"/>
              <w:left w:val="nil"/>
              <w:bottom w:val="single" w:sz="4" w:space="0" w:color="auto"/>
              <w:right w:val="single" w:sz="4" w:space="0" w:color="auto"/>
            </w:tcBorders>
            <w:shd w:val="clear" w:color="auto" w:fill="auto"/>
            <w:vAlign w:val="center"/>
          </w:tcPr>
          <w:p w:rsidR="00253CA1" w:rsidRPr="00C6278D" w:rsidRDefault="00253CA1" w:rsidP="00113869">
            <w:pPr>
              <w:jc w:val="center"/>
              <w:rPr>
                <w:color w:val="000000"/>
                <w:sz w:val="28"/>
                <w:szCs w:val="28"/>
              </w:rPr>
            </w:pPr>
            <w:r w:rsidRPr="00C6278D">
              <w:rPr>
                <w:color w:val="000000"/>
                <w:sz w:val="28"/>
                <w:szCs w:val="28"/>
              </w:rPr>
              <w:t>призер</w:t>
            </w:r>
          </w:p>
        </w:tc>
      </w:tr>
    </w:tbl>
    <w:p w:rsidR="00253CA1" w:rsidRDefault="00253CA1" w:rsidP="00253CA1">
      <w:pPr>
        <w:rPr>
          <w:color w:val="FF0000"/>
          <w:sz w:val="28"/>
          <w:szCs w:val="28"/>
        </w:rPr>
      </w:pPr>
    </w:p>
    <w:p w:rsidR="00253CA1" w:rsidRPr="00BA5680" w:rsidRDefault="00253CA1" w:rsidP="00253CA1">
      <w:pPr>
        <w:widowControl w:val="0"/>
        <w:shd w:val="clear" w:color="auto" w:fill="FFFFFF"/>
        <w:autoSpaceDE w:val="0"/>
        <w:autoSpaceDN w:val="0"/>
        <w:adjustRightInd w:val="0"/>
        <w:rPr>
          <w:bCs/>
          <w:spacing w:val="-5"/>
          <w:sz w:val="28"/>
          <w:szCs w:val="28"/>
        </w:rPr>
      </w:pPr>
      <w:r w:rsidRPr="00BA5680">
        <w:rPr>
          <w:bCs/>
          <w:spacing w:val="-5"/>
          <w:sz w:val="28"/>
          <w:szCs w:val="28"/>
        </w:rPr>
        <w:t xml:space="preserve">Количественные данные по школьному этапу всероссийской олимпиады школьников </w:t>
      </w:r>
    </w:p>
    <w:p w:rsidR="00253CA1" w:rsidRPr="00BA5680" w:rsidRDefault="00253CA1" w:rsidP="00253CA1">
      <w:pPr>
        <w:widowControl w:val="0"/>
        <w:shd w:val="clear" w:color="auto" w:fill="FFFFFF"/>
        <w:autoSpaceDE w:val="0"/>
        <w:autoSpaceDN w:val="0"/>
        <w:adjustRightInd w:val="0"/>
        <w:ind w:left="119"/>
        <w:jc w:val="center"/>
        <w:rPr>
          <w:bCs/>
          <w:spacing w:val="-5"/>
          <w:sz w:val="28"/>
          <w:szCs w:val="28"/>
        </w:rPr>
      </w:pPr>
      <w:r>
        <w:rPr>
          <w:bCs/>
          <w:spacing w:val="-5"/>
          <w:sz w:val="28"/>
          <w:szCs w:val="28"/>
        </w:rPr>
        <w:t>2018-2019 учебного года, МБОУ Школы</w:t>
      </w:r>
      <w:r w:rsidRPr="00BA5680">
        <w:rPr>
          <w:bCs/>
          <w:spacing w:val="-5"/>
          <w:sz w:val="28"/>
          <w:szCs w:val="28"/>
        </w:rPr>
        <w:t xml:space="preserve"> № 129 </w:t>
      </w:r>
      <w:proofErr w:type="spellStart"/>
      <w:r w:rsidRPr="00BA5680">
        <w:rPr>
          <w:bCs/>
          <w:spacing w:val="-5"/>
          <w:sz w:val="28"/>
          <w:szCs w:val="28"/>
        </w:rPr>
        <w:t>г.о</w:t>
      </w:r>
      <w:proofErr w:type="spellEnd"/>
      <w:r w:rsidRPr="00BA5680">
        <w:rPr>
          <w:bCs/>
          <w:spacing w:val="-5"/>
          <w:sz w:val="28"/>
          <w:szCs w:val="28"/>
        </w:rPr>
        <w:t>. Самара</w:t>
      </w:r>
    </w:p>
    <w:p w:rsidR="00253CA1" w:rsidRPr="00BA5680" w:rsidRDefault="00253CA1" w:rsidP="00253CA1">
      <w:pPr>
        <w:widowControl w:val="0"/>
        <w:shd w:val="clear" w:color="auto" w:fill="FFFFFF"/>
        <w:autoSpaceDE w:val="0"/>
        <w:autoSpaceDN w:val="0"/>
        <w:adjustRightInd w:val="0"/>
        <w:ind w:left="120"/>
        <w:rPr>
          <w:b/>
          <w:bCs/>
          <w:spacing w:val="-5"/>
          <w:sz w:val="28"/>
          <w:szCs w:val="28"/>
        </w:rPr>
      </w:pPr>
    </w:p>
    <w:tbl>
      <w:tblPr>
        <w:tblW w:w="10624" w:type="dxa"/>
        <w:jc w:val="center"/>
        <w:tblLayout w:type="fixed"/>
        <w:tblCellMar>
          <w:left w:w="40" w:type="dxa"/>
          <w:right w:w="40" w:type="dxa"/>
        </w:tblCellMar>
        <w:tblLook w:val="0000" w:firstRow="0" w:lastRow="0" w:firstColumn="0" w:lastColumn="0" w:noHBand="0" w:noVBand="0"/>
      </w:tblPr>
      <w:tblGrid>
        <w:gridCol w:w="843"/>
        <w:gridCol w:w="5812"/>
        <w:gridCol w:w="1417"/>
        <w:gridCol w:w="1418"/>
        <w:gridCol w:w="1134"/>
      </w:tblGrid>
      <w:tr w:rsidR="00253CA1" w:rsidRPr="00BA5680" w:rsidTr="00113869">
        <w:trPr>
          <w:trHeight w:hRule="exact" w:val="298"/>
          <w:jc w:val="center"/>
        </w:trPr>
        <w:tc>
          <w:tcPr>
            <w:tcW w:w="843" w:type="dxa"/>
            <w:vMerge w:val="restart"/>
            <w:tcBorders>
              <w:top w:val="single" w:sz="6" w:space="0" w:color="auto"/>
              <w:left w:val="single" w:sz="6" w:space="0" w:color="auto"/>
              <w:right w:val="single" w:sz="6" w:space="0" w:color="auto"/>
            </w:tcBorders>
            <w:shd w:val="clear" w:color="auto" w:fill="FFFFFF"/>
          </w:tcPr>
          <w:p w:rsidR="00253CA1" w:rsidRPr="00BA5680" w:rsidRDefault="00253CA1" w:rsidP="00113869">
            <w:pPr>
              <w:shd w:val="clear" w:color="auto" w:fill="FFFFFF"/>
              <w:jc w:val="center"/>
              <w:rPr>
                <w:rFonts w:eastAsiaTheme="minorHAnsi"/>
                <w:sz w:val="28"/>
                <w:szCs w:val="28"/>
                <w:lang w:eastAsia="en-US"/>
              </w:rPr>
            </w:pPr>
            <w:r w:rsidRPr="00BA5680">
              <w:rPr>
                <w:rFonts w:eastAsiaTheme="minorHAnsi"/>
                <w:bCs/>
                <w:sz w:val="28"/>
                <w:szCs w:val="28"/>
                <w:lang w:eastAsia="en-US"/>
              </w:rPr>
              <w:t>№ п/п</w:t>
            </w:r>
          </w:p>
          <w:p w:rsidR="00253CA1" w:rsidRPr="00BA5680" w:rsidRDefault="00253CA1" w:rsidP="00113869">
            <w:pPr>
              <w:jc w:val="center"/>
              <w:rPr>
                <w:rFonts w:eastAsiaTheme="minorHAnsi"/>
                <w:sz w:val="28"/>
                <w:szCs w:val="28"/>
                <w:lang w:eastAsia="en-US"/>
              </w:rPr>
            </w:pPr>
          </w:p>
          <w:p w:rsidR="00253CA1" w:rsidRPr="00BA5680" w:rsidRDefault="00253CA1" w:rsidP="00113869">
            <w:pPr>
              <w:jc w:val="center"/>
              <w:rPr>
                <w:rFonts w:eastAsiaTheme="minorHAnsi"/>
                <w:sz w:val="28"/>
                <w:szCs w:val="28"/>
                <w:lang w:eastAsia="en-US"/>
              </w:rPr>
            </w:pPr>
          </w:p>
        </w:tc>
        <w:tc>
          <w:tcPr>
            <w:tcW w:w="5812" w:type="dxa"/>
            <w:vMerge w:val="restart"/>
            <w:tcBorders>
              <w:top w:val="single" w:sz="6" w:space="0" w:color="auto"/>
              <w:left w:val="single" w:sz="6" w:space="0" w:color="auto"/>
              <w:right w:val="single" w:sz="6" w:space="0" w:color="auto"/>
            </w:tcBorders>
            <w:shd w:val="clear" w:color="auto" w:fill="FFFFFF"/>
          </w:tcPr>
          <w:p w:rsidR="00253CA1" w:rsidRPr="00BA5680" w:rsidRDefault="00253CA1" w:rsidP="00113869">
            <w:pPr>
              <w:shd w:val="clear" w:color="auto" w:fill="FFFFFF"/>
              <w:jc w:val="center"/>
              <w:rPr>
                <w:rFonts w:eastAsiaTheme="minorHAnsi"/>
                <w:sz w:val="28"/>
                <w:szCs w:val="28"/>
                <w:lang w:eastAsia="en-US"/>
              </w:rPr>
            </w:pPr>
            <w:r w:rsidRPr="00BA5680">
              <w:rPr>
                <w:rFonts w:eastAsiaTheme="minorHAnsi"/>
                <w:bCs/>
                <w:sz w:val="28"/>
                <w:szCs w:val="28"/>
                <w:lang w:eastAsia="en-US"/>
              </w:rPr>
              <w:t>Предмет</w:t>
            </w:r>
          </w:p>
          <w:p w:rsidR="00253CA1" w:rsidRPr="00BA5680" w:rsidRDefault="00253CA1" w:rsidP="00113869">
            <w:pPr>
              <w:jc w:val="center"/>
              <w:rPr>
                <w:rFonts w:eastAsiaTheme="minorHAnsi"/>
                <w:sz w:val="28"/>
                <w:szCs w:val="28"/>
                <w:lang w:eastAsia="en-US"/>
              </w:rPr>
            </w:pPr>
          </w:p>
          <w:p w:rsidR="00253CA1" w:rsidRPr="00BA5680" w:rsidRDefault="00253CA1" w:rsidP="00113869">
            <w:pPr>
              <w:jc w:val="center"/>
              <w:rPr>
                <w:rFonts w:eastAsiaTheme="minorHAnsi"/>
                <w:sz w:val="28"/>
                <w:szCs w:val="28"/>
                <w:lang w:eastAsia="en-US"/>
              </w:rPr>
            </w:pPr>
          </w:p>
        </w:tc>
        <w:tc>
          <w:tcPr>
            <w:tcW w:w="3969" w:type="dxa"/>
            <w:gridSpan w:val="3"/>
            <w:tcBorders>
              <w:top w:val="single" w:sz="6" w:space="0" w:color="auto"/>
              <w:left w:val="single" w:sz="6" w:space="0" w:color="auto"/>
              <w:bottom w:val="single" w:sz="6" w:space="0" w:color="auto"/>
              <w:right w:val="single" w:sz="6" w:space="0" w:color="auto"/>
            </w:tcBorders>
            <w:shd w:val="clear" w:color="auto" w:fill="FFFFFF"/>
          </w:tcPr>
          <w:p w:rsidR="00253CA1" w:rsidRPr="00BA5680" w:rsidRDefault="00253CA1" w:rsidP="00113869">
            <w:pPr>
              <w:shd w:val="clear" w:color="auto" w:fill="FFFFFF"/>
              <w:jc w:val="center"/>
              <w:rPr>
                <w:rFonts w:eastAsiaTheme="minorHAnsi"/>
                <w:sz w:val="28"/>
                <w:szCs w:val="28"/>
                <w:lang w:eastAsia="en-US"/>
              </w:rPr>
            </w:pPr>
            <w:r w:rsidRPr="00BA5680">
              <w:rPr>
                <w:rFonts w:eastAsiaTheme="minorHAnsi"/>
                <w:bCs/>
                <w:sz w:val="28"/>
                <w:szCs w:val="28"/>
                <w:lang w:eastAsia="en-US"/>
              </w:rPr>
              <w:t>Школьный этап</w:t>
            </w:r>
          </w:p>
          <w:p w:rsidR="00253CA1" w:rsidRPr="00BA5680" w:rsidRDefault="00253CA1" w:rsidP="00113869">
            <w:pPr>
              <w:shd w:val="clear" w:color="auto" w:fill="FFFFFF"/>
              <w:jc w:val="center"/>
              <w:rPr>
                <w:rFonts w:eastAsiaTheme="minorHAnsi"/>
                <w:sz w:val="28"/>
                <w:szCs w:val="28"/>
                <w:lang w:eastAsia="en-US"/>
              </w:rPr>
            </w:pPr>
            <w:proofErr w:type="spellStart"/>
            <w:r w:rsidRPr="00BA5680">
              <w:rPr>
                <w:rFonts w:eastAsiaTheme="minorHAnsi"/>
                <w:bCs/>
                <w:sz w:val="28"/>
                <w:szCs w:val="28"/>
                <w:lang w:eastAsia="en-US"/>
              </w:rPr>
              <w:t>кольный</w:t>
            </w:r>
            <w:proofErr w:type="spellEnd"/>
            <w:r w:rsidRPr="00BA5680">
              <w:rPr>
                <w:rFonts w:eastAsiaTheme="minorHAnsi"/>
                <w:bCs/>
                <w:sz w:val="28"/>
                <w:szCs w:val="28"/>
                <w:lang w:eastAsia="en-US"/>
              </w:rPr>
              <w:t xml:space="preserve"> этап</w:t>
            </w:r>
          </w:p>
        </w:tc>
      </w:tr>
      <w:tr w:rsidR="00253CA1" w:rsidRPr="00BA5680" w:rsidTr="00113869">
        <w:trPr>
          <w:trHeight w:hRule="exact" w:val="1069"/>
          <w:jc w:val="center"/>
        </w:trPr>
        <w:tc>
          <w:tcPr>
            <w:tcW w:w="843" w:type="dxa"/>
            <w:vMerge/>
            <w:tcBorders>
              <w:left w:val="single" w:sz="6" w:space="0" w:color="auto"/>
              <w:bottom w:val="single" w:sz="6" w:space="0" w:color="auto"/>
              <w:right w:val="single" w:sz="6" w:space="0" w:color="auto"/>
            </w:tcBorders>
            <w:shd w:val="clear" w:color="auto" w:fill="FFFFFF"/>
          </w:tcPr>
          <w:p w:rsidR="00253CA1" w:rsidRPr="00BA5680" w:rsidRDefault="00253CA1" w:rsidP="00113869">
            <w:pPr>
              <w:jc w:val="center"/>
              <w:rPr>
                <w:rFonts w:eastAsiaTheme="minorHAnsi"/>
                <w:sz w:val="28"/>
                <w:szCs w:val="28"/>
                <w:lang w:eastAsia="en-US"/>
              </w:rPr>
            </w:pPr>
          </w:p>
        </w:tc>
        <w:tc>
          <w:tcPr>
            <w:tcW w:w="5812" w:type="dxa"/>
            <w:vMerge/>
            <w:tcBorders>
              <w:left w:val="single" w:sz="6" w:space="0" w:color="auto"/>
              <w:bottom w:val="single" w:sz="6" w:space="0" w:color="auto"/>
              <w:right w:val="single" w:sz="6" w:space="0" w:color="auto"/>
            </w:tcBorders>
            <w:shd w:val="clear" w:color="auto" w:fill="FFFFFF"/>
          </w:tcPr>
          <w:p w:rsidR="00253CA1" w:rsidRPr="00BA5680" w:rsidRDefault="00253CA1" w:rsidP="00113869">
            <w:pPr>
              <w:jc w:val="center"/>
              <w:rPr>
                <w:rFonts w:eastAsiaTheme="minorHAnsi"/>
                <w:sz w:val="28"/>
                <w:szCs w:val="28"/>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53CA1" w:rsidRPr="00BA5680" w:rsidRDefault="00253CA1" w:rsidP="00113869">
            <w:pPr>
              <w:shd w:val="clear" w:color="auto" w:fill="FFFFFF"/>
              <w:jc w:val="center"/>
              <w:rPr>
                <w:rFonts w:eastAsiaTheme="minorHAnsi"/>
                <w:sz w:val="28"/>
                <w:szCs w:val="28"/>
                <w:lang w:eastAsia="en-US"/>
              </w:rPr>
            </w:pPr>
            <w:r w:rsidRPr="00BA5680">
              <w:rPr>
                <w:rFonts w:eastAsiaTheme="minorHAnsi"/>
                <w:bCs/>
                <w:sz w:val="28"/>
                <w:szCs w:val="28"/>
                <w:lang w:eastAsia="en-US"/>
              </w:rPr>
              <w:t xml:space="preserve">Кол-во </w:t>
            </w:r>
            <w:proofErr w:type="spellStart"/>
            <w:r w:rsidRPr="00BA5680">
              <w:rPr>
                <w:rFonts w:eastAsiaTheme="minorHAnsi"/>
                <w:bCs/>
                <w:sz w:val="28"/>
                <w:szCs w:val="28"/>
                <w:lang w:eastAsia="en-US"/>
              </w:rPr>
              <w:t>участни</w:t>
            </w:r>
            <w:proofErr w:type="spellEnd"/>
            <w:r>
              <w:rPr>
                <w:rFonts w:eastAsiaTheme="minorHAnsi"/>
                <w:bCs/>
                <w:sz w:val="28"/>
                <w:szCs w:val="28"/>
                <w:lang w:eastAsia="en-US"/>
              </w:rPr>
              <w:t>-</w:t>
            </w:r>
            <w:r w:rsidRPr="00BA5680">
              <w:rPr>
                <w:rFonts w:eastAsiaTheme="minorHAnsi"/>
                <w:bCs/>
                <w:sz w:val="28"/>
                <w:szCs w:val="28"/>
                <w:lang w:eastAsia="en-US"/>
              </w:rPr>
              <w:t>ков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53CA1" w:rsidRPr="00BA5680" w:rsidRDefault="00253CA1" w:rsidP="00113869">
            <w:pPr>
              <w:shd w:val="clear" w:color="auto" w:fill="FFFFFF"/>
              <w:jc w:val="center"/>
              <w:rPr>
                <w:rFonts w:eastAsiaTheme="minorHAnsi"/>
                <w:sz w:val="28"/>
                <w:szCs w:val="28"/>
                <w:lang w:eastAsia="en-US"/>
              </w:rPr>
            </w:pPr>
            <w:r w:rsidRPr="00BA5680">
              <w:rPr>
                <w:rFonts w:eastAsiaTheme="minorHAnsi"/>
                <w:bCs/>
                <w:sz w:val="28"/>
                <w:szCs w:val="28"/>
                <w:lang w:eastAsia="en-US"/>
              </w:rPr>
              <w:t>Кол-во победите</w:t>
            </w:r>
            <w:r>
              <w:rPr>
                <w:rFonts w:eastAsiaTheme="minorHAnsi"/>
                <w:bCs/>
                <w:sz w:val="28"/>
                <w:szCs w:val="28"/>
                <w:lang w:eastAsia="en-US"/>
              </w:rPr>
              <w:t>-</w:t>
            </w:r>
            <w:r w:rsidRPr="00BA5680">
              <w:rPr>
                <w:rFonts w:eastAsiaTheme="minorHAnsi"/>
                <w:bCs/>
                <w:sz w:val="28"/>
                <w:szCs w:val="28"/>
                <w:lang w:eastAsia="en-US"/>
              </w:rPr>
              <w:t>лей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53CA1" w:rsidRPr="00BA5680" w:rsidRDefault="00253CA1" w:rsidP="00113869">
            <w:pPr>
              <w:shd w:val="clear" w:color="auto" w:fill="FFFFFF"/>
              <w:jc w:val="center"/>
              <w:rPr>
                <w:rFonts w:eastAsiaTheme="minorHAnsi"/>
                <w:sz w:val="28"/>
                <w:szCs w:val="28"/>
                <w:lang w:eastAsia="en-US"/>
              </w:rPr>
            </w:pPr>
            <w:r w:rsidRPr="00BA5680">
              <w:rPr>
                <w:rFonts w:eastAsiaTheme="minorHAnsi"/>
                <w:bCs/>
                <w:sz w:val="28"/>
                <w:szCs w:val="28"/>
                <w:lang w:eastAsia="en-US"/>
              </w:rPr>
              <w:t>Кол-во призе</w:t>
            </w:r>
            <w:r>
              <w:rPr>
                <w:rFonts w:eastAsiaTheme="minorHAnsi"/>
                <w:bCs/>
                <w:sz w:val="28"/>
                <w:szCs w:val="28"/>
                <w:lang w:eastAsia="en-US"/>
              </w:rPr>
              <w:t>-</w:t>
            </w:r>
            <w:r w:rsidRPr="00BA5680">
              <w:rPr>
                <w:rFonts w:eastAsiaTheme="minorHAnsi"/>
                <w:bCs/>
                <w:sz w:val="28"/>
                <w:szCs w:val="28"/>
                <w:lang w:eastAsia="en-US"/>
              </w:rPr>
              <w:t>ров</w:t>
            </w:r>
          </w:p>
        </w:tc>
      </w:tr>
      <w:tr w:rsidR="00253CA1" w:rsidRPr="00E750DA" w:rsidTr="00113869">
        <w:trPr>
          <w:trHeight w:hRule="exact" w:val="331"/>
          <w:jc w:val="center"/>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253CA1" w:rsidRPr="00E750DA" w:rsidRDefault="00253CA1" w:rsidP="00B8338B">
            <w:pPr>
              <w:pStyle w:val="a6"/>
              <w:numPr>
                <w:ilvl w:val="0"/>
                <w:numId w:val="31"/>
              </w:numPr>
              <w:shd w:val="clear" w:color="auto" w:fill="FFFFFF"/>
              <w:contextualSpacing w:val="0"/>
              <w:jc w:val="center"/>
              <w:rPr>
                <w:rFonts w:eastAsiaTheme="minorHAnsi"/>
                <w:sz w:val="28"/>
                <w:szCs w:val="28"/>
                <w:lang w:eastAsia="en-US"/>
              </w:rPr>
            </w:pPr>
          </w:p>
        </w:tc>
        <w:tc>
          <w:tcPr>
            <w:tcW w:w="5812"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rPr>
                <w:color w:val="000000"/>
                <w:sz w:val="28"/>
                <w:szCs w:val="28"/>
              </w:rPr>
            </w:pPr>
            <w:r w:rsidRPr="00E750DA">
              <w:rPr>
                <w:color w:val="000000"/>
                <w:sz w:val="28"/>
                <w:szCs w:val="28"/>
              </w:rPr>
              <w:t>Английский язык</w:t>
            </w:r>
          </w:p>
        </w:tc>
        <w:tc>
          <w:tcPr>
            <w:tcW w:w="1417"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jc w:val="center"/>
              <w:rPr>
                <w:sz w:val="28"/>
                <w:szCs w:val="28"/>
              </w:rPr>
            </w:pPr>
            <w:r w:rsidRPr="00E750DA">
              <w:rPr>
                <w:sz w:val="28"/>
                <w:szCs w:val="28"/>
              </w:rPr>
              <w:t>28</w:t>
            </w:r>
          </w:p>
        </w:tc>
        <w:tc>
          <w:tcPr>
            <w:tcW w:w="1418"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jc w:val="center"/>
              <w:rPr>
                <w:sz w:val="28"/>
                <w:szCs w:val="28"/>
              </w:rPr>
            </w:pPr>
            <w:r w:rsidRPr="00E750DA">
              <w:rPr>
                <w:sz w:val="28"/>
                <w:szCs w:val="28"/>
              </w:rPr>
              <w:t>2</w:t>
            </w:r>
          </w:p>
        </w:tc>
        <w:tc>
          <w:tcPr>
            <w:tcW w:w="1134"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jc w:val="center"/>
              <w:rPr>
                <w:sz w:val="28"/>
                <w:szCs w:val="28"/>
              </w:rPr>
            </w:pPr>
            <w:r w:rsidRPr="00E750DA">
              <w:rPr>
                <w:sz w:val="28"/>
                <w:szCs w:val="28"/>
              </w:rPr>
              <w:t>0</w:t>
            </w:r>
          </w:p>
        </w:tc>
      </w:tr>
      <w:tr w:rsidR="00253CA1" w:rsidRPr="00E750DA" w:rsidTr="00113869">
        <w:trPr>
          <w:trHeight w:hRule="exact" w:val="331"/>
          <w:jc w:val="center"/>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253CA1" w:rsidRPr="00E750DA" w:rsidRDefault="00253CA1" w:rsidP="00B8338B">
            <w:pPr>
              <w:pStyle w:val="a6"/>
              <w:numPr>
                <w:ilvl w:val="0"/>
                <w:numId w:val="31"/>
              </w:numPr>
              <w:shd w:val="clear" w:color="auto" w:fill="FFFFFF"/>
              <w:contextualSpacing w:val="0"/>
              <w:jc w:val="center"/>
              <w:rPr>
                <w:rFonts w:eastAsiaTheme="minorHAnsi"/>
                <w:sz w:val="28"/>
                <w:szCs w:val="28"/>
                <w:lang w:eastAsia="en-US"/>
              </w:rPr>
            </w:pPr>
          </w:p>
        </w:tc>
        <w:tc>
          <w:tcPr>
            <w:tcW w:w="5812"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rPr>
                <w:color w:val="000000"/>
                <w:sz w:val="28"/>
                <w:szCs w:val="28"/>
              </w:rPr>
            </w:pPr>
            <w:r w:rsidRPr="00E750DA">
              <w:rPr>
                <w:color w:val="000000"/>
                <w:sz w:val="28"/>
                <w:szCs w:val="28"/>
              </w:rPr>
              <w:t>Биология</w:t>
            </w:r>
          </w:p>
        </w:tc>
        <w:tc>
          <w:tcPr>
            <w:tcW w:w="1417"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jc w:val="center"/>
              <w:rPr>
                <w:sz w:val="28"/>
                <w:szCs w:val="28"/>
              </w:rPr>
            </w:pPr>
            <w:r w:rsidRPr="00E750DA">
              <w:rPr>
                <w:sz w:val="28"/>
                <w:szCs w:val="28"/>
              </w:rPr>
              <w:t>24</w:t>
            </w:r>
          </w:p>
        </w:tc>
        <w:tc>
          <w:tcPr>
            <w:tcW w:w="1418"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jc w:val="center"/>
              <w:rPr>
                <w:sz w:val="28"/>
                <w:szCs w:val="28"/>
              </w:rPr>
            </w:pPr>
            <w:r w:rsidRPr="00E750DA">
              <w:rPr>
                <w:sz w:val="28"/>
                <w:szCs w:val="28"/>
              </w:rPr>
              <w:t>4</w:t>
            </w:r>
          </w:p>
        </w:tc>
        <w:tc>
          <w:tcPr>
            <w:tcW w:w="1134"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jc w:val="center"/>
              <w:rPr>
                <w:sz w:val="28"/>
                <w:szCs w:val="28"/>
              </w:rPr>
            </w:pPr>
            <w:r w:rsidRPr="00E750DA">
              <w:rPr>
                <w:sz w:val="28"/>
                <w:szCs w:val="28"/>
              </w:rPr>
              <w:t>1</w:t>
            </w:r>
          </w:p>
        </w:tc>
      </w:tr>
      <w:tr w:rsidR="00253CA1" w:rsidRPr="00E750DA" w:rsidTr="00113869">
        <w:trPr>
          <w:trHeight w:hRule="exact" w:val="331"/>
          <w:jc w:val="center"/>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253CA1" w:rsidRPr="00E750DA" w:rsidRDefault="00253CA1" w:rsidP="00B8338B">
            <w:pPr>
              <w:pStyle w:val="a6"/>
              <w:numPr>
                <w:ilvl w:val="0"/>
                <w:numId w:val="31"/>
              </w:numPr>
              <w:shd w:val="clear" w:color="auto" w:fill="FFFFFF"/>
              <w:contextualSpacing w:val="0"/>
              <w:jc w:val="center"/>
              <w:rPr>
                <w:rFonts w:eastAsiaTheme="minorHAnsi"/>
                <w:sz w:val="28"/>
                <w:szCs w:val="28"/>
                <w:lang w:eastAsia="en-US"/>
              </w:rPr>
            </w:pPr>
          </w:p>
        </w:tc>
        <w:tc>
          <w:tcPr>
            <w:tcW w:w="5812"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rPr>
                <w:color w:val="000000"/>
                <w:sz w:val="28"/>
                <w:szCs w:val="28"/>
              </w:rPr>
            </w:pPr>
            <w:r w:rsidRPr="00E750DA">
              <w:rPr>
                <w:color w:val="000000"/>
                <w:sz w:val="28"/>
                <w:szCs w:val="28"/>
              </w:rPr>
              <w:t>География</w:t>
            </w:r>
          </w:p>
        </w:tc>
        <w:tc>
          <w:tcPr>
            <w:tcW w:w="1417"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jc w:val="center"/>
              <w:rPr>
                <w:sz w:val="28"/>
                <w:szCs w:val="28"/>
              </w:rPr>
            </w:pPr>
            <w:r w:rsidRPr="00E750DA">
              <w:rPr>
                <w:sz w:val="28"/>
                <w:szCs w:val="28"/>
              </w:rPr>
              <w:t>5</w:t>
            </w:r>
          </w:p>
        </w:tc>
        <w:tc>
          <w:tcPr>
            <w:tcW w:w="1418"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jc w:val="center"/>
              <w:rPr>
                <w:sz w:val="28"/>
                <w:szCs w:val="28"/>
              </w:rPr>
            </w:pPr>
            <w:r w:rsidRPr="00E750DA">
              <w:rPr>
                <w:sz w:val="28"/>
                <w:szCs w:val="28"/>
              </w:rPr>
              <w:t>0</w:t>
            </w:r>
          </w:p>
        </w:tc>
        <w:tc>
          <w:tcPr>
            <w:tcW w:w="1134"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jc w:val="center"/>
              <w:rPr>
                <w:sz w:val="28"/>
                <w:szCs w:val="28"/>
              </w:rPr>
            </w:pPr>
            <w:r w:rsidRPr="00E750DA">
              <w:rPr>
                <w:sz w:val="28"/>
                <w:szCs w:val="28"/>
              </w:rPr>
              <w:t>0</w:t>
            </w:r>
          </w:p>
        </w:tc>
      </w:tr>
      <w:tr w:rsidR="00253CA1" w:rsidRPr="00E750DA" w:rsidTr="00113869">
        <w:trPr>
          <w:trHeight w:hRule="exact" w:val="326"/>
          <w:jc w:val="center"/>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253CA1" w:rsidRPr="00E750DA" w:rsidRDefault="00253CA1" w:rsidP="00B8338B">
            <w:pPr>
              <w:pStyle w:val="a6"/>
              <w:numPr>
                <w:ilvl w:val="0"/>
                <w:numId w:val="31"/>
              </w:numPr>
              <w:shd w:val="clear" w:color="auto" w:fill="FFFFFF"/>
              <w:contextualSpacing w:val="0"/>
              <w:jc w:val="center"/>
              <w:rPr>
                <w:rFonts w:eastAsiaTheme="minorHAnsi"/>
                <w:sz w:val="28"/>
                <w:szCs w:val="28"/>
                <w:lang w:eastAsia="en-US"/>
              </w:rPr>
            </w:pPr>
          </w:p>
        </w:tc>
        <w:tc>
          <w:tcPr>
            <w:tcW w:w="5812"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rPr>
                <w:color w:val="000000"/>
                <w:sz w:val="28"/>
                <w:szCs w:val="28"/>
              </w:rPr>
            </w:pPr>
            <w:r w:rsidRPr="00E750DA">
              <w:rPr>
                <w:color w:val="000000"/>
                <w:sz w:val="28"/>
                <w:szCs w:val="28"/>
              </w:rPr>
              <w:t>Искусство</w:t>
            </w:r>
          </w:p>
        </w:tc>
        <w:tc>
          <w:tcPr>
            <w:tcW w:w="1417"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jc w:val="center"/>
              <w:rPr>
                <w:color w:val="000000"/>
                <w:sz w:val="28"/>
                <w:szCs w:val="28"/>
              </w:rPr>
            </w:pPr>
            <w:r w:rsidRPr="00E750DA">
              <w:rPr>
                <w:color w:val="000000"/>
                <w:sz w:val="28"/>
                <w:szCs w:val="28"/>
              </w:rPr>
              <w:t>14</w:t>
            </w:r>
          </w:p>
        </w:tc>
        <w:tc>
          <w:tcPr>
            <w:tcW w:w="1418"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jc w:val="center"/>
              <w:rPr>
                <w:color w:val="000000"/>
                <w:sz w:val="28"/>
                <w:szCs w:val="28"/>
              </w:rPr>
            </w:pPr>
            <w:r w:rsidRPr="00E750DA">
              <w:rPr>
                <w:color w:val="000000"/>
                <w:sz w:val="28"/>
                <w:szCs w:val="28"/>
              </w:rPr>
              <w:t>1</w:t>
            </w:r>
          </w:p>
        </w:tc>
        <w:tc>
          <w:tcPr>
            <w:tcW w:w="1134"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jc w:val="center"/>
              <w:rPr>
                <w:color w:val="000000"/>
                <w:sz w:val="28"/>
                <w:szCs w:val="28"/>
              </w:rPr>
            </w:pPr>
            <w:r w:rsidRPr="00E750DA">
              <w:rPr>
                <w:color w:val="000000"/>
                <w:sz w:val="28"/>
                <w:szCs w:val="28"/>
              </w:rPr>
              <w:t>0</w:t>
            </w:r>
          </w:p>
        </w:tc>
      </w:tr>
      <w:tr w:rsidR="00253CA1" w:rsidRPr="00E750DA" w:rsidTr="00113869">
        <w:trPr>
          <w:trHeight w:hRule="exact" w:val="331"/>
          <w:jc w:val="center"/>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253CA1" w:rsidRPr="00E750DA" w:rsidRDefault="00253CA1" w:rsidP="00B8338B">
            <w:pPr>
              <w:pStyle w:val="a6"/>
              <w:numPr>
                <w:ilvl w:val="0"/>
                <w:numId w:val="31"/>
              </w:numPr>
              <w:shd w:val="clear" w:color="auto" w:fill="FFFFFF"/>
              <w:contextualSpacing w:val="0"/>
              <w:jc w:val="center"/>
              <w:rPr>
                <w:rFonts w:eastAsiaTheme="minorHAnsi"/>
                <w:sz w:val="28"/>
                <w:szCs w:val="28"/>
                <w:lang w:eastAsia="en-US"/>
              </w:rPr>
            </w:pPr>
          </w:p>
        </w:tc>
        <w:tc>
          <w:tcPr>
            <w:tcW w:w="5812"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rPr>
                <w:color w:val="000000"/>
                <w:sz w:val="28"/>
                <w:szCs w:val="28"/>
              </w:rPr>
            </w:pPr>
            <w:r w:rsidRPr="00E750DA">
              <w:rPr>
                <w:color w:val="000000"/>
                <w:sz w:val="28"/>
                <w:szCs w:val="28"/>
              </w:rPr>
              <w:t>История</w:t>
            </w:r>
          </w:p>
        </w:tc>
        <w:tc>
          <w:tcPr>
            <w:tcW w:w="1417"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jc w:val="center"/>
              <w:rPr>
                <w:sz w:val="28"/>
                <w:szCs w:val="28"/>
              </w:rPr>
            </w:pPr>
            <w:r w:rsidRPr="00E750DA">
              <w:rPr>
                <w:sz w:val="28"/>
                <w:szCs w:val="28"/>
              </w:rPr>
              <w:t>37</w:t>
            </w:r>
          </w:p>
        </w:tc>
        <w:tc>
          <w:tcPr>
            <w:tcW w:w="1418"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jc w:val="center"/>
              <w:rPr>
                <w:sz w:val="28"/>
                <w:szCs w:val="28"/>
              </w:rPr>
            </w:pPr>
            <w:r w:rsidRPr="00E750DA">
              <w:rPr>
                <w:sz w:val="28"/>
                <w:szCs w:val="28"/>
              </w:rPr>
              <w:t>6</w:t>
            </w:r>
          </w:p>
        </w:tc>
        <w:tc>
          <w:tcPr>
            <w:tcW w:w="1134"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jc w:val="center"/>
              <w:rPr>
                <w:sz w:val="28"/>
                <w:szCs w:val="28"/>
              </w:rPr>
            </w:pPr>
            <w:r w:rsidRPr="00E750DA">
              <w:rPr>
                <w:sz w:val="28"/>
                <w:szCs w:val="28"/>
              </w:rPr>
              <w:t>13</w:t>
            </w:r>
          </w:p>
        </w:tc>
      </w:tr>
      <w:tr w:rsidR="00253CA1" w:rsidRPr="00E750DA" w:rsidTr="00113869">
        <w:trPr>
          <w:trHeight w:hRule="exact" w:val="326"/>
          <w:jc w:val="center"/>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253CA1" w:rsidRPr="00E750DA" w:rsidRDefault="00253CA1" w:rsidP="00B8338B">
            <w:pPr>
              <w:pStyle w:val="a6"/>
              <w:numPr>
                <w:ilvl w:val="0"/>
                <w:numId w:val="31"/>
              </w:numPr>
              <w:shd w:val="clear" w:color="auto" w:fill="FFFFFF"/>
              <w:contextualSpacing w:val="0"/>
              <w:jc w:val="center"/>
              <w:rPr>
                <w:rFonts w:eastAsiaTheme="minorHAnsi"/>
                <w:sz w:val="28"/>
                <w:szCs w:val="28"/>
                <w:lang w:eastAsia="en-US"/>
              </w:rPr>
            </w:pPr>
          </w:p>
        </w:tc>
        <w:tc>
          <w:tcPr>
            <w:tcW w:w="5812"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rPr>
                <w:color w:val="000000"/>
                <w:sz w:val="28"/>
                <w:szCs w:val="28"/>
              </w:rPr>
            </w:pPr>
            <w:r w:rsidRPr="00E750DA">
              <w:rPr>
                <w:color w:val="000000"/>
                <w:sz w:val="28"/>
                <w:szCs w:val="28"/>
              </w:rPr>
              <w:t>Литература</w:t>
            </w:r>
          </w:p>
        </w:tc>
        <w:tc>
          <w:tcPr>
            <w:tcW w:w="1417"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jc w:val="center"/>
              <w:rPr>
                <w:sz w:val="28"/>
                <w:szCs w:val="28"/>
              </w:rPr>
            </w:pPr>
            <w:r w:rsidRPr="00E750DA">
              <w:rPr>
                <w:sz w:val="28"/>
                <w:szCs w:val="28"/>
              </w:rPr>
              <w:t>25</w:t>
            </w:r>
          </w:p>
        </w:tc>
        <w:tc>
          <w:tcPr>
            <w:tcW w:w="1418"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jc w:val="center"/>
              <w:rPr>
                <w:sz w:val="28"/>
                <w:szCs w:val="28"/>
              </w:rPr>
            </w:pPr>
            <w:r w:rsidRPr="00E750DA">
              <w:rPr>
                <w:sz w:val="28"/>
                <w:szCs w:val="28"/>
              </w:rPr>
              <w:t>4</w:t>
            </w:r>
          </w:p>
        </w:tc>
        <w:tc>
          <w:tcPr>
            <w:tcW w:w="1134"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jc w:val="center"/>
              <w:rPr>
                <w:sz w:val="28"/>
                <w:szCs w:val="28"/>
              </w:rPr>
            </w:pPr>
            <w:r w:rsidRPr="00E750DA">
              <w:rPr>
                <w:sz w:val="28"/>
                <w:szCs w:val="28"/>
              </w:rPr>
              <w:t>0</w:t>
            </w:r>
          </w:p>
        </w:tc>
      </w:tr>
      <w:tr w:rsidR="00253CA1" w:rsidRPr="00E750DA" w:rsidTr="00113869">
        <w:trPr>
          <w:trHeight w:hRule="exact" w:val="331"/>
          <w:jc w:val="center"/>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253CA1" w:rsidRPr="00E750DA" w:rsidRDefault="00253CA1" w:rsidP="00B8338B">
            <w:pPr>
              <w:pStyle w:val="a6"/>
              <w:numPr>
                <w:ilvl w:val="0"/>
                <w:numId w:val="31"/>
              </w:numPr>
              <w:shd w:val="clear" w:color="auto" w:fill="FFFFFF"/>
              <w:contextualSpacing w:val="0"/>
              <w:jc w:val="center"/>
              <w:rPr>
                <w:rFonts w:eastAsiaTheme="minorHAnsi"/>
                <w:sz w:val="28"/>
                <w:szCs w:val="28"/>
                <w:lang w:eastAsia="en-US"/>
              </w:rPr>
            </w:pPr>
          </w:p>
        </w:tc>
        <w:tc>
          <w:tcPr>
            <w:tcW w:w="5812"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rPr>
                <w:color w:val="000000"/>
                <w:sz w:val="28"/>
                <w:szCs w:val="28"/>
              </w:rPr>
            </w:pPr>
            <w:r w:rsidRPr="00E750DA">
              <w:rPr>
                <w:color w:val="000000"/>
                <w:sz w:val="28"/>
                <w:szCs w:val="28"/>
              </w:rPr>
              <w:t>Математика</w:t>
            </w:r>
          </w:p>
        </w:tc>
        <w:tc>
          <w:tcPr>
            <w:tcW w:w="1417"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jc w:val="center"/>
              <w:rPr>
                <w:sz w:val="28"/>
                <w:szCs w:val="28"/>
              </w:rPr>
            </w:pPr>
            <w:r w:rsidRPr="00E750DA">
              <w:rPr>
                <w:sz w:val="28"/>
                <w:szCs w:val="28"/>
              </w:rPr>
              <w:t>60</w:t>
            </w:r>
          </w:p>
        </w:tc>
        <w:tc>
          <w:tcPr>
            <w:tcW w:w="1418"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jc w:val="center"/>
              <w:rPr>
                <w:sz w:val="28"/>
                <w:szCs w:val="28"/>
              </w:rPr>
            </w:pPr>
            <w:r w:rsidRPr="00E750DA">
              <w:rPr>
                <w:sz w:val="28"/>
                <w:szCs w:val="28"/>
              </w:rPr>
              <w:t>0</w:t>
            </w:r>
          </w:p>
        </w:tc>
        <w:tc>
          <w:tcPr>
            <w:tcW w:w="1134"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jc w:val="center"/>
              <w:rPr>
                <w:sz w:val="28"/>
                <w:szCs w:val="28"/>
              </w:rPr>
            </w:pPr>
            <w:r w:rsidRPr="00E750DA">
              <w:rPr>
                <w:sz w:val="28"/>
                <w:szCs w:val="28"/>
              </w:rPr>
              <w:t>0</w:t>
            </w:r>
          </w:p>
        </w:tc>
      </w:tr>
      <w:tr w:rsidR="00253CA1" w:rsidRPr="00E750DA" w:rsidTr="00113869">
        <w:trPr>
          <w:trHeight w:hRule="exact" w:val="346"/>
          <w:jc w:val="center"/>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253CA1" w:rsidRPr="00E750DA" w:rsidRDefault="00253CA1" w:rsidP="00B8338B">
            <w:pPr>
              <w:pStyle w:val="a6"/>
              <w:numPr>
                <w:ilvl w:val="0"/>
                <w:numId w:val="31"/>
              </w:numPr>
              <w:shd w:val="clear" w:color="auto" w:fill="FFFFFF"/>
              <w:contextualSpacing w:val="0"/>
              <w:jc w:val="center"/>
              <w:rPr>
                <w:rFonts w:eastAsiaTheme="minorHAnsi"/>
                <w:sz w:val="28"/>
                <w:szCs w:val="28"/>
                <w:lang w:eastAsia="en-US"/>
              </w:rPr>
            </w:pPr>
          </w:p>
        </w:tc>
        <w:tc>
          <w:tcPr>
            <w:tcW w:w="5812"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rPr>
                <w:color w:val="000000"/>
                <w:sz w:val="28"/>
                <w:szCs w:val="28"/>
              </w:rPr>
            </w:pPr>
            <w:r w:rsidRPr="00E750DA">
              <w:rPr>
                <w:color w:val="000000"/>
                <w:sz w:val="28"/>
                <w:szCs w:val="28"/>
              </w:rPr>
              <w:t>Обществознание</w:t>
            </w:r>
          </w:p>
        </w:tc>
        <w:tc>
          <w:tcPr>
            <w:tcW w:w="1417"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jc w:val="center"/>
              <w:rPr>
                <w:sz w:val="28"/>
                <w:szCs w:val="28"/>
              </w:rPr>
            </w:pPr>
            <w:r w:rsidRPr="00E750DA">
              <w:rPr>
                <w:sz w:val="28"/>
                <w:szCs w:val="28"/>
              </w:rPr>
              <w:t>23</w:t>
            </w:r>
          </w:p>
        </w:tc>
        <w:tc>
          <w:tcPr>
            <w:tcW w:w="1418"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jc w:val="center"/>
              <w:rPr>
                <w:sz w:val="28"/>
                <w:szCs w:val="28"/>
              </w:rPr>
            </w:pPr>
            <w:r w:rsidRPr="00E750DA">
              <w:rPr>
                <w:sz w:val="28"/>
                <w:szCs w:val="28"/>
              </w:rPr>
              <w:t>4</w:t>
            </w:r>
          </w:p>
        </w:tc>
        <w:tc>
          <w:tcPr>
            <w:tcW w:w="1134"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jc w:val="center"/>
              <w:rPr>
                <w:sz w:val="28"/>
                <w:szCs w:val="28"/>
              </w:rPr>
            </w:pPr>
            <w:r w:rsidRPr="00E750DA">
              <w:rPr>
                <w:sz w:val="28"/>
                <w:szCs w:val="28"/>
              </w:rPr>
              <w:t>10</w:t>
            </w:r>
          </w:p>
        </w:tc>
      </w:tr>
      <w:tr w:rsidR="00253CA1" w:rsidRPr="00E750DA" w:rsidTr="00113869">
        <w:trPr>
          <w:trHeight w:hRule="exact" w:val="346"/>
          <w:jc w:val="center"/>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253CA1" w:rsidRPr="00E750DA" w:rsidRDefault="00253CA1" w:rsidP="00B8338B">
            <w:pPr>
              <w:pStyle w:val="a6"/>
              <w:numPr>
                <w:ilvl w:val="0"/>
                <w:numId w:val="31"/>
              </w:numPr>
              <w:shd w:val="clear" w:color="auto" w:fill="FFFFFF"/>
              <w:contextualSpacing w:val="0"/>
              <w:jc w:val="center"/>
              <w:rPr>
                <w:rFonts w:eastAsiaTheme="minorHAnsi"/>
                <w:sz w:val="28"/>
                <w:szCs w:val="28"/>
                <w:lang w:eastAsia="en-US"/>
              </w:rPr>
            </w:pPr>
          </w:p>
        </w:tc>
        <w:tc>
          <w:tcPr>
            <w:tcW w:w="5812"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rPr>
                <w:color w:val="000000"/>
                <w:sz w:val="28"/>
                <w:szCs w:val="28"/>
              </w:rPr>
            </w:pPr>
            <w:r w:rsidRPr="00E750DA">
              <w:rPr>
                <w:color w:val="000000"/>
                <w:sz w:val="28"/>
                <w:szCs w:val="28"/>
              </w:rPr>
              <w:t>Основы безопасности жизнедеятельности</w:t>
            </w:r>
          </w:p>
        </w:tc>
        <w:tc>
          <w:tcPr>
            <w:tcW w:w="1417"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jc w:val="center"/>
              <w:rPr>
                <w:sz w:val="28"/>
                <w:szCs w:val="28"/>
              </w:rPr>
            </w:pPr>
            <w:r w:rsidRPr="00E750DA">
              <w:rPr>
                <w:sz w:val="28"/>
                <w:szCs w:val="28"/>
              </w:rPr>
              <w:t>17</w:t>
            </w:r>
          </w:p>
        </w:tc>
        <w:tc>
          <w:tcPr>
            <w:tcW w:w="1418"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jc w:val="center"/>
              <w:rPr>
                <w:sz w:val="28"/>
                <w:szCs w:val="28"/>
              </w:rPr>
            </w:pPr>
            <w:r w:rsidRPr="00E750DA">
              <w:rPr>
                <w:sz w:val="28"/>
                <w:szCs w:val="28"/>
              </w:rPr>
              <w:t>2</w:t>
            </w:r>
          </w:p>
        </w:tc>
        <w:tc>
          <w:tcPr>
            <w:tcW w:w="1134"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jc w:val="center"/>
              <w:rPr>
                <w:sz w:val="28"/>
                <w:szCs w:val="28"/>
              </w:rPr>
            </w:pPr>
            <w:r w:rsidRPr="00E750DA">
              <w:rPr>
                <w:sz w:val="28"/>
                <w:szCs w:val="28"/>
              </w:rPr>
              <w:t>4</w:t>
            </w:r>
          </w:p>
        </w:tc>
      </w:tr>
      <w:tr w:rsidR="00253CA1" w:rsidRPr="00E750DA" w:rsidTr="00113869">
        <w:trPr>
          <w:trHeight w:hRule="exact" w:val="346"/>
          <w:jc w:val="center"/>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253CA1" w:rsidRPr="00E750DA" w:rsidRDefault="00253CA1" w:rsidP="00B8338B">
            <w:pPr>
              <w:pStyle w:val="a6"/>
              <w:numPr>
                <w:ilvl w:val="0"/>
                <w:numId w:val="31"/>
              </w:numPr>
              <w:shd w:val="clear" w:color="auto" w:fill="FFFFFF"/>
              <w:contextualSpacing w:val="0"/>
              <w:jc w:val="center"/>
              <w:rPr>
                <w:rFonts w:eastAsiaTheme="minorHAnsi"/>
                <w:sz w:val="28"/>
                <w:szCs w:val="28"/>
                <w:lang w:eastAsia="en-US"/>
              </w:rPr>
            </w:pPr>
          </w:p>
        </w:tc>
        <w:tc>
          <w:tcPr>
            <w:tcW w:w="5812"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rPr>
                <w:color w:val="000000"/>
                <w:sz w:val="28"/>
                <w:szCs w:val="28"/>
              </w:rPr>
            </w:pPr>
            <w:r w:rsidRPr="00E750DA">
              <w:rPr>
                <w:color w:val="000000"/>
                <w:sz w:val="28"/>
                <w:szCs w:val="28"/>
              </w:rPr>
              <w:t>Русский язык</w:t>
            </w:r>
          </w:p>
        </w:tc>
        <w:tc>
          <w:tcPr>
            <w:tcW w:w="1417"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jc w:val="center"/>
              <w:rPr>
                <w:sz w:val="28"/>
                <w:szCs w:val="28"/>
              </w:rPr>
            </w:pPr>
            <w:r w:rsidRPr="00E750DA">
              <w:rPr>
                <w:sz w:val="28"/>
                <w:szCs w:val="28"/>
              </w:rPr>
              <w:t>79</w:t>
            </w:r>
          </w:p>
        </w:tc>
        <w:tc>
          <w:tcPr>
            <w:tcW w:w="1418"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jc w:val="center"/>
              <w:rPr>
                <w:sz w:val="28"/>
                <w:szCs w:val="28"/>
              </w:rPr>
            </w:pPr>
            <w:r w:rsidRPr="00E750DA">
              <w:rPr>
                <w:sz w:val="28"/>
                <w:szCs w:val="28"/>
              </w:rPr>
              <w:t>8</w:t>
            </w:r>
          </w:p>
        </w:tc>
        <w:tc>
          <w:tcPr>
            <w:tcW w:w="1134"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jc w:val="center"/>
              <w:rPr>
                <w:sz w:val="28"/>
                <w:szCs w:val="28"/>
              </w:rPr>
            </w:pPr>
            <w:r w:rsidRPr="00E750DA">
              <w:rPr>
                <w:sz w:val="28"/>
                <w:szCs w:val="28"/>
              </w:rPr>
              <w:t>9</w:t>
            </w:r>
          </w:p>
        </w:tc>
      </w:tr>
      <w:tr w:rsidR="00253CA1" w:rsidRPr="00E750DA" w:rsidTr="00113869">
        <w:trPr>
          <w:trHeight w:hRule="exact" w:val="346"/>
          <w:jc w:val="center"/>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253CA1" w:rsidRPr="00E750DA" w:rsidRDefault="00253CA1" w:rsidP="00B8338B">
            <w:pPr>
              <w:pStyle w:val="a6"/>
              <w:numPr>
                <w:ilvl w:val="0"/>
                <w:numId w:val="31"/>
              </w:numPr>
              <w:shd w:val="clear" w:color="auto" w:fill="FFFFFF"/>
              <w:contextualSpacing w:val="0"/>
              <w:jc w:val="center"/>
              <w:rPr>
                <w:rFonts w:eastAsiaTheme="minorHAnsi"/>
                <w:sz w:val="28"/>
                <w:szCs w:val="28"/>
                <w:lang w:eastAsia="en-US"/>
              </w:rPr>
            </w:pPr>
          </w:p>
        </w:tc>
        <w:tc>
          <w:tcPr>
            <w:tcW w:w="5812"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rPr>
                <w:color w:val="000000"/>
                <w:sz w:val="28"/>
                <w:szCs w:val="28"/>
              </w:rPr>
            </w:pPr>
            <w:r w:rsidRPr="00E750DA">
              <w:rPr>
                <w:color w:val="000000"/>
                <w:sz w:val="28"/>
                <w:szCs w:val="28"/>
              </w:rPr>
              <w:t>Технология</w:t>
            </w:r>
          </w:p>
        </w:tc>
        <w:tc>
          <w:tcPr>
            <w:tcW w:w="1417"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jc w:val="center"/>
              <w:rPr>
                <w:color w:val="000000"/>
                <w:sz w:val="28"/>
                <w:szCs w:val="28"/>
              </w:rPr>
            </w:pPr>
            <w:r w:rsidRPr="00E750DA">
              <w:rPr>
                <w:color w:val="000000"/>
                <w:sz w:val="28"/>
                <w:szCs w:val="28"/>
              </w:rPr>
              <w:t>16</w:t>
            </w:r>
          </w:p>
        </w:tc>
        <w:tc>
          <w:tcPr>
            <w:tcW w:w="1418"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jc w:val="center"/>
              <w:rPr>
                <w:color w:val="000000"/>
                <w:sz w:val="28"/>
                <w:szCs w:val="28"/>
              </w:rPr>
            </w:pPr>
            <w:r w:rsidRPr="00E750DA">
              <w:rPr>
                <w:color w:val="000000"/>
                <w:sz w:val="28"/>
                <w:szCs w:val="28"/>
              </w:rPr>
              <w:t>0</w:t>
            </w:r>
          </w:p>
        </w:tc>
        <w:tc>
          <w:tcPr>
            <w:tcW w:w="1134"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jc w:val="center"/>
              <w:rPr>
                <w:color w:val="000000"/>
                <w:sz w:val="28"/>
                <w:szCs w:val="28"/>
              </w:rPr>
            </w:pPr>
            <w:r w:rsidRPr="00E750DA">
              <w:rPr>
                <w:color w:val="000000"/>
                <w:sz w:val="28"/>
                <w:szCs w:val="28"/>
              </w:rPr>
              <w:t>0</w:t>
            </w:r>
          </w:p>
        </w:tc>
      </w:tr>
      <w:tr w:rsidR="00253CA1" w:rsidRPr="00E750DA" w:rsidTr="00113869">
        <w:trPr>
          <w:trHeight w:hRule="exact" w:val="346"/>
          <w:jc w:val="center"/>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253CA1" w:rsidRPr="00E750DA" w:rsidRDefault="00253CA1" w:rsidP="00B8338B">
            <w:pPr>
              <w:pStyle w:val="a6"/>
              <w:numPr>
                <w:ilvl w:val="0"/>
                <w:numId w:val="31"/>
              </w:numPr>
              <w:shd w:val="clear" w:color="auto" w:fill="FFFFFF"/>
              <w:contextualSpacing w:val="0"/>
              <w:jc w:val="center"/>
              <w:rPr>
                <w:rFonts w:eastAsiaTheme="minorHAnsi"/>
                <w:sz w:val="28"/>
                <w:szCs w:val="28"/>
                <w:lang w:eastAsia="en-US"/>
              </w:rPr>
            </w:pPr>
          </w:p>
        </w:tc>
        <w:tc>
          <w:tcPr>
            <w:tcW w:w="5812"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rPr>
                <w:color w:val="000000"/>
                <w:sz w:val="28"/>
                <w:szCs w:val="28"/>
              </w:rPr>
            </w:pPr>
            <w:r w:rsidRPr="00E750DA">
              <w:rPr>
                <w:color w:val="000000"/>
                <w:sz w:val="28"/>
                <w:szCs w:val="28"/>
              </w:rPr>
              <w:t>Физика</w:t>
            </w:r>
          </w:p>
        </w:tc>
        <w:tc>
          <w:tcPr>
            <w:tcW w:w="1417"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jc w:val="center"/>
              <w:rPr>
                <w:sz w:val="28"/>
                <w:szCs w:val="28"/>
              </w:rPr>
            </w:pPr>
            <w:r w:rsidRPr="00E750DA">
              <w:rPr>
                <w:sz w:val="28"/>
                <w:szCs w:val="28"/>
              </w:rPr>
              <w:t>14</w:t>
            </w:r>
          </w:p>
        </w:tc>
        <w:tc>
          <w:tcPr>
            <w:tcW w:w="1418"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jc w:val="center"/>
              <w:rPr>
                <w:sz w:val="28"/>
                <w:szCs w:val="28"/>
              </w:rPr>
            </w:pPr>
            <w:r w:rsidRPr="00E750DA">
              <w:rPr>
                <w:sz w:val="28"/>
                <w:szCs w:val="28"/>
              </w:rPr>
              <w:t>1</w:t>
            </w:r>
          </w:p>
        </w:tc>
        <w:tc>
          <w:tcPr>
            <w:tcW w:w="1134"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jc w:val="center"/>
              <w:rPr>
                <w:sz w:val="28"/>
                <w:szCs w:val="28"/>
              </w:rPr>
            </w:pPr>
            <w:r w:rsidRPr="00E750DA">
              <w:rPr>
                <w:sz w:val="28"/>
                <w:szCs w:val="28"/>
              </w:rPr>
              <w:t>0</w:t>
            </w:r>
          </w:p>
        </w:tc>
      </w:tr>
      <w:tr w:rsidR="00253CA1" w:rsidRPr="00E750DA" w:rsidTr="00113869">
        <w:trPr>
          <w:trHeight w:hRule="exact" w:val="346"/>
          <w:jc w:val="center"/>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253CA1" w:rsidRPr="00E750DA" w:rsidRDefault="00253CA1" w:rsidP="00B8338B">
            <w:pPr>
              <w:pStyle w:val="a6"/>
              <w:numPr>
                <w:ilvl w:val="0"/>
                <w:numId w:val="31"/>
              </w:numPr>
              <w:shd w:val="clear" w:color="auto" w:fill="FFFFFF"/>
              <w:contextualSpacing w:val="0"/>
              <w:jc w:val="center"/>
              <w:rPr>
                <w:rFonts w:eastAsiaTheme="minorHAnsi"/>
                <w:sz w:val="28"/>
                <w:szCs w:val="28"/>
                <w:lang w:eastAsia="en-US"/>
              </w:rPr>
            </w:pPr>
          </w:p>
        </w:tc>
        <w:tc>
          <w:tcPr>
            <w:tcW w:w="5812"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rPr>
                <w:color w:val="000000"/>
                <w:sz w:val="28"/>
                <w:szCs w:val="28"/>
              </w:rPr>
            </w:pPr>
            <w:r w:rsidRPr="00E750DA">
              <w:rPr>
                <w:color w:val="000000"/>
                <w:sz w:val="28"/>
                <w:szCs w:val="28"/>
              </w:rPr>
              <w:t>Физическая культура</w:t>
            </w:r>
          </w:p>
        </w:tc>
        <w:tc>
          <w:tcPr>
            <w:tcW w:w="1417"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jc w:val="center"/>
              <w:rPr>
                <w:sz w:val="28"/>
                <w:szCs w:val="28"/>
              </w:rPr>
            </w:pPr>
            <w:r w:rsidRPr="00E750DA">
              <w:rPr>
                <w:sz w:val="28"/>
                <w:szCs w:val="28"/>
              </w:rPr>
              <w:t>2</w:t>
            </w:r>
          </w:p>
        </w:tc>
        <w:tc>
          <w:tcPr>
            <w:tcW w:w="1418"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jc w:val="center"/>
              <w:rPr>
                <w:sz w:val="28"/>
                <w:szCs w:val="28"/>
              </w:rPr>
            </w:pPr>
            <w:r w:rsidRPr="00E750DA">
              <w:rPr>
                <w:sz w:val="28"/>
                <w:szCs w:val="28"/>
              </w:rPr>
              <w:t>2</w:t>
            </w:r>
          </w:p>
        </w:tc>
        <w:tc>
          <w:tcPr>
            <w:tcW w:w="1134"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jc w:val="center"/>
              <w:rPr>
                <w:sz w:val="28"/>
                <w:szCs w:val="28"/>
              </w:rPr>
            </w:pPr>
            <w:r w:rsidRPr="00E750DA">
              <w:rPr>
                <w:sz w:val="28"/>
                <w:szCs w:val="28"/>
              </w:rPr>
              <w:t>0</w:t>
            </w:r>
          </w:p>
        </w:tc>
      </w:tr>
      <w:tr w:rsidR="00253CA1" w:rsidRPr="00E750DA" w:rsidTr="00113869">
        <w:trPr>
          <w:trHeight w:hRule="exact" w:val="346"/>
          <w:jc w:val="center"/>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253CA1" w:rsidRPr="00E750DA" w:rsidRDefault="00253CA1" w:rsidP="00B8338B">
            <w:pPr>
              <w:pStyle w:val="a6"/>
              <w:numPr>
                <w:ilvl w:val="0"/>
                <w:numId w:val="31"/>
              </w:numPr>
              <w:shd w:val="clear" w:color="auto" w:fill="FFFFFF"/>
              <w:contextualSpacing w:val="0"/>
              <w:jc w:val="center"/>
              <w:rPr>
                <w:rFonts w:eastAsiaTheme="minorHAnsi"/>
                <w:sz w:val="28"/>
                <w:szCs w:val="28"/>
                <w:lang w:eastAsia="en-US"/>
              </w:rPr>
            </w:pPr>
          </w:p>
        </w:tc>
        <w:tc>
          <w:tcPr>
            <w:tcW w:w="5812"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rPr>
                <w:color w:val="000000"/>
                <w:sz w:val="28"/>
                <w:szCs w:val="28"/>
              </w:rPr>
            </w:pPr>
            <w:r w:rsidRPr="00E750DA">
              <w:rPr>
                <w:color w:val="000000"/>
                <w:sz w:val="28"/>
                <w:szCs w:val="28"/>
              </w:rPr>
              <w:t>Химия</w:t>
            </w:r>
          </w:p>
        </w:tc>
        <w:tc>
          <w:tcPr>
            <w:tcW w:w="1417"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jc w:val="center"/>
              <w:rPr>
                <w:sz w:val="28"/>
                <w:szCs w:val="28"/>
              </w:rPr>
            </w:pPr>
            <w:r w:rsidRPr="00E750DA">
              <w:rPr>
                <w:sz w:val="28"/>
                <w:szCs w:val="28"/>
              </w:rPr>
              <w:t>17</w:t>
            </w:r>
          </w:p>
        </w:tc>
        <w:tc>
          <w:tcPr>
            <w:tcW w:w="1418"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jc w:val="center"/>
              <w:rPr>
                <w:sz w:val="28"/>
                <w:szCs w:val="28"/>
              </w:rPr>
            </w:pPr>
            <w:r w:rsidRPr="00E750DA">
              <w:rPr>
                <w:sz w:val="28"/>
                <w:szCs w:val="28"/>
              </w:rPr>
              <w:t>0</w:t>
            </w:r>
          </w:p>
        </w:tc>
        <w:tc>
          <w:tcPr>
            <w:tcW w:w="1134" w:type="dxa"/>
            <w:tcBorders>
              <w:top w:val="nil"/>
              <w:left w:val="nil"/>
              <w:bottom w:val="single" w:sz="4" w:space="0" w:color="000000"/>
              <w:right w:val="single" w:sz="4" w:space="0" w:color="000000"/>
            </w:tcBorders>
            <w:shd w:val="clear" w:color="auto" w:fill="auto"/>
            <w:vAlign w:val="bottom"/>
          </w:tcPr>
          <w:p w:rsidR="00253CA1" w:rsidRPr="00E750DA" w:rsidRDefault="00253CA1" w:rsidP="00113869">
            <w:pPr>
              <w:jc w:val="center"/>
              <w:rPr>
                <w:sz w:val="28"/>
                <w:szCs w:val="28"/>
              </w:rPr>
            </w:pPr>
            <w:r w:rsidRPr="00E750DA">
              <w:rPr>
                <w:sz w:val="28"/>
                <w:szCs w:val="28"/>
              </w:rPr>
              <w:t>0</w:t>
            </w:r>
          </w:p>
        </w:tc>
      </w:tr>
      <w:tr w:rsidR="00253CA1" w:rsidRPr="00E750DA" w:rsidTr="00113869">
        <w:trPr>
          <w:trHeight w:hRule="exact" w:val="346"/>
          <w:jc w:val="center"/>
        </w:trPr>
        <w:tc>
          <w:tcPr>
            <w:tcW w:w="843" w:type="dxa"/>
            <w:tcBorders>
              <w:top w:val="single" w:sz="6" w:space="0" w:color="auto"/>
              <w:left w:val="single" w:sz="6" w:space="0" w:color="auto"/>
              <w:bottom w:val="single" w:sz="6" w:space="0" w:color="auto"/>
              <w:right w:val="single" w:sz="6" w:space="0" w:color="auto"/>
            </w:tcBorders>
            <w:shd w:val="clear" w:color="auto" w:fill="FFFFFF"/>
          </w:tcPr>
          <w:p w:rsidR="00253CA1" w:rsidRPr="00E750DA" w:rsidRDefault="00253CA1" w:rsidP="00113869">
            <w:pPr>
              <w:shd w:val="clear" w:color="auto" w:fill="FFFFFF"/>
              <w:jc w:val="center"/>
              <w:rPr>
                <w:rFonts w:eastAsiaTheme="minorHAnsi"/>
                <w:bCs/>
                <w:sz w:val="28"/>
                <w:szCs w:val="28"/>
                <w:lang w:eastAsia="en-US"/>
              </w:rPr>
            </w:pP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253CA1" w:rsidRPr="00E750DA" w:rsidRDefault="00253CA1" w:rsidP="00113869">
            <w:pPr>
              <w:shd w:val="clear" w:color="auto" w:fill="FFFFFF"/>
              <w:rPr>
                <w:rFonts w:eastAsiaTheme="minorHAnsi"/>
                <w:spacing w:val="-5"/>
                <w:sz w:val="28"/>
                <w:szCs w:val="28"/>
                <w:lang w:eastAsia="en-US"/>
              </w:rPr>
            </w:pPr>
            <w:r w:rsidRPr="00E750DA">
              <w:rPr>
                <w:rFonts w:eastAsiaTheme="minorHAnsi"/>
                <w:spacing w:val="-5"/>
                <w:sz w:val="28"/>
                <w:szCs w:val="28"/>
                <w:lang w:eastAsia="en-US"/>
              </w:rPr>
              <w:t>Итого</w:t>
            </w:r>
          </w:p>
        </w:tc>
        <w:tc>
          <w:tcPr>
            <w:tcW w:w="1417" w:type="dxa"/>
            <w:tcBorders>
              <w:top w:val="nil"/>
              <w:left w:val="nil"/>
              <w:bottom w:val="single" w:sz="4" w:space="0" w:color="000000"/>
              <w:right w:val="single" w:sz="4" w:space="0" w:color="000000"/>
            </w:tcBorders>
            <w:shd w:val="clear" w:color="00B050" w:fill="00B050"/>
            <w:vAlign w:val="bottom"/>
          </w:tcPr>
          <w:p w:rsidR="00253CA1" w:rsidRPr="00E750DA" w:rsidRDefault="00253CA1" w:rsidP="00113869">
            <w:pPr>
              <w:jc w:val="center"/>
              <w:rPr>
                <w:color w:val="000000"/>
                <w:sz w:val="28"/>
                <w:szCs w:val="28"/>
              </w:rPr>
            </w:pPr>
            <w:r w:rsidRPr="00E750DA">
              <w:rPr>
                <w:color w:val="000000"/>
                <w:sz w:val="28"/>
                <w:szCs w:val="28"/>
              </w:rPr>
              <w:t>361</w:t>
            </w:r>
          </w:p>
        </w:tc>
        <w:tc>
          <w:tcPr>
            <w:tcW w:w="1418" w:type="dxa"/>
            <w:tcBorders>
              <w:top w:val="nil"/>
              <w:left w:val="nil"/>
              <w:bottom w:val="single" w:sz="4" w:space="0" w:color="000000"/>
              <w:right w:val="single" w:sz="4" w:space="0" w:color="000000"/>
            </w:tcBorders>
            <w:shd w:val="clear" w:color="00B050" w:fill="00B050"/>
            <w:vAlign w:val="bottom"/>
          </w:tcPr>
          <w:p w:rsidR="00253CA1" w:rsidRPr="00E750DA" w:rsidRDefault="00253CA1" w:rsidP="00113869">
            <w:pPr>
              <w:jc w:val="center"/>
              <w:rPr>
                <w:color w:val="000000"/>
                <w:sz w:val="28"/>
                <w:szCs w:val="28"/>
              </w:rPr>
            </w:pPr>
            <w:r w:rsidRPr="00E750DA">
              <w:rPr>
                <w:color w:val="000000"/>
                <w:sz w:val="28"/>
                <w:szCs w:val="28"/>
              </w:rPr>
              <w:t>34</w:t>
            </w:r>
          </w:p>
        </w:tc>
        <w:tc>
          <w:tcPr>
            <w:tcW w:w="1134" w:type="dxa"/>
            <w:tcBorders>
              <w:top w:val="nil"/>
              <w:left w:val="nil"/>
              <w:bottom w:val="single" w:sz="4" w:space="0" w:color="000000"/>
              <w:right w:val="single" w:sz="4" w:space="0" w:color="000000"/>
            </w:tcBorders>
            <w:shd w:val="clear" w:color="00B050" w:fill="00B050"/>
            <w:vAlign w:val="bottom"/>
          </w:tcPr>
          <w:p w:rsidR="00253CA1" w:rsidRPr="00E750DA" w:rsidRDefault="00253CA1" w:rsidP="00113869">
            <w:pPr>
              <w:jc w:val="center"/>
              <w:rPr>
                <w:color w:val="000000"/>
                <w:sz w:val="28"/>
                <w:szCs w:val="28"/>
              </w:rPr>
            </w:pPr>
            <w:r w:rsidRPr="00E750DA">
              <w:rPr>
                <w:color w:val="000000"/>
                <w:sz w:val="28"/>
                <w:szCs w:val="28"/>
              </w:rPr>
              <w:t>37</w:t>
            </w:r>
          </w:p>
        </w:tc>
      </w:tr>
    </w:tbl>
    <w:p w:rsidR="00253CA1" w:rsidRPr="00E750DA" w:rsidRDefault="00253CA1" w:rsidP="00253CA1">
      <w:pPr>
        <w:widowControl w:val="0"/>
        <w:shd w:val="clear" w:color="auto" w:fill="FFFFFF"/>
        <w:autoSpaceDE w:val="0"/>
        <w:autoSpaceDN w:val="0"/>
        <w:adjustRightInd w:val="0"/>
        <w:ind w:left="120"/>
        <w:rPr>
          <w:b/>
          <w:bCs/>
          <w:spacing w:val="-5"/>
          <w:sz w:val="28"/>
          <w:szCs w:val="28"/>
        </w:rPr>
      </w:pPr>
    </w:p>
    <w:p w:rsidR="00253CA1" w:rsidRPr="00023BCD" w:rsidRDefault="00253CA1" w:rsidP="00253CA1">
      <w:pPr>
        <w:ind w:left="720"/>
        <w:rPr>
          <w:sz w:val="28"/>
          <w:szCs w:val="28"/>
        </w:rPr>
      </w:pPr>
    </w:p>
    <w:p w:rsidR="00253CA1" w:rsidRPr="00BB5B7B" w:rsidRDefault="00253CA1" w:rsidP="00253CA1">
      <w:pPr>
        <w:jc w:val="center"/>
        <w:rPr>
          <w:b/>
          <w:bCs/>
        </w:rPr>
      </w:pPr>
      <w:r w:rsidRPr="00BB5B7B">
        <w:rPr>
          <w:b/>
          <w:bCs/>
        </w:rPr>
        <w:t>Отчет об учебно-исследо</w:t>
      </w:r>
      <w:r>
        <w:rPr>
          <w:b/>
          <w:bCs/>
        </w:rPr>
        <w:t>вательской деятельности МБОУ Школы</w:t>
      </w:r>
      <w:r w:rsidRPr="00BB5B7B">
        <w:rPr>
          <w:b/>
          <w:bCs/>
        </w:rPr>
        <w:t xml:space="preserve"> № 129</w:t>
      </w:r>
    </w:p>
    <w:p w:rsidR="00253CA1" w:rsidRDefault="00253CA1" w:rsidP="00253CA1">
      <w:pPr>
        <w:jc w:val="center"/>
        <w:rPr>
          <w:b/>
          <w:bCs/>
        </w:rPr>
      </w:pPr>
      <w:r>
        <w:rPr>
          <w:b/>
          <w:bCs/>
        </w:rPr>
        <w:t>за 2018-2019</w:t>
      </w:r>
      <w:r w:rsidRPr="00BB5B7B">
        <w:rPr>
          <w:b/>
          <w:bCs/>
        </w:rPr>
        <w:t xml:space="preserve"> учебный год</w:t>
      </w:r>
    </w:p>
    <w:tbl>
      <w:tblPr>
        <w:tblW w:w="1059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4"/>
        <w:gridCol w:w="1418"/>
        <w:gridCol w:w="3969"/>
      </w:tblGrid>
      <w:tr w:rsidR="00253CA1" w:rsidRPr="0023195C" w:rsidTr="00113869">
        <w:tc>
          <w:tcPr>
            <w:tcW w:w="5204" w:type="dxa"/>
            <w:tcBorders>
              <w:top w:val="single" w:sz="4" w:space="0" w:color="000000"/>
              <w:left w:val="single" w:sz="4" w:space="0" w:color="000000"/>
              <w:bottom w:val="single" w:sz="4" w:space="0" w:color="000000"/>
              <w:right w:val="single" w:sz="4" w:space="0" w:color="000000"/>
            </w:tcBorders>
            <w:hideMark/>
          </w:tcPr>
          <w:p w:rsidR="00253CA1" w:rsidRPr="0023195C" w:rsidRDefault="00253CA1" w:rsidP="00113869">
            <w:pPr>
              <w:jc w:val="center"/>
              <w:rPr>
                <w:lang w:eastAsia="en-US"/>
              </w:rPr>
            </w:pPr>
            <w:r w:rsidRPr="0023195C">
              <w:rPr>
                <w:lang w:eastAsia="en-US"/>
              </w:rPr>
              <w:t>Мероприятие</w:t>
            </w:r>
          </w:p>
        </w:tc>
        <w:tc>
          <w:tcPr>
            <w:tcW w:w="1418" w:type="dxa"/>
            <w:tcBorders>
              <w:top w:val="single" w:sz="4" w:space="0" w:color="000000"/>
              <w:left w:val="single" w:sz="4" w:space="0" w:color="000000"/>
              <w:bottom w:val="single" w:sz="4" w:space="0" w:color="000000"/>
              <w:right w:val="single" w:sz="4" w:space="0" w:color="000000"/>
            </w:tcBorders>
            <w:hideMark/>
          </w:tcPr>
          <w:p w:rsidR="00253CA1" w:rsidRPr="0023195C" w:rsidRDefault="00253CA1" w:rsidP="00113869">
            <w:pPr>
              <w:jc w:val="center"/>
              <w:rPr>
                <w:lang w:eastAsia="en-US"/>
              </w:rPr>
            </w:pPr>
            <w:r w:rsidRPr="0023195C">
              <w:rPr>
                <w:lang w:eastAsia="en-US"/>
              </w:rPr>
              <w:t>Участники (кол-во)</w:t>
            </w:r>
          </w:p>
        </w:tc>
        <w:tc>
          <w:tcPr>
            <w:tcW w:w="3969" w:type="dxa"/>
            <w:tcBorders>
              <w:top w:val="single" w:sz="4" w:space="0" w:color="000000"/>
              <w:left w:val="single" w:sz="4" w:space="0" w:color="000000"/>
              <w:bottom w:val="single" w:sz="4" w:space="0" w:color="000000"/>
              <w:right w:val="single" w:sz="4" w:space="0" w:color="000000"/>
            </w:tcBorders>
            <w:hideMark/>
          </w:tcPr>
          <w:p w:rsidR="00253CA1" w:rsidRPr="0023195C" w:rsidRDefault="00253CA1" w:rsidP="00113869">
            <w:pPr>
              <w:jc w:val="center"/>
              <w:rPr>
                <w:lang w:eastAsia="en-US"/>
              </w:rPr>
            </w:pPr>
            <w:r w:rsidRPr="0023195C">
              <w:rPr>
                <w:lang w:eastAsia="en-US"/>
              </w:rPr>
              <w:t>Победители (кол-во, призовые места)</w:t>
            </w:r>
          </w:p>
        </w:tc>
      </w:tr>
      <w:tr w:rsidR="00253CA1" w:rsidRPr="0023195C" w:rsidTr="00113869">
        <w:tc>
          <w:tcPr>
            <w:tcW w:w="5204" w:type="dxa"/>
            <w:tcBorders>
              <w:top w:val="single" w:sz="4" w:space="0" w:color="000000"/>
              <w:left w:val="single" w:sz="4" w:space="0" w:color="000000"/>
              <w:bottom w:val="single" w:sz="4" w:space="0" w:color="000000"/>
              <w:right w:val="single" w:sz="4" w:space="0" w:color="000000"/>
            </w:tcBorders>
            <w:hideMark/>
          </w:tcPr>
          <w:p w:rsidR="00253CA1" w:rsidRPr="001720A5" w:rsidRDefault="00253CA1" w:rsidP="00113869">
            <w:pPr>
              <w:rPr>
                <w:lang w:eastAsia="en-US"/>
              </w:rPr>
            </w:pPr>
            <w:r w:rsidRPr="001720A5">
              <w:rPr>
                <w:lang w:eastAsia="en-US"/>
              </w:rPr>
              <w:t>Предметная олимпиада школьников:</w:t>
            </w:r>
          </w:p>
          <w:p w:rsidR="00253CA1" w:rsidRPr="001720A5" w:rsidRDefault="00253CA1" w:rsidP="00113869">
            <w:pPr>
              <w:rPr>
                <w:lang w:eastAsia="en-US"/>
              </w:rPr>
            </w:pPr>
            <w:r w:rsidRPr="001720A5">
              <w:rPr>
                <w:lang w:eastAsia="en-US"/>
              </w:rPr>
              <w:t>-школьный тур</w:t>
            </w:r>
          </w:p>
          <w:p w:rsidR="00253CA1" w:rsidRPr="001720A5" w:rsidRDefault="00253CA1" w:rsidP="00113869">
            <w:pPr>
              <w:rPr>
                <w:lang w:eastAsia="en-US"/>
              </w:rPr>
            </w:pPr>
          </w:p>
          <w:p w:rsidR="00253CA1" w:rsidRPr="001720A5" w:rsidRDefault="00253CA1" w:rsidP="00113869">
            <w:pPr>
              <w:rPr>
                <w:lang w:eastAsia="en-US"/>
              </w:rPr>
            </w:pPr>
            <w:r w:rsidRPr="001720A5">
              <w:rPr>
                <w:lang w:eastAsia="en-US"/>
              </w:rPr>
              <w:lastRenderedPageBreak/>
              <w:t>-окружной тур</w:t>
            </w:r>
          </w:p>
          <w:p w:rsidR="00253CA1" w:rsidRPr="001720A5" w:rsidRDefault="00253CA1" w:rsidP="00113869">
            <w:pPr>
              <w:rPr>
                <w:lang w:eastAsia="en-US"/>
              </w:rPr>
            </w:pPr>
            <w:r w:rsidRPr="001720A5">
              <w:rPr>
                <w:lang w:eastAsia="en-US"/>
              </w:rPr>
              <w:t>-региональный тур</w:t>
            </w:r>
          </w:p>
        </w:tc>
        <w:tc>
          <w:tcPr>
            <w:tcW w:w="1418" w:type="dxa"/>
            <w:tcBorders>
              <w:top w:val="single" w:sz="4" w:space="0" w:color="000000"/>
              <w:left w:val="single" w:sz="4" w:space="0" w:color="000000"/>
              <w:bottom w:val="single" w:sz="4" w:space="0" w:color="000000"/>
              <w:right w:val="single" w:sz="4" w:space="0" w:color="000000"/>
            </w:tcBorders>
            <w:hideMark/>
          </w:tcPr>
          <w:p w:rsidR="00253CA1" w:rsidRPr="001720A5" w:rsidRDefault="00253CA1" w:rsidP="00113869">
            <w:pPr>
              <w:jc w:val="center"/>
              <w:rPr>
                <w:lang w:eastAsia="en-US"/>
              </w:rPr>
            </w:pPr>
            <w:r w:rsidRPr="001720A5">
              <w:rPr>
                <w:lang w:eastAsia="en-US"/>
              </w:rPr>
              <w:lastRenderedPageBreak/>
              <w:t>353</w:t>
            </w:r>
          </w:p>
        </w:tc>
        <w:tc>
          <w:tcPr>
            <w:tcW w:w="3969" w:type="dxa"/>
            <w:tcBorders>
              <w:top w:val="single" w:sz="4" w:space="0" w:color="000000"/>
              <w:left w:val="single" w:sz="4" w:space="0" w:color="000000"/>
              <w:bottom w:val="single" w:sz="4" w:space="0" w:color="000000"/>
              <w:right w:val="single" w:sz="4" w:space="0" w:color="000000"/>
            </w:tcBorders>
          </w:tcPr>
          <w:p w:rsidR="00253CA1" w:rsidRPr="001720A5" w:rsidRDefault="00253CA1" w:rsidP="00113869">
            <w:pPr>
              <w:jc w:val="center"/>
              <w:rPr>
                <w:lang w:eastAsia="en-US"/>
              </w:rPr>
            </w:pPr>
          </w:p>
          <w:p w:rsidR="00253CA1" w:rsidRPr="001720A5" w:rsidRDefault="00253CA1" w:rsidP="00113869">
            <w:pPr>
              <w:jc w:val="center"/>
              <w:rPr>
                <w:lang w:eastAsia="en-US"/>
              </w:rPr>
            </w:pPr>
            <w:r>
              <w:rPr>
                <w:lang w:eastAsia="en-US"/>
              </w:rPr>
              <w:t>34 победителей, 37</w:t>
            </w:r>
            <w:r w:rsidRPr="001720A5">
              <w:rPr>
                <w:lang w:eastAsia="en-US"/>
              </w:rPr>
              <w:t xml:space="preserve"> призеров</w:t>
            </w:r>
          </w:p>
          <w:p w:rsidR="00253CA1" w:rsidRDefault="00253CA1" w:rsidP="00113869">
            <w:pPr>
              <w:jc w:val="center"/>
              <w:rPr>
                <w:lang w:eastAsia="en-US"/>
              </w:rPr>
            </w:pPr>
            <w:r w:rsidRPr="001720A5">
              <w:rPr>
                <w:lang w:eastAsia="en-US"/>
              </w:rPr>
              <w:t>1 призер</w:t>
            </w:r>
          </w:p>
          <w:p w:rsidR="00253CA1" w:rsidRPr="001720A5" w:rsidRDefault="00253CA1" w:rsidP="00113869">
            <w:pPr>
              <w:jc w:val="center"/>
              <w:rPr>
                <w:lang w:eastAsia="en-US"/>
              </w:rPr>
            </w:pPr>
            <w:r>
              <w:rPr>
                <w:lang w:eastAsia="en-US"/>
              </w:rPr>
              <w:lastRenderedPageBreak/>
              <w:t>0</w:t>
            </w:r>
          </w:p>
        </w:tc>
      </w:tr>
      <w:tr w:rsidR="00253CA1" w:rsidRPr="0023195C" w:rsidTr="00113869">
        <w:tc>
          <w:tcPr>
            <w:tcW w:w="5204" w:type="dxa"/>
            <w:tcBorders>
              <w:top w:val="single" w:sz="4" w:space="0" w:color="000000"/>
              <w:left w:val="single" w:sz="4" w:space="0" w:color="000000"/>
              <w:bottom w:val="single" w:sz="4" w:space="0" w:color="000000"/>
              <w:right w:val="single" w:sz="4" w:space="0" w:color="000000"/>
            </w:tcBorders>
            <w:hideMark/>
          </w:tcPr>
          <w:p w:rsidR="00253CA1" w:rsidRPr="001720A5" w:rsidRDefault="00253CA1" w:rsidP="00113869">
            <w:pPr>
              <w:rPr>
                <w:color w:val="5B9BD5" w:themeColor="accent1"/>
                <w:lang w:eastAsia="en-US"/>
              </w:rPr>
            </w:pPr>
            <w:r w:rsidRPr="001720A5">
              <w:rPr>
                <w:color w:val="5B9BD5" w:themeColor="accent1"/>
                <w:lang w:eastAsia="en-US"/>
              </w:rPr>
              <w:lastRenderedPageBreak/>
              <w:t>Межшкольная конференция «Первые шаги в науку»</w:t>
            </w:r>
          </w:p>
          <w:p w:rsidR="00253CA1" w:rsidRPr="001720A5" w:rsidRDefault="00253CA1" w:rsidP="00113869">
            <w:pPr>
              <w:rPr>
                <w:color w:val="5B9BD5" w:themeColor="accent1"/>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253CA1" w:rsidRPr="001720A5" w:rsidRDefault="00253CA1" w:rsidP="00113869">
            <w:pPr>
              <w:jc w:val="center"/>
              <w:rPr>
                <w:color w:val="5B9BD5" w:themeColor="accent1"/>
                <w:lang w:eastAsia="en-US"/>
              </w:rPr>
            </w:pPr>
            <w:r>
              <w:rPr>
                <w:color w:val="5B9BD5" w:themeColor="accent1"/>
                <w:lang w:eastAsia="en-US"/>
              </w:rPr>
              <w:t>3</w:t>
            </w:r>
          </w:p>
        </w:tc>
        <w:tc>
          <w:tcPr>
            <w:tcW w:w="3969" w:type="dxa"/>
            <w:tcBorders>
              <w:top w:val="single" w:sz="4" w:space="0" w:color="000000"/>
              <w:left w:val="single" w:sz="4" w:space="0" w:color="000000"/>
              <w:bottom w:val="single" w:sz="4" w:space="0" w:color="000000"/>
              <w:right w:val="single" w:sz="4" w:space="0" w:color="000000"/>
            </w:tcBorders>
          </w:tcPr>
          <w:p w:rsidR="00253CA1" w:rsidRPr="001720A5" w:rsidRDefault="00253CA1" w:rsidP="00113869">
            <w:pPr>
              <w:jc w:val="center"/>
              <w:rPr>
                <w:color w:val="5B9BD5" w:themeColor="accent1"/>
                <w:lang w:eastAsia="en-US"/>
              </w:rPr>
            </w:pPr>
          </w:p>
          <w:p w:rsidR="00253CA1" w:rsidRPr="001720A5" w:rsidRDefault="00253CA1" w:rsidP="00113869">
            <w:pPr>
              <w:jc w:val="center"/>
              <w:rPr>
                <w:color w:val="5B9BD5" w:themeColor="accent1"/>
                <w:lang w:eastAsia="en-US"/>
              </w:rPr>
            </w:pPr>
            <w:r>
              <w:rPr>
                <w:color w:val="5B9BD5" w:themeColor="accent1"/>
                <w:lang w:eastAsia="en-US"/>
              </w:rPr>
              <w:t>1 номинация</w:t>
            </w:r>
          </w:p>
        </w:tc>
      </w:tr>
      <w:tr w:rsidR="00253CA1" w:rsidRPr="0023195C" w:rsidTr="00113869">
        <w:tc>
          <w:tcPr>
            <w:tcW w:w="5204" w:type="dxa"/>
            <w:tcBorders>
              <w:top w:val="single" w:sz="4" w:space="0" w:color="000000"/>
              <w:left w:val="single" w:sz="4" w:space="0" w:color="000000"/>
              <w:bottom w:val="single" w:sz="4" w:space="0" w:color="000000"/>
              <w:right w:val="single" w:sz="4" w:space="0" w:color="000000"/>
            </w:tcBorders>
          </w:tcPr>
          <w:p w:rsidR="00253CA1" w:rsidRPr="0023195C" w:rsidRDefault="00253CA1" w:rsidP="00113869">
            <w:pPr>
              <w:rPr>
                <w:color w:val="5B9BD5" w:themeColor="accent1"/>
                <w:lang w:eastAsia="en-US"/>
              </w:rPr>
            </w:pPr>
            <w:r>
              <w:rPr>
                <w:color w:val="5B9BD5" w:themeColor="accent1"/>
                <w:lang w:eastAsia="en-US"/>
              </w:rPr>
              <w:t>Международная молодежная научная конференция «Нефть-Газ» 2019</w:t>
            </w:r>
          </w:p>
        </w:tc>
        <w:tc>
          <w:tcPr>
            <w:tcW w:w="1418" w:type="dxa"/>
            <w:tcBorders>
              <w:top w:val="single" w:sz="4" w:space="0" w:color="000000"/>
              <w:left w:val="single" w:sz="4" w:space="0" w:color="000000"/>
              <w:bottom w:val="single" w:sz="4" w:space="0" w:color="000000"/>
              <w:right w:val="single" w:sz="4" w:space="0" w:color="000000"/>
            </w:tcBorders>
          </w:tcPr>
          <w:p w:rsidR="00253CA1" w:rsidRPr="0023195C" w:rsidRDefault="00253CA1" w:rsidP="00113869">
            <w:pPr>
              <w:jc w:val="center"/>
              <w:rPr>
                <w:lang w:eastAsia="en-US"/>
              </w:rPr>
            </w:pPr>
            <w:r>
              <w:rPr>
                <w:lang w:eastAsia="en-US"/>
              </w:rPr>
              <w:t>7</w:t>
            </w:r>
          </w:p>
        </w:tc>
        <w:tc>
          <w:tcPr>
            <w:tcW w:w="3969" w:type="dxa"/>
            <w:tcBorders>
              <w:top w:val="single" w:sz="4" w:space="0" w:color="000000"/>
              <w:left w:val="single" w:sz="4" w:space="0" w:color="000000"/>
              <w:bottom w:val="single" w:sz="4" w:space="0" w:color="000000"/>
              <w:right w:val="single" w:sz="4" w:space="0" w:color="000000"/>
            </w:tcBorders>
          </w:tcPr>
          <w:p w:rsidR="00253CA1" w:rsidRPr="0023195C" w:rsidRDefault="00253CA1" w:rsidP="00113869">
            <w:pPr>
              <w:jc w:val="center"/>
              <w:rPr>
                <w:lang w:eastAsia="en-US"/>
              </w:rPr>
            </w:pPr>
            <w:r>
              <w:rPr>
                <w:lang w:eastAsia="en-US"/>
              </w:rPr>
              <w:t>1 победитель</w:t>
            </w:r>
          </w:p>
        </w:tc>
      </w:tr>
      <w:tr w:rsidR="00253CA1" w:rsidRPr="0023195C" w:rsidTr="00113869">
        <w:tc>
          <w:tcPr>
            <w:tcW w:w="5204" w:type="dxa"/>
            <w:tcBorders>
              <w:top w:val="single" w:sz="4" w:space="0" w:color="000000"/>
              <w:left w:val="single" w:sz="4" w:space="0" w:color="000000"/>
              <w:bottom w:val="single" w:sz="4" w:space="0" w:color="000000"/>
              <w:right w:val="single" w:sz="4" w:space="0" w:color="000000"/>
            </w:tcBorders>
          </w:tcPr>
          <w:p w:rsidR="00253CA1" w:rsidRDefault="00253CA1" w:rsidP="00113869">
            <w:pPr>
              <w:rPr>
                <w:color w:val="5B9BD5" w:themeColor="accent1"/>
                <w:lang w:eastAsia="en-US"/>
              </w:rPr>
            </w:pPr>
            <w:r>
              <w:rPr>
                <w:color w:val="5B9BD5" w:themeColor="accent1"/>
                <w:lang w:eastAsia="en-US"/>
              </w:rPr>
              <w:t>Международная научно-практическая конференция «Объединяемся знаниями»</w:t>
            </w:r>
          </w:p>
        </w:tc>
        <w:tc>
          <w:tcPr>
            <w:tcW w:w="1418" w:type="dxa"/>
            <w:tcBorders>
              <w:top w:val="single" w:sz="4" w:space="0" w:color="000000"/>
              <w:left w:val="single" w:sz="4" w:space="0" w:color="000000"/>
              <w:bottom w:val="single" w:sz="4" w:space="0" w:color="000000"/>
              <w:right w:val="single" w:sz="4" w:space="0" w:color="000000"/>
            </w:tcBorders>
          </w:tcPr>
          <w:p w:rsidR="00253CA1" w:rsidRPr="0023195C" w:rsidRDefault="00253CA1" w:rsidP="00113869">
            <w:pPr>
              <w:jc w:val="center"/>
              <w:rPr>
                <w:lang w:eastAsia="en-US"/>
              </w:rPr>
            </w:pPr>
            <w:r>
              <w:rPr>
                <w:lang w:eastAsia="en-US"/>
              </w:rPr>
              <w:t>3</w:t>
            </w:r>
          </w:p>
        </w:tc>
        <w:tc>
          <w:tcPr>
            <w:tcW w:w="3969" w:type="dxa"/>
            <w:tcBorders>
              <w:top w:val="single" w:sz="4" w:space="0" w:color="000000"/>
              <w:left w:val="single" w:sz="4" w:space="0" w:color="000000"/>
              <w:bottom w:val="single" w:sz="4" w:space="0" w:color="000000"/>
              <w:right w:val="single" w:sz="4" w:space="0" w:color="000000"/>
            </w:tcBorders>
          </w:tcPr>
          <w:p w:rsidR="00253CA1" w:rsidRDefault="00253CA1" w:rsidP="00113869">
            <w:pPr>
              <w:jc w:val="center"/>
              <w:rPr>
                <w:lang w:eastAsia="en-US"/>
              </w:rPr>
            </w:pPr>
            <w:r>
              <w:rPr>
                <w:lang w:eastAsia="en-US"/>
              </w:rPr>
              <w:t xml:space="preserve">2 победителя </w:t>
            </w:r>
          </w:p>
        </w:tc>
      </w:tr>
      <w:tr w:rsidR="00253CA1" w:rsidRPr="0023195C" w:rsidTr="00113869">
        <w:tc>
          <w:tcPr>
            <w:tcW w:w="5204" w:type="dxa"/>
            <w:tcBorders>
              <w:top w:val="single" w:sz="4" w:space="0" w:color="000000"/>
              <w:left w:val="single" w:sz="4" w:space="0" w:color="000000"/>
              <w:bottom w:val="single" w:sz="4" w:space="0" w:color="000000"/>
              <w:right w:val="single" w:sz="4" w:space="0" w:color="000000"/>
            </w:tcBorders>
          </w:tcPr>
          <w:p w:rsidR="00253CA1" w:rsidRPr="0023195C" w:rsidRDefault="00253CA1" w:rsidP="00113869">
            <w:pPr>
              <w:spacing w:after="160" w:line="259" w:lineRule="auto"/>
              <w:rPr>
                <w:rFonts w:eastAsiaTheme="minorHAnsi"/>
                <w:lang w:eastAsia="en-US"/>
              </w:rPr>
            </w:pPr>
            <w:r w:rsidRPr="00853438">
              <w:rPr>
                <w:rFonts w:eastAsiaTheme="minorHAnsi"/>
                <w:color w:val="5B9BD5" w:themeColor="accent1"/>
                <w:lang w:eastAsia="en-US"/>
              </w:rPr>
              <w:t>Региональная научно- техническая конфе</w:t>
            </w:r>
            <w:r>
              <w:rPr>
                <w:rFonts w:eastAsiaTheme="minorHAnsi"/>
                <w:color w:val="5B9BD5" w:themeColor="accent1"/>
                <w:lang w:eastAsia="en-US"/>
              </w:rPr>
              <w:t>ренция молодых специалистов-2019</w:t>
            </w:r>
            <w:r w:rsidRPr="00853438">
              <w:rPr>
                <w:rFonts w:eastAsiaTheme="minorHAnsi"/>
                <w:color w:val="5B9BD5" w:themeColor="accent1"/>
                <w:lang w:eastAsia="en-US"/>
              </w:rPr>
              <w:t>»</w:t>
            </w:r>
          </w:p>
        </w:tc>
        <w:tc>
          <w:tcPr>
            <w:tcW w:w="1418" w:type="dxa"/>
            <w:tcBorders>
              <w:top w:val="single" w:sz="4" w:space="0" w:color="000000"/>
              <w:left w:val="single" w:sz="4" w:space="0" w:color="000000"/>
              <w:bottom w:val="single" w:sz="4" w:space="0" w:color="000000"/>
              <w:right w:val="single" w:sz="4" w:space="0" w:color="000000"/>
            </w:tcBorders>
          </w:tcPr>
          <w:p w:rsidR="00253CA1" w:rsidRPr="0023195C" w:rsidRDefault="00253CA1" w:rsidP="00113869">
            <w:pPr>
              <w:jc w:val="center"/>
              <w:rPr>
                <w:lang w:eastAsia="en-US"/>
              </w:rPr>
            </w:pPr>
            <w:r>
              <w:rPr>
                <w:lang w:eastAsia="en-US"/>
              </w:rPr>
              <w:t>6</w:t>
            </w:r>
          </w:p>
        </w:tc>
        <w:tc>
          <w:tcPr>
            <w:tcW w:w="3969" w:type="dxa"/>
            <w:tcBorders>
              <w:top w:val="single" w:sz="4" w:space="0" w:color="000000"/>
              <w:left w:val="single" w:sz="4" w:space="0" w:color="000000"/>
              <w:bottom w:val="single" w:sz="4" w:space="0" w:color="000000"/>
              <w:right w:val="single" w:sz="4" w:space="0" w:color="000000"/>
            </w:tcBorders>
          </w:tcPr>
          <w:p w:rsidR="00253CA1" w:rsidRPr="0023195C" w:rsidRDefault="00253CA1" w:rsidP="00113869">
            <w:pPr>
              <w:jc w:val="center"/>
              <w:rPr>
                <w:lang w:eastAsia="en-US"/>
              </w:rPr>
            </w:pPr>
            <w:r>
              <w:rPr>
                <w:color w:val="5B9BD5" w:themeColor="accent1"/>
                <w:lang w:eastAsia="en-US"/>
              </w:rPr>
              <w:t>2 победитель</w:t>
            </w:r>
            <w:r w:rsidRPr="00853438">
              <w:rPr>
                <w:color w:val="5B9BD5" w:themeColor="accent1"/>
                <w:lang w:eastAsia="en-US"/>
              </w:rPr>
              <w:t>, 2</w:t>
            </w:r>
            <w:r>
              <w:rPr>
                <w:color w:val="5B9BD5" w:themeColor="accent1"/>
                <w:lang w:eastAsia="en-US"/>
              </w:rPr>
              <w:t xml:space="preserve"> призера, </w:t>
            </w:r>
            <w:r w:rsidRPr="00853438">
              <w:rPr>
                <w:color w:val="5B9BD5" w:themeColor="accent1"/>
                <w:lang w:eastAsia="en-US"/>
              </w:rPr>
              <w:t>3 номинанта</w:t>
            </w:r>
          </w:p>
        </w:tc>
      </w:tr>
      <w:tr w:rsidR="00253CA1" w:rsidRPr="0023195C" w:rsidTr="00113869">
        <w:tc>
          <w:tcPr>
            <w:tcW w:w="5204" w:type="dxa"/>
            <w:tcBorders>
              <w:top w:val="single" w:sz="4" w:space="0" w:color="000000"/>
              <w:left w:val="single" w:sz="4" w:space="0" w:color="000000"/>
              <w:bottom w:val="single" w:sz="4" w:space="0" w:color="000000"/>
              <w:right w:val="single" w:sz="4" w:space="0" w:color="000000"/>
            </w:tcBorders>
          </w:tcPr>
          <w:p w:rsidR="00253CA1" w:rsidRPr="00853438" w:rsidRDefault="00253CA1" w:rsidP="00113869">
            <w:pPr>
              <w:spacing w:after="160" w:line="259" w:lineRule="auto"/>
              <w:rPr>
                <w:rFonts w:eastAsiaTheme="minorHAnsi"/>
                <w:color w:val="5B9BD5" w:themeColor="accent1"/>
                <w:lang w:eastAsia="en-US"/>
              </w:rPr>
            </w:pPr>
            <w:r>
              <w:rPr>
                <w:rFonts w:eastAsiaTheme="minorHAnsi"/>
                <w:color w:val="5B9BD5" w:themeColor="accent1"/>
                <w:lang w:eastAsia="en-US"/>
              </w:rPr>
              <w:t>Научно-техническая конференция СамГТУ «Дни науки»</w:t>
            </w:r>
          </w:p>
        </w:tc>
        <w:tc>
          <w:tcPr>
            <w:tcW w:w="1418" w:type="dxa"/>
            <w:tcBorders>
              <w:top w:val="single" w:sz="4" w:space="0" w:color="000000"/>
              <w:left w:val="single" w:sz="4" w:space="0" w:color="000000"/>
              <w:bottom w:val="single" w:sz="4" w:space="0" w:color="000000"/>
              <w:right w:val="single" w:sz="4" w:space="0" w:color="000000"/>
            </w:tcBorders>
          </w:tcPr>
          <w:p w:rsidR="00253CA1" w:rsidRPr="00853438" w:rsidRDefault="00253CA1" w:rsidP="00113869">
            <w:pPr>
              <w:jc w:val="center"/>
              <w:rPr>
                <w:color w:val="5B9BD5" w:themeColor="accent1"/>
                <w:lang w:eastAsia="en-US"/>
              </w:rPr>
            </w:pPr>
            <w:r>
              <w:rPr>
                <w:color w:val="5B9BD5" w:themeColor="accent1"/>
                <w:lang w:eastAsia="en-US"/>
              </w:rPr>
              <w:t>3</w:t>
            </w:r>
          </w:p>
        </w:tc>
        <w:tc>
          <w:tcPr>
            <w:tcW w:w="3969" w:type="dxa"/>
            <w:tcBorders>
              <w:top w:val="single" w:sz="4" w:space="0" w:color="000000"/>
              <w:left w:val="single" w:sz="4" w:space="0" w:color="000000"/>
              <w:bottom w:val="single" w:sz="4" w:space="0" w:color="000000"/>
              <w:right w:val="single" w:sz="4" w:space="0" w:color="000000"/>
            </w:tcBorders>
          </w:tcPr>
          <w:p w:rsidR="00253CA1" w:rsidRPr="00853438" w:rsidRDefault="00253CA1" w:rsidP="00113869">
            <w:pPr>
              <w:jc w:val="center"/>
              <w:rPr>
                <w:color w:val="5B9BD5" w:themeColor="accent1"/>
                <w:lang w:eastAsia="en-US"/>
              </w:rPr>
            </w:pPr>
            <w:r>
              <w:rPr>
                <w:color w:val="5B9BD5" w:themeColor="accent1"/>
                <w:lang w:eastAsia="en-US"/>
              </w:rPr>
              <w:t>1 призер, 3 номинанта</w:t>
            </w:r>
          </w:p>
        </w:tc>
      </w:tr>
      <w:tr w:rsidR="00253CA1" w:rsidRPr="0023195C" w:rsidTr="00113869">
        <w:tc>
          <w:tcPr>
            <w:tcW w:w="5204" w:type="dxa"/>
            <w:tcBorders>
              <w:top w:val="single" w:sz="4" w:space="0" w:color="000000"/>
              <w:left w:val="single" w:sz="4" w:space="0" w:color="000000"/>
              <w:bottom w:val="single" w:sz="4" w:space="0" w:color="000000"/>
              <w:right w:val="single" w:sz="4" w:space="0" w:color="000000"/>
            </w:tcBorders>
          </w:tcPr>
          <w:p w:rsidR="00253CA1" w:rsidRPr="0023195C" w:rsidRDefault="00253CA1" w:rsidP="00113869">
            <w:pPr>
              <w:rPr>
                <w:lang w:eastAsia="en-US"/>
              </w:rPr>
            </w:pPr>
            <w:r>
              <w:rPr>
                <w:lang w:eastAsia="en-US"/>
              </w:rPr>
              <w:t>Всероссийские юношеские чтения им. Вернадского</w:t>
            </w:r>
          </w:p>
        </w:tc>
        <w:tc>
          <w:tcPr>
            <w:tcW w:w="1418" w:type="dxa"/>
            <w:tcBorders>
              <w:top w:val="single" w:sz="4" w:space="0" w:color="000000"/>
              <w:left w:val="single" w:sz="4" w:space="0" w:color="000000"/>
              <w:bottom w:val="single" w:sz="4" w:space="0" w:color="000000"/>
              <w:right w:val="single" w:sz="4" w:space="0" w:color="000000"/>
            </w:tcBorders>
          </w:tcPr>
          <w:p w:rsidR="00253CA1" w:rsidRPr="0023195C" w:rsidRDefault="00253CA1" w:rsidP="00113869">
            <w:pPr>
              <w:jc w:val="center"/>
              <w:rPr>
                <w:lang w:eastAsia="en-US"/>
              </w:rPr>
            </w:pPr>
            <w:r>
              <w:rPr>
                <w:lang w:eastAsia="en-US"/>
              </w:rPr>
              <w:t>1</w:t>
            </w:r>
          </w:p>
        </w:tc>
        <w:tc>
          <w:tcPr>
            <w:tcW w:w="3969" w:type="dxa"/>
            <w:tcBorders>
              <w:top w:val="single" w:sz="4" w:space="0" w:color="000000"/>
              <w:left w:val="single" w:sz="4" w:space="0" w:color="000000"/>
              <w:bottom w:val="single" w:sz="4" w:space="0" w:color="000000"/>
              <w:right w:val="single" w:sz="4" w:space="0" w:color="000000"/>
            </w:tcBorders>
          </w:tcPr>
          <w:p w:rsidR="00253CA1" w:rsidRPr="0023195C" w:rsidRDefault="00253CA1" w:rsidP="00113869">
            <w:pPr>
              <w:jc w:val="center"/>
              <w:rPr>
                <w:lang w:eastAsia="en-US"/>
              </w:rPr>
            </w:pPr>
            <w:r>
              <w:rPr>
                <w:lang w:eastAsia="en-US"/>
              </w:rPr>
              <w:t>1 номинация</w:t>
            </w:r>
          </w:p>
        </w:tc>
      </w:tr>
      <w:tr w:rsidR="00253CA1" w:rsidRPr="0023195C" w:rsidTr="00113869">
        <w:tc>
          <w:tcPr>
            <w:tcW w:w="5204" w:type="dxa"/>
            <w:tcBorders>
              <w:top w:val="single" w:sz="4" w:space="0" w:color="000000"/>
              <w:left w:val="single" w:sz="4" w:space="0" w:color="000000"/>
              <w:bottom w:val="single" w:sz="4" w:space="0" w:color="000000"/>
              <w:right w:val="single" w:sz="4" w:space="0" w:color="000000"/>
            </w:tcBorders>
          </w:tcPr>
          <w:p w:rsidR="00253CA1" w:rsidRPr="0023195C" w:rsidRDefault="00253CA1" w:rsidP="00113869">
            <w:pPr>
              <w:rPr>
                <w:color w:val="5B9BD5" w:themeColor="accent1"/>
                <w:lang w:eastAsia="en-US"/>
              </w:rPr>
            </w:pPr>
            <w:r w:rsidRPr="0023195C">
              <w:rPr>
                <w:color w:val="5B9BD5" w:themeColor="accent1"/>
                <w:lang w:eastAsia="en-US"/>
              </w:rPr>
              <w:t>Городской конкурс чтецов «</w:t>
            </w:r>
            <w:proofErr w:type="spellStart"/>
            <w:r w:rsidRPr="0023195C">
              <w:rPr>
                <w:color w:val="5B9BD5" w:themeColor="accent1"/>
                <w:lang w:eastAsia="en-US"/>
              </w:rPr>
              <w:t>Трынинские</w:t>
            </w:r>
            <w:proofErr w:type="spellEnd"/>
            <w:r w:rsidRPr="0023195C">
              <w:rPr>
                <w:color w:val="5B9BD5" w:themeColor="accent1"/>
                <w:lang w:eastAsia="en-US"/>
              </w:rPr>
              <w:t xml:space="preserve"> чтения»</w:t>
            </w:r>
          </w:p>
        </w:tc>
        <w:tc>
          <w:tcPr>
            <w:tcW w:w="1418" w:type="dxa"/>
            <w:tcBorders>
              <w:top w:val="single" w:sz="4" w:space="0" w:color="000000"/>
              <w:left w:val="single" w:sz="4" w:space="0" w:color="000000"/>
              <w:bottom w:val="single" w:sz="4" w:space="0" w:color="000000"/>
              <w:right w:val="single" w:sz="4" w:space="0" w:color="000000"/>
            </w:tcBorders>
          </w:tcPr>
          <w:p w:rsidR="00253CA1" w:rsidRPr="0023195C" w:rsidRDefault="00253CA1" w:rsidP="00113869">
            <w:pPr>
              <w:jc w:val="center"/>
              <w:rPr>
                <w:color w:val="5B9BD5" w:themeColor="accent1"/>
                <w:lang w:eastAsia="en-US"/>
              </w:rPr>
            </w:pPr>
            <w:r>
              <w:rPr>
                <w:color w:val="5B9BD5" w:themeColor="accent1"/>
                <w:lang w:eastAsia="en-US"/>
              </w:rPr>
              <w:t>2</w:t>
            </w:r>
          </w:p>
        </w:tc>
        <w:tc>
          <w:tcPr>
            <w:tcW w:w="3969" w:type="dxa"/>
            <w:tcBorders>
              <w:top w:val="single" w:sz="4" w:space="0" w:color="000000"/>
              <w:left w:val="single" w:sz="4" w:space="0" w:color="000000"/>
              <w:bottom w:val="single" w:sz="4" w:space="0" w:color="000000"/>
              <w:right w:val="single" w:sz="4" w:space="0" w:color="000000"/>
            </w:tcBorders>
          </w:tcPr>
          <w:p w:rsidR="00253CA1" w:rsidRPr="0023195C" w:rsidRDefault="00253CA1" w:rsidP="00113869">
            <w:pPr>
              <w:jc w:val="center"/>
              <w:rPr>
                <w:color w:val="5B9BD5" w:themeColor="accent1"/>
                <w:lang w:eastAsia="en-US"/>
              </w:rPr>
            </w:pPr>
            <w:r>
              <w:rPr>
                <w:color w:val="5B9BD5" w:themeColor="accent1"/>
                <w:lang w:eastAsia="en-US"/>
              </w:rPr>
              <w:t xml:space="preserve"> 2 лауреата</w:t>
            </w:r>
          </w:p>
        </w:tc>
      </w:tr>
      <w:tr w:rsidR="00253CA1" w:rsidRPr="0023195C" w:rsidTr="00113869">
        <w:tc>
          <w:tcPr>
            <w:tcW w:w="5204" w:type="dxa"/>
            <w:tcBorders>
              <w:top w:val="single" w:sz="4" w:space="0" w:color="000000"/>
              <w:left w:val="single" w:sz="4" w:space="0" w:color="000000"/>
              <w:bottom w:val="single" w:sz="4" w:space="0" w:color="000000"/>
              <w:right w:val="single" w:sz="4" w:space="0" w:color="000000"/>
            </w:tcBorders>
          </w:tcPr>
          <w:p w:rsidR="00253CA1" w:rsidRPr="0023195C" w:rsidRDefault="00253CA1" w:rsidP="00113869">
            <w:pPr>
              <w:rPr>
                <w:color w:val="5B9BD5" w:themeColor="accent1"/>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253CA1" w:rsidRDefault="00253CA1" w:rsidP="00113869">
            <w:pPr>
              <w:jc w:val="center"/>
              <w:rPr>
                <w:color w:val="5B9BD5" w:themeColor="accent1"/>
                <w:lang w:eastAsia="en-US"/>
              </w:rPr>
            </w:pPr>
          </w:p>
        </w:tc>
        <w:tc>
          <w:tcPr>
            <w:tcW w:w="3969" w:type="dxa"/>
            <w:tcBorders>
              <w:top w:val="single" w:sz="4" w:space="0" w:color="000000"/>
              <w:left w:val="single" w:sz="4" w:space="0" w:color="000000"/>
              <w:bottom w:val="single" w:sz="4" w:space="0" w:color="000000"/>
              <w:right w:val="single" w:sz="4" w:space="0" w:color="000000"/>
            </w:tcBorders>
          </w:tcPr>
          <w:p w:rsidR="00253CA1" w:rsidRDefault="00253CA1" w:rsidP="00113869">
            <w:pPr>
              <w:jc w:val="center"/>
              <w:rPr>
                <w:color w:val="5B9BD5" w:themeColor="accent1"/>
                <w:lang w:eastAsia="en-US"/>
              </w:rPr>
            </w:pPr>
          </w:p>
        </w:tc>
      </w:tr>
      <w:tr w:rsidR="00253CA1" w:rsidRPr="0023195C" w:rsidTr="00113869">
        <w:tc>
          <w:tcPr>
            <w:tcW w:w="5204" w:type="dxa"/>
            <w:tcBorders>
              <w:top w:val="single" w:sz="4" w:space="0" w:color="000000"/>
              <w:left w:val="single" w:sz="4" w:space="0" w:color="000000"/>
              <w:bottom w:val="single" w:sz="4" w:space="0" w:color="000000"/>
              <w:right w:val="single" w:sz="4" w:space="0" w:color="000000"/>
            </w:tcBorders>
          </w:tcPr>
          <w:p w:rsidR="00253CA1" w:rsidRPr="0023195C" w:rsidRDefault="00253CA1" w:rsidP="00113869">
            <w:pPr>
              <w:rPr>
                <w:lang w:eastAsia="en-US"/>
              </w:rPr>
            </w:pPr>
            <w:r w:rsidRPr="00824D5C">
              <w:rPr>
                <w:color w:val="5B9BD5" w:themeColor="accent1"/>
              </w:rPr>
              <w:t>Международная игра-конкурс «Русский медвежонок»</w:t>
            </w:r>
          </w:p>
        </w:tc>
        <w:tc>
          <w:tcPr>
            <w:tcW w:w="1418" w:type="dxa"/>
            <w:tcBorders>
              <w:top w:val="single" w:sz="4" w:space="0" w:color="000000"/>
              <w:left w:val="single" w:sz="4" w:space="0" w:color="000000"/>
              <w:bottom w:val="single" w:sz="4" w:space="0" w:color="000000"/>
              <w:right w:val="single" w:sz="4" w:space="0" w:color="000000"/>
            </w:tcBorders>
          </w:tcPr>
          <w:p w:rsidR="00253CA1" w:rsidRPr="00824D5C" w:rsidRDefault="00253CA1" w:rsidP="00113869">
            <w:pPr>
              <w:jc w:val="center"/>
              <w:rPr>
                <w:color w:val="5B9BD5" w:themeColor="accent1"/>
                <w:lang w:eastAsia="en-US"/>
              </w:rPr>
            </w:pPr>
            <w:r>
              <w:rPr>
                <w:color w:val="5B9BD5" w:themeColor="accent1"/>
                <w:lang w:eastAsia="en-US"/>
              </w:rPr>
              <w:t>50</w:t>
            </w:r>
          </w:p>
        </w:tc>
        <w:tc>
          <w:tcPr>
            <w:tcW w:w="3969" w:type="dxa"/>
            <w:tcBorders>
              <w:top w:val="single" w:sz="4" w:space="0" w:color="000000"/>
              <w:left w:val="single" w:sz="4" w:space="0" w:color="000000"/>
              <w:bottom w:val="single" w:sz="4" w:space="0" w:color="000000"/>
              <w:right w:val="single" w:sz="4" w:space="0" w:color="000000"/>
            </w:tcBorders>
          </w:tcPr>
          <w:p w:rsidR="00253CA1" w:rsidRPr="00824D5C" w:rsidRDefault="00253CA1" w:rsidP="00113869">
            <w:pPr>
              <w:jc w:val="center"/>
              <w:rPr>
                <w:color w:val="5B9BD5" w:themeColor="accent1"/>
                <w:lang w:eastAsia="en-US"/>
              </w:rPr>
            </w:pPr>
            <w:r>
              <w:rPr>
                <w:color w:val="5B9BD5" w:themeColor="accent1"/>
                <w:lang w:eastAsia="en-US"/>
              </w:rPr>
              <w:t>Победителей 7</w:t>
            </w:r>
          </w:p>
          <w:p w:rsidR="00253CA1" w:rsidRPr="00824D5C" w:rsidRDefault="00253CA1" w:rsidP="00113869">
            <w:pPr>
              <w:jc w:val="center"/>
              <w:rPr>
                <w:color w:val="5B9BD5" w:themeColor="accent1"/>
                <w:lang w:eastAsia="en-US"/>
              </w:rPr>
            </w:pPr>
          </w:p>
        </w:tc>
      </w:tr>
      <w:tr w:rsidR="00253CA1" w:rsidRPr="0023195C" w:rsidTr="00113869">
        <w:trPr>
          <w:trHeight w:val="341"/>
        </w:trPr>
        <w:tc>
          <w:tcPr>
            <w:tcW w:w="5204" w:type="dxa"/>
            <w:tcBorders>
              <w:top w:val="single" w:sz="4" w:space="0" w:color="auto"/>
              <w:left w:val="single" w:sz="4" w:space="0" w:color="000000"/>
              <w:bottom w:val="single" w:sz="4" w:space="0" w:color="auto"/>
              <w:right w:val="single" w:sz="4" w:space="0" w:color="000000"/>
            </w:tcBorders>
          </w:tcPr>
          <w:p w:rsidR="00253CA1" w:rsidRPr="004A3FB8" w:rsidRDefault="00253CA1" w:rsidP="00113869">
            <w:pPr>
              <w:rPr>
                <w:color w:val="5B9BD5" w:themeColor="accent1"/>
                <w:lang w:eastAsia="en-US"/>
              </w:rPr>
            </w:pPr>
            <w:r w:rsidRPr="004A3FB8">
              <w:rPr>
                <w:color w:val="5B9BD5" w:themeColor="accent1"/>
              </w:rPr>
              <w:t>Международный конкурс научно-исследовательских работ «Старт в науке»</w:t>
            </w:r>
          </w:p>
        </w:tc>
        <w:tc>
          <w:tcPr>
            <w:tcW w:w="1418" w:type="dxa"/>
            <w:tcBorders>
              <w:top w:val="single" w:sz="4" w:space="0" w:color="auto"/>
              <w:left w:val="single" w:sz="4" w:space="0" w:color="000000"/>
              <w:bottom w:val="single" w:sz="4" w:space="0" w:color="auto"/>
              <w:right w:val="single" w:sz="4" w:space="0" w:color="000000"/>
            </w:tcBorders>
          </w:tcPr>
          <w:p w:rsidR="00253CA1" w:rsidRPr="004A3FB8" w:rsidRDefault="00253CA1" w:rsidP="00113869">
            <w:pPr>
              <w:jc w:val="center"/>
              <w:rPr>
                <w:color w:val="5B9BD5" w:themeColor="accent1"/>
                <w:lang w:eastAsia="en-US"/>
              </w:rPr>
            </w:pPr>
            <w:r>
              <w:rPr>
                <w:color w:val="5B9BD5" w:themeColor="accent1"/>
                <w:lang w:eastAsia="en-US"/>
              </w:rPr>
              <w:t>6</w:t>
            </w:r>
          </w:p>
        </w:tc>
        <w:tc>
          <w:tcPr>
            <w:tcW w:w="3969" w:type="dxa"/>
            <w:tcBorders>
              <w:top w:val="single" w:sz="4" w:space="0" w:color="auto"/>
              <w:left w:val="single" w:sz="4" w:space="0" w:color="000000"/>
              <w:bottom w:val="single" w:sz="4" w:space="0" w:color="auto"/>
              <w:right w:val="single" w:sz="4" w:space="0" w:color="000000"/>
            </w:tcBorders>
          </w:tcPr>
          <w:p w:rsidR="00253CA1" w:rsidRPr="004A3FB8" w:rsidRDefault="00253CA1" w:rsidP="00113869">
            <w:pPr>
              <w:jc w:val="center"/>
              <w:rPr>
                <w:color w:val="5B9BD5" w:themeColor="accent1"/>
                <w:lang w:eastAsia="en-US"/>
              </w:rPr>
            </w:pPr>
            <w:r>
              <w:rPr>
                <w:color w:val="5B9BD5" w:themeColor="accent1"/>
                <w:lang w:eastAsia="en-US"/>
              </w:rPr>
              <w:t>1 победитель, 1 призер</w:t>
            </w:r>
          </w:p>
        </w:tc>
      </w:tr>
      <w:tr w:rsidR="00253CA1" w:rsidRPr="0023195C" w:rsidTr="00113869">
        <w:trPr>
          <w:trHeight w:val="341"/>
        </w:trPr>
        <w:tc>
          <w:tcPr>
            <w:tcW w:w="5204" w:type="dxa"/>
            <w:tcBorders>
              <w:top w:val="single" w:sz="4" w:space="0" w:color="auto"/>
              <w:left w:val="single" w:sz="4" w:space="0" w:color="000000"/>
              <w:bottom w:val="single" w:sz="4" w:space="0" w:color="auto"/>
              <w:right w:val="single" w:sz="4" w:space="0" w:color="000000"/>
            </w:tcBorders>
            <w:hideMark/>
          </w:tcPr>
          <w:p w:rsidR="00253CA1" w:rsidRPr="0023195C" w:rsidRDefault="00253CA1" w:rsidP="00113869">
            <w:pPr>
              <w:rPr>
                <w:lang w:eastAsia="en-US"/>
              </w:rPr>
            </w:pPr>
            <w:r w:rsidRPr="0023195C">
              <w:rPr>
                <w:lang w:eastAsia="en-US"/>
              </w:rPr>
              <w:t>Городской кон</w:t>
            </w:r>
            <w:r>
              <w:rPr>
                <w:lang w:eastAsia="en-US"/>
              </w:rPr>
              <w:t>курс инженерно-технического творчества «Энергетика для всех</w:t>
            </w:r>
            <w:r w:rsidRPr="0023195C">
              <w:rPr>
                <w:lang w:eastAsia="en-US"/>
              </w:rPr>
              <w:t>»</w:t>
            </w:r>
          </w:p>
        </w:tc>
        <w:tc>
          <w:tcPr>
            <w:tcW w:w="1418" w:type="dxa"/>
            <w:tcBorders>
              <w:top w:val="single" w:sz="4" w:space="0" w:color="auto"/>
              <w:left w:val="single" w:sz="4" w:space="0" w:color="000000"/>
              <w:bottom w:val="single" w:sz="4" w:space="0" w:color="auto"/>
              <w:right w:val="single" w:sz="4" w:space="0" w:color="000000"/>
            </w:tcBorders>
            <w:hideMark/>
          </w:tcPr>
          <w:p w:rsidR="00253CA1" w:rsidRPr="0023195C" w:rsidRDefault="00253CA1" w:rsidP="00113869">
            <w:pPr>
              <w:jc w:val="center"/>
              <w:rPr>
                <w:lang w:eastAsia="en-US"/>
              </w:rPr>
            </w:pPr>
            <w:r>
              <w:rPr>
                <w:lang w:eastAsia="en-US"/>
              </w:rPr>
              <w:t>10</w:t>
            </w:r>
          </w:p>
        </w:tc>
        <w:tc>
          <w:tcPr>
            <w:tcW w:w="3969" w:type="dxa"/>
            <w:tcBorders>
              <w:top w:val="single" w:sz="4" w:space="0" w:color="auto"/>
              <w:left w:val="single" w:sz="4" w:space="0" w:color="000000"/>
              <w:bottom w:val="single" w:sz="4" w:space="0" w:color="auto"/>
              <w:right w:val="single" w:sz="4" w:space="0" w:color="000000"/>
            </w:tcBorders>
            <w:hideMark/>
          </w:tcPr>
          <w:p w:rsidR="00253CA1" w:rsidRPr="0023195C" w:rsidRDefault="00253CA1" w:rsidP="00113869">
            <w:pPr>
              <w:jc w:val="center"/>
              <w:rPr>
                <w:lang w:eastAsia="en-US"/>
              </w:rPr>
            </w:pPr>
            <w:r>
              <w:rPr>
                <w:lang w:eastAsia="en-US"/>
              </w:rPr>
              <w:t>7</w:t>
            </w:r>
            <w:r w:rsidRPr="0023195C">
              <w:rPr>
                <w:lang w:eastAsia="en-US"/>
              </w:rPr>
              <w:t xml:space="preserve"> при</w:t>
            </w:r>
            <w:r>
              <w:rPr>
                <w:lang w:eastAsia="en-US"/>
              </w:rPr>
              <w:t>зеров</w:t>
            </w:r>
          </w:p>
        </w:tc>
      </w:tr>
      <w:tr w:rsidR="00253CA1" w:rsidRPr="0023195C" w:rsidTr="00113869">
        <w:trPr>
          <w:trHeight w:val="250"/>
        </w:trPr>
        <w:tc>
          <w:tcPr>
            <w:tcW w:w="5204" w:type="dxa"/>
            <w:tcBorders>
              <w:top w:val="single" w:sz="4" w:space="0" w:color="auto"/>
              <w:left w:val="single" w:sz="4" w:space="0" w:color="000000"/>
              <w:bottom w:val="single" w:sz="4" w:space="0" w:color="auto"/>
              <w:right w:val="single" w:sz="4" w:space="0" w:color="000000"/>
            </w:tcBorders>
          </w:tcPr>
          <w:p w:rsidR="00253CA1" w:rsidRPr="0023195C" w:rsidRDefault="00253CA1" w:rsidP="00113869">
            <w:pPr>
              <w:rPr>
                <w:color w:val="5B9BD5" w:themeColor="accent1"/>
                <w:lang w:eastAsia="en-US"/>
              </w:rPr>
            </w:pPr>
            <w:r>
              <w:rPr>
                <w:color w:val="5B9BD5" w:themeColor="accent1"/>
                <w:lang w:eastAsia="en-US"/>
              </w:rPr>
              <w:t>Международный игровой конкурс «Британский бульдог»</w:t>
            </w:r>
          </w:p>
        </w:tc>
        <w:tc>
          <w:tcPr>
            <w:tcW w:w="1418" w:type="dxa"/>
            <w:tcBorders>
              <w:top w:val="single" w:sz="4" w:space="0" w:color="auto"/>
              <w:left w:val="single" w:sz="4" w:space="0" w:color="000000"/>
              <w:bottom w:val="single" w:sz="4" w:space="0" w:color="auto"/>
              <w:right w:val="single" w:sz="4" w:space="0" w:color="000000"/>
            </w:tcBorders>
          </w:tcPr>
          <w:p w:rsidR="00253CA1" w:rsidRPr="0023195C" w:rsidRDefault="00253CA1" w:rsidP="00113869">
            <w:pPr>
              <w:jc w:val="center"/>
              <w:rPr>
                <w:color w:val="5B9BD5" w:themeColor="accent1"/>
                <w:lang w:eastAsia="en-US"/>
              </w:rPr>
            </w:pPr>
            <w:r>
              <w:rPr>
                <w:color w:val="5B9BD5" w:themeColor="accent1"/>
                <w:lang w:eastAsia="en-US"/>
              </w:rPr>
              <w:t>25</w:t>
            </w:r>
          </w:p>
        </w:tc>
        <w:tc>
          <w:tcPr>
            <w:tcW w:w="3969" w:type="dxa"/>
            <w:tcBorders>
              <w:top w:val="single" w:sz="4" w:space="0" w:color="auto"/>
              <w:left w:val="single" w:sz="4" w:space="0" w:color="000000"/>
              <w:bottom w:val="single" w:sz="4" w:space="0" w:color="auto"/>
              <w:right w:val="single" w:sz="4" w:space="0" w:color="000000"/>
            </w:tcBorders>
          </w:tcPr>
          <w:p w:rsidR="00253CA1" w:rsidRPr="0023195C" w:rsidRDefault="00253CA1" w:rsidP="00113869">
            <w:pPr>
              <w:jc w:val="center"/>
              <w:rPr>
                <w:color w:val="5B9BD5" w:themeColor="accent1"/>
                <w:lang w:eastAsia="en-US"/>
              </w:rPr>
            </w:pPr>
            <w:r>
              <w:rPr>
                <w:color w:val="5B9BD5" w:themeColor="accent1"/>
                <w:lang w:eastAsia="en-US"/>
              </w:rPr>
              <w:t>1 победитель</w:t>
            </w:r>
          </w:p>
        </w:tc>
      </w:tr>
      <w:tr w:rsidR="00253CA1" w:rsidRPr="0023195C" w:rsidTr="00113869">
        <w:trPr>
          <w:trHeight w:val="250"/>
        </w:trPr>
        <w:tc>
          <w:tcPr>
            <w:tcW w:w="5204" w:type="dxa"/>
            <w:tcBorders>
              <w:top w:val="single" w:sz="4" w:space="0" w:color="auto"/>
              <w:left w:val="single" w:sz="4" w:space="0" w:color="000000"/>
              <w:bottom w:val="single" w:sz="4" w:space="0" w:color="auto"/>
              <w:right w:val="single" w:sz="4" w:space="0" w:color="000000"/>
            </w:tcBorders>
          </w:tcPr>
          <w:p w:rsidR="00253CA1" w:rsidRPr="0023195C" w:rsidRDefault="00253CA1" w:rsidP="00113869">
            <w:pPr>
              <w:rPr>
                <w:color w:val="5B9BD5" w:themeColor="accent1"/>
                <w:lang w:eastAsia="en-US"/>
              </w:rPr>
            </w:pPr>
            <w:r>
              <w:rPr>
                <w:color w:val="5B9BD5" w:themeColor="accent1"/>
                <w:lang w:eastAsia="en-US"/>
              </w:rPr>
              <w:t>Городской конкурс чтецов «Серебряное слово»</w:t>
            </w:r>
          </w:p>
        </w:tc>
        <w:tc>
          <w:tcPr>
            <w:tcW w:w="1418" w:type="dxa"/>
            <w:tcBorders>
              <w:top w:val="single" w:sz="4" w:space="0" w:color="auto"/>
              <w:left w:val="single" w:sz="4" w:space="0" w:color="000000"/>
              <w:bottom w:val="single" w:sz="4" w:space="0" w:color="auto"/>
              <w:right w:val="single" w:sz="4" w:space="0" w:color="000000"/>
            </w:tcBorders>
          </w:tcPr>
          <w:p w:rsidR="00253CA1" w:rsidRPr="0023195C" w:rsidRDefault="00253CA1" w:rsidP="00113869">
            <w:pPr>
              <w:jc w:val="center"/>
              <w:rPr>
                <w:color w:val="5B9BD5" w:themeColor="accent1"/>
                <w:lang w:eastAsia="en-US"/>
              </w:rPr>
            </w:pPr>
            <w:r>
              <w:rPr>
                <w:color w:val="5B9BD5" w:themeColor="accent1"/>
                <w:lang w:eastAsia="en-US"/>
              </w:rPr>
              <w:t>1</w:t>
            </w:r>
          </w:p>
        </w:tc>
        <w:tc>
          <w:tcPr>
            <w:tcW w:w="3969" w:type="dxa"/>
            <w:tcBorders>
              <w:top w:val="single" w:sz="4" w:space="0" w:color="auto"/>
              <w:left w:val="single" w:sz="4" w:space="0" w:color="000000"/>
              <w:bottom w:val="single" w:sz="4" w:space="0" w:color="auto"/>
              <w:right w:val="single" w:sz="4" w:space="0" w:color="000000"/>
            </w:tcBorders>
          </w:tcPr>
          <w:p w:rsidR="00253CA1" w:rsidRPr="0023195C" w:rsidRDefault="00253CA1" w:rsidP="00113869">
            <w:pPr>
              <w:jc w:val="center"/>
              <w:rPr>
                <w:color w:val="5B9BD5" w:themeColor="accent1"/>
                <w:lang w:eastAsia="en-US"/>
              </w:rPr>
            </w:pPr>
            <w:r>
              <w:rPr>
                <w:color w:val="5B9BD5" w:themeColor="accent1"/>
                <w:lang w:eastAsia="en-US"/>
              </w:rPr>
              <w:t>победитель</w:t>
            </w:r>
          </w:p>
        </w:tc>
      </w:tr>
      <w:tr w:rsidR="00253CA1" w:rsidRPr="0023195C" w:rsidTr="00113869">
        <w:trPr>
          <w:trHeight w:val="250"/>
        </w:trPr>
        <w:tc>
          <w:tcPr>
            <w:tcW w:w="5204" w:type="dxa"/>
            <w:tcBorders>
              <w:top w:val="single" w:sz="4" w:space="0" w:color="auto"/>
              <w:left w:val="single" w:sz="4" w:space="0" w:color="000000"/>
              <w:bottom w:val="single" w:sz="4" w:space="0" w:color="auto"/>
              <w:right w:val="single" w:sz="4" w:space="0" w:color="000000"/>
            </w:tcBorders>
          </w:tcPr>
          <w:p w:rsidR="00253CA1" w:rsidRPr="00CE4D87" w:rsidRDefault="00253CA1" w:rsidP="00113869">
            <w:pPr>
              <w:rPr>
                <w:lang w:eastAsia="en-US"/>
              </w:rPr>
            </w:pPr>
            <w:r>
              <w:rPr>
                <w:lang w:eastAsia="en-US"/>
              </w:rPr>
              <w:t>Городской конкурс «</w:t>
            </w:r>
            <w:proofErr w:type="spellStart"/>
            <w:r>
              <w:rPr>
                <w:lang w:eastAsia="en-US"/>
              </w:rPr>
              <w:t>Петрищевские</w:t>
            </w:r>
            <w:proofErr w:type="spellEnd"/>
            <w:r>
              <w:rPr>
                <w:lang w:eastAsia="en-US"/>
              </w:rPr>
              <w:t xml:space="preserve"> чтения»</w:t>
            </w:r>
          </w:p>
        </w:tc>
        <w:tc>
          <w:tcPr>
            <w:tcW w:w="1418" w:type="dxa"/>
            <w:tcBorders>
              <w:top w:val="single" w:sz="4" w:space="0" w:color="auto"/>
              <w:left w:val="single" w:sz="4" w:space="0" w:color="000000"/>
              <w:bottom w:val="single" w:sz="4" w:space="0" w:color="auto"/>
              <w:right w:val="single" w:sz="4" w:space="0" w:color="000000"/>
            </w:tcBorders>
          </w:tcPr>
          <w:p w:rsidR="00253CA1" w:rsidRPr="00CE4D87" w:rsidRDefault="00253CA1" w:rsidP="00113869">
            <w:pPr>
              <w:jc w:val="center"/>
              <w:rPr>
                <w:lang w:eastAsia="en-US"/>
              </w:rPr>
            </w:pPr>
            <w:r>
              <w:rPr>
                <w:lang w:eastAsia="en-US"/>
              </w:rPr>
              <w:t>2</w:t>
            </w:r>
          </w:p>
        </w:tc>
        <w:tc>
          <w:tcPr>
            <w:tcW w:w="3969" w:type="dxa"/>
            <w:tcBorders>
              <w:top w:val="single" w:sz="4" w:space="0" w:color="auto"/>
              <w:left w:val="single" w:sz="4" w:space="0" w:color="000000"/>
              <w:bottom w:val="single" w:sz="4" w:space="0" w:color="auto"/>
              <w:right w:val="single" w:sz="4" w:space="0" w:color="000000"/>
            </w:tcBorders>
          </w:tcPr>
          <w:p w:rsidR="00253CA1" w:rsidRPr="00CE4D87" w:rsidRDefault="00253CA1" w:rsidP="00113869">
            <w:pPr>
              <w:jc w:val="center"/>
              <w:rPr>
                <w:lang w:eastAsia="en-US"/>
              </w:rPr>
            </w:pPr>
            <w:r>
              <w:rPr>
                <w:lang w:eastAsia="en-US"/>
              </w:rPr>
              <w:t>лауреат</w:t>
            </w:r>
          </w:p>
        </w:tc>
      </w:tr>
      <w:tr w:rsidR="00253CA1" w:rsidRPr="0023195C" w:rsidTr="00113869">
        <w:trPr>
          <w:trHeight w:val="337"/>
        </w:trPr>
        <w:tc>
          <w:tcPr>
            <w:tcW w:w="5204" w:type="dxa"/>
            <w:tcBorders>
              <w:top w:val="single" w:sz="4" w:space="0" w:color="auto"/>
              <w:left w:val="single" w:sz="4" w:space="0" w:color="auto"/>
              <w:bottom w:val="single" w:sz="4" w:space="0" w:color="auto"/>
              <w:right w:val="single" w:sz="4" w:space="0" w:color="000000"/>
            </w:tcBorders>
            <w:hideMark/>
          </w:tcPr>
          <w:p w:rsidR="00253CA1" w:rsidRPr="00824D5C" w:rsidRDefault="00253CA1" w:rsidP="00113869">
            <w:pPr>
              <w:rPr>
                <w:color w:val="5B9BD5" w:themeColor="accent1"/>
                <w:lang w:eastAsia="en-US"/>
              </w:rPr>
            </w:pPr>
            <w:r w:rsidRPr="00824D5C">
              <w:rPr>
                <w:color w:val="5B9BD5" w:themeColor="accent1"/>
                <w:lang w:eastAsia="en-US"/>
              </w:rPr>
              <w:t>Городской конкурс «Юный краевед»</w:t>
            </w:r>
          </w:p>
        </w:tc>
        <w:tc>
          <w:tcPr>
            <w:tcW w:w="1418" w:type="dxa"/>
            <w:tcBorders>
              <w:top w:val="single" w:sz="4" w:space="0" w:color="auto"/>
              <w:left w:val="single" w:sz="4" w:space="0" w:color="000000"/>
              <w:bottom w:val="single" w:sz="4" w:space="0" w:color="auto"/>
              <w:right w:val="single" w:sz="4" w:space="0" w:color="000000"/>
            </w:tcBorders>
            <w:hideMark/>
          </w:tcPr>
          <w:p w:rsidR="00253CA1" w:rsidRPr="00824D5C" w:rsidRDefault="00253CA1" w:rsidP="00113869">
            <w:pPr>
              <w:jc w:val="center"/>
              <w:rPr>
                <w:color w:val="5B9BD5" w:themeColor="accent1"/>
                <w:lang w:eastAsia="en-US"/>
              </w:rPr>
            </w:pPr>
            <w:r w:rsidRPr="00824D5C">
              <w:rPr>
                <w:color w:val="5B9BD5" w:themeColor="accent1"/>
                <w:lang w:eastAsia="en-US"/>
              </w:rPr>
              <w:t>2</w:t>
            </w:r>
          </w:p>
        </w:tc>
        <w:tc>
          <w:tcPr>
            <w:tcW w:w="3969" w:type="dxa"/>
            <w:tcBorders>
              <w:top w:val="single" w:sz="4" w:space="0" w:color="auto"/>
              <w:left w:val="single" w:sz="4" w:space="0" w:color="000000"/>
              <w:bottom w:val="single" w:sz="4" w:space="0" w:color="auto"/>
              <w:right w:val="single" w:sz="4" w:space="0" w:color="000000"/>
            </w:tcBorders>
            <w:hideMark/>
          </w:tcPr>
          <w:p w:rsidR="00253CA1" w:rsidRPr="00824D5C" w:rsidRDefault="00253CA1" w:rsidP="00113869">
            <w:pPr>
              <w:jc w:val="center"/>
              <w:rPr>
                <w:color w:val="5B9BD5" w:themeColor="accent1"/>
                <w:lang w:eastAsia="en-US"/>
              </w:rPr>
            </w:pPr>
            <w:r>
              <w:rPr>
                <w:color w:val="5B9BD5" w:themeColor="accent1"/>
                <w:lang w:eastAsia="en-US"/>
              </w:rPr>
              <w:t xml:space="preserve"> 1 победитель, 1 призер</w:t>
            </w:r>
          </w:p>
        </w:tc>
      </w:tr>
      <w:tr w:rsidR="00253CA1" w:rsidRPr="0023195C" w:rsidTr="00113869">
        <w:trPr>
          <w:trHeight w:val="337"/>
        </w:trPr>
        <w:tc>
          <w:tcPr>
            <w:tcW w:w="5204" w:type="dxa"/>
            <w:tcBorders>
              <w:top w:val="single" w:sz="4" w:space="0" w:color="auto"/>
              <w:left w:val="single" w:sz="4" w:space="0" w:color="auto"/>
              <w:bottom w:val="single" w:sz="4" w:space="0" w:color="auto"/>
              <w:right w:val="single" w:sz="4" w:space="0" w:color="000000"/>
            </w:tcBorders>
          </w:tcPr>
          <w:p w:rsidR="00253CA1" w:rsidRPr="0023195C" w:rsidRDefault="00253CA1" w:rsidP="00113869">
            <w:pPr>
              <w:rPr>
                <w:lang w:eastAsia="en-US"/>
              </w:rPr>
            </w:pPr>
            <w:r w:rsidRPr="004A3FB8">
              <w:rPr>
                <w:color w:val="5B9BD5" w:themeColor="accent1"/>
                <w:lang w:eastAsia="en-US"/>
              </w:rPr>
              <w:t xml:space="preserve">Фестиваль творческих, исследовательских, проектных работ учащихся </w:t>
            </w:r>
            <w:proofErr w:type="spellStart"/>
            <w:r w:rsidRPr="004A3FB8">
              <w:rPr>
                <w:color w:val="5B9BD5" w:themeColor="accent1"/>
                <w:lang w:eastAsia="en-US"/>
              </w:rPr>
              <w:t>РосНефть</w:t>
            </w:r>
            <w:proofErr w:type="spellEnd"/>
            <w:r w:rsidRPr="004A3FB8">
              <w:rPr>
                <w:color w:val="5B9BD5" w:themeColor="accent1"/>
                <w:lang w:eastAsia="en-US"/>
              </w:rPr>
              <w:t>-классов «Думать. Исследовать, Действовать»</w:t>
            </w:r>
          </w:p>
        </w:tc>
        <w:tc>
          <w:tcPr>
            <w:tcW w:w="1418" w:type="dxa"/>
            <w:tcBorders>
              <w:top w:val="single" w:sz="4" w:space="0" w:color="auto"/>
              <w:left w:val="single" w:sz="4" w:space="0" w:color="000000"/>
              <w:bottom w:val="single" w:sz="4" w:space="0" w:color="auto"/>
              <w:right w:val="single" w:sz="4" w:space="0" w:color="000000"/>
            </w:tcBorders>
          </w:tcPr>
          <w:p w:rsidR="00253CA1" w:rsidRPr="0023195C" w:rsidRDefault="00253CA1" w:rsidP="00113869">
            <w:pPr>
              <w:jc w:val="center"/>
              <w:rPr>
                <w:lang w:eastAsia="en-US"/>
              </w:rPr>
            </w:pPr>
            <w:r>
              <w:rPr>
                <w:lang w:eastAsia="en-US"/>
              </w:rPr>
              <w:t>2</w:t>
            </w:r>
          </w:p>
        </w:tc>
        <w:tc>
          <w:tcPr>
            <w:tcW w:w="3969" w:type="dxa"/>
            <w:tcBorders>
              <w:top w:val="single" w:sz="4" w:space="0" w:color="auto"/>
              <w:left w:val="single" w:sz="4" w:space="0" w:color="000000"/>
              <w:bottom w:val="single" w:sz="4" w:space="0" w:color="auto"/>
              <w:right w:val="single" w:sz="4" w:space="0" w:color="000000"/>
            </w:tcBorders>
          </w:tcPr>
          <w:p w:rsidR="00253CA1" w:rsidRPr="0023195C" w:rsidRDefault="00253CA1" w:rsidP="00113869">
            <w:pPr>
              <w:jc w:val="center"/>
              <w:rPr>
                <w:lang w:eastAsia="en-US"/>
              </w:rPr>
            </w:pPr>
            <w:r>
              <w:rPr>
                <w:lang w:eastAsia="en-US"/>
              </w:rPr>
              <w:t>2 призера</w:t>
            </w:r>
          </w:p>
        </w:tc>
      </w:tr>
      <w:tr w:rsidR="00253CA1" w:rsidRPr="0023195C" w:rsidTr="00113869">
        <w:trPr>
          <w:trHeight w:val="337"/>
        </w:trPr>
        <w:tc>
          <w:tcPr>
            <w:tcW w:w="5204" w:type="dxa"/>
            <w:tcBorders>
              <w:top w:val="single" w:sz="4" w:space="0" w:color="auto"/>
              <w:left w:val="single" w:sz="4" w:space="0" w:color="auto"/>
              <w:bottom w:val="single" w:sz="4" w:space="0" w:color="auto"/>
              <w:right w:val="single" w:sz="4" w:space="0" w:color="000000"/>
            </w:tcBorders>
          </w:tcPr>
          <w:p w:rsidR="00253CA1" w:rsidRPr="004A3FB8" w:rsidRDefault="00253CA1" w:rsidP="00113869">
            <w:pPr>
              <w:rPr>
                <w:color w:val="5B9BD5" w:themeColor="accent1"/>
                <w:lang w:eastAsia="en-US"/>
              </w:rPr>
            </w:pPr>
            <w:r w:rsidRPr="004A3FB8">
              <w:rPr>
                <w:color w:val="5B9BD5" w:themeColor="accent1"/>
                <w:lang w:eastAsia="en-US"/>
              </w:rPr>
              <w:t>Городская ученическая конференция «Физическая культура, здоровье, спорт»</w:t>
            </w:r>
          </w:p>
          <w:p w:rsidR="00253CA1" w:rsidRPr="004A3FB8" w:rsidRDefault="00253CA1" w:rsidP="00113869">
            <w:pPr>
              <w:rPr>
                <w:color w:val="5B9BD5" w:themeColor="accent1"/>
                <w:lang w:eastAsia="en-US"/>
              </w:rPr>
            </w:pPr>
          </w:p>
        </w:tc>
        <w:tc>
          <w:tcPr>
            <w:tcW w:w="1418" w:type="dxa"/>
            <w:tcBorders>
              <w:top w:val="single" w:sz="4" w:space="0" w:color="auto"/>
              <w:left w:val="single" w:sz="4" w:space="0" w:color="000000"/>
              <w:bottom w:val="single" w:sz="4" w:space="0" w:color="auto"/>
              <w:right w:val="single" w:sz="4" w:space="0" w:color="000000"/>
            </w:tcBorders>
            <w:hideMark/>
          </w:tcPr>
          <w:p w:rsidR="00253CA1" w:rsidRPr="004A3FB8" w:rsidRDefault="00253CA1" w:rsidP="00113869">
            <w:pPr>
              <w:jc w:val="center"/>
              <w:rPr>
                <w:color w:val="5B9BD5" w:themeColor="accent1"/>
                <w:lang w:eastAsia="en-US"/>
              </w:rPr>
            </w:pPr>
            <w:r>
              <w:rPr>
                <w:color w:val="5B9BD5" w:themeColor="accent1"/>
                <w:lang w:eastAsia="en-US"/>
              </w:rPr>
              <w:t>1</w:t>
            </w:r>
          </w:p>
        </w:tc>
        <w:tc>
          <w:tcPr>
            <w:tcW w:w="3969" w:type="dxa"/>
            <w:tcBorders>
              <w:top w:val="single" w:sz="4" w:space="0" w:color="auto"/>
              <w:left w:val="single" w:sz="4" w:space="0" w:color="000000"/>
              <w:bottom w:val="single" w:sz="4" w:space="0" w:color="auto"/>
              <w:right w:val="single" w:sz="4" w:space="0" w:color="000000"/>
            </w:tcBorders>
            <w:hideMark/>
          </w:tcPr>
          <w:p w:rsidR="00253CA1" w:rsidRPr="004A3FB8" w:rsidRDefault="00253CA1" w:rsidP="00113869">
            <w:pPr>
              <w:jc w:val="center"/>
              <w:rPr>
                <w:color w:val="5B9BD5" w:themeColor="accent1"/>
                <w:lang w:eastAsia="en-US"/>
              </w:rPr>
            </w:pPr>
            <w:r>
              <w:rPr>
                <w:color w:val="5B9BD5" w:themeColor="accent1"/>
                <w:lang w:eastAsia="en-US"/>
              </w:rPr>
              <w:t>номинант</w:t>
            </w:r>
          </w:p>
        </w:tc>
      </w:tr>
      <w:tr w:rsidR="00253CA1" w:rsidRPr="0023195C" w:rsidTr="00113869">
        <w:trPr>
          <w:trHeight w:val="337"/>
        </w:trPr>
        <w:tc>
          <w:tcPr>
            <w:tcW w:w="5204" w:type="dxa"/>
            <w:tcBorders>
              <w:top w:val="single" w:sz="4" w:space="0" w:color="auto"/>
              <w:left w:val="single" w:sz="4" w:space="0" w:color="auto"/>
              <w:bottom w:val="single" w:sz="4" w:space="0" w:color="auto"/>
              <w:right w:val="single" w:sz="4" w:space="0" w:color="000000"/>
            </w:tcBorders>
          </w:tcPr>
          <w:p w:rsidR="00253CA1" w:rsidRPr="0023195C" w:rsidRDefault="00253CA1" w:rsidP="00113869">
            <w:pPr>
              <w:rPr>
                <w:lang w:eastAsia="en-US"/>
              </w:rPr>
            </w:pPr>
            <w:r w:rsidRPr="0023195C">
              <w:rPr>
                <w:lang w:eastAsia="en-US"/>
              </w:rPr>
              <w:t>Районный тур городского фестиваля-конкурса компьютерного творчества «Компьютерный эрудит»</w:t>
            </w:r>
          </w:p>
          <w:p w:rsidR="00253CA1" w:rsidRPr="0023195C" w:rsidRDefault="00253CA1" w:rsidP="00113869">
            <w:pPr>
              <w:rPr>
                <w:lang w:eastAsia="en-US"/>
              </w:rPr>
            </w:pPr>
          </w:p>
        </w:tc>
        <w:tc>
          <w:tcPr>
            <w:tcW w:w="1418" w:type="dxa"/>
            <w:tcBorders>
              <w:top w:val="single" w:sz="4" w:space="0" w:color="auto"/>
              <w:left w:val="single" w:sz="4" w:space="0" w:color="000000"/>
              <w:bottom w:val="single" w:sz="4" w:space="0" w:color="auto"/>
              <w:right w:val="single" w:sz="4" w:space="0" w:color="000000"/>
            </w:tcBorders>
            <w:hideMark/>
          </w:tcPr>
          <w:p w:rsidR="00253CA1" w:rsidRPr="0023195C" w:rsidRDefault="00253CA1" w:rsidP="00113869">
            <w:pPr>
              <w:jc w:val="center"/>
              <w:rPr>
                <w:lang w:eastAsia="en-US"/>
              </w:rPr>
            </w:pPr>
            <w:r>
              <w:rPr>
                <w:lang w:eastAsia="en-US"/>
              </w:rPr>
              <w:t>6</w:t>
            </w:r>
          </w:p>
        </w:tc>
        <w:tc>
          <w:tcPr>
            <w:tcW w:w="3969" w:type="dxa"/>
            <w:tcBorders>
              <w:top w:val="single" w:sz="4" w:space="0" w:color="auto"/>
              <w:left w:val="single" w:sz="4" w:space="0" w:color="000000"/>
              <w:bottom w:val="single" w:sz="4" w:space="0" w:color="auto"/>
              <w:right w:val="single" w:sz="4" w:space="0" w:color="000000"/>
            </w:tcBorders>
            <w:hideMark/>
          </w:tcPr>
          <w:p w:rsidR="00253CA1" w:rsidRPr="0023195C" w:rsidRDefault="00253CA1" w:rsidP="00113869">
            <w:pPr>
              <w:jc w:val="center"/>
              <w:rPr>
                <w:lang w:eastAsia="en-US"/>
              </w:rPr>
            </w:pPr>
            <w:r>
              <w:rPr>
                <w:lang w:eastAsia="en-US"/>
              </w:rPr>
              <w:t>2 место, 2 победителя</w:t>
            </w:r>
          </w:p>
        </w:tc>
      </w:tr>
      <w:tr w:rsidR="00253CA1" w:rsidRPr="0023195C" w:rsidTr="00113869">
        <w:trPr>
          <w:trHeight w:val="337"/>
        </w:trPr>
        <w:tc>
          <w:tcPr>
            <w:tcW w:w="5204" w:type="dxa"/>
            <w:tcBorders>
              <w:top w:val="single" w:sz="4" w:space="0" w:color="auto"/>
              <w:left w:val="single" w:sz="4" w:space="0" w:color="auto"/>
              <w:bottom w:val="single" w:sz="4" w:space="0" w:color="auto"/>
              <w:right w:val="single" w:sz="4" w:space="0" w:color="000000"/>
            </w:tcBorders>
          </w:tcPr>
          <w:p w:rsidR="00253CA1" w:rsidRPr="0023195C" w:rsidRDefault="00253CA1" w:rsidP="00113869">
            <w:pPr>
              <w:jc w:val="center"/>
              <w:rPr>
                <w:lang w:eastAsia="en-US"/>
              </w:rPr>
            </w:pPr>
            <w:r>
              <w:rPr>
                <w:lang w:eastAsia="en-US"/>
              </w:rPr>
              <w:t>Всероссийская олимпиада по физике им. Ломоносова</w:t>
            </w:r>
          </w:p>
        </w:tc>
        <w:tc>
          <w:tcPr>
            <w:tcW w:w="1418" w:type="dxa"/>
            <w:tcBorders>
              <w:top w:val="single" w:sz="4" w:space="0" w:color="auto"/>
              <w:left w:val="single" w:sz="4" w:space="0" w:color="000000"/>
              <w:bottom w:val="single" w:sz="4" w:space="0" w:color="auto"/>
              <w:right w:val="single" w:sz="4" w:space="0" w:color="000000"/>
            </w:tcBorders>
          </w:tcPr>
          <w:p w:rsidR="00253CA1" w:rsidRPr="0023195C" w:rsidRDefault="00253CA1" w:rsidP="00113869">
            <w:pPr>
              <w:jc w:val="center"/>
              <w:rPr>
                <w:lang w:eastAsia="en-US"/>
              </w:rPr>
            </w:pPr>
            <w:r>
              <w:rPr>
                <w:lang w:eastAsia="en-US"/>
              </w:rPr>
              <w:t>1</w:t>
            </w:r>
          </w:p>
        </w:tc>
        <w:tc>
          <w:tcPr>
            <w:tcW w:w="3969" w:type="dxa"/>
            <w:tcBorders>
              <w:top w:val="single" w:sz="4" w:space="0" w:color="auto"/>
              <w:left w:val="single" w:sz="4" w:space="0" w:color="000000"/>
              <w:bottom w:val="single" w:sz="4" w:space="0" w:color="auto"/>
              <w:right w:val="single" w:sz="4" w:space="0" w:color="000000"/>
            </w:tcBorders>
          </w:tcPr>
          <w:p w:rsidR="00253CA1" w:rsidRPr="0023195C" w:rsidRDefault="00253CA1" w:rsidP="00113869">
            <w:pPr>
              <w:jc w:val="center"/>
              <w:rPr>
                <w:lang w:eastAsia="en-US"/>
              </w:rPr>
            </w:pPr>
            <w:r>
              <w:rPr>
                <w:lang w:eastAsia="en-US"/>
              </w:rPr>
              <w:t>1 призёр</w:t>
            </w:r>
          </w:p>
        </w:tc>
      </w:tr>
      <w:tr w:rsidR="00253CA1" w:rsidRPr="0023195C" w:rsidTr="00113869">
        <w:trPr>
          <w:trHeight w:val="337"/>
        </w:trPr>
        <w:tc>
          <w:tcPr>
            <w:tcW w:w="5204" w:type="dxa"/>
            <w:tcBorders>
              <w:top w:val="single" w:sz="4" w:space="0" w:color="auto"/>
              <w:left w:val="single" w:sz="4" w:space="0" w:color="auto"/>
              <w:bottom w:val="single" w:sz="4" w:space="0" w:color="auto"/>
              <w:right w:val="single" w:sz="4" w:space="0" w:color="000000"/>
            </w:tcBorders>
            <w:hideMark/>
          </w:tcPr>
          <w:p w:rsidR="00253CA1" w:rsidRPr="00FA0195" w:rsidRDefault="00253CA1" w:rsidP="00113869">
            <w:pPr>
              <w:jc w:val="center"/>
              <w:rPr>
                <w:color w:val="5B9BD5" w:themeColor="accent1"/>
                <w:lang w:eastAsia="en-US"/>
              </w:rPr>
            </w:pPr>
            <w:r w:rsidRPr="00FA0195">
              <w:rPr>
                <w:color w:val="5B9BD5" w:themeColor="accent1"/>
                <w:sz w:val="28"/>
                <w:szCs w:val="28"/>
              </w:rPr>
              <w:t>Городской конкурс юных чтецов</w:t>
            </w:r>
          </w:p>
        </w:tc>
        <w:tc>
          <w:tcPr>
            <w:tcW w:w="1418" w:type="dxa"/>
            <w:tcBorders>
              <w:top w:val="single" w:sz="4" w:space="0" w:color="auto"/>
              <w:left w:val="single" w:sz="4" w:space="0" w:color="000000"/>
              <w:bottom w:val="single" w:sz="4" w:space="0" w:color="auto"/>
              <w:right w:val="single" w:sz="4" w:space="0" w:color="000000"/>
            </w:tcBorders>
            <w:hideMark/>
          </w:tcPr>
          <w:p w:rsidR="00253CA1" w:rsidRPr="00FA0195" w:rsidRDefault="00253CA1" w:rsidP="00113869">
            <w:pPr>
              <w:jc w:val="center"/>
              <w:rPr>
                <w:color w:val="5B9BD5" w:themeColor="accent1"/>
                <w:lang w:eastAsia="en-US"/>
              </w:rPr>
            </w:pPr>
            <w:r w:rsidRPr="00FA0195">
              <w:rPr>
                <w:color w:val="5B9BD5" w:themeColor="accent1"/>
                <w:lang w:eastAsia="en-US"/>
              </w:rPr>
              <w:t>2</w:t>
            </w:r>
          </w:p>
        </w:tc>
        <w:tc>
          <w:tcPr>
            <w:tcW w:w="3969" w:type="dxa"/>
            <w:tcBorders>
              <w:top w:val="single" w:sz="4" w:space="0" w:color="auto"/>
              <w:left w:val="single" w:sz="4" w:space="0" w:color="000000"/>
              <w:bottom w:val="single" w:sz="4" w:space="0" w:color="auto"/>
              <w:right w:val="single" w:sz="4" w:space="0" w:color="000000"/>
            </w:tcBorders>
            <w:hideMark/>
          </w:tcPr>
          <w:p w:rsidR="00253CA1" w:rsidRPr="00FA0195" w:rsidRDefault="00253CA1" w:rsidP="00113869">
            <w:pPr>
              <w:jc w:val="center"/>
              <w:rPr>
                <w:color w:val="5B9BD5" w:themeColor="accent1"/>
                <w:lang w:eastAsia="en-US"/>
              </w:rPr>
            </w:pPr>
            <w:r>
              <w:rPr>
                <w:color w:val="5B9BD5" w:themeColor="accent1"/>
                <w:lang w:eastAsia="en-US"/>
              </w:rPr>
              <w:t>Победитель, призер</w:t>
            </w:r>
          </w:p>
        </w:tc>
      </w:tr>
      <w:tr w:rsidR="00253CA1" w:rsidRPr="0023195C" w:rsidTr="00113869">
        <w:trPr>
          <w:trHeight w:val="337"/>
        </w:trPr>
        <w:tc>
          <w:tcPr>
            <w:tcW w:w="5204" w:type="dxa"/>
            <w:tcBorders>
              <w:top w:val="single" w:sz="4" w:space="0" w:color="auto"/>
              <w:left w:val="single" w:sz="4" w:space="0" w:color="auto"/>
              <w:bottom w:val="single" w:sz="4" w:space="0" w:color="auto"/>
              <w:right w:val="single" w:sz="4" w:space="0" w:color="000000"/>
            </w:tcBorders>
          </w:tcPr>
          <w:p w:rsidR="00253CA1" w:rsidRPr="0023195C" w:rsidRDefault="00253CA1" w:rsidP="00113869">
            <w:pPr>
              <w:rPr>
                <w:lang w:eastAsia="en-US"/>
              </w:rPr>
            </w:pPr>
            <w:r>
              <w:rPr>
                <w:lang w:eastAsia="en-US"/>
              </w:rPr>
              <w:t>Всероссийская олимпиада по физике «Физтех»</w:t>
            </w:r>
          </w:p>
        </w:tc>
        <w:tc>
          <w:tcPr>
            <w:tcW w:w="1418" w:type="dxa"/>
            <w:tcBorders>
              <w:top w:val="single" w:sz="4" w:space="0" w:color="auto"/>
              <w:left w:val="single" w:sz="4" w:space="0" w:color="000000"/>
              <w:bottom w:val="single" w:sz="4" w:space="0" w:color="auto"/>
              <w:right w:val="single" w:sz="4" w:space="0" w:color="000000"/>
            </w:tcBorders>
          </w:tcPr>
          <w:p w:rsidR="00253CA1" w:rsidRPr="0023195C" w:rsidRDefault="00253CA1" w:rsidP="00113869">
            <w:pPr>
              <w:jc w:val="center"/>
              <w:rPr>
                <w:lang w:eastAsia="en-US"/>
              </w:rPr>
            </w:pPr>
            <w:r>
              <w:rPr>
                <w:lang w:eastAsia="en-US"/>
              </w:rPr>
              <w:t>1</w:t>
            </w:r>
          </w:p>
        </w:tc>
        <w:tc>
          <w:tcPr>
            <w:tcW w:w="3969" w:type="dxa"/>
            <w:tcBorders>
              <w:top w:val="single" w:sz="4" w:space="0" w:color="auto"/>
              <w:left w:val="single" w:sz="4" w:space="0" w:color="000000"/>
              <w:bottom w:val="single" w:sz="4" w:space="0" w:color="auto"/>
              <w:right w:val="single" w:sz="4" w:space="0" w:color="000000"/>
            </w:tcBorders>
          </w:tcPr>
          <w:p w:rsidR="00253CA1" w:rsidRPr="0023195C" w:rsidRDefault="00253CA1" w:rsidP="00113869">
            <w:pPr>
              <w:jc w:val="center"/>
              <w:rPr>
                <w:lang w:eastAsia="en-US"/>
              </w:rPr>
            </w:pPr>
            <w:r>
              <w:rPr>
                <w:lang w:eastAsia="en-US"/>
              </w:rPr>
              <w:t>1 призер</w:t>
            </w:r>
          </w:p>
        </w:tc>
      </w:tr>
      <w:tr w:rsidR="00253CA1" w:rsidRPr="0023195C" w:rsidTr="00113869">
        <w:trPr>
          <w:trHeight w:val="337"/>
        </w:trPr>
        <w:tc>
          <w:tcPr>
            <w:tcW w:w="5204" w:type="dxa"/>
            <w:tcBorders>
              <w:top w:val="single" w:sz="4" w:space="0" w:color="auto"/>
              <w:left w:val="single" w:sz="4" w:space="0" w:color="auto"/>
              <w:bottom w:val="single" w:sz="4" w:space="0" w:color="auto"/>
              <w:right w:val="single" w:sz="4" w:space="0" w:color="000000"/>
            </w:tcBorders>
          </w:tcPr>
          <w:p w:rsidR="00253CA1" w:rsidRPr="00824D5C" w:rsidRDefault="00253CA1" w:rsidP="00113869">
            <w:pPr>
              <w:rPr>
                <w:color w:val="5B9BD5" w:themeColor="accent1"/>
                <w:lang w:eastAsia="en-US"/>
              </w:rPr>
            </w:pPr>
            <w:r>
              <w:rPr>
                <w:color w:val="5B9BD5" w:themeColor="accent1"/>
                <w:lang w:eastAsia="en-US"/>
              </w:rPr>
              <w:t>Окружная научно-практическая конференция «Менделеевские чтения»</w:t>
            </w:r>
          </w:p>
        </w:tc>
        <w:tc>
          <w:tcPr>
            <w:tcW w:w="1418" w:type="dxa"/>
            <w:tcBorders>
              <w:top w:val="single" w:sz="4" w:space="0" w:color="auto"/>
              <w:left w:val="single" w:sz="4" w:space="0" w:color="000000"/>
              <w:bottom w:val="single" w:sz="4" w:space="0" w:color="auto"/>
              <w:right w:val="single" w:sz="4" w:space="0" w:color="000000"/>
            </w:tcBorders>
          </w:tcPr>
          <w:p w:rsidR="00253CA1" w:rsidRPr="00824D5C" w:rsidRDefault="00253CA1" w:rsidP="00113869">
            <w:pPr>
              <w:jc w:val="center"/>
              <w:rPr>
                <w:color w:val="5B9BD5" w:themeColor="accent1"/>
                <w:lang w:eastAsia="en-US"/>
              </w:rPr>
            </w:pPr>
            <w:r>
              <w:rPr>
                <w:color w:val="5B9BD5" w:themeColor="accent1"/>
                <w:lang w:eastAsia="en-US"/>
              </w:rPr>
              <w:t>1</w:t>
            </w:r>
          </w:p>
        </w:tc>
        <w:tc>
          <w:tcPr>
            <w:tcW w:w="3969" w:type="dxa"/>
            <w:tcBorders>
              <w:top w:val="single" w:sz="4" w:space="0" w:color="auto"/>
              <w:left w:val="single" w:sz="4" w:space="0" w:color="000000"/>
              <w:bottom w:val="single" w:sz="4" w:space="0" w:color="auto"/>
              <w:right w:val="single" w:sz="4" w:space="0" w:color="000000"/>
            </w:tcBorders>
          </w:tcPr>
          <w:p w:rsidR="00253CA1" w:rsidRPr="00824D5C" w:rsidRDefault="00253CA1" w:rsidP="00113869">
            <w:pPr>
              <w:jc w:val="center"/>
              <w:rPr>
                <w:color w:val="5B9BD5" w:themeColor="accent1"/>
                <w:lang w:eastAsia="en-US"/>
              </w:rPr>
            </w:pPr>
            <w:r>
              <w:rPr>
                <w:color w:val="5B9BD5" w:themeColor="accent1"/>
                <w:lang w:eastAsia="en-US"/>
              </w:rPr>
              <w:t>1 победитель</w:t>
            </w:r>
          </w:p>
        </w:tc>
      </w:tr>
      <w:tr w:rsidR="00253CA1" w:rsidRPr="0023195C" w:rsidTr="00113869">
        <w:trPr>
          <w:trHeight w:val="428"/>
        </w:trPr>
        <w:tc>
          <w:tcPr>
            <w:tcW w:w="5204" w:type="dxa"/>
            <w:tcBorders>
              <w:top w:val="single" w:sz="4" w:space="0" w:color="auto"/>
              <w:left w:val="single" w:sz="4" w:space="0" w:color="auto"/>
              <w:bottom w:val="single" w:sz="4" w:space="0" w:color="auto"/>
              <w:right w:val="single" w:sz="4" w:space="0" w:color="000000"/>
            </w:tcBorders>
          </w:tcPr>
          <w:p w:rsidR="00253CA1" w:rsidRPr="0023195C" w:rsidRDefault="00253CA1" w:rsidP="00113869">
            <w:pPr>
              <w:tabs>
                <w:tab w:val="left" w:pos="2955"/>
              </w:tabs>
              <w:rPr>
                <w:lang w:eastAsia="en-US"/>
              </w:rPr>
            </w:pPr>
            <w:r>
              <w:rPr>
                <w:lang w:eastAsia="en-US"/>
              </w:rPr>
              <w:t>Региональный чемпионат «Молодые профессионалы»</w:t>
            </w:r>
          </w:p>
        </w:tc>
        <w:tc>
          <w:tcPr>
            <w:tcW w:w="1418" w:type="dxa"/>
            <w:tcBorders>
              <w:top w:val="single" w:sz="4" w:space="0" w:color="auto"/>
              <w:left w:val="single" w:sz="4" w:space="0" w:color="000000"/>
              <w:bottom w:val="single" w:sz="4" w:space="0" w:color="auto"/>
              <w:right w:val="single" w:sz="4" w:space="0" w:color="000000"/>
            </w:tcBorders>
          </w:tcPr>
          <w:p w:rsidR="00253CA1" w:rsidRPr="0023195C" w:rsidRDefault="00253CA1" w:rsidP="00113869">
            <w:pPr>
              <w:jc w:val="center"/>
              <w:rPr>
                <w:lang w:eastAsia="en-US"/>
              </w:rPr>
            </w:pPr>
            <w:r>
              <w:rPr>
                <w:lang w:eastAsia="en-US"/>
              </w:rPr>
              <w:t>2</w:t>
            </w:r>
          </w:p>
        </w:tc>
        <w:tc>
          <w:tcPr>
            <w:tcW w:w="3969" w:type="dxa"/>
            <w:tcBorders>
              <w:top w:val="single" w:sz="4" w:space="0" w:color="auto"/>
              <w:left w:val="single" w:sz="4" w:space="0" w:color="000000"/>
              <w:bottom w:val="single" w:sz="4" w:space="0" w:color="auto"/>
              <w:right w:val="single" w:sz="4" w:space="0" w:color="000000"/>
            </w:tcBorders>
          </w:tcPr>
          <w:p w:rsidR="00253CA1" w:rsidRPr="0023195C" w:rsidRDefault="00253CA1" w:rsidP="00113869">
            <w:pPr>
              <w:jc w:val="center"/>
              <w:rPr>
                <w:lang w:eastAsia="en-US"/>
              </w:rPr>
            </w:pPr>
            <w:r>
              <w:rPr>
                <w:lang w:eastAsia="en-US"/>
              </w:rPr>
              <w:t>1 призер</w:t>
            </w:r>
          </w:p>
        </w:tc>
      </w:tr>
      <w:tr w:rsidR="00253CA1" w:rsidRPr="004A3FB8" w:rsidTr="00113869">
        <w:trPr>
          <w:trHeight w:val="617"/>
        </w:trPr>
        <w:tc>
          <w:tcPr>
            <w:tcW w:w="5204" w:type="dxa"/>
            <w:tcBorders>
              <w:top w:val="single" w:sz="4" w:space="0" w:color="auto"/>
              <w:left w:val="single" w:sz="4" w:space="0" w:color="auto"/>
              <w:bottom w:val="single" w:sz="4" w:space="0" w:color="auto"/>
              <w:right w:val="single" w:sz="4" w:space="0" w:color="000000"/>
            </w:tcBorders>
          </w:tcPr>
          <w:p w:rsidR="00253CA1" w:rsidRPr="004A3FB8" w:rsidRDefault="00253CA1" w:rsidP="00113869">
            <w:pPr>
              <w:rPr>
                <w:color w:val="5B9BD5" w:themeColor="accent1"/>
                <w:lang w:eastAsia="en-US"/>
              </w:rPr>
            </w:pPr>
            <w:r>
              <w:rPr>
                <w:color w:val="5B9BD5" w:themeColor="accent1"/>
                <w:lang w:eastAsia="en-US"/>
              </w:rPr>
              <w:t xml:space="preserve">Городская конференция «Юные </w:t>
            </w:r>
            <w:proofErr w:type="spellStart"/>
            <w:r>
              <w:rPr>
                <w:color w:val="5B9BD5" w:themeColor="accent1"/>
                <w:lang w:eastAsia="en-US"/>
              </w:rPr>
              <w:t>ломоносовцы</w:t>
            </w:r>
            <w:proofErr w:type="spellEnd"/>
            <w:r>
              <w:rPr>
                <w:color w:val="5B9BD5" w:themeColor="accent1"/>
                <w:lang w:eastAsia="en-US"/>
              </w:rPr>
              <w:t>»</w:t>
            </w:r>
          </w:p>
        </w:tc>
        <w:tc>
          <w:tcPr>
            <w:tcW w:w="1418" w:type="dxa"/>
            <w:tcBorders>
              <w:top w:val="single" w:sz="4" w:space="0" w:color="auto"/>
              <w:left w:val="single" w:sz="4" w:space="0" w:color="000000"/>
              <w:bottom w:val="single" w:sz="4" w:space="0" w:color="auto"/>
              <w:right w:val="single" w:sz="4" w:space="0" w:color="000000"/>
            </w:tcBorders>
          </w:tcPr>
          <w:p w:rsidR="00253CA1" w:rsidRPr="004A3FB8" w:rsidRDefault="00253CA1" w:rsidP="00113869">
            <w:pPr>
              <w:jc w:val="center"/>
              <w:rPr>
                <w:color w:val="5B9BD5" w:themeColor="accent1"/>
                <w:lang w:eastAsia="en-US"/>
              </w:rPr>
            </w:pPr>
            <w:r>
              <w:rPr>
                <w:color w:val="5B9BD5" w:themeColor="accent1"/>
                <w:lang w:eastAsia="en-US"/>
              </w:rPr>
              <w:t>2</w:t>
            </w:r>
          </w:p>
        </w:tc>
        <w:tc>
          <w:tcPr>
            <w:tcW w:w="3969" w:type="dxa"/>
            <w:tcBorders>
              <w:top w:val="single" w:sz="4" w:space="0" w:color="auto"/>
              <w:left w:val="single" w:sz="4" w:space="0" w:color="000000"/>
              <w:bottom w:val="single" w:sz="4" w:space="0" w:color="auto"/>
              <w:right w:val="single" w:sz="4" w:space="0" w:color="000000"/>
            </w:tcBorders>
          </w:tcPr>
          <w:p w:rsidR="00253CA1" w:rsidRPr="004A3FB8" w:rsidRDefault="00253CA1" w:rsidP="00113869">
            <w:pPr>
              <w:jc w:val="center"/>
              <w:rPr>
                <w:color w:val="5B9BD5" w:themeColor="accent1"/>
                <w:lang w:eastAsia="en-US"/>
              </w:rPr>
            </w:pPr>
            <w:r>
              <w:rPr>
                <w:color w:val="5B9BD5" w:themeColor="accent1"/>
                <w:lang w:eastAsia="en-US"/>
              </w:rPr>
              <w:t>1 номинант</w:t>
            </w:r>
          </w:p>
        </w:tc>
      </w:tr>
      <w:tr w:rsidR="00253CA1" w:rsidRPr="0023195C" w:rsidTr="00113869">
        <w:trPr>
          <w:trHeight w:val="617"/>
        </w:trPr>
        <w:tc>
          <w:tcPr>
            <w:tcW w:w="5204" w:type="dxa"/>
            <w:tcBorders>
              <w:top w:val="single" w:sz="4" w:space="0" w:color="auto"/>
              <w:left w:val="single" w:sz="4" w:space="0" w:color="auto"/>
              <w:bottom w:val="single" w:sz="4" w:space="0" w:color="auto"/>
              <w:right w:val="single" w:sz="4" w:space="0" w:color="000000"/>
            </w:tcBorders>
          </w:tcPr>
          <w:p w:rsidR="00253CA1" w:rsidRPr="00C0472E" w:rsidRDefault="00253CA1" w:rsidP="00113869">
            <w:pPr>
              <w:rPr>
                <w:color w:val="5B9BD5" w:themeColor="accent1"/>
                <w:lang w:eastAsia="en-US"/>
              </w:rPr>
            </w:pPr>
            <w:r w:rsidRPr="00C0472E">
              <w:rPr>
                <w:color w:val="5B9BD5" w:themeColor="accent1"/>
                <w:lang w:eastAsia="en-US"/>
              </w:rPr>
              <w:lastRenderedPageBreak/>
              <w:t xml:space="preserve">Открытый городские Ломоносовские чтения </w:t>
            </w:r>
          </w:p>
        </w:tc>
        <w:tc>
          <w:tcPr>
            <w:tcW w:w="1418" w:type="dxa"/>
            <w:tcBorders>
              <w:top w:val="single" w:sz="4" w:space="0" w:color="auto"/>
              <w:left w:val="single" w:sz="4" w:space="0" w:color="000000"/>
              <w:bottom w:val="single" w:sz="4" w:space="0" w:color="auto"/>
              <w:right w:val="single" w:sz="4" w:space="0" w:color="000000"/>
            </w:tcBorders>
          </w:tcPr>
          <w:p w:rsidR="00253CA1" w:rsidRPr="00C0472E" w:rsidRDefault="00253CA1" w:rsidP="00113869">
            <w:pPr>
              <w:jc w:val="center"/>
              <w:rPr>
                <w:color w:val="5B9BD5" w:themeColor="accent1"/>
                <w:lang w:eastAsia="en-US"/>
              </w:rPr>
            </w:pPr>
            <w:r>
              <w:rPr>
                <w:color w:val="5B9BD5" w:themeColor="accent1"/>
                <w:lang w:eastAsia="en-US"/>
              </w:rPr>
              <w:t>5</w:t>
            </w:r>
          </w:p>
        </w:tc>
        <w:tc>
          <w:tcPr>
            <w:tcW w:w="3969" w:type="dxa"/>
            <w:tcBorders>
              <w:top w:val="single" w:sz="4" w:space="0" w:color="auto"/>
              <w:left w:val="single" w:sz="4" w:space="0" w:color="000000"/>
              <w:bottom w:val="single" w:sz="4" w:space="0" w:color="auto"/>
              <w:right w:val="single" w:sz="4" w:space="0" w:color="000000"/>
            </w:tcBorders>
          </w:tcPr>
          <w:p w:rsidR="00253CA1" w:rsidRPr="00C0472E" w:rsidRDefault="00253CA1" w:rsidP="00113869">
            <w:pPr>
              <w:jc w:val="center"/>
              <w:rPr>
                <w:color w:val="5B9BD5" w:themeColor="accent1"/>
                <w:lang w:eastAsia="en-US"/>
              </w:rPr>
            </w:pPr>
            <w:r>
              <w:rPr>
                <w:color w:val="5B9BD5" w:themeColor="accent1"/>
                <w:lang w:eastAsia="en-US"/>
              </w:rPr>
              <w:t>Призер</w:t>
            </w:r>
            <w:r w:rsidRPr="00C0472E">
              <w:rPr>
                <w:color w:val="5B9BD5" w:themeColor="accent1"/>
                <w:lang w:eastAsia="en-US"/>
              </w:rPr>
              <w:t xml:space="preserve"> </w:t>
            </w:r>
            <w:r>
              <w:rPr>
                <w:color w:val="5B9BD5" w:themeColor="accent1"/>
                <w:lang w:eastAsia="en-US"/>
              </w:rPr>
              <w:t>1, 2 номинанта</w:t>
            </w:r>
          </w:p>
        </w:tc>
      </w:tr>
    </w:tbl>
    <w:p w:rsidR="00253CA1" w:rsidRDefault="00253CA1" w:rsidP="00253CA1">
      <w:pPr>
        <w:jc w:val="center"/>
        <w:rPr>
          <w:b/>
          <w:bCs/>
        </w:rPr>
      </w:pPr>
    </w:p>
    <w:p w:rsidR="00253CA1" w:rsidRPr="00C540B5" w:rsidRDefault="00253CA1" w:rsidP="00253CA1">
      <w:pPr>
        <w:jc w:val="center"/>
        <w:rPr>
          <w:b/>
          <w:bCs/>
          <w:sz w:val="28"/>
          <w:szCs w:val="28"/>
        </w:rPr>
      </w:pPr>
      <w:r w:rsidRPr="00C540B5">
        <w:rPr>
          <w:b/>
          <w:bCs/>
          <w:sz w:val="28"/>
          <w:szCs w:val="28"/>
        </w:rPr>
        <w:t xml:space="preserve">Сводная таблица качественных результатов участия </w:t>
      </w:r>
      <w:r>
        <w:rPr>
          <w:b/>
          <w:bCs/>
          <w:sz w:val="28"/>
          <w:szCs w:val="28"/>
        </w:rPr>
        <w:t xml:space="preserve"> </w:t>
      </w:r>
    </w:p>
    <w:p w:rsidR="00253CA1" w:rsidRPr="00C540B5" w:rsidRDefault="00253CA1" w:rsidP="00253CA1">
      <w:pPr>
        <w:jc w:val="center"/>
        <w:rPr>
          <w:b/>
          <w:bCs/>
          <w:sz w:val="28"/>
          <w:szCs w:val="28"/>
        </w:rPr>
      </w:pPr>
      <w:r w:rsidRPr="00C540B5">
        <w:rPr>
          <w:b/>
          <w:bCs/>
          <w:sz w:val="28"/>
          <w:szCs w:val="28"/>
        </w:rPr>
        <w:t xml:space="preserve">в учебно-исследовательской деятельности </w:t>
      </w:r>
    </w:p>
    <w:p w:rsidR="00253CA1" w:rsidRPr="00C540B5" w:rsidRDefault="00253CA1" w:rsidP="00253CA1">
      <w:pPr>
        <w:jc w:val="center"/>
        <w:rPr>
          <w:b/>
          <w:bCs/>
          <w:sz w:val="28"/>
          <w:szCs w:val="28"/>
        </w:rPr>
      </w:pPr>
      <w:r w:rsidRPr="00C540B5">
        <w:rPr>
          <w:b/>
          <w:bCs/>
          <w:sz w:val="28"/>
          <w:szCs w:val="28"/>
        </w:rPr>
        <w:t xml:space="preserve">обучающихся МБОУ Школы № 129 </w:t>
      </w:r>
      <w:proofErr w:type="spellStart"/>
      <w:r w:rsidRPr="00C540B5">
        <w:rPr>
          <w:b/>
          <w:bCs/>
          <w:sz w:val="28"/>
          <w:szCs w:val="28"/>
        </w:rPr>
        <w:t>г.о</w:t>
      </w:r>
      <w:proofErr w:type="spellEnd"/>
      <w:r w:rsidRPr="00C540B5">
        <w:rPr>
          <w:b/>
          <w:bCs/>
          <w:sz w:val="28"/>
          <w:szCs w:val="28"/>
        </w:rPr>
        <w:t>. Самара</w:t>
      </w:r>
    </w:p>
    <w:p w:rsidR="00253CA1" w:rsidRPr="00C540B5" w:rsidRDefault="00253CA1" w:rsidP="00253CA1">
      <w:pPr>
        <w:jc w:val="center"/>
        <w:rPr>
          <w:b/>
          <w:bCs/>
          <w:sz w:val="28"/>
          <w:szCs w:val="28"/>
        </w:rPr>
      </w:pPr>
    </w:p>
    <w:tbl>
      <w:tblPr>
        <w:tblStyle w:val="a9"/>
        <w:tblW w:w="0" w:type="auto"/>
        <w:tblLook w:val="04A0" w:firstRow="1" w:lastRow="0" w:firstColumn="1" w:lastColumn="0" w:noHBand="0" w:noVBand="1"/>
      </w:tblPr>
      <w:tblGrid>
        <w:gridCol w:w="1417"/>
        <w:gridCol w:w="1832"/>
        <w:gridCol w:w="1945"/>
        <w:gridCol w:w="1975"/>
        <w:gridCol w:w="2164"/>
      </w:tblGrid>
      <w:tr w:rsidR="00253CA1" w:rsidRPr="00C540B5" w:rsidTr="00113869">
        <w:tc>
          <w:tcPr>
            <w:tcW w:w="1001" w:type="dxa"/>
          </w:tcPr>
          <w:p w:rsidR="00253CA1" w:rsidRPr="00C540B5" w:rsidRDefault="00253CA1" w:rsidP="00113869">
            <w:pPr>
              <w:jc w:val="center"/>
              <w:rPr>
                <w:b/>
                <w:bCs/>
              </w:rPr>
            </w:pPr>
          </w:p>
        </w:tc>
        <w:tc>
          <w:tcPr>
            <w:tcW w:w="2104" w:type="dxa"/>
          </w:tcPr>
          <w:p w:rsidR="00253CA1" w:rsidRPr="00C540B5" w:rsidRDefault="00253CA1" w:rsidP="00113869">
            <w:pPr>
              <w:jc w:val="center"/>
              <w:rPr>
                <w:b/>
                <w:bCs/>
              </w:rPr>
            </w:pPr>
            <w:r w:rsidRPr="00C540B5">
              <w:rPr>
                <w:b/>
                <w:bCs/>
              </w:rPr>
              <w:t>Окружные мероприятия</w:t>
            </w:r>
          </w:p>
        </w:tc>
        <w:tc>
          <w:tcPr>
            <w:tcW w:w="2199" w:type="dxa"/>
          </w:tcPr>
          <w:p w:rsidR="00253CA1" w:rsidRPr="00C540B5" w:rsidRDefault="00253CA1" w:rsidP="00113869">
            <w:pPr>
              <w:jc w:val="center"/>
              <w:rPr>
                <w:b/>
                <w:bCs/>
              </w:rPr>
            </w:pPr>
            <w:r w:rsidRPr="00C540B5">
              <w:rPr>
                <w:b/>
                <w:bCs/>
              </w:rPr>
              <w:t>Региональные мероприятия</w:t>
            </w:r>
          </w:p>
        </w:tc>
        <w:tc>
          <w:tcPr>
            <w:tcW w:w="2224" w:type="dxa"/>
          </w:tcPr>
          <w:p w:rsidR="00253CA1" w:rsidRPr="00C540B5" w:rsidRDefault="00253CA1" w:rsidP="00113869">
            <w:pPr>
              <w:jc w:val="center"/>
              <w:rPr>
                <w:b/>
                <w:bCs/>
              </w:rPr>
            </w:pPr>
            <w:r w:rsidRPr="00C540B5">
              <w:rPr>
                <w:b/>
                <w:bCs/>
              </w:rPr>
              <w:t>Всероссийские мероприятия</w:t>
            </w:r>
          </w:p>
        </w:tc>
        <w:tc>
          <w:tcPr>
            <w:tcW w:w="2383" w:type="dxa"/>
          </w:tcPr>
          <w:p w:rsidR="00253CA1" w:rsidRPr="00C540B5" w:rsidRDefault="00253CA1" w:rsidP="00113869">
            <w:pPr>
              <w:jc w:val="center"/>
              <w:rPr>
                <w:b/>
                <w:bCs/>
              </w:rPr>
            </w:pPr>
            <w:r w:rsidRPr="00C540B5">
              <w:rPr>
                <w:b/>
                <w:bCs/>
              </w:rPr>
              <w:t>Международные мероприятия</w:t>
            </w:r>
          </w:p>
        </w:tc>
      </w:tr>
      <w:tr w:rsidR="00253CA1" w:rsidRPr="00C540B5" w:rsidTr="00113869">
        <w:tc>
          <w:tcPr>
            <w:tcW w:w="1001" w:type="dxa"/>
          </w:tcPr>
          <w:p w:rsidR="00253CA1" w:rsidRPr="00C540B5" w:rsidRDefault="00253CA1" w:rsidP="00113869">
            <w:pPr>
              <w:jc w:val="center"/>
              <w:rPr>
                <w:bCs/>
              </w:rPr>
            </w:pPr>
            <w:r w:rsidRPr="00C540B5">
              <w:rPr>
                <w:bCs/>
              </w:rPr>
              <w:t>Количество победите-лей и призеров</w:t>
            </w:r>
          </w:p>
        </w:tc>
        <w:tc>
          <w:tcPr>
            <w:tcW w:w="2104" w:type="dxa"/>
          </w:tcPr>
          <w:p w:rsidR="00253CA1" w:rsidRDefault="00253CA1" w:rsidP="00113869">
            <w:pPr>
              <w:jc w:val="center"/>
              <w:rPr>
                <w:bCs/>
                <w:sz w:val="28"/>
                <w:szCs w:val="28"/>
              </w:rPr>
            </w:pPr>
          </w:p>
          <w:p w:rsidR="00253CA1" w:rsidRPr="00C540B5" w:rsidRDefault="00253CA1" w:rsidP="00113869">
            <w:pPr>
              <w:jc w:val="center"/>
              <w:rPr>
                <w:bCs/>
                <w:sz w:val="28"/>
                <w:szCs w:val="28"/>
              </w:rPr>
            </w:pPr>
            <w:r w:rsidRPr="00C540B5">
              <w:rPr>
                <w:bCs/>
                <w:sz w:val="28"/>
                <w:szCs w:val="28"/>
              </w:rPr>
              <w:t>27 чел.</w:t>
            </w:r>
          </w:p>
        </w:tc>
        <w:tc>
          <w:tcPr>
            <w:tcW w:w="2199" w:type="dxa"/>
          </w:tcPr>
          <w:p w:rsidR="00253CA1" w:rsidRDefault="00253CA1" w:rsidP="00113869">
            <w:pPr>
              <w:jc w:val="center"/>
              <w:rPr>
                <w:bCs/>
                <w:sz w:val="28"/>
                <w:szCs w:val="28"/>
              </w:rPr>
            </w:pPr>
          </w:p>
          <w:p w:rsidR="00253CA1" w:rsidRPr="00C540B5" w:rsidRDefault="00253CA1" w:rsidP="00113869">
            <w:pPr>
              <w:jc w:val="center"/>
              <w:rPr>
                <w:bCs/>
                <w:sz w:val="28"/>
                <w:szCs w:val="28"/>
              </w:rPr>
            </w:pPr>
            <w:r w:rsidRPr="00C540B5">
              <w:rPr>
                <w:bCs/>
                <w:sz w:val="28"/>
                <w:szCs w:val="28"/>
              </w:rPr>
              <w:t>8 чел.</w:t>
            </w:r>
          </w:p>
        </w:tc>
        <w:tc>
          <w:tcPr>
            <w:tcW w:w="2224" w:type="dxa"/>
          </w:tcPr>
          <w:p w:rsidR="00253CA1" w:rsidRDefault="00253CA1" w:rsidP="00113869">
            <w:pPr>
              <w:jc w:val="center"/>
              <w:rPr>
                <w:bCs/>
                <w:sz w:val="28"/>
                <w:szCs w:val="28"/>
              </w:rPr>
            </w:pPr>
          </w:p>
          <w:p w:rsidR="00253CA1" w:rsidRPr="00C540B5" w:rsidRDefault="00253CA1" w:rsidP="00113869">
            <w:pPr>
              <w:jc w:val="center"/>
              <w:rPr>
                <w:bCs/>
                <w:sz w:val="28"/>
                <w:szCs w:val="28"/>
              </w:rPr>
            </w:pPr>
            <w:r w:rsidRPr="00C540B5">
              <w:rPr>
                <w:bCs/>
                <w:sz w:val="28"/>
                <w:szCs w:val="28"/>
              </w:rPr>
              <w:t>4 чел.</w:t>
            </w:r>
          </w:p>
        </w:tc>
        <w:tc>
          <w:tcPr>
            <w:tcW w:w="2383" w:type="dxa"/>
          </w:tcPr>
          <w:p w:rsidR="00253CA1" w:rsidRDefault="00253CA1" w:rsidP="00113869">
            <w:pPr>
              <w:jc w:val="center"/>
              <w:rPr>
                <w:bCs/>
                <w:sz w:val="28"/>
                <w:szCs w:val="28"/>
              </w:rPr>
            </w:pPr>
          </w:p>
          <w:p w:rsidR="00253CA1" w:rsidRPr="00C540B5" w:rsidRDefault="00253CA1" w:rsidP="00113869">
            <w:pPr>
              <w:jc w:val="center"/>
              <w:rPr>
                <w:bCs/>
                <w:sz w:val="28"/>
                <w:szCs w:val="28"/>
              </w:rPr>
            </w:pPr>
            <w:r w:rsidRPr="00C540B5">
              <w:rPr>
                <w:bCs/>
                <w:sz w:val="28"/>
                <w:szCs w:val="28"/>
              </w:rPr>
              <w:t>13 чел.</w:t>
            </w:r>
          </w:p>
        </w:tc>
      </w:tr>
    </w:tbl>
    <w:p w:rsidR="00253CA1" w:rsidRDefault="00253CA1" w:rsidP="00C36427">
      <w:pPr>
        <w:pStyle w:val="a6"/>
        <w:spacing w:before="100" w:beforeAutospacing="1" w:line="276" w:lineRule="auto"/>
        <w:ind w:left="142" w:hanging="142"/>
        <w:jc w:val="center"/>
        <w:rPr>
          <w:b/>
          <w:sz w:val="28"/>
          <w:szCs w:val="28"/>
        </w:rPr>
      </w:pPr>
    </w:p>
    <w:p w:rsidR="00432C92" w:rsidRPr="00432C92" w:rsidRDefault="00432C92" w:rsidP="00432C92">
      <w:pPr>
        <w:spacing w:line="360" w:lineRule="auto"/>
        <w:rPr>
          <w:b/>
          <w:sz w:val="28"/>
          <w:szCs w:val="28"/>
        </w:rPr>
      </w:pPr>
      <w:r>
        <w:rPr>
          <w:b/>
          <w:sz w:val="28"/>
          <w:szCs w:val="28"/>
          <w:lang w:val="en-US"/>
        </w:rPr>
        <w:t>VIII</w:t>
      </w:r>
      <w:r>
        <w:rPr>
          <w:b/>
          <w:sz w:val="28"/>
          <w:szCs w:val="28"/>
        </w:rPr>
        <w:t xml:space="preserve">. </w:t>
      </w:r>
      <w:r w:rsidR="00F940BB">
        <w:rPr>
          <w:b/>
          <w:sz w:val="28"/>
          <w:szCs w:val="28"/>
        </w:rPr>
        <w:t>Воспитательная работа.</w:t>
      </w:r>
    </w:p>
    <w:p w:rsidR="00432C92" w:rsidRDefault="00432C92" w:rsidP="009E4FF7">
      <w:pPr>
        <w:spacing w:line="360" w:lineRule="auto"/>
        <w:ind w:firstLine="851"/>
        <w:jc w:val="both"/>
        <w:rPr>
          <w:sz w:val="28"/>
          <w:szCs w:val="28"/>
        </w:rPr>
      </w:pPr>
    </w:p>
    <w:p w:rsidR="009E4FF7" w:rsidRPr="00C3771B" w:rsidRDefault="009E4FF7" w:rsidP="009E4FF7">
      <w:pPr>
        <w:spacing w:line="360" w:lineRule="auto"/>
        <w:ind w:firstLine="851"/>
        <w:jc w:val="both"/>
        <w:rPr>
          <w:sz w:val="28"/>
          <w:szCs w:val="28"/>
        </w:rPr>
      </w:pPr>
      <w:r w:rsidRPr="00C3771B">
        <w:rPr>
          <w:sz w:val="28"/>
          <w:szCs w:val="28"/>
        </w:rPr>
        <w:t>В 201</w:t>
      </w:r>
      <w:r>
        <w:rPr>
          <w:sz w:val="28"/>
          <w:szCs w:val="28"/>
        </w:rPr>
        <w:t>8</w:t>
      </w:r>
      <w:r w:rsidRPr="00C3771B">
        <w:rPr>
          <w:sz w:val="28"/>
          <w:szCs w:val="28"/>
        </w:rPr>
        <w:t>-201</w:t>
      </w:r>
      <w:r>
        <w:rPr>
          <w:sz w:val="28"/>
          <w:szCs w:val="28"/>
        </w:rPr>
        <w:t>9</w:t>
      </w:r>
      <w:r w:rsidRPr="00C3771B">
        <w:rPr>
          <w:sz w:val="28"/>
          <w:szCs w:val="28"/>
        </w:rPr>
        <w:t xml:space="preserve"> учебном году воспитательная работа МБОУ Ш</w:t>
      </w:r>
      <w:r>
        <w:rPr>
          <w:sz w:val="28"/>
          <w:szCs w:val="28"/>
        </w:rPr>
        <w:t>колы</w:t>
      </w:r>
      <w:r w:rsidRPr="00C3771B">
        <w:rPr>
          <w:sz w:val="28"/>
          <w:szCs w:val="28"/>
        </w:rPr>
        <w:t xml:space="preserve"> №129 </w:t>
      </w:r>
      <w:proofErr w:type="spellStart"/>
      <w:r w:rsidRPr="00C3771B">
        <w:rPr>
          <w:sz w:val="28"/>
          <w:szCs w:val="28"/>
        </w:rPr>
        <w:t>г.о</w:t>
      </w:r>
      <w:proofErr w:type="spellEnd"/>
      <w:r w:rsidRPr="00C3771B">
        <w:rPr>
          <w:sz w:val="28"/>
          <w:szCs w:val="28"/>
        </w:rPr>
        <w:t xml:space="preserve">. Самара строилась в соответствии с Программой духовно-нравственного воспитания и Программой воспитания и социализации обучающихся на ступени основного общего образования. Воспитательная работа учитывает </w:t>
      </w:r>
      <w:r w:rsidRPr="00C3771B">
        <w:rPr>
          <w:b/>
          <w:i/>
          <w:sz w:val="28"/>
          <w:szCs w:val="28"/>
        </w:rPr>
        <w:t>цель Программы</w:t>
      </w:r>
      <w:r w:rsidRPr="00C3771B">
        <w:rPr>
          <w:sz w:val="28"/>
          <w:szCs w:val="28"/>
        </w:rPr>
        <w:t xml:space="preserve"> развития школы – </w:t>
      </w:r>
      <w:r w:rsidRPr="00C3771B">
        <w:rPr>
          <w:i/>
          <w:sz w:val="28"/>
          <w:szCs w:val="28"/>
        </w:rPr>
        <w:t>создание целостной образовательной среды, стимулирующей саморазвитие личности и обеспечивающей достижения обучающимися уровня развития ключевых компетентностей в интеллектуальной, духовной, нравственной, правовой, коммуникативной, информационной сферах, позволяющих им успешно адаптироваться в конкурентном и изменяющемся мире.</w:t>
      </w:r>
    </w:p>
    <w:p w:rsidR="009E4FF7" w:rsidRPr="00C3771B" w:rsidRDefault="009E4FF7" w:rsidP="009E4FF7">
      <w:pPr>
        <w:spacing w:line="360" w:lineRule="auto"/>
        <w:ind w:firstLine="851"/>
        <w:jc w:val="both"/>
        <w:rPr>
          <w:sz w:val="28"/>
          <w:szCs w:val="28"/>
        </w:rPr>
      </w:pPr>
      <w:r w:rsidRPr="00C3771B">
        <w:rPr>
          <w:b/>
          <w:i/>
          <w:sz w:val="28"/>
          <w:szCs w:val="28"/>
        </w:rPr>
        <w:t>Целью воспитания и социализации</w:t>
      </w:r>
      <w:r w:rsidRPr="00C3771B">
        <w:rPr>
          <w:sz w:val="28"/>
          <w:szCs w:val="28"/>
        </w:rPr>
        <w:t xml:space="preserve"> обучающихся на ступени основного общего образования является </w:t>
      </w:r>
      <w:r w:rsidRPr="00C3771B">
        <w:rPr>
          <w:b/>
          <w:bCs/>
          <w:sz w:val="28"/>
          <w:szCs w:val="28"/>
        </w:rPr>
        <w:t>социально-педагогическая поддержка становления и развития высоконравственного, творческого, компетентного гражданина России</w:t>
      </w:r>
      <w:r w:rsidRPr="00C3771B">
        <w:rPr>
          <w:sz w:val="28"/>
          <w:szCs w:val="28"/>
        </w:rPr>
        <w:t xml:space="preserve">, принимающего судьбу Отечества как свою личную, </w:t>
      </w:r>
      <w:r w:rsidRPr="00C3771B">
        <w:rPr>
          <w:b/>
          <w:bCs/>
          <w:sz w:val="28"/>
          <w:szCs w:val="28"/>
        </w:rPr>
        <w:t>осознающего ответственность за настоящее и будущее своей страны</w:t>
      </w:r>
      <w:r w:rsidRPr="00C3771B">
        <w:rPr>
          <w:sz w:val="28"/>
          <w:szCs w:val="28"/>
        </w:rPr>
        <w:t>, укоренённого в духовных и культурных традициях многонационального народа Российской Федерации.</w:t>
      </w:r>
    </w:p>
    <w:p w:rsidR="009E4FF7" w:rsidRPr="00C3771B" w:rsidRDefault="009E4FF7" w:rsidP="009E4FF7">
      <w:pPr>
        <w:spacing w:line="360" w:lineRule="auto"/>
        <w:ind w:firstLine="851"/>
        <w:jc w:val="both"/>
        <w:rPr>
          <w:sz w:val="28"/>
          <w:szCs w:val="28"/>
        </w:rPr>
      </w:pPr>
      <w:r w:rsidRPr="00C3771B">
        <w:rPr>
          <w:sz w:val="28"/>
          <w:szCs w:val="28"/>
        </w:rPr>
        <w:t xml:space="preserve">В соответствии с разработанной Программой воспитания и социализации обучающихся на ступени основного общего образования в </w:t>
      </w:r>
      <w:r w:rsidRPr="00C3771B">
        <w:rPr>
          <w:sz w:val="28"/>
          <w:szCs w:val="28"/>
        </w:rPr>
        <w:lastRenderedPageBreak/>
        <w:t>201</w:t>
      </w:r>
      <w:r>
        <w:rPr>
          <w:sz w:val="28"/>
          <w:szCs w:val="28"/>
        </w:rPr>
        <w:t>8</w:t>
      </w:r>
      <w:r w:rsidRPr="00C3771B">
        <w:rPr>
          <w:sz w:val="28"/>
          <w:szCs w:val="28"/>
        </w:rPr>
        <w:t>-201</w:t>
      </w:r>
      <w:r>
        <w:rPr>
          <w:sz w:val="28"/>
          <w:szCs w:val="28"/>
        </w:rPr>
        <w:t>9</w:t>
      </w:r>
      <w:r w:rsidRPr="00C3771B">
        <w:rPr>
          <w:sz w:val="28"/>
          <w:szCs w:val="28"/>
        </w:rPr>
        <w:t xml:space="preserve"> учебном году воспитательная работа была продолжена по следующим направлениям:</w:t>
      </w:r>
    </w:p>
    <w:p w:rsidR="009E4FF7" w:rsidRPr="00C3771B" w:rsidRDefault="009E4FF7" w:rsidP="00B8338B">
      <w:pPr>
        <w:pStyle w:val="a6"/>
        <w:numPr>
          <w:ilvl w:val="0"/>
          <w:numId w:val="14"/>
        </w:numPr>
        <w:spacing w:line="360" w:lineRule="auto"/>
        <w:ind w:left="0"/>
        <w:jc w:val="both"/>
        <w:rPr>
          <w:sz w:val="28"/>
          <w:szCs w:val="28"/>
        </w:rPr>
        <w:sectPr w:rsidR="009E4FF7" w:rsidRPr="00C3771B" w:rsidSect="00113869">
          <w:footerReference w:type="default" r:id="rId10"/>
          <w:pgSz w:w="11906" w:h="16838"/>
          <w:pgMar w:top="720" w:right="1843" w:bottom="720" w:left="720" w:header="709" w:footer="709" w:gutter="0"/>
          <w:cols w:space="708"/>
          <w:docGrid w:linePitch="360"/>
        </w:sectPr>
      </w:pPr>
    </w:p>
    <w:p w:rsidR="009E4FF7" w:rsidRPr="00C3771B" w:rsidRDefault="009E4FF7" w:rsidP="00B8338B">
      <w:pPr>
        <w:pStyle w:val="a6"/>
        <w:numPr>
          <w:ilvl w:val="0"/>
          <w:numId w:val="14"/>
        </w:numPr>
        <w:spacing w:line="360" w:lineRule="auto"/>
        <w:ind w:left="0"/>
        <w:jc w:val="both"/>
        <w:rPr>
          <w:sz w:val="28"/>
          <w:szCs w:val="28"/>
        </w:rPr>
      </w:pPr>
      <w:r w:rsidRPr="00C3771B">
        <w:rPr>
          <w:sz w:val="28"/>
          <w:szCs w:val="28"/>
        </w:rPr>
        <w:lastRenderedPageBreak/>
        <w:t>«Я - гражданин»,</w:t>
      </w:r>
    </w:p>
    <w:p w:rsidR="009E4FF7" w:rsidRPr="00C3771B" w:rsidRDefault="009E4FF7" w:rsidP="00B8338B">
      <w:pPr>
        <w:pStyle w:val="a6"/>
        <w:numPr>
          <w:ilvl w:val="0"/>
          <w:numId w:val="14"/>
        </w:numPr>
        <w:spacing w:line="360" w:lineRule="auto"/>
        <w:ind w:left="0"/>
        <w:jc w:val="both"/>
        <w:rPr>
          <w:sz w:val="28"/>
          <w:szCs w:val="28"/>
        </w:rPr>
      </w:pPr>
      <w:r w:rsidRPr="00C3771B">
        <w:rPr>
          <w:sz w:val="28"/>
          <w:szCs w:val="28"/>
        </w:rPr>
        <w:t>«Я и общество»,</w:t>
      </w:r>
    </w:p>
    <w:p w:rsidR="009E4FF7" w:rsidRPr="00C3771B" w:rsidRDefault="009E4FF7" w:rsidP="00B8338B">
      <w:pPr>
        <w:pStyle w:val="a6"/>
        <w:numPr>
          <w:ilvl w:val="0"/>
          <w:numId w:val="14"/>
        </w:numPr>
        <w:spacing w:line="360" w:lineRule="auto"/>
        <w:ind w:left="0"/>
        <w:jc w:val="both"/>
        <w:rPr>
          <w:sz w:val="28"/>
          <w:szCs w:val="28"/>
        </w:rPr>
      </w:pPr>
      <w:r w:rsidRPr="00C3771B">
        <w:rPr>
          <w:sz w:val="28"/>
          <w:szCs w:val="28"/>
        </w:rPr>
        <w:t>«Я - человек»,</w:t>
      </w:r>
    </w:p>
    <w:p w:rsidR="009E4FF7" w:rsidRPr="00C3771B" w:rsidRDefault="009E4FF7" w:rsidP="00B8338B">
      <w:pPr>
        <w:pStyle w:val="a6"/>
        <w:numPr>
          <w:ilvl w:val="0"/>
          <w:numId w:val="14"/>
        </w:numPr>
        <w:spacing w:line="360" w:lineRule="auto"/>
        <w:ind w:left="0"/>
        <w:jc w:val="both"/>
        <w:rPr>
          <w:sz w:val="28"/>
          <w:szCs w:val="28"/>
        </w:rPr>
      </w:pPr>
      <w:r w:rsidRPr="00C3771B">
        <w:rPr>
          <w:sz w:val="28"/>
          <w:szCs w:val="28"/>
        </w:rPr>
        <w:t>«Я и здоровье»,</w:t>
      </w:r>
    </w:p>
    <w:p w:rsidR="009E4FF7" w:rsidRPr="00C3771B" w:rsidRDefault="009E4FF7" w:rsidP="00B8338B">
      <w:pPr>
        <w:pStyle w:val="a6"/>
        <w:numPr>
          <w:ilvl w:val="0"/>
          <w:numId w:val="14"/>
        </w:numPr>
        <w:spacing w:line="360" w:lineRule="auto"/>
        <w:ind w:left="0"/>
        <w:jc w:val="both"/>
        <w:rPr>
          <w:sz w:val="28"/>
          <w:szCs w:val="28"/>
        </w:rPr>
      </w:pPr>
      <w:r w:rsidRPr="00C3771B">
        <w:rPr>
          <w:sz w:val="28"/>
          <w:szCs w:val="28"/>
        </w:rPr>
        <w:t>«Я и труд»,</w:t>
      </w:r>
    </w:p>
    <w:p w:rsidR="009E4FF7" w:rsidRPr="00C3771B" w:rsidRDefault="009E4FF7" w:rsidP="00B8338B">
      <w:pPr>
        <w:pStyle w:val="a6"/>
        <w:numPr>
          <w:ilvl w:val="0"/>
          <w:numId w:val="14"/>
        </w:numPr>
        <w:spacing w:line="360" w:lineRule="auto"/>
        <w:ind w:left="0"/>
        <w:jc w:val="both"/>
        <w:rPr>
          <w:sz w:val="28"/>
          <w:szCs w:val="28"/>
        </w:rPr>
      </w:pPr>
      <w:r w:rsidRPr="00C3771B">
        <w:rPr>
          <w:sz w:val="28"/>
          <w:szCs w:val="28"/>
        </w:rPr>
        <w:t>«Я и культура».</w:t>
      </w:r>
    </w:p>
    <w:p w:rsidR="009E4FF7" w:rsidRPr="00C3771B" w:rsidRDefault="009E4FF7" w:rsidP="009E4FF7">
      <w:pPr>
        <w:pStyle w:val="a6"/>
        <w:spacing w:line="360" w:lineRule="auto"/>
        <w:ind w:left="0"/>
        <w:jc w:val="both"/>
        <w:rPr>
          <w:sz w:val="28"/>
          <w:szCs w:val="28"/>
        </w:rPr>
        <w:sectPr w:rsidR="009E4FF7" w:rsidRPr="00C3771B" w:rsidSect="00113869">
          <w:type w:val="continuous"/>
          <w:pgSz w:w="11906" w:h="16838"/>
          <w:pgMar w:top="720" w:right="1843" w:bottom="720" w:left="2127" w:header="709" w:footer="709" w:gutter="0"/>
          <w:cols w:num="2" w:space="708"/>
          <w:docGrid w:linePitch="360"/>
        </w:sectPr>
      </w:pPr>
    </w:p>
    <w:p w:rsidR="009E4FF7" w:rsidRPr="00C3771B" w:rsidRDefault="009E4FF7" w:rsidP="009E4FF7">
      <w:pPr>
        <w:pStyle w:val="a6"/>
        <w:spacing w:line="360" w:lineRule="auto"/>
        <w:ind w:left="0"/>
        <w:jc w:val="both"/>
        <w:rPr>
          <w:sz w:val="28"/>
          <w:szCs w:val="28"/>
        </w:rPr>
      </w:pPr>
      <w:r w:rsidRPr="00C3771B">
        <w:rPr>
          <w:sz w:val="28"/>
          <w:szCs w:val="28"/>
        </w:rPr>
        <w:lastRenderedPageBreak/>
        <w:t>Каждое из этих направлений предполагает четыре вида деятельности (урочная, внеурочная, внешкольная, социально- значимая)</w:t>
      </w:r>
    </w:p>
    <w:p w:rsidR="009E4FF7" w:rsidRPr="00830A62" w:rsidRDefault="009E4FF7" w:rsidP="009E4FF7">
      <w:pPr>
        <w:spacing w:line="360" w:lineRule="auto"/>
        <w:ind w:firstLine="851"/>
        <w:rPr>
          <w:sz w:val="28"/>
          <w:szCs w:val="28"/>
        </w:rPr>
      </w:pPr>
      <w:r w:rsidRPr="00C3771B">
        <w:rPr>
          <w:sz w:val="28"/>
          <w:szCs w:val="28"/>
        </w:rPr>
        <w:t xml:space="preserve">Чтобы добиться положительного результата, воспитательная система школы, </w:t>
      </w:r>
      <w:r w:rsidRPr="00B14F86">
        <w:rPr>
          <w:sz w:val="28"/>
          <w:szCs w:val="28"/>
        </w:rPr>
        <w:t xml:space="preserve">учитывая выявленные проблемы в 2017-2018 учебном году, ставила в 2018-2019  учебном году перед собой следующие </w:t>
      </w:r>
      <w:r w:rsidRPr="00B14F86">
        <w:rPr>
          <w:b/>
          <w:i/>
          <w:sz w:val="28"/>
          <w:szCs w:val="28"/>
        </w:rPr>
        <w:t>задачи</w:t>
      </w:r>
      <w:r>
        <w:rPr>
          <w:b/>
          <w:i/>
          <w:sz w:val="28"/>
          <w:szCs w:val="28"/>
        </w:rPr>
        <w:t xml:space="preserve"> </w:t>
      </w:r>
      <w:r w:rsidRPr="00830A62">
        <w:rPr>
          <w:sz w:val="28"/>
          <w:szCs w:val="28"/>
        </w:rPr>
        <w:t>для обучающихся 1-4 классов (начальное общее образование):</w:t>
      </w:r>
    </w:p>
    <w:p w:rsidR="009E4FF7" w:rsidRPr="00CC2A5A" w:rsidRDefault="009E4FF7" w:rsidP="00B8338B">
      <w:pPr>
        <w:pStyle w:val="22"/>
        <w:numPr>
          <w:ilvl w:val="0"/>
          <w:numId w:val="11"/>
        </w:numPr>
        <w:tabs>
          <w:tab w:val="clear" w:pos="720"/>
          <w:tab w:val="num" w:pos="-284"/>
        </w:tabs>
        <w:spacing w:after="0" w:line="360" w:lineRule="auto"/>
        <w:ind w:left="0" w:hanging="153"/>
        <w:jc w:val="both"/>
        <w:rPr>
          <w:sz w:val="28"/>
          <w:szCs w:val="28"/>
        </w:rPr>
      </w:pPr>
      <w:r w:rsidRPr="00AD7E68">
        <w:rPr>
          <w:sz w:val="28"/>
          <w:szCs w:val="28"/>
        </w:rPr>
        <w:t xml:space="preserve">совершенствовать работу с детьми группы риска; </w:t>
      </w:r>
    </w:p>
    <w:p w:rsidR="009E4FF7" w:rsidRDefault="009E4FF7" w:rsidP="00B8338B">
      <w:pPr>
        <w:pStyle w:val="22"/>
        <w:numPr>
          <w:ilvl w:val="0"/>
          <w:numId w:val="11"/>
        </w:numPr>
        <w:tabs>
          <w:tab w:val="clear" w:pos="720"/>
          <w:tab w:val="num" w:pos="-284"/>
        </w:tabs>
        <w:spacing w:after="0" w:line="360" w:lineRule="auto"/>
        <w:ind w:left="0" w:hanging="153"/>
        <w:jc w:val="both"/>
        <w:rPr>
          <w:sz w:val="28"/>
          <w:szCs w:val="28"/>
        </w:rPr>
      </w:pPr>
      <w:r w:rsidRPr="00AD7E68">
        <w:rPr>
          <w:sz w:val="28"/>
          <w:szCs w:val="28"/>
        </w:rPr>
        <w:t>способствовать увеличению уровня активности детей путем совершенствования системы шк</w:t>
      </w:r>
      <w:r>
        <w:rPr>
          <w:sz w:val="28"/>
          <w:szCs w:val="28"/>
        </w:rPr>
        <w:t>ольного самоуправления, вовлечения школьников в деятельность Тимуровского отряда</w:t>
      </w:r>
      <w:r w:rsidRPr="00AD7E68">
        <w:rPr>
          <w:sz w:val="28"/>
          <w:szCs w:val="28"/>
        </w:rPr>
        <w:t xml:space="preserve">, </w:t>
      </w:r>
    </w:p>
    <w:p w:rsidR="009E4FF7" w:rsidRDefault="009E4FF7" w:rsidP="00B8338B">
      <w:pPr>
        <w:pStyle w:val="22"/>
        <w:numPr>
          <w:ilvl w:val="0"/>
          <w:numId w:val="11"/>
        </w:numPr>
        <w:tabs>
          <w:tab w:val="clear" w:pos="720"/>
          <w:tab w:val="num" w:pos="-284"/>
        </w:tabs>
        <w:spacing w:after="0" w:line="360" w:lineRule="auto"/>
        <w:ind w:left="0" w:hanging="153"/>
        <w:jc w:val="both"/>
        <w:rPr>
          <w:sz w:val="28"/>
          <w:szCs w:val="28"/>
        </w:rPr>
      </w:pPr>
      <w:r w:rsidRPr="00CC2A5A">
        <w:rPr>
          <w:sz w:val="28"/>
          <w:szCs w:val="28"/>
        </w:rPr>
        <w:t>развитие активности педагогов</w:t>
      </w:r>
      <w:r>
        <w:rPr>
          <w:sz w:val="28"/>
          <w:szCs w:val="28"/>
        </w:rPr>
        <w:t xml:space="preserve"> и родительской общественности</w:t>
      </w:r>
      <w:r w:rsidRPr="00CC2A5A">
        <w:rPr>
          <w:sz w:val="28"/>
          <w:szCs w:val="28"/>
        </w:rPr>
        <w:t xml:space="preserve"> - </w:t>
      </w:r>
      <w:r>
        <w:rPr>
          <w:sz w:val="28"/>
          <w:szCs w:val="28"/>
        </w:rPr>
        <w:t>через</w:t>
      </w:r>
      <w:r w:rsidRPr="00CC2A5A">
        <w:rPr>
          <w:sz w:val="28"/>
          <w:szCs w:val="28"/>
        </w:rPr>
        <w:t xml:space="preserve"> развитие идеи «совместной деятельности,</w:t>
      </w:r>
      <w:r>
        <w:rPr>
          <w:sz w:val="28"/>
          <w:szCs w:val="28"/>
        </w:rPr>
        <w:t xml:space="preserve"> общности интересов обучающихся,</w:t>
      </w:r>
      <w:r w:rsidRPr="00CC2A5A">
        <w:rPr>
          <w:sz w:val="28"/>
          <w:szCs w:val="28"/>
        </w:rPr>
        <w:t xml:space="preserve"> педагогов, </w:t>
      </w:r>
      <w:r>
        <w:rPr>
          <w:sz w:val="28"/>
          <w:szCs w:val="28"/>
        </w:rPr>
        <w:t>родителей»;</w:t>
      </w:r>
    </w:p>
    <w:p w:rsidR="009E4FF7" w:rsidRPr="00CC2A5A" w:rsidRDefault="009E4FF7" w:rsidP="00B8338B">
      <w:pPr>
        <w:pStyle w:val="22"/>
        <w:numPr>
          <w:ilvl w:val="0"/>
          <w:numId w:val="11"/>
        </w:numPr>
        <w:tabs>
          <w:tab w:val="clear" w:pos="720"/>
          <w:tab w:val="num" w:pos="-284"/>
        </w:tabs>
        <w:spacing w:after="0" w:line="360" w:lineRule="auto"/>
        <w:ind w:left="0" w:hanging="153"/>
        <w:jc w:val="both"/>
        <w:rPr>
          <w:sz w:val="28"/>
          <w:szCs w:val="28"/>
        </w:rPr>
      </w:pPr>
      <w:r w:rsidRPr="00AD7E68">
        <w:rPr>
          <w:sz w:val="28"/>
          <w:szCs w:val="28"/>
        </w:rPr>
        <w:t>обновить формы работы (</w:t>
      </w:r>
      <w:proofErr w:type="spellStart"/>
      <w:r w:rsidRPr="00AD7E68">
        <w:rPr>
          <w:sz w:val="28"/>
          <w:szCs w:val="28"/>
        </w:rPr>
        <w:t>флешмобы</w:t>
      </w:r>
      <w:proofErr w:type="spellEnd"/>
      <w:r w:rsidRPr="00AD7E68">
        <w:rPr>
          <w:sz w:val="28"/>
          <w:szCs w:val="28"/>
        </w:rPr>
        <w:t xml:space="preserve">, акции, </w:t>
      </w:r>
      <w:proofErr w:type="spellStart"/>
      <w:r w:rsidRPr="00AD7E68">
        <w:rPr>
          <w:sz w:val="28"/>
          <w:szCs w:val="28"/>
        </w:rPr>
        <w:t>квесты</w:t>
      </w:r>
      <w:proofErr w:type="spellEnd"/>
      <w:r w:rsidRPr="00AD7E68">
        <w:rPr>
          <w:sz w:val="28"/>
          <w:szCs w:val="28"/>
        </w:rPr>
        <w:t xml:space="preserve">, тренинги, каникулярные школы, </w:t>
      </w:r>
      <w:r w:rsidRPr="00CC2A5A">
        <w:rPr>
          <w:sz w:val="28"/>
          <w:szCs w:val="28"/>
        </w:rPr>
        <w:t>образовательные экскурсии, школьные кинопоказы) по толерантному воспитанию с привлечение</w:t>
      </w:r>
      <w:r>
        <w:rPr>
          <w:sz w:val="28"/>
          <w:szCs w:val="28"/>
        </w:rPr>
        <w:t xml:space="preserve">м психологических служб района </w:t>
      </w:r>
      <w:r w:rsidRPr="00CC2A5A">
        <w:rPr>
          <w:sz w:val="28"/>
          <w:szCs w:val="28"/>
        </w:rPr>
        <w:t>и др. социальных партнеров, включая учреждения культуры;</w:t>
      </w:r>
    </w:p>
    <w:p w:rsidR="009E4FF7" w:rsidRDefault="009E4FF7" w:rsidP="00B8338B">
      <w:pPr>
        <w:pStyle w:val="22"/>
        <w:numPr>
          <w:ilvl w:val="0"/>
          <w:numId w:val="11"/>
        </w:numPr>
        <w:tabs>
          <w:tab w:val="clear" w:pos="720"/>
          <w:tab w:val="num" w:pos="-284"/>
        </w:tabs>
        <w:spacing w:after="0" w:line="360" w:lineRule="auto"/>
        <w:ind w:left="0" w:hanging="153"/>
        <w:jc w:val="both"/>
        <w:rPr>
          <w:sz w:val="28"/>
          <w:szCs w:val="28"/>
        </w:rPr>
      </w:pPr>
      <w:r w:rsidRPr="00AD7E68">
        <w:rPr>
          <w:sz w:val="28"/>
          <w:szCs w:val="28"/>
        </w:rPr>
        <w:t>содействовать формированию сознательного отношения ребенка к своему здоровью как естественной основе умственного, физического, тру</w:t>
      </w:r>
      <w:r>
        <w:rPr>
          <w:sz w:val="28"/>
          <w:szCs w:val="28"/>
        </w:rPr>
        <w:t>дового и нравственного развития.</w:t>
      </w:r>
    </w:p>
    <w:p w:rsidR="009E4FF7" w:rsidRDefault="009E4FF7" w:rsidP="009E4FF7"/>
    <w:p w:rsidR="009E4FF7" w:rsidRDefault="009E4FF7" w:rsidP="009E4FF7">
      <w:pPr>
        <w:spacing w:line="360" w:lineRule="auto"/>
        <w:ind w:firstLine="851"/>
        <w:rPr>
          <w:sz w:val="28"/>
          <w:szCs w:val="28"/>
        </w:rPr>
      </w:pPr>
      <w:r w:rsidRPr="00AD7E68">
        <w:rPr>
          <w:sz w:val="28"/>
          <w:szCs w:val="28"/>
        </w:rPr>
        <w:t>Воспитательная система школы, учитывая выявленные проблемы в 201</w:t>
      </w:r>
      <w:r>
        <w:rPr>
          <w:sz w:val="28"/>
          <w:szCs w:val="28"/>
        </w:rPr>
        <w:t>7</w:t>
      </w:r>
      <w:r w:rsidRPr="00AD7E68">
        <w:rPr>
          <w:sz w:val="28"/>
          <w:szCs w:val="28"/>
        </w:rPr>
        <w:t>-201</w:t>
      </w:r>
      <w:r>
        <w:rPr>
          <w:sz w:val="28"/>
          <w:szCs w:val="28"/>
        </w:rPr>
        <w:t>8</w:t>
      </w:r>
      <w:r w:rsidRPr="00AD7E68">
        <w:rPr>
          <w:sz w:val="28"/>
          <w:szCs w:val="28"/>
        </w:rPr>
        <w:t xml:space="preserve"> учебном году, стави</w:t>
      </w:r>
      <w:r>
        <w:rPr>
          <w:sz w:val="28"/>
          <w:szCs w:val="28"/>
        </w:rPr>
        <w:t>т</w:t>
      </w:r>
      <w:r w:rsidRPr="00AD7E68">
        <w:rPr>
          <w:sz w:val="28"/>
          <w:szCs w:val="28"/>
        </w:rPr>
        <w:t xml:space="preserve"> в 201</w:t>
      </w:r>
      <w:r>
        <w:rPr>
          <w:sz w:val="28"/>
          <w:szCs w:val="28"/>
        </w:rPr>
        <w:t>8</w:t>
      </w:r>
      <w:r w:rsidRPr="00AD7E68">
        <w:rPr>
          <w:sz w:val="28"/>
          <w:szCs w:val="28"/>
        </w:rPr>
        <w:t>-201</w:t>
      </w:r>
      <w:r>
        <w:rPr>
          <w:sz w:val="28"/>
          <w:szCs w:val="28"/>
        </w:rPr>
        <w:t>9</w:t>
      </w:r>
      <w:r w:rsidRPr="00AD7E68">
        <w:rPr>
          <w:sz w:val="28"/>
          <w:szCs w:val="28"/>
        </w:rPr>
        <w:t xml:space="preserve">  учебном году перед собой следующие </w:t>
      </w:r>
      <w:r w:rsidRPr="00AD7E68">
        <w:rPr>
          <w:b/>
          <w:i/>
          <w:sz w:val="28"/>
          <w:szCs w:val="28"/>
        </w:rPr>
        <w:t>задачи</w:t>
      </w:r>
      <w:r>
        <w:rPr>
          <w:b/>
          <w:i/>
          <w:sz w:val="28"/>
          <w:szCs w:val="28"/>
        </w:rPr>
        <w:t xml:space="preserve"> </w:t>
      </w:r>
      <w:r>
        <w:rPr>
          <w:sz w:val="28"/>
          <w:szCs w:val="28"/>
        </w:rPr>
        <w:t>для обучающихся 5-11</w:t>
      </w:r>
      <w:r w:rsidRPr="00830A62">
        <w:rPr>
          <w:sz w:val="28"/>
          <w:szCs w:val="28"/>
        </w:rPr>
        <w:t xml:space="preserve"> классов (</w:t>
      </w:r>
      <w:r>
        <w:rPr>
          <w:sz w:val="28"/>
          <w:szCs w:val="28"/>
        </w:rPr>
        <w:t>основное общее и среднее общее образование</w:t>
      </w:r>
      <w:r w:rsidRPr="00830A62">
        <w:rPr>
          <w:sz w:val="28"/>
          <w:szCs w:val="28"/>
        </w:rPr>
        <w:t>):</w:t>
      </w:r>
    </w:p>
    <w:p w:rsidR="009E4FF7" w:rsidRPr="00CC2A5A" w:rsidRDefault="009E4FF7" w:rsidP="00B8338B">
      <w:pPr>
        <w:pStyle w:val="22"/>
        <w:numPr>
          <w:ilvl w:val="0"/>
          <w:numId w:val="11"/>
        </w:numPr>
        <w:tabs>
          <w:tab w:val="clear" w:pos="720"/>
          <w:tab w:val="num" w:pos="-284"/>
        </w:tabs>
        <w:spacing w:after="0" w:line="360" w:lineRule="auto"/>
        <w:ind w:left="0" w:hanging="153"/>
        <w:jc w:val="both"/>
        <w:rPr>
          <w:sz w:val="28"/>
          <w:szCs w:val="28"/>
        </w:rPr>
      </w:pPr>
      <w:r w:rsidRPr="00AD7E68">
        <w:rPr>
          <w:sz w:val="28"/>
          <w:szCs w:val="28"/>
        </w:rPr>
        <w:t xml:space="preserve">совершенствовать работу с детьми группы риска; </w:t>
      </w:r>
    </w:p>
    <w:p w:rsidR="009E4FF7" w:rsidRDefault="009E4FF7" w:rsidP="00B8338B">
      <w:pPr>
        <w:pStyle w:val="22"/>
        <w:numPr>
          <w:ilvl w:val="0"/>
          <w:numId w:val="11"/>
        </w:numPr>
        <w:tabs>
          <w:tab w:val="clear" w:pos="720"/>
          <w:tab w:val="num" w:pos="-284"/>
        </w:tabs>
        <w:spacing w:after="0" w:line="360" w:lineRule="auto"/>
        <w:ind w:left="0" w:hanging="153"/>
        <w:jc w:val="both"/>
        <w:rPr>
          <w:sz w:val="28"/>
          <w:szCs w:val="28"/>
        </w:rPr>
      </w:pPr>
      <w:r w:rsidRPr="00AD7E68">
        <w:rPr>
          <w:sz w:val="28"/>
          <w:szCs w:val="28"/>
        </w:rPr>
        <w:t>способствовать увеличению уровня активности детей путем совершенствования системы шк</w:t>
      </w:r>
      <w:r>
        <w:rPr>
          <w:sz w:val="28"/>
          <w:szCs w:val="28"/>
        </w:rPr>
        <w:t xml:space="preserve">ольного самоуправления, вовлечения школьников в РДШ и </w:t>
      </w:r>
      <w:proofErr w:type="spellStart"/>
      <w:r>
        <w:rPr>
          <w:sz w:val="28"/>
          <w:szCs w:val="28"/>
        </w:rPr>
        <w:t>Юнармию</w:t>
      </w:r>
      <w:proofErr w:type="spellEnd"/>
      <w:r>
        <w:rPr>
          <w:sz w:val="28"/>
          <w:szCs w:val="28"/>
        </w:rPr>
        <w:t>;</w:t>
      </w:r>
      <w:r w:rsidRPr="00AD7E68">
        <w:rPr>
          <w:sz w:val="28"/>
          <w:szCs w:val="28"/>
        </w:rPr>
        <w:t xml:space="preserve"> </w:t>
      </w:r>
    </w:p>
    <w:p w:rsidR="009E4FF7" w:rsidRDefault="009E4FF7" w:rsidP="00B8338B">
      <w:pPr>
        <w:pStyle w:val="22"/>
        <w:numPr>
          <w:ilvl w:val="0"/>
          <w:numId w:val="11"/>
        </w:numPr>
        <w:tabs>
          <w:tab w:val="clear" w:pos="720"/>
          <w:tab w:val="num" w:pos="-284"/>
        </w:tabs>
        <w:spacing w:after="0" w:line="360" w:lineRule="auto"/>
        <w:ind w:left="0" w:hanging="153"/>
        <w:jc w:val="both"/>
        <w:rPr>
          <w:sz w:val="28"/>
          <w:szCs w:val="28"/>
        </w:rPr>
      </w:pPr>
      <w:r w:rsidRPr="00CC2A5A">
        <w:rPr>
          <w:sz w:val="28"/>
          <w:szCs w:val="28"/>
        </w:rPr>
        <w:t>развитие активности педагогов</w:t>
      </w:r>
      <w:r>
        <w:rPr>
          <w:sz w:val="28"/>
          <w:szCs w:val="28"/>
        </w:rPr>
        <w:t xml:space="preserve"> и родительской общественности</w:t>
      </w:r>
      <w:r w:rsidRPr="00CC2A5A">
        <w:rPr>
          <w:sz w:val="28"/>
          <w:szCs w:val="28"/>
        </w:rPr>
        <w:t xml:space="preserve"> - </w:t>
      </w:r>
      <w:r>
        <w:rPr>
          <w:sz w:val="28"/>
          <w:szCs w:val="28"/>
        </w:rPr>
        <w:t>через</w:t>
      </w:r>
      <w:r w:rsidRPr="00CC2A5A">
        <w:rPr>
          <w:sz w:val="28"/>
          <w:szCs w:val="28"/>
        </w:rPr>
        <w:t xml:space="preserve"> развитие идеи «совместной деятельности,</w:t>
      </w:r>
      <w:r>
        <w:rPr>
          <w:sz w:val="28"/>
          <w:szCs w:val="28"/>
        </w:rPr>
        <w:t xml:space="preserve"> общности интересов обучающихся и педагогов;</w:t>
      </w:r>
      <w:r w:rsidRPr="00CC2A5A">
        <w:rPr>
          <w:sz w:val="28"/>
          <w:szCs w:val="28"/>
        </w:rPr>
        <w:t xml:space="preserve"> </w:t>
      </w:r>
    </w:p>
    <w:p w:rsidR="009E4FF7" w:rsidRPr="00CC2A5A" w:rsidRDefault="009E4FF7" w:rsidP="00B8338B">
      <w:pPr>
        <w:pStyle w:val="22"/>
        <w:numPr>
          <w:ilvl w:val="0"/>
          <w:numId w:val="11"/>
        </w:numPr>
        <w:tabs>
          <w:tab w:val="clear" w:pos="720"/>
          <w:tab w:val="num" w:pos="-284"/>
        </w:tabs>
        <w:spacing w:after="0" w:line="360" w:lineRule="auto"/>
        <w:ind w:left="0" w:hanging="153"/>
        <w:jc w:val="both"/>
        <w:rPr>
          <w:sz w:val="28"/>
          <w:szCs w:val="28"/>
        </w:rPr>
      </w:pPr>
      <w:r w:rsidRPr="00AD7E68">
        <w:rPr>
          <w:sz w:val="28"/>
          <w:szCs w:val="28"/>
        </w:rPr>
        <w:lastRenderedPageBreak/>
        <w:t>обновить формы работы (</w:t>
      </w:r>
      <w:proofErr w:type="spellStart"/>
      <w:r w:rsidRPr="00AD7E68">
        <w:rPr>
          <w:sz w:val="28"/>
          <w:szCs w:val="28"/>
        </w:rPr>
        <w:t>флешмобы</w:t>
      </w:r>
      <w:proofErr w:type="spellEnd"/>
      <w:r w:rsidRPr="00AD7E68">
        <w:rPr>
          <w:sz w:val="28"/>
          <w:szCs w:val="28"/>
        </w:rPr>
        <w:t xml:space="preserve">, акции, </w:t>
      </w:r>
      <w:proofErr w:type="spellStart"/>
      <w:r w:rsidRPr="00AD7E68">
        <w:rPr>
          <w:sz w:val="28"/>
          <w:szCs w:val="28"/>
        </w:rPr>
        <w:t>квесты</w:t>
      </w:r>
      <w:proofErr w:type="spellEnd"/>
      <w:r w:rsidRPr="00AD7E68">
        <w:rPr>
          <w:sz w:val="28"/>
          <w:szCs w:val="28"/>
        </w:rPr>
        <w:t xml:space="preserve">, шествия, онлайн-игры, тренинги, дебаты, каникулярные школы, </w:t>
      </w:r>
      <w:r w:rsidRPr="00CC2A5A">
        <w:rPr>
          <w:sz w:val="28"/>
          <w:szCs w:val="28"/>
        </w:rPr>
        <w:t>образовательные экскурсии, школьные кинопоказы) по толерантному воспитанию с привлечением психологических служб района, религиозных учреждений и др. социальных партнеров, включая учреждения культуры;</w:t>
      </w:r>
    </w:p>
    <w:p w:rsidR="009E4FF7" w:rsidRDefault="009E4FF7" w:rsidP="00B8338B">
      <w:pPr>
        <w:pStyle w:val="22"/>
        <w:numPr>
          <w:ilvl w:val="0"/>
          <w:numId w:val="11"/>
        </w:numPr>
        <w:tabs>
          <w:tab w:val="clear" w:pos="720"/>
          <w:tab w:val="num" w:pos="-284"/>
        </w:tabs>
        <w:spacing w:after="0" w:line="360" w:lineRule="auto"/>
        <w:ind w:left="0" w:hanging="153"/>
        <w:jc w:val="both"/>
        <w:rPr>
          <w:sz w:val="28"/>
          <w:szCs w:val="28"/>
        </w:rPr>
      </w:pPr>
      <w:r w:rsidRPr="00AD7E68">
        <w:rPr>
          <w:sz w:val="28"/>
          <w:szCs w:val="28"/>
        </w:rPr>
        <w:t>содействовать формированию сознательного отношения ребенка к своему здоровью как естественной основе умственного, физического, тру</w:t>
      </w:r>
      <w:r>
        <w:rPr>
          <w:sz w:val="28"/>
          <w:szCs w:val="28"/>
        </w:rPr>
        <w:t xml:space="preserve">дового и нравственного развития (в </w:t>
      </w:r>
      <w:proofErr w:type="spellStart"/>
      <w:r>
        <w:rPr>
          <w:sz w:val="28"/>
          <w:szCs w:val="28"/>
        </w:rPr>
        <w:t>т.ч</w:t>
      </w:r>
      <w:proofErr w:type="spellEnd"/>
      <w:r>
        <w:rPr>
          <w:sz w:val="28"/>
          <w:szCs w:val="28"/>
        </w:rPr>
        <w:t>. проведение тестирования разных видов).</w:t>
      </w:r>
    </w:p>
    <w:p w:rsidR="009E4FF7" w:rsidRDefault="009E4FF7" w:rsidP="009E4FF7">
      <w:pPr>
        <w:pStyle w:val="22"/>
        <w:spacing w:after="0" w:line="360" w:lineRule="auto"/>
        <w:ind w:left="0"/>
        <w:jc w:val="both"/>
        <w:rPr>
          <w:sz w:val="28"/>
          <w:szCs w:val="28"/>
        </w:rPr>
      </w:pPr>
    </w:p>
    <w:p w:rsidR="009E4FF7" w:rsidRPr="00C3771B" w:rsidRDefault="009E4FF7" w:rsidP="009E4FF7">
      <w:pPr>
        <w:pStyle w:val="22"/>
        <w:spacing w:after="0" w:line="360" w:lineRule="auto"/>
        <w:ind w:left="0"/>
        <w:jc w:val="both"/>
        <w:rPr>
          <w:sz w:val="28"/>
          <w:szCs w:val="28"/>
        </w:rPr>
      </w:pPr>
      <w:r w:rsidRPr="00C3771B">
        <w:rPr>
          <w:sz w:val="28"/>
          <w:szCs w:val="28"/>
        </w:rPr>
        <w:t xml:space="preserve">Цель воспитания и социализации обучающихся отражает </w:t>
      </w:r>
      <w:r w:rsidRPr="00C3771B">
        <w:rPr>
          <w:b/>
          <w:bCs/>
          <w:sz w:val="28"/>
          <w:szCs w:val="28"/>
        </w:rPr>
        <w:t xml:space="preserve">нравственный портрет идеально воспитанного школьника (портрет выпускника): </w:t>
      </w:r>
    </w:p>
    <w:p w:rsidR="009E4FF7" w:rsidRPr="00C3771B" w:rsidRDefault="009E4FF7" w:rsidP="00B8338B">
      <w:pPr>
        <w:pStyle w:val="22"/>
        <w:numPr>
          <w:ilvl w:val="0"/>
          <w:numId w:val="13"/>
        </w:numPr>
        <w:spacing w:after="0" w:line="360" w:lineRule="auto"/>
        <w:ind w:left="709" w:hanging="357"/>
        <w:jc w:val="both"/>
        <w:rPr>
          <w:sz w:val="28"/>
          <w:szCs w:val="28"/>
        </w:rPr>
      </w:pPr>
      <w:r w:rsidRPr="00C3771B">
        <w:rPr>
          <w:sz w:val="28"/>
          <w:szCs w:val="28"/>
        </w:rPr>
        <w:t>любящий свой край и свою Родину;</w:t>
      </w:r>
    </w:p>
    <w:p w:rsidR="009E4FF7" w:rsidRPr="00C3771B" w:rsidRDefault="009E4FF7" w:rsidP="00B8338B">
      <w:pPr>
        <w:pStyle w:val="22"/>
        <w:numPr>
          <w:ilvl w:val="0"/>
          <w:numId w:val="13"/>
        </w:numPr>
        <w:spacing w:after="0" w:line="360" w:lineRule="auto"/>
        <w:ind w:left="709" w:hanging="357"/>
        <w:jc w:val="both"/>
        <w:rPr>
          <w:sz w:val="28"/>
          <w:szCs w:val="28"/>
        </w:rPr>
      </w:pPr>
      <w:r w:rsidRPr="00C3771B">
        <w:rPr>
          <w:sz w:val="28"/>
          <w:szCs w:val="28"/>
        </w:rPr>
        <w:t>уважающий и принимающий ценности семьи и общества;</w:t>
      </w:r>
    </w:p>
    <w:p w:rsidR="009E4FF7" w:rsidRPr="00C3771B" w:rsidRDefault="009E4FF7" w:rsidP="00B8338B">
      <w:pPr>
        <w:pStyle w:val="22"/>
        <w:numPr>
          <w:ilvl w:val="0"/>
          <w:numId w:val="13"/>
        </w:numPr>
        <w:spacing w:after="0" w:line="360" w:lineRule="auto"/>
        <w:ind w:left="709" w:hanging="357"/>
        <w:jc w:val="both"/>
        <w:rPr>
          <w:sz w:val="28"/>
          <w:szCs w:val="28"/>
        </w:rPr>
      </w:pPr>
      <w:r w:rsidRPr="00C3771B">
        <w:rPr>
          <w:sz w:val="28"/>
          <w:szCs w:val="28"/>
        </w:rPr>
        <w:t>соблюдающий нормы и правила общения;</w:t>
      </w:r>
    </w:p>
    <w:p w:rsidR="009E4FF7" w:rsidRPr="00C3771B" w:rsidRDefault="009E4FF7" w:rsidP="00B8338B">
      <w:pPr>
        <w:pStyle w:val="22"/>
        <w:numPr>
          <w:ilvl w:val="0"/>
          <w:numId w:val="13"/>
        </w:numPr>
        <w:spacing w:after="0" w:line="360" w:lineRule="auto"/>
        <w:ind w:left="709" w:hanging="357"/>
        <w:jc w:val="both"/>
        <w:rPr>
          <w:sz w:val="28"/>
          <w:szCs w:val="28"/>
        </w:rPr>
      </w:pPr>
      <w:r w:rsidRPr="00C3771B">
        <w:rPr>
          <w:sz w:val="28"/>
          <w:szCs w:val="28"/>
        </w:rPr>
        <w:t>проявляющий уважение и терпимость к чужому мнению;</w:t>
      </w:r>
    </w:p>
    <w:p w:rsidR="009E4FF7" w:rsidRPr="00C3771B" w:rsidRDefault="009E4FF7" w:rsidP="00B8338B">
      <w:pPr>
        <w:pStyle w:val="22"/>
        <w:numPr>
          <w:ilvl w:val="0"/>
          <w:numId w:val="13"/>
        </w:numPr>
        <w:spacing w:after="0" w:line="360" w:lineRule="auto"/>
        <w:ind w:left="709" w:hanging="357"/>
        <w:jc w:val="both"/>
        <w:rPr>
          <w:sz w:val="28"/>
          <w:szCs w:val="28"/>
        </w:rPr>
      </w:pPr>
      <w:r w:rsidRPr="00C3771B">
        <w:rPr>
          <w:sz w:val="28"/>
          <w:szCs w:val="28"/>
        </w:rPr>
        <w:t>умеющий грамотно разрешать конфликты в общении;</w:t>
      </w:r>
    </w:p>
    <w:p w:rsidR="009E4FF7" w:rsidRPr="00C3771B" w:rsidRDefault="009E4FF7" w:rsidP="00B8338B">
      <w:pPr>
        <w:pStyle w:val="22"/>
        <w:numPr>
          <w:ilvl w:val="0"/>
          <w:numId w:val="13"/>
        </w:numPr>
        <w:spacing w:after="0" w:line="360" w:lineRule="auto"/>
        <w:ind w:left="709" w:hanging="357"/>
        <w:jc w:val="both"/>
        <w:rPr>
          <w:sz w:val="28"/>
          <w:szCs w:val="28"/>
        </w:rPr>
      </w:pPr>
      <w:r w:rsidRPr="00C3771B">
        <w:rPr>
          <w:sz w:val="28"/>
          <w:szCs w:val="28"/>
        </w:rPr>
        <w:t>любознательный, интересующийся, активно познающий мир;</w:t>
      </w:r>
    </w:p>
    <w:p w:rsidR="009E4FF7" w:rsidRPr="00C3771B" w:rsidRDefault="009E4FF7" w:rsidP="00B8338B">
      <w:pPr>
        <w:pStyle w:val="22"/>
        <w:numPr>
          <w:ilvl w:val="0"/>
          <w:numId w:val="13"/>
        </w:numPr>
        <w:spacing w:after="0" w:line="360" w:lineRule="auto"/>
        <w:ind w:left="709" w:hanging="357"/>
        <w:jc w:val="both"/>
        <w:rPr>
          <w:sz w:val="28"/>
          <w:szCs w:val="28"/>
        </w:rPr>
      </w:pPr>
      <w:r w:rsidRPr="00C3771B">
        <w:rPr>
          <w:sz w:val="28"/>
          <w:szCs w:val="28"/>
        </w:rPr>
        <w:t>умеющий учиться, способный организовать свою деятельность, умеющий пользоваться информационными источниками;</w:t>
      </w:r>
    </w:p>
    <w:p w:rsidR="009E4FF7" w:rsidRPr="00C3771B" w:rsidRDefault="009E4FF7" w:rsidP="00B8338B">
      <w:pPr>
        <w:pStyle w:val="22"/>
        <w:numPr>
          <w:ilvl w:val="0"/>
          <w:numId w:val="13"/>
        </w:numPr>
        <w:spacing w:after="0" w:line="360" w:lineRule="auto"/>
        <w:ind w:left="709" w:hanging="357"/>
        <w:jc w:val="both"/>
        <w:rPr>
          <w:sz w:val="28"/>
          <w:szCs w:val="28"/>
        </w:rPr>
      </w:pPr>
      <w:r w:rsidRPr="00C3771B">
        <w:rPr>
          <w:sz w:val="28"/>
          <w:szCs w:val="28"/>
        </w:rPr>
        <w:t>готовый самостоятельно действовать и отвечать за свои поступки перед семьей и школой;</w:t>
      </w:r>
    </w:p>
    <w:p w:rsidR="009E4FF7" w:rsidRPr="00C3771B" w:rsidRDefault="009E4FF7" w:rsidP="00B8338B">
      <w:pPr>
        <w:pStyle w:val="22"/>
        <w:numPr>
          <w:ilvl w:val="0"/>
          <w:numId w:val="13"/>
        </w:numPr>
        <w:spacing w:after="0" w:line="360" w:lineRule="auto"/>
        <w:ind w:left="709" w:hanging="357"/>
        <w:jc w:val="both"/>
        <w:rPr>
          <w:sz w:val="28"/>
          <w:szCs w:val="28"/>
        </w:rPr>
      </w:pPr>
      <w:r w:rsidRPr="00C3771B">
        <w:rPr>
          <w:sz w:val="28"/>
          <w:szCs w:val="28"/>
        </w:rPr>
        <w:t>честный и справедливый;</w:t>
      </w:r>
    </w:p>
    <w:p w:rsidR="009E4FF7" w:rsidRPr="00C3771B" w:rsidRDefault="009E4FF7" w:rsidP="00B8338B">
      <w:pPr>
        <w:pStyle w:val="22"/>
        <w:numPr>
          <w:ilvl w:val="0"/>
          <w:numId w:val="13"/>
        </w:numPr>
        <w:spacing w:after="0" w:line="360" w:lineRule="auto"/>
        <w:ind w:left="709" w:hanging="357"/>
        <w:jc w:val="both"/>
        <w:rPr>
          <w:sz w:val="28"/>
          <w:szCs w:val="28"/>
        </w:rPr>
      </w:pPr>
      <w:r w:rsidRPr="00C3771B">
        <w:rPr>
          <w:sz w:val="28"/>
          <w:szCs w:val="28"/>
        </w:rPr>
        <w:t>творящий и оберегающий красоту мира;</w:t>
      </w:r>
    </w:p>
    <w:p w:rsidR="009E4FF7" w:rsidRPr="00C3771B" w:rsidRDefault="009E4FF7" w:rsidP="00B8338B">
      <w:pPr>
        <w:pStyle w:val="22"/>
        <w:numPr>
          <w:ilvl w:val="0"/>
          <w:numId w:val="13"/>
        </w:numPr>
        <w:spacing w:after="0" w:line="360" w:lineRule="auto"/>
        <w:ind w:left="709" w:hanging="357"/>
        <w:jc w:val="both"/>
        <w:rPr>
          <w:sz w:val="28"/>
          <w:szCs w:val="28"/>
        </w:rPr>
      </w:pPr>
      <w:r w:rsidRPr="00C3771B">
        <w:rPr>
          <w:sz w:val="28"/>
          <w:szCs w:val="28"/>
        </w:rPr>
        <w:t>доброжелательный, обладающий коммуникативной культурой (умеет слушать и слышать собеседника, высказывать свое мнение);</w:t>
      </w:r>
    </w:p>
    <w:p w:rsidR="009E4FF7" w:rsidRPr="00C3771B" w:rsidRDefault="009E4FF7" w:rsidP="00B8338B">
      <w:pPr>
        <w:pStyle w:val="22"/>
        <w:numPr>
          <w:ilvl w:val="0"/>
          <w:numId w:val="13"/>
        </w:numPr>
        <w:spacing w:after="0" w:line="360" w:lineRule="auto"/>
        <w:ind w:left="709" w:hanging="357"/>
        <w:jc w:val="both"/>
        <w:rPr>
          <w:sz w:val="28"/>
          <w:szCs w:val="28"/>
        </w:rPr>
      </w:pPr>
      <w:r w:rsidRPr="00C3771B">
        <w:rPr>
          <w:sz w:val="28"/>
          <w:szCs w:val="28"/>
        </w:rPr>
        <w:t>выполняющий правила здорового и безопасного образа жизни для себя и окружающих.</w:t>
      </w:r>
    </w:p>
    <w:p w:rsidR="009E4FF7" w:rsidRPr="00C3771B" w:rsidRDefault="009E4FF7" w:rsidP="009E4FF7">
      <w:pPr>
        <w:pStyle w:val="22"/>
        <w:spacing w:after="0" w:line="360" w:lineRule="auto"/>
        <w:ind w:left="0" w:firstLine="1134"/>
        <w:jc w:val="both"/>
        <w:rPr>
          <w:sz w:val="28"/>
          <w:szCs w:val="28"/>
        </w:rPr>
      </w:pPr>
      <w:r w:rsidRPr="00C3771B">
        <w:rPr>
          <w:sz w:val="28"/>
          <w:szCs w:val="28"/>
        </w:rPr>
        <w:t>В 201</w:t>
      </w:r>
      <w:r>
        <w:rPr>
          <w:sz w:val="28"/>
          <w:szCs w:val="28"/>
        </w:rPr>
        <w:t>8</w:t>
      </w:r>
      <w:r w:rsidRPr="00C3771B">
        <w:rPr>
          <w:sz w:val="28"/>
          <w:szCs w:val="28"/>
        </w:rPr>
        <w:t xml:space="preserve"> – 201</w:t>
      </w:r>
      <w:r>
        <w:rPr>
          <w:sz w:val="28"/>
          <w:szCs w:val="28"/>
        </w:rPr>
        <w:t>9</w:t>
      </w:r>
      <w:r w:rsidRPr="00C3771B">
        <w:rPr>
          <w:sz w:val="28"/>
          <w:szCs w:val="28"/>
        </w:rPr>
        <w:t xml:space="preserve"> году основные мероприятия были запланированы в соответствии с направлениями воспитательной работы </w:t>
      </w:r>
      <w:r w:rsidRPr="00C3771B">
        <w:rPr>
          <w:sz w:val="28"/>
          <w:szCs w:val="28"/>
        </w:rPr>
        <w:br/>
        <w:t>(определены ФГОС) и учетом проблем, выявленных в 201</w:t>
      </w:r>
      <w:r>
        <w:rPr>
          <w:sz w:val="28"/>
          <w:szCs w:val="28"/>
        </w:rPr>
        <w:t>7</w:t>
      </w:r>
      <w:r w:rsidRPr="00C3771B">
        <w:rPr>
          <w:sz w:val="28"/>
          <w:szCs w:val="28"/>
        </w:rPr>
        <w:t>-201</w:t>
      </w:r>
      <w:r>
        <w:rPr>
          <w:sz w:val="28"/>
          <w:szCs w:val="28"/>
        </w:rPr>
        <w:t>8</w:t>
      </w:r>
      <w:r w:rsidRPr="00C3771B">
        <w:rPr>
          <w:sz w:val="28"/>
          <w:szCs w:val="28"/>
        </w:rPr>
        <w:t xml:space="preserve"> учебном году.</w:t>
      </w:r>
    </w:p>
    <w:p w:rsidR="009E4FF7" w:rsidRPr="00C3771B" w:rsidRDefault="009E4FF7" w:rsidP="009E4FF7">
      <w:pPr>
        <w:pStyle w:val="22"/>
        <w:spacing w:after="0" w:line="360" w:lineRule="auto"/>
        <w:ind w:left="0"/>
        <w:jc w:val="both"/>
        <w:rPr>
          <w:sz w:val="28"/>
          <w:szCs w:val="28"/>
        </w:rPr>
      </w:pPr>
      <w:r w:rsidRPr="00C3771B">
        <w:rPr>
          <w:b/>
          <w:i/>
          <w:sz w:val="28"/>
          <w:szCs w:val="28"/>
        </w:rPr>
        <w:lastRenderedPageBreak/>
        <w:t>Приоритетные направления воспитательной работы в 201</w:t>
      </w:r>
      <w:r>
        <w:rPr>
          <w:b/>
          <w:i/>
          <w:sz w:val="28"/>
          <w:szCs w:val="28"/>
        </w:rPr>
        <w:t>8</w:t>
      </w:r>
      <w:r w:rsidRPr="00C3771B">
        <w:rPr>
          <w:b/>
          <w:i/>
          <w:sz w:val="28"/>
          <w:szCs w:val="28"/>
        </w:rPr>
        <w:t>-201</w:t>
      </w:r>
      <w:r>
        <w:rPr>
          <w:b/>
          <w:i/>
          <w:sz w:val="28"/>
          <w:szCs w:val="28"/>
        </w:rPr>
        <w:t>9</w:t>
      </w:r>
      <w:r w:rsidRPr="00C3771B">
        <w:rPr>
          <w:b/>
          <w:i/>
          <w:sz w:val="28"/>
          <w:szCs w:val="28"/>
        </w:rPr>
        <w:t xml:space="preserve"> учебном году</w:t>
      </w:r>
      <w:r w:rsidRPr="00C3771B">
        <w:rPr>
          <w:sz w:val="28"/>
          <w:szCs w:val="28"/>
        </w:rPr>
        <w:t>:</w:t>
      </w:r>
    </w:p>
    <w:p w:rsidR="009E4FF7" w:rsidRPr="003E1405" w:rsidRDefault="009E4FF7" w:rsidP="009E4FF7">
      <w:pPr>
        <w:pStyle w:val="22"/>
        <w:spacing w:after="0" w:line="360" w:lineRule="auto"/>
        <w:ind w:left="851"/>
        <w:jc w:val="both"/>
        <w:rPr>
          <w:sz w:val="28"/>
          <w:szCs w:val="28"/>
        </w:rPr>
      </w:pPr>
      <w:r w:rsidRPr="003E1405">
        <w:rPr>
          <w:sz w:val="28"/>
          <w:szCs w:val="28"/>
        </w:rPr>
        <w:t>- Год волонтера,</w:t>
      </w:r>
    </w:p>
    <w:p w:rsidR="009E4FF7" w:rsidRPr="003E1405" w:rsidRDefault="009E4FF7" w:rsidP="009E4FF7">
      <w:pPr>
        <w:pStyle w:val="22"/>
        <w:spacing w:after="0" w:line="360" w:lineRule="auto"/>
        <w:ind w:left="851"/>
        <w:jc w:val="both"/>
        <w:rPr>
          <w:sz w:val="28"/>
          <w:szCs w:val="28"/>
        </w:rPr>
      </w:pPr>
      <w:r w:rsidRPr="003E1405">
        <w:rPr>
          <w:sz w:val="28"/>
          <w:szCs w:val="28"/>
        </w:rPr>
        <w:t>- Десятилетие детства,</w:t>
      </w:r>
    </w:p>
    <w:p w:rsidR="009E4FF7" w:rsidRPr="003E1405" w:rsidRDefault="009E4FF7" w:rsidP="009E4FF7">
      <w:pPr>
        <w:pStyle w:val="22"/>
        <w:spacing w:after="0" w:line="360" w:lineRule="auto"/>
        <w:ind w:left="851"/>
        <w:jc w:val="both"/>
        <w:rPr>
          <w:sz w:val="28"/>
          <w:szCs w:val="28"/>
        </w:rPr>
      </w:pPr>
      <w:r w:rsidRPr="003E1405">
        <w:rPr>
          <w:sz w:val="28"/>
          <w:szCs w:val="28"/>
        </w:rPr>
        <w:t>- Год театра.</w:t>
      </w:r>
    </w:p>
    <w:p w:rsidR="009E4FF7" w:rsidRPr="00C3771B" w:rsidRDefault="009E4FF7" w:rsidP="009E4FF7">
      <w:pPr>
        <w:spacing w:line="360" w:lineRule="auto"/>
        <w:ind w:firstLine="851"/>
        <w:jc w:val="both"/>
        <w:rPr>
          <w:sz w:val="28"/>
          <w:szCs w:val="28"/>
        </w:rPr>
      </w:pPr>
      <w:r w:rsidRPr="00C3771B">
        <w:rPr>
          <w:sz w:val="28"/>
          <w:szCs w:val="28"/>
        </w:rPr>
        <w:t>План воспитательной работы включает:</w:t>
      </w:r>
    </w:p>
    <w:p w:rsidR="009E4FF7" w:rsidRPr="00FC008E" w:rsidRDefault="009E4FF7" w:rsidP="009E4FF7">
      <w:pPr>
        <w:spacing w:line="360" w:lineRule="auto"/>
        <w:ind w:firstLine="851"/>
        <w:jc w:val="both"/>
        <w:rPr>
          <w:sz w:val="28"/>
          <w:szCs w:val="28"/>
        </w:rPr>
      </w:pPr>
      <w:r w:rsidRPr="00C3771B">
        <w:rPr>
          <w:sz w:val="28"/>
          <w:szCs w:val="28"/>
        </w:rPr>
        <w:t xml:space="preserve">- </w:t>
      </w:r>
      <w:r w:rsidRPr="00FC008E">
        <w:rPr>
          <w:sz w:val="28"/>
          <w:szCs w:val="28"/>
        </w:rPr>
        <w:t xml:space="preserve">мероприятия, рекомендованные Министерством образования и науки России (письмо «О календаре образовательных событий на 2018-2019 учебный год»), </w:t>
      </w:r>
    </w:p>
    <w:p w:rsidR="009E4FF7" w:rsidRPr="00FC008E" w:rsidRDefault="009E4FF7" w:rsidP="009E4FF7">
      <w:pPr>
        <w:spacing w:line="360" w:lineRule="auto"/>
        <w:ind w:firstLine="851"/>
        <w:jc w:val="both"/>
        <w:rPr>
          <w:sz w:val="28"/>
          <w:szCs w:val="28"/>
        </w:rPr>
      </w:pPr>
      <w:r w:rsidRPr="00FC008E">
        <w:rPr>
          <w:sz w:val="28"/>
          <w:szCs w:val="28"/>
        </w:rPr>
        <w:t>- мероприятия, рекомендованные Министерством образования и науки Самарской области,</w:t>
      </w:r>
    </w:p>
    <w:p w:rsidR="009E4FF7" w:rsidRPr="00FC008E" w:rsidRDefault="009E4FF7" w:rsidP="009E4FF7">
      <w:pPr>
        <w:spacing w:line="360" w:lineRule="auto"/>
        <w:ind w:firstLine="851"/>
        <w:jc w:val="both"/>
        <w:rPr>
          <w:sz w:val="28"/>
          <w:szCs w:val="28"/>
        </w:rPr>
      </w:pPr>
      <w:r w:rsidRPr="00FC008E">
        <w:rPr>
          <w:sz w:val="28"/>
          <w:szCs w:val="28"/>
        </w:rPr>
        <w:t xml:space="preserve">- мероприятия, рекомендованные Департаментом образования Администрации городского округа Самара, </w:t>
      </w:r>
    </w:p>
    <w:p w:rsidR="009E4FF7" w:rsidRPr="00C3771B" w:rsidRDefault="009E4FF7" w:rsidP="009E4FF7">
      <w:pPr>
        <w:spacing w:line="360" w:lineRule="auto"/>
        <w:ind w:firstLine="851"/>
        <w:jc w:val="both"/>
        <w:rPr>
          <w:sz w:val="28"/>
          <w:szCs w:val="28"/>
        </w:rPr>
      </w:pPr>
      <w:r w:rsidRPr="00C3771B">
        <w:rPr>
          <w:sz w:val="28"/>
          <w:szCs w:val="28"/>
        </w:rPr>
        <w:t xml:space="preserve">- традиционные мероприятия МБОУ Школы №129 </w:t>
      </w:r>
      <w:proofErr w:type="spellStart"/>
      <w:r w:rsidRPr="00C3771B">
        <w:rPr>
          <w:sz w:val="28"/>
          <w:szCs w:val="28"/>
        </w:rPr>
        <w:t>г.о</w:t>
      </w:r>
      <w:proofErr w:type="spellEnd"/>
      <w:r w:rsidRPr="00C3771B">
        <w:rPr>
          <w:sz w:val="28"/>
          <w:szCs w:val="28"/>
        </w:rPr>
        <w:t>. Самара.</w:t>
      </w:r>
    </w:p>
    <w:p w:rsidR="009E4FF7" w:rsidRPr="00C3771B" w:rsidRDefault="009E4FF7" w:rsidP="009E4FF7">
      <w:pPr>
        <w:pStyle w:val="22"/>
        <w:spacing w:after="0" w:line="360" w:lineRule="auto"/>
        <w:ind w:left="0" w:firstLine="1134"/>
        <w:jc w:val="both"/>
        <w:rPr>
          <w:color w:val="000000" w:themeColor="text1"/>
          <w:sz w:val="28"/>
          <w:szCs w:val="28"/>
        </w:rPr>
      </w:pPr>
    </w:p>
    <w:p w:rsidR="009E4FF7" w:rsidRPr="00C3771B" w:rsidRDefault="009E4FF7" w:rsidP="009E4FF7">
      <w:pPr>
        <w:pStyle w:val="22"/>
        <w:spacing w:after="0" w:line="360" w:lineRule="auto"/>
        <w:ind w:left="0"/>
        <w:jc w:val="center"/>
        <w:rPr>
          <w:b/>
          <w:bCs/>
          <w:sz w:val="28"/>
          <w:szCs w:val="28"/>
          <w:u w:val="single"/>
        </w:rPr>
      </w:pPr>
      <w:r w:rsidRPr="00C3771B">
        <w:rPr>
          <w:b/>
          <w:bCs/>
          <w:sz w:val="28"/>
          <w:szCs w:val="28"/>
          <w:u w:val="single"/>
        </w:rPr>
        <w:t>Я – гражданин</w:t>
      </w:r>
    </w:p>
    <w:p w:rsidR="009E4FF7" w:rsidRPr="00C3771B" w:rsidRDefault="009E4FF7" w:rsidP="009E4FF7">
      <w:pPr>
        <w:pStyle w:val="22"/>
        <w:spacing w:after="0" w:line="360" w:lineRule="auto"/>
        <w:ind w:left="0" w:firstLine="709"/>
        <w:jc w:val="both"/>
        <w:rPr>
          <w:sz w:val="28"/>
          <w:szCs w:val="28"/>
        </w:rPr>
      </w:pPr>
      <w:r>
        <w:rPr>
          <w:bCs/>
          <w:sz w:val="28"/>
          <w:szCs w:val="28"/>
        </w:rPr>
        <w:t>В рамках направления об</w:t>
      </w:r>
      <w:r w:rsidRPr="00C3771B">
        <w:rPr>
          <w:bCs/>
          <w:i/>
          <w:sz w:val="28"/>
          <w:szCs w:val="28"/>
        </w:rPr>
        <w:t>уча</w:t>
      </w:r>
      <w:r>
        <w:rPr>
          <w:bCs/>
          <w:i/>
          <w:sz w:val="28"/>
          <w:szCs w:val="28"/>
        </w:rPr>
        <w:t>ю</w:t>
      </w:r>
      <w:r w:rsidRPr="00C3771B">
        <w:rPr>
          <w:bCs/>
          <w:i/>
          <w:sz w:val="28"/>
          <w:szCs w:val="28"/>
        </w:rPr>
        <w:t xml:space="preserve">щиеся </w:t>
      </w:r>
      <w:r w:rsidRPr="00C3771B">
        <w:rPr>
          <w:i/>
          <w:sz w:val="28"/>
          <w:szCs w:val="28"/>
        </w:rPr>
        <w:t xml:space="preserve">знакомятся с героическими страницами истории России, жизнью замечательных людей в процессе </w:t>
      </w:r>
      <w:r w:rsidRPr="00C3771B">
        <w:rPr>
          <w:bCs/>
          <w:i/>
          <w:sz w:val="28"/>
          <w:szCs w:val="28"/>
        </w:rPr>
        <w:t xml:space="preserve">бесед, экскурсий, просмотра кинофильмов, путешествий по историческим и памятным местам, </w:t>
      </w:r>
      <w:r w:rsidRPr="00C3771B">
        <w:rPr>
          <w:i/>
          <w:sz w:val="28"/>
          <w:szCs w:val="28"/>
        </w:rPr>
        <w:t>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r w:rsidRPr="00C3771B">
        <w:rPr>
          <w:sz w:val="28"/>
          <w:szCs w:val="28"/>
        </w:rPr>
        <w:t>.</w:t>
      </w:r>
    </w:p>
    <w:p w:rsidR="009E4FF7" w:rsidRDefault="009E4FF7" w:rsidP="009E4FF7">
      <w:pPr>
        <w:tabs>
          <w:tab w:val="left" w:pos="2700"/>
        </w:tabs>
        <w:ind w:firstLine="851"/>
        <w:jc w:val="both"/>
        <w:rPr>
          <w:sz w:val="28"/>
          <w:szCs w:val="28"/>
        </w:rPr>
      </w:pPr>
      <w:r w:rsidRPr="00C3771B">
        <w:rPr>
          <w:sz w:val="28"/>
          <w:szCs w:val="28"/>
        </w:rPr>
        <w:t xml:space="preserve">В МБОУ Школа №129 </w:t>
      </w:r>
      <w:proofErr w:type="spellStart"/>
      <w:r w:rsidRPr="00C3771B">
        <w:rPr>
          <w:sz w:val="28"/>
          <w:szCs w:val="28"/>
        </w:rPr>
        <w:t>г.о</w:t>
      </w:r>
      <w:proofErr w:type="spellEnd"/>
      <w:r w:rsidRPr="00C3771B">
        <w:rPr>
          <w:sz w:val="28"/>
          <w:szCs w:val="28"/>
        </w:rPr>
        <w:t>. Самара особое внимание уделяется работе по патриотическому воспитанию учащихся. В 20</w:t>
      </w:r>
      <w:r>
        <w:rPr>
          <w:sz w:val="28"/>
          <w:szCs w:val="28"/>
        </w:rPr>
        <w:t>18</w:t>
      </w:r>
      <w:r w:rsidRPr="00C3771B">
        <w:rPr>
          <w:sz w:val="28"/>
          <w:szCs w:val="28"/>
        </w:rPr>
        <w:t>-201</w:t>
      </w:r>
      <w:r>
        <w:rPr>
          <w:sz w:val="28"/>
          <w:szCs w:val="28"/>
        </w:rPr>
        <w:t>9</w:t>
      </w:r>
      <w:r w:rsidRPr="00C3771B">
        <w:rPr>
          <w:sz w:val="28"/>
          <w:szCs w:val="28"/>
        </w:rPr>
        <w:t xml:space="preserve"> году продолжил работу Школьны</w:t>
      </w:r>
      <w:r>
        <w:rPr>
          <w:sz w:val="28"/>
          <w:szCs w:val="28"/>
        </w:rPr>
        <w:t xml:space="preserve">й музей 62/8 Гвардейской Армии  </w:t>
      </w:r>
      <w:r w:rsidRPr="00C3771B">
        <w:rPr>
          <w:sz w:val="28"/>
          <w:szCs w:val="28"/>
        </w:rPr>
        <w:t xml:space="preserve">под руководством </w:t>
      </w:r>
      <w:proofErr w:type="spellStart"/>
      <w:r>
        <w:rPr>
          <w:sz w:val="28"/>
          <w:szCs w:val="28"/>
        </w:rPr>
        <w:t>Бабариной</w:t>
      </w:r>
      <w:proofErr w:type="spellEnd"/>
      <w:r>
        <w:rPr>
          <w:sz w:val="28"/>
          <w:szCs w:val="28"/>
        </w:rPr>
        <w:t xml:space="preserve"> О.С.</w:t>
      </w:r>
      <w:r w:rsidRPr="00C3771B">
        <w:rPr>
          <w:sz w:val="28"/>
          <w:szCs w:val="28"/>
        </w:rPr>
        <w:t xml:space="preserve"> </w:t>
      </w:r>
    </w:p>
    <w:p w:rsidR="009E4FF7" w:rsidRPr="00C3771B" w:rsidRDefault="009E4FF7" w:rsidP="009E4FF7">
      <w:pPr>
        <w:tabs>
          <w:tab w:val="left" w:pos="2700"/>
        </w:tabs>
        <w:ind w:firstLine="851"/>
        <w:jc w:val="both"/>
        <w:rPr>
          <w:sz w:val="28"/>
          <w:szCs w:val="28"/>
        </w:rPr>
      </w:pPr>
      <w:r w:rsidRPr="00C3771B">
        <w:rPr>
          <w:sz w:val="28"/>
          <w:szCs w:val="28"/>
        </w:rPr>
        <w:t>За 201</w:t>
      </w:r>
      <w:r>
        <w:rPr>
          <w:sz w:val="28"/>
          <w:szCs w:val="28"/>
        </w:rPr>
        <w:t>8</w:t>
      </w:r>
      <w:r w:rsidRPr="00C3771B">
        <w:rPr>
          <w:sz w:val="28"/>
          <w:szCs w:val="28"/>
        </w:rPr>
        <w:t>-201</w:t>
      </w:r>
      <w:r>
        <w:rPr>
          <w:sz w:val="28"/>
          <w:szCs w:val="28"/>
        </w:rPr>
        <w:t>9</w:t>
      </w:r>
      <w:r w:rsidRPr="00C3771B">
        <w:rPr>
          <w:sz w:val="28"/>
          <w:szCs w:val="28"/>
        </w:rPr>
        <w:t xml:space="preserve"> учебный год актив музея проводил экскурсии  для </w:t>
      </w:r>
      <w:r>
        <w:rPr>
          <w:sz w:val="28"/>
          <w:szCs w:val="28"/>
        </w:rPr>
        <w:t>об</w:t>
      </w:r>
      <w:r w:rsidRPr="00C3771B">
        <w:rPr>
          <w:sz w:val="28"/>
          <w:szCs w:val="28"/>
        </w:rPr>
        <w:t>уча</w:t>
      </w:r>
      <w:r>
        <w:rPr>
          <w:sz w:val="28"/>
          <w:szCs w:val="28"/>
        </w:rPr>
        <w:t>ю</w:t>
      </w:r>
      <w:r w:rsidRPr="00C3771B">
        <w:rPr>
          <w:sz w:val="28"/>
          <w:szCs w:val="28"/>
        </w:rPr>
        <w:t>щихся своей школы и других школ города, а также студентов политехнического колледжа по следующим темам:</w:t>
      </w:r>
    </w:p>
    <w:p w:rsidR="009E4FF7" w:rsidRPr="00C3771B" w:rsidRDefault="009E4FF7" w:rsidP="00B8338B">
      <w:pPr>
        <w:numPr>
          <w:ilvl w:val="0"/>
          <w:numId w:val="12"/>
        </w:numPr>
        <w:tabs>
          <w:tab w:val="clear" w:pos="1080"/>
          <w:tab w:val="left" w:pos="2700"/>
        </w:tabs>
        <w:ind w:left="1417" w:hanging="510"/>
        <w:jc w:val="both"/>
        <w:rPr>
          <w:i/>
          <w:sz w:val="28"/>
          <w:szCs w:val="28"/>
        </w:rPr>
      </w:pPr>
      <w:r w:rsidRPr="00C3771B">
        <w:rPr>
          <w:i/>
          <w:sz w:val="28"/>
          <w:szCs w:val="28"/>
        </w:rPr>
        <w:t>Обзорная экскурсия «По дорогам Сталинграда»;</w:t>
      </w:r>
    </w:p>
    <w:p w:rsidR="009E4FF7" w:rsidRPr="00C3771B" w:rsidRDefault="009E4FF7" w:rsidP="00B8338B">
      <w:pPr>
        <w:numPr>
          <w:ilvl w:val="0"/>
          <w:numId w:val="12"/>
        </w:numPr>
        <w:tabs>
          <w:tab w:val="clear" w:pos="1080"/>
          <w:tab w:val="left" w:pos="2700"/>
        </w:tabs>
        <w:ind w:left="1417" w:hanging="510"/>
        <w:jc w:val="both"/>
        <w:rPr>
          <w:i/>
          <w:sz w:val="28"/>
          <w:szCs w:val="28"/>
        </w:rPr>
      </w:pPr>
      <w:r w:rsidRPr="00C3771B">
        <w:rPr>
          <w:i/>
          <w:sz w:val="28"/>
          <w:szCs w:val="28"/>
        </w:rPr>
        <w:t>«История создания музея»,</w:t>
      </w:r>
    </w:p>
    <w:p w:rsidR="009E4FF7" w:rsidRPr="00C3771B" w:rsidRDefault="009E4FF7" w:rsidP="00B8338B">
      <w:pPr>
        <w:numPr>
          <w:ilvl w:val="0"/>
          <w:numId w:val="12"/>
        </w:numPr>
        <w:tabs>
          <w:tab w:val="clear" w:pos="1080"/>
          <w:tab w:val="left" w:pos="2700"/>
        </w:tabs>
        <w:ind w:left="1417" w:hanging="510"/>
        <w:jc w:val="both"/>
        <w:rPr>
          <w:i/>
          <w:sz w:val="28"/>
          <w:szCs w:val="28"/>
        </w:rPr>
      </w:pPr>
      <w:r w:rsidRPr="00C3771B">
        <w:rPr>
          <w:i/>
          <w:sz w:val="28"/>
          <w:szCs w:val="28"/>
        </w:rPr>
        <w:t>«Боевой путь 62/8-й ордена Ленина армии»,</w:t>
      </w:r>
    </w:p>
    <w:p w:rsidR="009E4FF7" w:rsidRPr="00C3771B" w:rsidRDefault="009E4FF7" w:rsidP="00B8338B">
      <w:pPr>
        <w:numPr>
          <w:ilvl w:val="0"/>
          <w:numId w:val="12"/>
        </w:numPr>
        <w:tabs>
          <w:tab w:val="clear" w:pos="1080"/>
          <w:tab w:val="left" w:pos="2700"/>
        </w:tabs>
        <w:ind w:left="1417" w:hanging="510"/>
        <w:jc w:val="both"/>
        <w:rPr>
          <w:i/>
          <w:sz w:val="28"/>
          <w:szCs w:val="28"/>
        </w:rPr>
      </w:pPr>
      <w:r w:rsidRPr="00C3771B">
        <w:rPr>
          <w:i/>
          <w:sz w:val="28"/>
          <w:szCs w:val="28"/>
        </w:rPr>
        <w:t>«Защитники Сталинграда – герои Советского Союза»,</w:t>
      </w:r>
    </w:p>
    <w:p w:rsidR="009E4FF7" w:rsidRPr="00C3771B" w:rsidRDefault="009E4FF7" w:rsidP="00B8338B">
      <w:pPr>
        <w:numPr>
          <w:ilvl w:val="0"/>
          <w:numId w:val="12"/>
        </w:numPr>
        <w:tabs>
          <w:tab w:val="clear" w:pos="1080"/>
          <w:tab w:val="left" w:pos="2700"/>
        </w:tabs>
        <w:ind w:left="1417" w:hanging="510"/>
        <w:jc w:val="both"/>
        <w:rPr>
          <w:i/>
          <w:sz w:val="28"/>
          <w:szCs w:val="28"/>
        </w:rPr>
      </w:pPr>
      <w:r w:rsidRPr="00C3771B">
        <w:rPr>
          <w:i/>
          <w:sz w:val="28"/>
          <w:szCs w:val="28"/>
        </w:rPr>
        <w:t>«В.И. Чуйков – командующий 62/8-й гвардейской  армией»,</w:t>
      </w:r>
    </w:p>
    <w:p w:rsidR="009E4FF7" w:rsidRPr="00C3771B" w:rsidRDefault="009E4FF7" w:rsidP="00B8338B">
      <w:pPr>
        <w:numPr>
          <w:ilvl w:val="0"/>
          <w:numId w:val="12"/>
        </w:numPr>
        <w:tabs>
          <w:tab w:val="clear" w:pos="1080"/>
          <w:tab w:val="left" w:pos="2700"/>
        </w:tabs>
        <w:ind w:left="1417" w:hanging="510"/>
        <w:jc w:val="both"/>
        <w:rPr>
          <w:i/>
          <w:sz w:val="28"/>
          <w:szCs w:val="28"/>
        </w:rPr>
      </w:pPr>
      <w:r w:rsidRPr="00C3771B">
        <w:rPr>
          <w:i/>
          <w:sz w:val="28"/>
          <w:szCs w:val="28"/>
        </w:rPr>
        <w:t>Три судьбы. Несколько слов об основателях музея;</w:t>
      </w:r>
    </w:p>
    <w:p w:rsidR="009E4FF7" w:rsidRPr="00C3771B" w:rsidRDefault="009E4FF7" w:rsidP="00B8338B">
      <w:pPr>
        <w:numPr>
          <w:ilvl w:val="0"/>
          <w:numId w:val="12"/>
        </w:numPr>
        <w:tabs>
          <w:tab w:val="clear" w:pos="1080"/>
          <w:tab w:val="left" w:pos="2700"/>
        </w:tabs>
        <w:ind w:left="1417" w:hanging="510"/>
        <w:jc w:val="both"/>
        <w:rPr>
          <w:i/>
          <w:sz w:val="28"/>
          <w:szCs w:val="28"/>
        </w:rPr>
      </w:pPr>
      <w:r w:rsidRPr="00C3771B">
        <w:rPr>
          <w:i/>
          <w:sz w:val="28"/>
          <w:szCs w:val="28"/>
        </w:rPr>
        <w:lastRenderedPageBreak/>
        <w:t>«Своими видел я глазами (об освобождении 62-й армией концлагерей в Польше)»;</w:t>
      </w:r>
    </w:p>
    <w:p w:rsidR="009E4FF7" w:rsidRPr="00C3771B" w:rsidRDefault="009E4FF7" w:rsidP="00B8338B">
      <w:pPr>
        <w:numPr>
          <w:ilvl w:val="0"/>
          <w:numId w:val="12"/>
        </w:numPr>
        <w:tabs>
          <w:tab w:val="clear" w:pos="1080"/>
          <w:tab w:val="left" w:pos="2700"/>
        </w:tabs>
        <w:ind w:left="1417" w:hanging="510"/>
        <w:jc w:val="both"/>
        <w:rPr>
          <w:i/>
          <w:sz w:val="28"/>
          <w:szCs w:val="28"/>
        </w:rPr>
      </w:pPr>
      <w:r w:rsidRPr="00C3771B">
        <w:rPr>
          <w:i/>
          <w:sz w:val="28"/>
          <w:szCs w:val="28"/>
        </w:rPr>
        <w:t>Женщины на войне;</w:t>
      </w:r>
    </w:p>
    <w:p w:rsidR="009E4FF7" w:rsidRPr="00C3771B" w:rsidRDefault="009E4FF7" w:rsidP="00B8338B">
      <w:pPr>
        <w:numPr>
          <w:ilvl w:val="0"/>
          <w:numId w:val="12"/>
        </w:numPr>
        <w:tabs>
          <w:tab w:val="clear" w:pos="1080"/>
          <w:tab w:val="left" w:pos="2700"/>
        </w:tabs>
        <w:ind w:left="1417" w:hanging="510"/>
        <w:jc w:val="both"/>
        <w:rPr>
          <w:i/>
          <w:sz w:val="28"/>
          <w:szCs w:val="28"/>
        </w:rPr>
      </w:pPr>
      <w:r w:rsidRPr="00C3771B">
        <w:rPr>
          <w:i/>
          <w:sz w:val="28"/>
          <w:szCs w:val="28"/>
        </w:rPr>
        <w:t>«Наши земляки на защите Сталинграда».</w:t>
      </w:r>
    </w:p>
    <w:p w:rsidR="009E4FF7" w:rsidRPr="00C3771B" w:rsidRDefault="009E4FF7" w:rsidP="00B8338B">
      <w:pPr>
        <w:numPr>
          <w:ilvl w:val="0"/>
          <w:numId w:val="12"/>
        </w:numPr>
        <w:tabs>
          <w:tab w:val="clear" w:pos="1080"/>
          <w:tab w:val="left" w:pos="2700"/>
        </w:tabs>
        <w:ind w:left="1417" w:hanging="510"/>
        <w:jc w:val="both"/>
        <w:rPr>
          <w:i/>
          <w:sz w:val="28"/>
          <w:szCs w:val="28"/>
        </w:rPr>
      </w:pPr>
      <w:r w:rsidRPr="00C3771B">
        <w:rPr>
          <w:i/>
          <w:sz w:val="28"/>
          <w:szCs w:val="28"/>
        </w:rPr>
        <w:t>«Дорога на Берлин»</w:t>
      </w:r>
    </w:p>
    <w:p w:rsidR="009E4FF7" w:rsidRDefault="009E4FF7" w:rsidP="009E4FF7">
      <w:pPr>
        <w:ind w:firstLine="426"/>
        <w:rPr>
          <w:sz w:val="28"/>
          <w:szCs w:val="28"/>
        </w:rPr>
      </w:pPr>
      <w:r w:rsidRPr="00C3771B">
        <w:rPr>
          <w:sz w:val="28"/>
          <w:szCs w:val="28"/>
        </w:rPr>
        <w:t xml:space="preserve">      Следует отметить, что содержательная часть некоторых экскурсий требует обновления.</w:t>
      </w:r>
      <w:r>
        <w:rPr>
          <w:sz w:val="28"/>
          <w:szCs w:val="28"/>
        </w:rPr>
        <w:t xml:space="preserve"> Особое внимание в следующем году следует уделить и работе с юными экскурсоводами, работе с Активом музея в рамках занятий внеурочной деятельности, так как произошло обновления состава экскурсоводов школьного музея.</w:t>
      </w:r>
      <w:r w:rsidRPr="00C3771B">
        <w:rPr>
          <w:sz w:val="28"/>
          <w:szCs w:val="28"/>
        </w:rPr>
        <w:br/>
        <w:t xml:space="preserve">            </w:t>
      </w:r>
      <w:r>
        <w:rPr>
          <w:sz w:val="28"/>
          <w:szCs w:val="28"/>
        </w:rPr>
        <w:t>Активом музея</w:t>
      </w:r>
      <w:r w:rsidRPr="00C3771B">
        <w:rPr>
          <w:sz w:val="28"/>
          <w:szCs w:val="28"/>
        </w:rPr>
        <w:t xml:space="preserve"> подготовлено 22 презентации к мероприятиям и классным часам для музея</w:t>
      </w:r>
      <w:r>
        <w:rPr>
          <w:sz w:val="28"/>
          <w:szCs w:val="28"/>
        </w:rPr>
        <w:t>.</w:t>
      </w:r>
      <w:r w:rsidRPr="00C3771B">
        <w:rPr>
          <w:sz w:val="28"/>
          <w:szCs w:val="28"/>
        </w:rPr>
        <w:t xml:space="preserve"> </w:t>
      </w:r>
      <w:r>
        <w:rPr>
          <w:sz w:val="28"/>
          <w:szCs w:val="28"/>
        </w:rPr>
        <w:t xml:space="preserve">В 2018-2019 учебном году музей принял активное участие в создании «Интерактивной карты школьных музеев </w:t>
      </w:r>
      <w:proofErr w:type="spellStart"/>
      <w:r>
        <w:rPr>
          <w:sz w:val="28"/>
          <w:szCs w:val="28"/>
        </w:rPr>
        <w:t>г.о</w:t>
      </w:r>
      <w:proofErr w:type="spellEnd"/>
      <w:r>
        <w:rPr>
          <w:sz w:val="28"/>
          <w:szCs w:val="28"/>
        </w:rPr>
        <w:t>. Самара» - были направлены видеоматериалы, историческая справка.</w:t>
      </w:r>
    </w:p>
    <w:p w:rsidR="009E4FF7" w:rsidRPr="00C3771B" w:rsidRDefault="009E4FF7" w:rsidP="009E4FF7">
      <w:pPr>
        <w:ind w:firstLine="426"/>
        <w:jc w:val="both"/>
        <w:rPr>
          <w:sz w:val="28"/>
          <w:szCs w:val="28"/>
        </w:rPr>
      </w:pPr>
      <w:r>
        <w:rPr>
          <w:sz w:val="28"/>
          <w:szCs w:val="28"/>
        </w:rPr>
        <w:t xml:space="preserve">  </w:t>
      </w:r>
      <w:r w:rsidRPr="00C3771B">
        <w:rPr>
          <w:sz w:val="28"/>
          <w:szCs w:val="28"/>
        </w:rPr>
        <w:t xml:space="preserve">Работа музея отражается </w:t>
      </w:r>
      <w:r>
        <w:rPr>
          <w:sz w:val="28"/>
          <w:szCs w:val="28"/>
        </w:rPr>
        <w:t xml:space="preserve">на школьном сайте, на странице в </w:t>
      </w:r>
      <w:proofErr w:type="spellStart"/>
      <w:r>
        <w:rPr>
          <w:sz w:val="28"/>
          <w:szCs w:val="28"/>
        </w:rPr>
        <w:t>Твиттере</w:t>
      </w:r>
      <w:proofErr w:type="spellEnd"/>
      <w:r>
        <w:rPr>
          <w:sz w:val="28"/>
          <w:szCs w:val="28"/>
        </w:rPr>
        <w:t>.</w:t>
      </w:r>
      <w:r w:rsidRPr="00C3771B">
        <w:rPr>
          <w:sz w:val="28"/>
          <w:szCs w:val="28"/>
        </w:rPr>
        <w:t xml:space="preserve"> </w:t>
      </w:r>
    </w:p>
    <w:p w:rsidR="009E4FF7" w:rsidRPr="00C3771B" w:rsidRDefault="009E4FF7" w:rsidP="009E4FF7">
      <w:pPr>
        <w:jc w:val="both"/>
        <w:rPr>
          <w:sz w:val="28"/>
          <w:szCs w:val="28"/>
        </w:rPr>
      </w:pPr>
      <w:r w:rsidRPr="00C3771B">
        <w:rPr>
          <w:sz w:val="28"/>
          <w:szCs w:val="28"/>
        </w:rPr>
        <w:t xml:space="preserve">          Музеем реализуется проект «Судьба страны в судьбе моей семьи», в рамках которого учащиеся школы собирают материал о членах семей, участниках войны, тружениках тыла. </w:t>
      </w:r>
    </w:p>
    <w:p w:rsidR="009E4FF7" w:rsidRPr="00C3771B" w:rsidRDefault="009E4FF7" w:rsidP="009E4FF7">
      <w:pPr>
        <w:ind w:firstLine="426"/>
        <w:jc w:val="both"/>
        <w:rPr>
          <w:sz w:val="28"/>
          <w:szCs w:val="28"/>
        </w:rPr>
      </w:pPr>
      <w:r w:rsidRPr="00C3771B">
        <w:rPr>
          <w:sz w:val="28"/>
          <w:szCs w:val="28"/>
        </w:rPr>
        <w:t xml:space="preserve">    Были подготовлены праздничные программы для ветеранов и учащихся школы, литературно-музыкальные композиции, устные журналы, классные часы. </w:t>
      </w:r>
    </w:p>
    <w:p w:rsidR="009E4FF7" w:rsidRPr="00C3771B" w:rsidRDefault="009E4FF7" w:rsidP="009E4FF7">
      <w:pPr>
        <w:ind w:firstLine="426"/>
        <w:jc w:val="both"/>
        <w:rPr>
          <w:sz w:val="28"/>
          <w:szCs w:val="28"/>
        </w:rPr>
      </w:pPr>
      <w:r w:rsidRPr="00C3771B">
        <w:rPr>
          <w:sz w:val="28"/>
          <w:szCs w:val="28"/>
        </w:rPr>
        <w:t xml:space="preserve">     На протяжении нескольких лет музей сотрудничает с Областным и городским Советами ветеранов войны и военной службы, с различными учреждениями дополнительного образования: Центром внешкольной работы «Общение поколений» Куйбышевского района г. Самары, ЦВР «Поиск», общественными организациями города Самары</w:t>
      </w:r>
      <w:r>
        <w:rPr>
          <w:sz w:val="28"/>
          <w:szCs w:val="28"/>
        </w:rPr>
        <w:t>,</w:t>
      </w:r>
      <w:r w:rsidRPr="00C3771B">
        <w:rPr>
          <w:sz w:val="28"/>
          <w:szCs w:val="28"/>
        </w:rPr>
        <w:t xml:space="preserve"> со школ</w:t>
      </w:r>
      <w:r>
        <w:rPr>
          <w:sz w:val="28"/>
          <w:szCs w:val="28"/>
        </w:rPr>
        <w:t>ами района и города.</w:t>
      </w:r>
    </w:p>
    <w:p w:rsidR="009E4FF7" w:rsidRPr="00C3771B" w:rsidRDefault="009E4FF7" w:rsidP="009E4FF7">
      <w:pPr>
        <w:tabs>
          <w:tab w:val="left" w:pos="2700"/>
        </w:tabs>
        <w:ind w:firstLine="851"/>
        <w:jc w:val="both"/>
        <w:rPr>
          <w:sz w:val="28"/>
          <w:szCs w:val="28"/>
        </w:rPr>
      </w:pPr>
      <w:r w:rsidRPr="00C3771B">
        <w:rPr>
          <w:sz w:val="28"/>
          <w:szCs w:val="28"/>
        </w:rPr>
        <w:t xml:space="preserve">     Работа музея в 201</w:t>
      </w:r>
      <w:r>
        <w:rPr>
          <w:sz w:val="28"/>
          <w:szCs w:val="28"/>
        </w:rPr>
        <w:t>8</w:t>
      </w:r>
      <w:r w:rsidRPr="00C3771B">
        <w:rPr>
          <w:sz w:val="28"/>
          <w:szCs w:val="28"/>
        </w:rPr>
        <w:t>-201</w:t>
      </w:r>
      <w:r>
        <w:rPr>
          <w:sz w:val="28"/>
          <w:szCs w:val="28"/>
        </w:rPr>
        <w:t>9</w:t>
      </w:r>
      <w:r w:rsidRPr="00C3771B">
        <w:rPr>
          <w:sz w:val="28"/>
          <w:szCs w:val="28"/>
        </w:rPr>
        <w:t xml:space="preserve"> </w:t>
      </w:r>
      <w:proofErr w:type="spellStart"/>
      <w:r w:rsidRPr="00C3771B">
        <w:rPr>
          <w:sz w:val="28"/>
          <w:szCs w:val="28"/>
        </w:rPr>
        <w:t>г.г</w:t>
      </w:r>
      <w:proofErr w:type="spellEnd"/>
      <w:r w:rsidRPr="00C3771B">
        <w:rPr>
          <w:sz w:val="28"/>
          <w:szCs w:val="28"/>
        </w:rPr>
        <w:t xml:space="preserve">. освещалась в областных СМИ: на телеканале «Губерния». </w:t>
      </w:r>
    </w:p>
    <w:p w:rsidR="009E4FF7" w:rsidRPr="00C3771B" w:rsidRDefault="009E4FF7" w:rsidP="009E4FF7">
      <w:pPr>
        <w:tabs>
          <w:tab w:val="left" w:pos="2700"/>
        </w:tabs>
        <w:ind w:firstLine="851"/>
        <w:jc w:val="both"/>
        <w:rPr>
          <w:sz w:val="28"/>
          <w:szCs w:val="28"/>
        </w:rPr>
      </w:pPr>
      <w:r w:rsidRPr="00C3771B">
        <w:rPr>
          <w:sz w:val="28"/>
          <w:szCs w:val="28"/>
        </w:rPr>
        <w:t xml:space="preserve"> Регулярно, в соответствии с планом ВР, в нашей школе проходят </w:t>
      </w:r>
      <w:r w:rsidRPr="00C3771B">
        <w:rPr>
          <w:b/>
          <w:bCs/>
          <w:sz w:val="28"/>
          <w:szCs w:val="28"/>
        </w:rPr>
        <w:t xml:space="preserve">Уроки Мужества </w:t>
      </w:r>
      <w:r w:rsidRPr="00C3771B">
        <w:rPr>
          <w:sz w:val="28"/>
          <w:szCs w:val="28"/>
        </w:rPr>
        <w:t>при содействии лекторской группы Совета ветеранов</w:t>
      </w:r>
      <w:r>
        <w:rPr>
          <w:sz w:val="28"/>
          <w:szCs w:val="28"/>
        </w:rPr>
        <w:t xml:space="preserve"> (заключен договор)</w:t>
      </w:r>
      <w:r w:rsidRPr="00C3771B">
        <w:rPr>
          <w:sz w:val="28"/>
          <w:szCs w:val="28"/>
        </w:rPr>
        <w:t xml:space="preserve">. </w:t>
      </w:r>
    </w:p>
    <w:p w:rsidR="009E4FF7" w:rsidRPr="00C3771B" w:rsidRDefault="009E4FF7" w:rsidP="009E4FF7">
      <w:pPr>
        <w:tabs>
          <w:tab w:val="left" w:pos="2700"/>
        </w:tabs>
        <w:ind w:firstLine="851"/>
        <w:jc w:val="both"/>
        <w:rPr>
          <w:sz w:val="28"/>
          <w:szCs w:val="28"/>
        </w:rPr>
      </w:pPr>
      <w:r w:rsidRPr="00C3771B">
        <w:rPr>
          <w:sz w:val="28"/>
          <w:szCs w:val="28"/>
        </w:rPr>
        <w:t>В течение у</w:t>
      </w:r>
      <w:r>
        <w:rPr>
          <w:sz w:val="28"/>
          <w:szCs w:val="28"/>
        </w:rPr>
        <w:t xml:space="preserve">чебного года в школе проходили </w:t>
      </w:r>
      <w:r w:rsidRPr="00C3771B">
        <w:rPr>
          <w:sz w:val="28"/>
          <w:szCs w:val="28"/>
        </w:rPr>
        <w:t>уроки Памят</w:t>
      </w:r>
      <w:r>
        <w:rPr>
          <w:sz w:val="28"/>
          <w:szCs w:val="28"/>
        </w:rPr>
        <w:t xml:space="preserve">и, уроки Мужества, посвящённые </w:t>
      </w:r>
      <w:r w:rsidRPr="00C3771B">
        <w:rPr>
          <w:sz w:val="28"/>
          <w:szCs w:val="28"/>
        </w:rPr>
        <w:t>памятным годовщинам в Великой Отечественной войне. Ученики 1-11 классов с интересом слушали членов лекторской группы Совета ветеранов</w:t>
      </w:r>
      <w:r>
        <w:rPr>
          <w:sz w:val="28"/>
          <w:szCs w:val="28"/>
        </w:rPr>
        <w:t xml:space="preserve"> Куйбышевского района</w:t>
      </w:r>
      <w:r w:rsidRPr="00C3771B">
        <w:rPr>
          <w:sz w:val="28"/>
          <w:szCs w:val="28"/>
        </w:rPr>
        <w:t xml:space="preserve"> </w:t>
      </w:r>
      <w:r>
        <w:rPr>
          <w:sz w:val="28"/>
          <w:szCs w:val="28"/>
        </w:rPr>
        <w:t xml:space="preserve">(рук. </w:t>
      </w:r>
      <w:proofErr w:type="spellStart"/>
      <w:r w:rsidRPr="00C3771B">
        <w:rPr>
          <w:sz w:val="28"/>
          <w:szCs w:val="28"/>
        </w:rPr>
        <w:t>Броверман</w:t>
      </w:r>
      <w:proofErr w:type="spellEnd"/>
      <w:r>
        <w:rPr>
          <w:sz w:val="28"/>
          <w:szCs w:val="28"/>
        </w:rPr>
        <w:t xml:space="preserve"> В.И.), представителей Самарского регионального отделения Общероссийской общественной организации ветеранов Вооруженных Сил Российской Федерации.</w:t>
      </w:r>
    </w:p>
    <w:p w:rsidR="009E4FF7" w:rsidRPr="00C3771B" w:rsidRDefault="009E4FF7" w:rsidP="009E4FF7">
      <w:pPr>
        <w:tabs>
          <w:tab w:val="left" w:pos="2700"/>
        </w:tabs>
        <w:ind w:firstLine="851"/>
        <w:jc w:val="both"/>
        <w:rPr>
          <w:sz w:val="28"/>
          <w:szCs w:val="28"/>
        </w:rPr>
      </w:pPr>
      <w:r w:rsidRPr="00C3771B">
        <w:rPr>
          <w:sz w:val="28"/>
          <w:szCs w:val="28"/>
        </w:rPr>
        <w:t>В течение февраля 201</w:t>
      </w:r>
      <w:r>
        <w:rPr>
          <w:sz w:val="28"/>
          <w:szCs w:val="28"/>
        </w:rPr>
        <w:t>9</w:t>
      </w:r>
      <w:r w:rsidRPr="00C3771B">
        <w:rPr>
          <w:sz w:val="28"/>
          <w:szCs w:val="28"/>
        </w:rPr>
        <w:t xml:space="preserve"> традиционно в рамках месячника «Народ и армия едины» проходили Уроки Мужества, встречи с ветеранами, классные часы, беседы, конкурсы рисунков, посвящённые Дням воинской славы: </w:t>
      </w:r>
    </w:p>
    <w:p w:rsidR="009E4FF7" w:rsidRPr="00C3771B" w:rsidRDefault="009E4FF7" w:rsidP="009E4FF7">
      <w:pPr>
        <w:pStyle w:val="22"/>
        <w:spacing w:after="0" w:line="240" w:lineRule="auto"/>
        <w:ind w:left="0"/>
        <w:jc w:val="both"/>
        <w:rPr>
          <w:sz w:val="28"/>
          <w:szCs w:val="28"/>
        </w:rPr>
      </w:pPr>
      <w:r w:rsidRPr="00C3771B">
        <w:rPr>
          <w:sz w:val="28"/>
          <w:szCs w:val="28"/>
        </w:rPr>
        <w:t>- 2.02.- День разгрома советскими войсками фашистских войск в Сталинградской битве (подготовлена концертная программа),</w:t>
      </w:r>
    </w:p>
    <w:p w:rsidR="009E4FF7" w:rsidRPr="00C3771B" w:rsidRDefault="009E4FF7" w:rsidP="009E4FF7">
      <w:pPr>
        <w:pStyle w:val="22"/>
        <w:spacing w:after="0" w:line="240" w:lineRule="auto"/>
        <w:ind w:left="0"/>
        <w:jc w:val="both"/>
        <w:rPr>
          <w:sz w:val="28"/>
          <w:szCs w:val="28"/>
        </w:rPr>
      </w:pPr>
      <w:r w:rsidRPr="00C3771B">
        <w:rPr>
          <w:sz w:val="28"/>
          <w:szCs w:val="28"/>
        </w:rPr>
        <w:t xml:space="preserve">- 15.02.- День памяти россиян, исполнивших служебный долг за пределами Отечества, </w:t>
      </w:r>
    </w:p>
    <w:p w:rsidR="009E4FF7" w:rsidRDefault="009E4FF7" w:rsidP="009E4FF7">
      <w:pPr>
        <w:pStyle w:val="22"/>
        <w:spacing w:after="0" w:line="240" w:lineRule="auto"/>
        <w:ind w:left="0"/>
        <w:jc w:val="both"/>
        <w:rPr>
          <w:sz w:val="28"/>
          <w:szCs w:val="28"/>
        </w:rPr>
      </w:pPr>
      <w:r w:rsidRPr="00C3771B">
        <w:rPr>
          <w:sz w:val="28"/>
          <w:szCs w:val="28"/>
        </w:rPr>
        <w:t>- 23.02.- День защитника Отечества.</w:t>
      </w:r>
    </w:p>
    <w:p w:rsidR="009E4FF7" w:rsidRPr="00C3771B" w:rsidRDefault="009E4FF7" w:rsidP="009E4FF7">
      <w:pPr>
        <w:ind w:firstLine="851"/>
        <w:jc w:val="both"/>
        <w:rPr>
          <w:sz w:val="28"/>
          <w:szCs w:val="28"/>
        </w:rPr>
      </w:pPr>
      <w:r w:rsidRPr="00A27C98">
        <w:rPr>
          <w:color w:val="FF0000"/>
          <w:sz w:val="28"/>
          <w:szCs w:val="28"/>
        </w:rPr>
        <w:lastRenderedPageBreak/>
        <w:t>В мае прошли «Дни Мужества»,</w:t>
      </w:r>
      <w:r w:rsidRPr="00C3771B">
        <w:rPr>
          <w:sz w:val="28"/>
          <w:szCs w:val="28"/>
        </w:rPr>
        <w:t xml:space="preserve"> посвящённые Празднованию 7</w:t>
      </w:r>
      <w:r>
        <w:rPr>
          <w:sz w:val="28"/>
          <w:szCs w:val="28"/>
        </w:rPr>
        <w:t>4</w:t>
      </w:r>
      <w:r w:rsidRPr="00C3771B">
        <w:rPr>
          <w:sz w:val="28"/>
          <w:szCs w:val="28"/>
        </w:rPr>
        <w:t>-ой годовщины По</w:t>
      </w:r>
      <w:r>
        <w:rPr>
          <w:sz w:val="28"/>
          <w:szCs w:val="28"/>
        </w:rPr>
        <w:t>беды советской армии в Великой О</w:t>
      </w:r>
      <w:r w:rsidRPr="00C3771B">
        <w:rPr>
          <w:sz w:val="28"/>
          <w:szCs w:val="28"/>
        </w:rPr>
        <w:t>течественной войне.</w:t>
      </w:r>
    </w:p>
    <w:p w:rsidR="009E4FF7" w:rsidRPr="00C3771B" w:rsidRDefault="009E4FF7" w:rsidP="009E4FF7">
      <w:pPr>
        <w:tabs>
          <w:tab w:val="left" w:pos="1845"/>
        </w:tabs>
        <w:jc w:val="both"/>
        <w:rPr>
          <w:sz w:val="28"/>
          <w:szCs w:val="28"/>
        </w:rPr>
      </w:pPr>
      <w:r w:rsidRPr="00C3771B">
        <w:rPr>
          <w:sz w:val="28"/>
          <w:szCs w:val="28"/>
        </w:rPr>
        <w:t>Активное участие в праздничных мероприятия</w:t>
      </w:r>
      <w:r>
        <w:rPr>
          <w:sz w:val="28"/>
          <w:szCs w:val="28"/>
        </w:rPr>
        <w:t>х приняли участие ученики 5б класса (</w:t>
      </w:r>
      <w:proofErr w:type="spellStart"/>
      <w:r>
        <w:rPr>
          <w:sz w:val="28"/>
          <w:szCs w:val="28"/>
        </w:rPr>
        <w:t>кл.рук</w:t>
      </w:r>
      <w:proofErr w:type="spellEnd"/>
      <w:r>
        <w:rPr>
          <w:sz w:val="28"/>
          <w:szCs w:val="28"/>
        </w:rPr>
        <w:t>. Мусиенко Е.В.), 7</w:t>
      </w:r>
      <w:r w:rsidRPr="00C3771B">
        <w:rPr>
          <w:sz w:val="28"/>
          <w:szCs w:val="28"/>
        </w:rPr>
        <w:t>а кл</w:t>
      </w:r>
      <w:r>
        <w:rPr>
          <w:sz w:val="28"/>
          <w:szCs w:val="28"/>
        </w:rPr>
        <w:t>асса (</w:t>
      </w:r>
      <w:proofErr w:type="spellStart"/>
      <w:r>
        <w:rPr>
          <w:sz w:val="28"/>
          <w:szCs w:val="28"/>
        </w:rPr>
        <w:t>кл</w:t>
      </w:r>
      <w:proofErr w:type="spellEnd"/>
      <w:r>
        <w:rPr>
          <w:sz w:val="28"/>
          <w:szCs w:val="28"/>
        </w:rPr>
        <w:t>. рук. Лобачева Л.Н.), 8</w:t>
      </w:r>
      <w:r w:rsidRPr="00C3771B">
        <w:rPr>
          <w:sz w:val="28"/>
          <w:szCs w:val="28"/>
        </w:rPr>
        <w:t>б класс</w:t>
      </w:r>
      <w:r>
        <w:rPr>
          <w:sz w:val="28"/>
          <w:szCs w:val="28"/>
        </w:rPr>
        <w:t>а (</w:t>
      </w:r>
      <w:proofErr w:type="spellStart"/>
      <w:r>
        <w:rPr>
          <w:sz w:val="28"/>
          <w:szCs w:val="28"/>
        </w:rPr>
        <w:t>кл</w:t>
      </w:r>
      <w:proofErr w:type="spellEnd"/>
      <w:r>
        <w:rPr>
          <w:sz w:val="28"/>
          <w:szCs w:val="28"/>
        </w:rPr>
        <w:t xml:space="preserve">. рук. </w:t>
      </w:r>
      <w:proofErr w:type="spellStart"/>
      <w:r>
        <w:rPr>
          <w:sz w:val="28"/>
          <w:szCs w:val="28"/>
        </w:rPr>
        <w:t>Клешненкова</w:t>
      </w:r>
      <w:proofErr w:type="spellEnd"/>
      <w:r>
        <w:rPr>
          <w:sz w:val="28"/>
          <w:szCs w:val="28"/>
        </w:rPr>
        <w:t xml:space="preserve"> И.В.), 8а (</w:t>
      </w:r>
      <w:proofErr w:type="spellStart"/>
      <w:r>
        <w:rPr>
          <w:sz w:val="28"/>
          <w:szCs w:val="28"/>
        </w:rPr>
        <w:t>Стерляхина</w:t>
      </w:r>
      <w:proofErr w:type="spellEnd"/>
      <w:r>
        <w:rPr>
          <w:sz w:val="28"/>
          <w:szCs w:val="28"/>
        </w:rPr>
        <w:t xml:space="preserve"> А.К.), 9</w:t>
      </w:r>
      <w:r w:rsidRPr="00C3771B">
        <w:rPr>
          <w:sz w:val="28"/>
          <w:szCs w:val="28"/>
        </w:rPr>
        <w:t>б класса (</w:t>
      </w:r>
      <w:proofErr w:type="spellStart"/>
      <w:r w:rsidRPr="00C3771B">
        <w:rPr>
          <w:sz w:val="28"/>
          <w:szCs w:val="28"/>
        </w:rPr>
        <w:t>кл</w:t>
      </w:r>
      <w:proofErr w:type="spellEnd"/>
      <w:r w:rsidRPr="00C3771B">
        <w:rPr>
          <w:sz w:val="28"/>
          <w:szCs w:val="28"/>
        </w:rPr>
        <w:t xml:space="preserve">. </w:t>
      </w:r>
      <w:proofErr w:type="spellStart"/>
      <w:r w:rsidRPr="00C3771B">
        <w:rPr>
          <w:sz w:val="28"/>
          <w:szCs w:val="28"/>
        </w:rPr>
        <w:t>рук.Иванив</w:t>
      </w:r>
      <w:proofErr w:type="spellEnd"/>
      <w:r w:rsidRPr="00C3771B">
        <w:rPr>
          <w:sz w:val="28"/>
          <w:szCs w:val="28"/>
        </w:rPr>
        <w:t xml:space="preserve"> И.А.)</w:t>
      </w:r>
      <w:r>
        <w:rPr>
          <w:sz w:val="28"/>
          <w:szCs w:val="28"/>
        </w:rPr>
        <w:t xml:space="preserve">, 9в класс (Токарева О.В.). </w:t>
      </w:r>
      <w:r w:rsidRPr="00C3771B">
        <w:rPr>
          <w:sz w:val="28"/>
          <w:szCs w:val="28"/>
        </w:rPr>
        <w:t xml:space="preserve">Хочется отметить инициативность названных классных руководителей, а не только исполнительность. </w:t>
      </w:r>
    </w:p>
    <w:p w:rsidR="009E4FF7" w:rsidRPr="004645D9" w:rsidRDefault="009E4FF7" w:rsidP="009E4FF7">
      <w:pPr>
        <w:pStyle w:val="22"/>
        <w:spacing w:after="0" w:line="240" w:lineRule="auto"/>
        <w:ind w:left="0" w:firstLine="851"/>
        <w:jc w:val="both"/>
        <w:rPr>
          <w:b/>
          <w:sz w:val="28"/>
          <w:szCs w:val="28"/>
        </w:rPr>
      </w:pPr>
      <w:r w:rsidRPr="00C3771B">
        <w:rPr>
          <w:sz w:val="28"/>
          <w:szCs w:val="28"/>
        </w:rPr>
        <w:t>Во время проведения Линейки Памяти</w:t>
      </w:r>
      <w:r>
        <w:rPr>
          <w:sz w:val="28"/>
          <w:szCs w:val="28"/>
        </w:rPr>
        <w:t xml:space="preserve"> (проводили активисты волонтерского отряда Веселова Е., </w:t>
      </w:r>
      <w:proofErr w:type="spellStart"/>
      <w:r>
        <w:rPr>
          <w:sz w:val="28"/>
          <w:szCs w:val="28"/>
        </w:rPr>
        <w:t>Идиятуллин</w:t>
      </w:r>
      <w:proofErr w:type="spellEnd"/>
      <w:r>
        <w:rPr>
          <w:sz w:val="28"/>
          <w:szCs w:val="28"/>
        </w:rPr>
        <w:t xml:space="preserve"> Л.)</w:t>
      </w:r>
      <w:r w:rsidRPr="00C3771B">
        <w:rPr>
          <w:sz w:val="28"/>
          <w:szCs w:val="28"/>
        </w:rPr>
        <w:t xml:space="preserve"> пятиклассники школы по традиции  в торжественной обстановке произносили «Клятву патриотов» и приняли участие в традиционной акции «Георгиевская ленточка». </w:t>
      </w:r>
      <w:r w:rsidRPr="004645D9">
        <w:rPr>
          <w:sz w:val="28"/>
          <w:szCs w:val="28"/>
        </w:rPr>
        <w:t>Мероприятия подготовлены и проведены активом школьного самоуправления</w:t>
      </w:r>
      <w:r>
        <w:rPr>
          <w:b/>
          <w:sz w:val="28"/>
          <w:szCs w:val="28"/>
        </w:rPr>
        <w:t>.</w:t>
      </w:r>
      <w:r w:rsidRPr="004645D9">
        <w:rPr>
          <w:b/>
          <w:sz w:val="28"/>
          <w:szCs w:val="28"/>
        </w:rPr>
        <w:t xml:space="preserve"> </w:t>
      </w:r>
    </w:p>
    <w:p w:rsidR="009E4FF7" w:rsidRDefault="009E4FF7" w:rsidP="009E4FF7">
      <w:pPr>
        <w:pStyle w:val="22"/>
        <w:spacing w:after="0" w:line="240" w:lineRule="auto"/>
        <w:ind w:left="0"/>
        <w:jc w:val="both"/>
        <w:rPr>
          <w:sz w:val="28"/>
          <w:szCs w:val="28"/>
        </w:rPr>
      </w:pPr>
    </w:p>
    <w:tbl>
      <w:tblPr>
        <w:tblStyle w:val="a9"/>
        <w:tblW w:w="10173" w:type="dxa"/>
        <w:tblLook w:val="04A0" w:firstRow="1" w:lastRow="0" w:firstColumn="1" w:lastColumn="0" w:noHBand="0" w:noVBand="1"/>
      </w:tblPr>
      <w:tblGrid>
        <w:gridCol w:w="817"/>
        <w:gridCol w:w="2552"/>
        <w:gridCol w:w="6804"/>
      </w:tblGrid>
      <w:tr w:rsidR="009E4FF7" w:rsidRPr="00BF5847" w:rsidTr="00113869">
        <w:tc>
          <w:tcPr>
            <w:tcW w:w="817" w:type="dxa"/>
          </w:tcPr>
          <w:p w:rsidR="009E4FF7" w:rsidRPr="00BF5847" w:rsidRDefault="009E4FF7" w:rsidP="00113869">
            <w:pPr>
              <w:pStyle w:val="22"/>
              <w:spacing w:after="0" w:line="240" w:lineRule="auto"/>
              <w:ind w:left="0"/>
              <w:jc w:val="center"/>
              <w:rPr>
                <w:b/>
                <w:sz w:val="28"/>
                <w:szCs w:val="28"/>
              </w:rPr>
            </w:pPr>
            <w:r w:rsidRPr="00BF5847">
              <w:rPr>
                <w:b/>
                <w:sz w:val="28"/>
                <w:szCs w:val="28"/>
              </w:rPr>
              <w:t>№ п/п</w:t>
            </w:r>
          </w:p>
        </w:tc>
        <w:tc>
          <w:tcPr>
            <w:tcW w:w="2552" w:type="dxa"/>
          </w:tcPr>
          <w:p w:rsidR="009E4FF7" w:rsidRPr="00BF5847" w:rsidRDefault="009E4FF7" w:rsidP="00113869">
            <w:pPr>
              <w:pStyle w:val="22"/>
              <w:spacing w:after="0" w:line="240" w:lineRule="auto"/>
              <w:ind w:left="0"/>
              <w:jc w:val="center"/>
              <w:rPr>
                <w:b/>
                <w:sz w:val="28"/>
                <w:szCs w:val="28"/>
              </w:rPr>
            </w:pPr>
            <w:r w:rsidRPr="00BF5847">
              <w:rPr>
                <w:b/>
                <w:sz w:val="28"/>
                <w:szCs w:val="28"/>
              </w:rPr>
              <w:t>Сроки проведения</w:t>
            </w:r>
          </w:p>
        </w:tc>
        <w:tc>
          <w:tcPr>
            <w:tcW w:w="6804" w:type="dxa"/>
          </w:tcPr>
          <w:p w:rsidR="009E4FF7" w:rsidRPr="00BF5847" w:rsidRDefault="009E4FF7" w:rsidP="00113869">
            <w:pPr>
              <w:pStyle w:val="22"/>
              <w:spacing w:after="0" w:line="240" w:lineRule="auto"/>
              <w:ind w:left="0"/>
              <w:jc w:val="center"/>
              <w:rPr>
                <w:b/>
                <w:sz w:val="28"/>
                <w:szCs w:val="28"/>
              </w:rPr>
            </w:pPr>
            <w:r w:rsidRPr="00BF5847">
              <w:rPr>
                <w:b/>
                <w:sz w:val="28"/>
                <w:szCs w:val="28"/>
              </w:rPr>
              <w:t>Мероприятие</w:t>
            </w:r>
          </w:p>
        </w:tc>
      </w:tr>
      <w:tr w:rsidR="009E4FF7" w:rsidRPr="00BF5847" w:rsidTr="00113869">
        <w:tc>
          <w:tcPr>
            <w:tcW w:w="817" w:type="dxa"/>
          </w:tcPr>
          <w:p w:rsidR="009E4FF7" w:rsidRPr="00BF5847" w:rsidRDefault="009E4FF7" w:rsidP="00113869">
            <w:pPr>
              <w:pStyle w:val="22"/>
              <w:spacing w:after="0" w:line="240" w:lineRule="auto"/>
              <w:ind w:left="0"/>
              <w:jc w:val="both"/>
              <w:rPr>
                <w:sz w:val="28"/>
                <w:szCs w:val="28"/>
              </w:rPr>
            </w:pPr>
            <w:r w:rsidRPr="00BF5847">
              <w:rPr>
                <w:sz w:val="28"/>
                <w:szCs w:val="28"/>
              </w:rPr>
              <w:t>1</w:t>
            </w:r>
          </w:p>
        </w:tc>
        <w:tc>
          <w:tcPr>
            <w:tcW w:w="2552" w:type="dxa"/>
          </w:tcPr>
          <w:p w:rsidR="009E4FF7" w:rsidRPr="00BF5847" w:rsidRDefault="009E4FF7" w:rsidP="00113869">
            <w:pPr>
              <w:pStyle w:val="22"/>
              <w:spacing w:after="0" w:line="240" w:lineRule="auto"/>
              <w:ind w:left="0"/>
              <w:jc w:val="both"/>
              <w:rPr>
                <w:sz w:val="28"/>
                <w:szCs w:val="28"/>
              </w:rPr>
            </w:pPr>
            <w:r w:rsidRPr="00BF5847">
              <w:rPr>
                <w:sz w:val="28"/>
                <w:szCs w:val="28"/>
              </w:rPr>
              <w:t>В течение года</w:t>
            </w:r>
          </w:p>
        </w:tc>
        <w:tc>
          <w:tcPr>
            <w:tcW w:w="6804" w:type="dxa"/>
          </w:tcPr>
          <w:p w:rsidR="009E4FF7" w:rsidRPr="00BF5847" w:rsidRDefault="009E4FF7" w:rsidP="00113869">
            <w:pPr>
              <w:pStyle w:val="22"/>
              <w:spacing w:after="0" w:line="240" w:lineRule="auto"/>
              <w:ind w:left="0"/>
              <w:jc w:val="both"/>
              <w:rPr>
                <w:sz w:val="28"/>
                <w:szCs w:val="28"/>
              </w:rPr>
            </w:pPr>
            <w:r w:rsidRPr="00BF5847">
              <w:rPr>
                <w:sz w:val="28"/>
                <w:szCs w:val="28"/>
              </w:rPr>
              <w:t>Социально-значимое мероприятие «Ветеран живёт рядом»</w:t>
            </w:r>
          </w:p>
        </w:tc>
      </w:tr>
      <w:tr w:rsidR="009E4FF7" w:rsidRPr="00BF5847" w:rsidTr="00113869">
        <w:tc>
          <w:tcPr>
            <w:tcW w:w="817" w:type="dxa"/>
          </w:tcPr>
          <w:p w:rsidR="009E4FF7" w:rsidRPr="00BF5847" w:rsidRDefault="009E4FF7" w:rsidP="00113869">
            <w:pPr>
              <w:pStyle w:val="22"/>
              <w:spacing w:after="0" w:line="240" w:lineRule="auto"/>
              <w:ind w:left="0"/>
              <w:jc w:val="both"/>
              <w:rPr>
                <w:sz w:val="28"/>
                <w:szCs w:val="28"/>
              </w:rPr>
            </w:pPr>
            <w:r w:rsidRPr="00BF5847">
              <w:rPr>
                <w:sz w:val="28"/>
                <w:szCs w:val="28"/>
              </w:rPr>
              <w:t>2</w:t>
            </w:r>
          </w:p>
        </w:tc>
        <w:tc>
          <w:tcPr>
            <w:tcW w:w="2552" w:type="dxa"/>
          </w:tcPr>
          <w:p w:rsidR="009E4FF7" w:rsidRPr="00BF5847" w:rsidRDefault="009E4FF7" w:rsidP="00113869">
            <w:pPr>
              <w:pStyle w:val="22"/>
              <w:spacing w:after="0" w:line="240" w:lineRule="auto"/>
              <w:ind w:left="0"/>
              <w:jc w:val="both"/>
              <w:rPr>
                <w:sz w:val="28"/>
                <w:szCs w:val="28"/>
              </w:rPr>
            </w:pPr>
            <w:r w:rsidRPr="00BF5847">
              <w:rPr>
                <w:sz w:val="28"/>
                <w:szCs w:val="28"/>
              </w:rPr>
              <w:t>В течение года</w:t>
            </w:r>
          </w:p>
        </w:tc>
        <w:tc>
          <w:tcPr>
            <w:tcW w:w="6804" w:type="dxa"/>
          </w:tcPr>
          <w:p w:rsidR="009E4FF7" w:rsidRPr="00BF5847" w:rsidRDefault="009E4FF7" w:rsidP="00113869">
            <w:pPr>
              <w:pStyle w:val="22"/>
              <w:spacing w:after="0" w:line="240" w:lineRule="auto"/>
              <w:ind w:left="0"/>
              <w:jc w:val="both"/>
              <w:rPr>
                <w:sz w:val="28"/>
                <w:szCs w:val="28"/>
              </w:rPr>
            </w:pPr>
            <w:r w:rsidRPr="00BF5847">
              <w:rPr>
                <w:sz w:val="28"/>
                <w:szCs w:val="28"/>
              </w:rPr>
              <w:t>Посещение исторического парка «Россия-моя история»</w:t>
            </w:r>
          </w:p>
        </w:tc>
      </w:tr>
      <w:tr w:rsidR="009E4FF7" w:rsidRPr="00BF5847" w:rsidTr="00113869">
        <w:tc>
          <w:tcPr>
            <w:tcW w:w="817" w:type="dxa"/>
          </w:tcPr>
          <w:p w:rsidR="009E4FF7" w:rsidRPr="00BF5847" w:rsidRDefault="009E4FF7" w:rsidP="00113869">
            <w:pPr>
              <w:pStyle w:val="22"/>
              <w:spacing w:after="0" w:line="240" w:lineRule="auto"/>
              <w:ind w:left="0"/>
              <w:jc w:val="both"/>
              <w:rPr>
                <w:sz w:val="28"/>
                <w:szCs w:val="28"/>
              </w:rPr>
            </w:pPr>
            <w:r w:rsidRPr="00BF5847">
              <w:rPr>
                <w:sz w:val="28"/>
                <w:szCs w:val="28"/>
              </w:rPr>
              <w:t>3</w:t>
            </w:r>
          </w:p>
        </w:tc>
        <w:tc>
          <w:tcPr>
            <w:tcW w:w="2552" w:type="dxa"/>
          </w:tcPr>
          <w:p w:rsidR="009E4FF7" w:rsidRPr="00BF5847" w:rsidRDefault="009E4FF7" w:rsidP="00113869">
            <w:pPr>
              <w:pStyle w:val="22"/>
              <w:spacing w:after="0" w:line="240" w:lineRule="auto"/>
              <w:ind w:left="0"/>
              <w:jc w:val="both"/>
              <w:rPr>
                <w:sz w:val="28"/>
                <w:szCs w:val="28"/>
              </w:rPr>
            </w:pPr>
            <w:r w:rsidRPr="00BF5847">
              <w:rPr>
                <w:sz w:val="28"/>
                <w:szCs w:val="28"/>
              </w:rPr>
              <w:t>3.09.</w:t>
            </w:r>
          </w:p>
        </w:tc>
        <w:tc>
          <w:tcPr>
            <w:tcW w:w="6804" w:type="dxa"/>
          </w:tcPr>
          <w:p w:rsidR="009E4FF7" w:rsidRPr="00BF5847" w:rsidRDefault="009E4FF7" w:rsidP="00113869">
            <w:pPr>
              <w:pStyle w:val="22"/>
              <w:spacing w:after="0" w:line="240" w:lineRule="auto"/>
              <w:ind w:left="0"/>
              <w:jc w:val="both"/>
              <w:rPr>
                <w:sz w:val="28"/>
                <w:szCs w:val="28"/>
              </w:rPr>
            </w:pPr>
            <w:r w:rsidRPr="00BF5847">
              <w:rPr>
                <w:sz w:val="28"/>
                <w:szCs w:val="28"/>
              </w:rPr>
              <w:t>Общешкольный Урок мужества, посвящённый 75-летию победы в Курской битве.</w:t>
            </w:r>
          </w:p>
        </w:tc>
      </w:tr>
      <w:tr w:rsidR="009E4FF7" w:rsidRPr="00BF5847" w:rsidTr="00113869">
        <w:tc>
          <w:tcPr>
            <w:tcW w:w="817" w:type="dxa"/>
          </w:tcPr>
          <w:p w:rsidR="009E4FF7" w:rsidRPr="00BF5847" w:rsidRDefault="009E4FF7" w:rsidP="00113869">
            <w:pPr>
              <w:pStyle w:val="22"/>
              <w:spacing w:after="0" w:line="240" w:lineRule="auto"/>
              <w:ind w:left="0"/>
              <w:jc w:val="both"/>
              <w:rPr>
                <w:sz w:val="28"/>
                <w:szCs w:val="28"/>
              </w:rPr>
            </w:pPr>
            <w:r w:rsidRPr="00BF5847">
              <w:rPr>
                <w:sz w:val="28"/>
                <w:szCs w:val="28"/>
              </w:rPr>
              <w:t>5</w:t>
            </w:r>
          </w:p>
        </w:tc>
        <w:tc>
          <w:tcPr>
            <w:tcW w:w="2552" w:type="dxa"/>
          </w:tcPr>
          <w:p w:rsidR="009E4FF7" w:rsidRPr="00BF5847" w:rsidRDefault="009E4FF7" w:rsidP="00113869">
            <w:pPr>
              <w:pStyle w:val="22"/>
              <w:spacing w:after="0" w:line="240" w:lineRule="auto"/>
              <w:ind w:left="0"/>
              <w:jc w:val="both"/>
              <w:rPr>
                <w:sz w:val="28"/>
                <w:szCs w:val="28"/>
              </w:rPr>
            </w:pPr>
            <w:r w:rsidRPr="00BF5847">
              <w:rPr>
                <w:sz w:val="28"/>
                <w:szCs w:val="28"/>
              </w:rPr>
              <w:t>ноябрь</w:t>
            </w:r>
          </w:p>
        </w:tc>
        <w:tc>
          <w:tcPr>
            <w:tcW w:w="6804" w:type="dxa"/>
          </w:tcPr>
          <w:p w:rsidR="009E4FF7" w:rsidRPr="00BF5847" w:rsidRDefault="009E4FF7" w:rsidP="00113869">
            <w:pPr>
              <w:pStyle w:val="22"/>
              <w:spacing w:after="0" w:line="240" w:lineRule="auto"/>
              <w:ind w:left="0"/>
              <w:jc w:val="both"/>
              <w:rPr>
                <w:sz w:val="28"/>
                <w:szCs w:val="28"/>
              </w:rPr>
            </w:pPr>
            <w:r w:rsidRPr="00BF5847">
              <w:rPr>
                <w:sz w:val="28"/>
                <w:szCs w:val="28"/>
              </w:rPr>
              <w:t xml:space="preserve">Проведение месячника патриотической работы, посвященного 110-летию героя советского союза Д.Ф. Устинова: </w:t>
            </w:r>
            <w:proofErr w:type="spellStart"/>
            <w:r w:rsidRPr="00BF5847">
              <w:rPr>
                <w:sz w:val="28"/>
                <w:szCs w:val="28"/>
              </w:rPr>
              <w:t>торжеств.линейки</w:t>
            </w:r>
            <w:proofErr w:type="spellEnd"/>
            <w:r w:rsidRPr="00BF5847">
              <w:rPr>
                <w:sz w:val="28"/>
                <w:szCs w:val="28"/>
              </w:rPr>
              <w:t>, уроки мужества, классные часы, беседы)</w:t>
            </w:r>
          </w:p>
        </w:tc>
      </w:tr>
      <w:tr w:rsidR="009E4FF7" w:rsidRPr="00BF5847" w:rsidTr="00113869">
        <w:tc>
          <w:tcPr>
            <w:tcW w:w="817" w:type="dxa"/>
          </w:tcPr>
          <w:p w:rsidR="009E4FF7" w:rsidRPr="00BF5847" w:rsidRDefault="009E4FF7" w:rsidP="00113869">
            <w:pPr>
              <w:pStyle w:val="22"/>
              <w:spacing w:after="0" w:line="240" w:lineRule="auto"/>
              <w:ind w:left="0"/>
              <w:jc w:val="both"/>
              <w:rPr>
                <w:sz w:val="28"/>
                <w:szCs w:val="28"/>
              </w:rPr>
            </w:pPr>
            <w:r w:rsidRPr="00BF5847">
              <w:rPr>
                <w:sz w:val="28"/>
                <w:szCs w:val="28"/>
              </w:rPr>
              <w:t>4</w:t>
            </w:r>
          </w:p>
        </w:tc>
        <w:tc>
          <w:tcPr>
            <w:tcW w:w="2552" w:type="dxa"/>
          </w:tcPr>
          <w:p w:rsidR="009E4FF7" w:rsidRPr="00BF5847" w:rsidRDefault="009E4FF7" w:rsidP="00113869">
            <w:pPr>
              <w:pStyle w:val="22"/>
              <w:spacing w:after="0" w:line="240" w:lineRule="auto"/>
              <w:ind w:left="0"/>
              <w:jc w:val="both"/>
              <w:rPr>
                <w:sz w:val="28"/>
                <w:szCs w:val="28"/>
              </w:rPr>
            </w:pPr>
            <w:r w:rsidRPr="00BF5847">
              <w:rPr>
                <w:sz w:val="28"/>
                <w:szCs w:val="28"/>
              </w:rPr>
              <w:t xml:space="preserve">7.11. </w:t>
            </w:r>
          </w:p>
        </w:tc>
        <w:tc>
          <w:tcPr>
            <w:tcW w:w="6804" w:type="dxa"/>
          </w:tcPr>
          <w:p w:rsidR="009E4FF7" w:rsidRPr="00BF5847" w:rsidRDefault="009E4FF7" w:rsidP="00113869">
            <w:pPr>
              <w:pStyle w:val="22"/>
              <w:spacing w:after="0" w:line="240" w:lineRule="auto"/>
              <w:ind w:left="0"/>
              <w:jc w:val="both"/>
              <w:rPr>
                <w:sz w:val="28"/>
                <w:szCs w:val="28"/>
              </w:rPr>
            </w:pPr>
            <w:r w:rsidRPr="00BF5847">
              <w:rPr>
                <w:sz w:val="28"/>
                <w:szCs w:val="28"/>
              </w:rPr>
              <w:t>Парад Памяти «Оружие Победы» – участие (</w:t>
            </w:r>
            <w:proofErr w:type="spellStart"/>
            <w:r w:rsidRPr="00BF5847">
              <w:rPr>
                <w:sz w:val="28"/>
                <w:szCs w:val="28"/>
              </w:rPr>
              <w:t>отв.Токарева</w:t>
            </w:r>
            <w:proofErr w:type="spellEnd"/>
            <w:r w:rsidRPr="00BF5847">
              <w:rPr>
                <w:sz w:val="28"/>
                <w:szCs w:val="28"/>
              </w:rPr>
              <w:t xml:space="preserve"> О.В.)</w:t>
            </w:r>
          </w:p>
        </w:tc>
      </w:tr>
      <w:tr w:rsidR="009E4FF7" w:rsidRPr="00BF5847" w:rsidTr="00113869">
        <w:tc>
          <w:tcPr>
            <w:tcW w:w="817" w:type="dxa"/>
          </w:tcPr>
          <w:p w:rsidR="009E4FF7" w:rsidRPr="00BF5847" w:rsidRDefault="009E4FF7" w:rsidP="00113869">
            <w:pPr>
              <w:pStyle w:val="22"/>
              <w:spacing w:after="0" w:line="240" w:lineRule="auto"/>
              <w:ind w:left="0"/>
              <w:jc w:val="both"/>
              <w:rPr>
                <w:sz w:val="28"/>
                <w:szCs w:val="28"/>
              </w:rPr>
            </w:pPr>
          </w:p>
        </w:tc>
        <w:tc>
          <w:tcPr>
            <w:tcW w:w="2552" w:type="dxa"/>
          </w:tcPr>
          <w:p w:rsidR="009E4FF7" w:rsidRPr="00BF5847" w:rsidRDefault="009E4FF7" w:rsidP="00113869">
            <w:pPr>
              <w:pStyle w:val="22"/>
              <w:spacing w:after="0" w:line="240" w:lineRule="auto"/>
              <w:ind w:left="0"/>
              <w:jc w:val="both"/>
              <w:rPr>
                <w:sz w:val="28"/>
                <w:szCs w:val="28"/>
              </w:rPr>
            </w:pPr>
            <w:r w:rsidRPr="00BF5847">
              <w:rPr>
                <w:sz w:val="28"/>
                <w:szCs w:val="28"/>
              </w:rPr>
              <w:t>5.12</w:t>
            </w:r>
          </w:p>
        </w:tc>
        <w:tc>
          <w:tcPr>
            <w:tcW w:w="6804" w:type="dxa"/>
          </w:tcPr>
          <w:p w:rsidR="009E4FF7" w:rsidRPr="00BF5847" w:rsidRDefault="009E4FF7" w:rsidP="00113869">
            <w:pPr>
              <w:pStyle w:val="22"/>
              <w:spacing w:after="0" w:line="240" w:lineRule="auto"/>
              <w:ind w:left="0"/>
              <w:jc w:val="both"/>
              <w:rPr>
                <w:sz w:val="28"/>
                <w:szCs w:val="28"/>
              </w:rPr>
            </w:pPr>
            <w:r w:rsidRPr="00BF5847">
              <w:rPr>
                <w:sz w:val="28"/>
                <w:szCs w:val="28"/>
              </w:rPr>
              <w:t>Выставка-встреча «Гордость и слава России в орденах и медалях» (</w:t>
            </w:r>
            <w:proofErr w:type="spellStart"/>
            <w:r w:rsidRPr="00BF5847">
              <w:rPr>
                <w:sz w:val="28"/>
                <w:szCs w:val="28"/>
              </w:rPr>
              <w:t>Шанин</w:t>
            </w:r>
            <w:proofErr w:type="spellEnd"/>
            <w:r w:rsidRPr="00BF5847">
              <w:rPr>
                <w:sz w:val="28"/>
                <w:szCs w:val="28"/>
              </w:rPr>
              <w:t xml:space="preserve"> Андрей Александрович) - </w:t>
            </w:r>
            <w:hyperlink r:id="rId11" w:history="1">
              <w:r w:rsidRPr="00BF5847">
                <w:rPr>
                  <w:rStyle w:val="af1"/>
                  <w:sz w:val="28"/>
                  <w:szCs w:val="28"/>
                </w:rPr>
                <w:t>https://twitter.com/school129samara</w:t>
              </w:r>
            </w:hyperlink>
            <w:r w:rsidRPr="00BF5847">
              <w:rPr>
                <w:sz w:val="28"/>
                <w:szCs w:val="28"/>
              </w:rPr>
              <w:t xml:space="preserve"> </w:t>
            </w:r>
          </w:p>
        </w:tc>
      </w:tr>
      <w:tr w:rsidR="009E4FF7" w:rsidRPr="00BF5847" w:rsidTr="00113869">
        <w:tc>
          <w:tcPr>
            <w:tcW w:w="817" w:type="dxa"/>
          </w:tcPr>
          <w:p w:rsidR="009E4FF7" w:rsidRPr="00BF5847" w:rsidRDefault="009E4FF7" w:rsidP="00113869">
            <w:pPr>
              <w:pStyle w:val="22"/>
              <w:spacing w:after="0" w:line="240" w:lineRule="auto"/>
              <w:ind w:left="0"/>
              <w:jc w:val="both"/>
              <w:rPr>
                <w:sz w:val="28"/>
                <w:szCs w:val="28"/>
              </w:rPr>
            </w:pPr>
            <w:r w:rsidRPr="00BF5847">
              <w:rPr>
                <w:sz w:val="28"/>
                <w:szCs w:val="28"/>
              </w:rPr>
              <w:t>5</w:t>
            </w:r>
          </w:p>
        </w:tc>
        <w:tc>
          <w:tcPr>
            <w:tcW w:w="2552" w:type="dxa"/>
          </w:tcPr>
          <w:p w:rsidR="009E4FF7" w:rsidRPr="00BF5847" w:rsidRDefault="009E4FF7" w:rsidP="00113869">
            <w:pPr>
              <w:pStyle w:val="22"/>
              <w:spacing w:after="0" w:line="240" w:lineRule="auto"/>
              <w:ind w:left="0"/>
              <w:jc w:val="both"/>
              <w:rPr>
                <w:sz w:val="28"/>
                <w:szCs w:val="28"/>
              </w:rPr>
            </w:pPr>
            <w:r w:rsidRPr="00BF5847">
              <w:rPr>
                <w:sz w:val="28"/>
                <w:szCs w:val="28"/>
              </w:rPr>
              <w:t xml:space="preserve">23.01-23.02 </w:t>
            </w:r>
          </w:p>
        </w:tc>
        <w:tc>
          <w:tcPr>
            <w:tcW w:w="6804" w:type="dxa"/>
          </w:tcPr>
          <w:p w:rsidR="009E4FF7" w:rsidRPr="00BF5847" w:rsidRDefault="009E4FF7" w:rsidP="00113869">
            <w:pPr>
              <w:pStyle w:val="22"/>
              <w:spacing w:after="0" w:line="240" w:lineRule="auto"/>
              <w:ind w:left="0"/>
              <w:jc w:val="both"/>
              <w:rPr>
                <w:sz w:val="28"/>
                <w:szCs w:val="28"/>
              </w:rPr>
            </w:pPr>
            <w:r w:rsidRPr="00BF5847">
              <w:rPr>
                <w:sz w:val="28"/>
                <w:szCs w:val="28"/>
              </w:rPr>
              <w:t>Месячник оборонно-массовых мероприятий «Народ и армия едины!»</w:t>
            </w:r>
          </w:p>
          <w:p w:rsidR="009E4FF7" w:rsidRPr="00BF5847" w:rsidRDefault="00E73D9B" w:rsidP="00113869">
            <w:pPr>
              <w:pStyle w:val="22"/>
              <w:spacing w:after="0" w:line="240" w:lineRule="auto"/>
              <w:ind w:left="0"/>
              <w:jc w:val="both"/>
              <w:rPr>
                <w:sz w:val="28"/>
                <w:szCs w:val="28"/>
              </w:rPr>
            </w:pPr>
            <w:hyperlink r:id="rId12" w:history="1">
              <w:r w:rsidR="009E4FF7" w:rsidRPr="00BF5847">
                <w:rPr>
                  <w:rStyle w:val="af1"/>
                  <w:sz w:val="28"/>
                  <w:szCs w:val="28"/>
                </w:rPr>
                <w:t>https://twitter.com/school129samara</w:t>
              </w:r>
            </w:hyperlink>
            <w:r w:rsidR="009E4FF7" w:rsidRPr="00BF5847">
              <w:rPr>
                <w:sz w:val="28"/>
                <w:szCs w:val="28"/>
              </w:rPr>
              <w:t xml:space="preserve"> </w:t>
            </w:r>
          </w:p>
        </w:tc>
      </w:tr>
      <w:tr w:rsidR="009E4FF7" w:rsidRPr="00BF5847" w:rsidTr="00113869">
        <w:tc>
          <w:tcPr>
            <w:tcW w:w="817" w:type="dxa"/>
          </w:tcPr>
          <w:p w:rsidR="009E4FF7" w:rsidRPr="00BF5847" w:rsidRDefault="009E4FF7" w:rsidP="00113869">
            <w:pPr>
              <w:pStyle w:val="22"/>
              <w:spacing w:after="0" w:line="240" w:lineRule="auto"/>
              <w:ind w:left="0"/>
              <w:jc w:val="both"/>
              <w:rPr>
                <w:sz w:val="28"/>
                <w:szCs w:val="28"/>
              </w:rPr>
            </w:pPr>
            <w:r w:rsidRPr="00BF5847">
              <w:rPr>
                <w:sz w:val="28"/>
                <w:szCs w:val="28"/>
              </w:rPr>
              <w:t>6</w:t>
            </w:r>
          </w:p>
        </w:tc>
        <w:tc>
          <w:tcPr>
            <w:tcW w:w="2552" w:type="dxa"/>
          </w:tcPr>
          <w:p w:rsidR="009E4FF7" w:rsidRPr="00BF5847" w:rsidRDefault="009E4FF7" w:rsidP="00113869">
            <w:pPr>
              <w:pStyle w:val="22"/>
              <w:spacing w:after="0" w:line="240" w:lineRule="auto"/>
              <w:ind w:left="0"/>
              <w:jc w:val="both"/>
              <w:rPr>
                <w:sz w:val="28"/>
                <w:szCs w:val="28"/>
              </w:rPr>
            </w:pPr>
            <w:r w:rsidRPr="00BF5847">
              <w:rPr>
                <w:sz w:val="28"/>
                <w:szCs w:val="28"/>
              </w:rPr>
              <w:t>1.03</w:t>
            </w:r>
          </w:p>
        </w:tc>
        <w:tc>
          <w:tcPr>
            <w:tcW w:w="6804" w:type="dxa"/>
          </w:tcPr>
          <w:p w:rsidR="009E4FF7" w:rsidRPr="00BF5847" w:rsidRDefault="009E4FF7" w:rsidP="00113869">
            <w:pPr>
              <w:pStyle w:val="22"/>
              <w:spacing w:after="0" w:line="240" w:lineRule="auto"/>
              <w:ind w:left="0"/>
              <w:jc w:val="both"/>
              <w:rPr>
                <w:sz w:val="28"/>
                <w:szCs w:val="28"/>
              </w:rPr>
            </w:pPr>
            <w:r w:rsidRPr="00BF5847">
              <w:rPr>
                <w:sz w:val="28"/>
                <w:szCs w:val="28"/>
              </w:rPr>
              <w:t>Военно-спортивная игра «Зарница» (отв. Чумакова Н.В.)</w:t>
            </w:r>
          </w:p>
        </w:tc>
      </w:tr>
      <w:tr w:rsidR="009E4FF7" w:rsidRPr="00BF5847" w:rsidTr="00113869">
        <w:tc>
          <w:tcPr>
            <w:tcW w:w="817" w:type="dxa"/>
          </w:tcPr>
          <w:p w:rsidR="009E4FF7" w:rsidRPr="00BF5847" w:rsidRDefault="009E4FF7" w:rsidP="00113869">
            <w:pPr>
              <w:pStyle w:val="22"/>
              <w:spacing w:after="0" w:line="240" w:lineRule="auto"/>
              <w:ind w:left="0"/>
              <w:jc w:val="both"/>
              <w:rPr>
                <w:sz w:val="28"/>
                <w:szCs w:val="28"/>
              </w:rPr>
            </w:pPr>
            <w:r w:rsidRPr="00BF5847">
              <w:rPr>
                <w:sz w:val="28"/>
                <w:szCs w:val="28"/>
              </w:rPr>
              <w:t>7</w:t>
            </w:r>
          </w:p>
        </w:tc>
        <w:tc>
          <w:tcPr>
            <w:tcW w:w="2552" w:type="dxa"/>
          </w:tcPr>
          <w:p w:rsidR="009E4FF7" w:rsidRPr="00BF5847" w:rsidRDefault="009E4FF7" w:rsidP="00113869">
            <w:pPr>
              <w:pStyle w:val="22"/>
              <w:spacing w:after="0" w:line="240" w:lineRule="auto"/>
              <w:ind w:left="0"/>
              <w:jc w:val="both"/>
              <w:rPr>
                <w:sz w:val="28"/>
                <w:szCs w:val="28"/>
              </w:rPr>
            </w:pPr>
            <w:r w:rsidRPr="00BF5847">
              <w:rPr>
                <w:sz w:val="28"/>
                <w:szCs w:val="28"/>
              </w:rPr>
              <w:t>март</w:t>
            </w:r>
          </w:p>
        </w:tc>
        <w:tc>
          <w:tcPr>
            <w:tcW w:w="6804" w:type="dxa"/>
          </w:tcPr>
          <w:p w:rsidR="009E4FF7" w:rsidRPr="00BF5847" w:rsidRDefault="009E4FF7" w:rsidP="00113869">
            <w:pPr>
              <w:pStyle w:val="22"/>
              <w:spacing w:after="0" w:line="240" w:lineRule="auto"/>
              <w:ind w:left="0"/>
              <w:jc w:val="both"/>
              <w:rPr>
                <w:sz w:val="28"/>
                <w:szCs w:val="28"/>
              </w:rPr>
            </w:pPr>
            <w:r w:rsidRPr="00BF5847">
              <w:rPr>
                <w:sz w:val="28"/>
                <w:szCs w:val="28"/>
              </w:rPr>
              <w:t>конкурс рисунков «Что такое подвиг»  (среди учеников 1-4 классов)</w:t>
            </w:r>
          </w:p>
        </w:tc>
      </w:tr>
      <w:tr w:rsidR="009E4FF7" w:rsidRPr="00BF5847" w:rsidTr="00113869">
        <w:tc>
          <w:tcPr>
            <w:tcW w:w="817" w:type="dxa"/>
          </w:tcPr>
          <w:p w:rsidR="009E4FF7" w:rsidRPr="00BF5847" w:rsidRDefault="009E4FF7" w:rsidP="00113869">
            <w:pPr>
              <w:pStyle w:val="22"/>
              <w:spacing w:after="0" w:line="240" w:lineRule="auto"/>
              <w:ind w:left="0"/>
              <w:jc w:val="both"/>
              <w:rPr>
                <w:sz w:val="28"/>
                <w:szCs w:val="28"/>
              </w:rPr>
            </w:pPr>
            <w:r w:rsidRPr="00BF5847">
              <w:rPr>
                <w:sz w:val="28"/>
                <w:szCs w:val="28"/>
              </w:rPr>
              <w:t>8</w:t>
            </w:r>
          </w:p>
        </w:tc>
        <w:tc>
          <w:tcPr>
            <w:tcW w:w="2552" w:type="dxa"/>
            <w:vMerge w:val="restart"/>
          </w:tcPr>
          <w:p w:rsidR="009E4FF7" w:rsidRPr="00BF5847" w:rsidRDefault="009E4FF7" w:rsidP="00113869">
            <w:pPr>
              <w:pStyle w:val="22"/>
              <w:spacing w:after="0" w:line="240" w:lineRule="auto"/>
              <w:ind w:left="0"/>
              <w:jc w:val="both"/>
              <w:rPr>
                <w:sz w:val="28"/>
                <w:szCs w:val="28"/>
              </w:rPr>
            </w:pPr>
            <w:r w:rsidRPr="00BF5847">
              <w:rPr>
                <w:sz w:val="28"/>
                <w:szCs w:val="28"/>
              </w:rPr>
              <w:t>апрель</w:t>
            </w:r>
          </w:p>
        </w:tc>
        <w:tc>
          <w:tcPr>
            <w:tcW w:w="6804" w:type="dxa"/>
          </w:tcPr>
          <w:p w:rsidR="009E4FF7" w:rsidRPr="00BF5847" w:rsidRDefault="009E4FF7" w:rsidP="00113869">
            <w:pPr>
              <w:pStyle w:val="22"/>
              <w:spacing w:after="0" w:line="240" w:lineRule="auto"/>
              <w:ind w:left="0"/>
              <w:jc w:val="both"/>
              <w:rPr>
                <w:bCs/>
                <w:sz w:val="28"/>
                <w:szCs w:val="28"/>
              </w:rPr>
            </w:pPr>
            <w:r w:rsidRPr="00BF5847">
              <w:rPr>
                <w:bCs/>
                <w:sz w:val="28"/>
                <w:szCs w:val="28"/>
              </w:rPr>
              <w:t>Городское социально-значимое патриотическое мероприятие «Письмо Победы»</w:t>
            </w:r>
          </w:p>
        </w:tc>
      </w:tr>
      <w:tr w:rsidR="009E4FF7" w:rsidRPr="00BF5847" w:rsidTr="00113869">
        <w:tc>
          <w:tcPr>
            <w:tcW w:w="817" w:type="dxa"/>
          </w:tcPr>
          <w:p w:rsidR="009E4FF7" w:rsidRPr="00BF5847" w:rsidRDefault="009E4FF7" w:rsidP="00113869">
            <w:pPr>
              <w:pStyle w:val="22"/>
              <w:spacing w:after="0" w:line="240" w:lineRule="auto"/>
              <w:ind w:left="0"/>
              <w:jc w:val="both"/>
              <w:rPr>
                <w:sz w:val="28"/>
                <w:szCs w:val="28"/>
              </w:rPr>
            </w:pPr>
            <w:r w:rsidRPr="00BF5847">
              <w:rPr>
                <w:sz w:val="28"/>
                <w:szCs w:val="28"/>
              </w:rPr>
              <w:t>9</w:t>
            </w:r>
          </w:p>
        </w:tc>
        <w:tc>
          <w:tcPr>
            <w:tcW w:w="2552" w:type="dxa"/>
            <w:vMerge/>
          </w:tcPr>
          <w:p w:rsidR="009E4FF7" w:rsidRPr="00BF5847" w:rsidRDefault="009E4FF7" w:rsidP="00113869">
            <w:pPr>
              <w:pStyle w:val="22"/>
              <w:spacing w:after="0" w:line="240" w:lineRule="auto"/>
              <w:ind w:left="0"/>
              <w:jc w:val="both"/>
              <w:rPr>
                <w:sz w:val="28"/>
                <w:szCs w:val="28"/>
              </w:rPr>
            </w:pPr>
          </w:p>
        </w:tc>
        <w:tc>
          <w:tcPr>
            <w:tcW w:w="6804" w:type="dxa"/>
          </w:tcPr>
          <w:p w:rsidR="009E4FF7" w:rsidRPr="00BF5847" w:rsidRDefault="009E4FF7" w:rsidP="00113869">
            <w:pPr>
              <w:pStyle w:val="22"/>
              <w:spacing w:after="0" w:line="240" w:lineRule="auto"/>
              <w:ind w:left="0"/>
              <w:jc w:val="both"/>
              <w:rPr>
                <w:sz w:val="28"/>
                <w:szCs w:val="28"/>
              </w:rPr>
            </w:pPr>
            <w:r w:rsidRPr="00BF5847">
              <w:rPr>
                <w:bCs/>
                <w:sz w:val="28"/>
                <w:szCs w:val="28"/>
              </w:rPr>
              <w:t>Социально-значимое патриотическое мероприятие «15 дней до Великой Победы»</w:t>
            </w:r>
          </w:p>
        </w:tc>
      </w:tr>
      <w:tr w:rsidR="009E4FF7" w:rsidRPr="00BF5847" w:rsidTr="00113869">
        <w:tc>
          <w:tcPr>
            <w:tcW w:w="817" w:type="dxa"/>
          </w:tcPr>
          <w:p w:rsidR="009E4FF7" w:rsidRPr="00BF5847" w:rsidRDefault="009E4FF7" w:rsidP="00113869">
            <w:pPr>
              <w:pStyle w:val="22"/>
              <w:spacing w:after="0" w:line="240" w:lineRule="auto"/>
              <w:ind w:left="0"/>
              <w:jc w:val="both"/>
              <w:rPr>
                <w:sz w:val="28"/>
                <w:szCs w:val="28"/>
              </w:rPr>
            </w:pPr>
            <w:r w:rsidRPr="00BF5847">
              <w:rPr>
                <w:sz w:val="28"/>
                <w:szCs w:val="28"/>
              </w:rPr>
              <w:t>10</w:t>
            </w:r>
          </w:p>
        </w:tc>
        <w:tc>
          <w:tcPr>
            <w:tcW w:w="2552" w:type="dxa"/>
            <w:vMerge/>
          </w:tcPr>
          <w:p w:rsidR="009E4FF7" w:rsidRPr="00BF5847" w:rsidRDefault="009E4FF7" w:rsidP="00113869">
            <w:pPr>
              <w:pStyle w:val="22"/>
              <w:spacing w:after="0" w:line="240" w:lineRule="auto"/>
              <w:ind w:left="0"/>
              <w:jc w:val="both"/>
              <w:rPr>
                <w:sz w:val="28"/>
                <w:szCs w:val="28"/>
              </w:rPr>
            </w:pPr>
          </w:p>
        </w:tc>
        <w:tc>
          <w:tcPr>
            <w:tcW w:w="6804" w:type="dxa"/>
          </w:tcPr>
          <w:p w:rsidR="009E4FF7" w:rsidRPr="00BF5847" w:rsidRDefault="009E4FF7" w:rsidP="00113869">
            <w:pPr>
              <w:pStyle w:val="22"/>
              <w:spacing w:after="0" w:line="240" w:lineRule="auto"/>
              <w:ind w:left="0"/>
              <w:jc w:val="both"/>
              <w:rPr>
                <w:sz w:val="28"/>
                <w:szCs w:val="28"/>
              </w:rPr>
            </w:pPr>
            <w:r w:rsidRPr="00BF5847">
              <w:rPr>
                <w:bCs/>
                <w:sz w:val="28"/>
                <w:szCs w:val="28"/>
              </w:rPr>
              <w:t>акция «Георгиевская ленточка»</w:t>
            </w:r>
          </w:p>
        </w:tc>
      </w:tr>
      <w:tr w:rsidR="009E4FF7" w:rsidRPr="00BF5847" w:rsidTr="00113869">
        <w:tc>
          <w:tcPr>
            <w:tcW w:w="817" w:type="dxa"/>
          </w:tcPr>
          <w:p w:rsidR="009E4FF7" w:rsidRPr="00BF5847" w:rsidRDefault="009E4FF7" w:rsidP="00113869">
            <w:pPr>
              <w:pStyle w:val="22"/>
              <w:spacing w:after="0" w:line="240" w:lineRule="auto"/>
              <w:ind w:left="0"/>
              <w:jc w:val="both"/>
              <w:rPr>
                <w:sz w:val="28"/>
                <w:szCs w:val="28"/>
              </w:rPr>
            </w:pPr>
            <w:r w:rsidRPr="00BF5847">
              <w:rPr>
                <w:sz w:val="28"/>
                <w:szCs w:val="28"/>
              </w:rPr>
              <w:t>11</w:t>
            </w:r>
          </w:p>
        </w:tc>
        <w:tc>
          <w:tcPr>
            <w:tcW w:w="2552" w:type="dxa"/>
            <w:vMerge w:val="restart"/>
          </w:tcPr>
          <w:p w:rsidR="009E4FF7" w:rsidRPr="00BF5847" w:rsidRDefault="009E4FF7" w:rsidP="00113869">
            <w:pPr>
              <w:pStyle w:val="22"/>
              <w:spacing w:after="0" w:line="240" w:lineRule="auto"/>
              <w:ind w:left="0"/>
              <w:jc w:val="both"/>
              <w:rPr>
                <w:sz w:val="28"/>
                <w:szCs w:val="28"/>
              </w:rPr>
            </w:pPr>
            <w:r w:rsidRPr="00BF5847">
              <w:rPr>
                <w:sz w:val="28"/>
                <w:szCs w:val="28"/>
              </w:rPr>
              <w:t>май</w:t>
            </w:r>
          </w:p>
        </w:tc>
        <w:tc>
          <w:tcPr>
            <w:tcW w:w="6804" w:type="dxa"/>
          </w:tcPr>
          <w:p w:rsidR="009E4FF7" w:rsidRPr="00BF5847" w:rsidRDefault="009E4FF7" w:rsidP="00113869">
            <w:pPr>
              <w:pStyle w:val="22"/>
              <w:spacing w:after="0" w:line="240" w:lineRule="auto"/>
              <w:ind w:left="0"/>
              <w:jc w:val="both"/>
              <w:rPr>
                <w:bCs/>
                <w:sz w:val="28"/>
                <w:szCs w:val="28"/>
              </w:rPr>
            </w:pPr>
            <w:r w:rsidRPr="00BF5847">
              <w:rPr>
                <w:bCs/>
                <w:sz w:val="28"/>
                <w:szCs w:val="28"/>
              </w:rPr>
              <w:t>Социально-значимое мероприятие «Вальс Победы»</w:t>
            </w:r>
          </w:p>
        </w:tc>
      </w:tr>
      <w:tr w:rsidR="009E4FF7" w:rsidRPr="00BF5847" w:rsidTr="00113869">
        <w:tc>
          <w:tcPr>
            <w:tcW w:w="817" w:type="dxa"/>
          </w:tcPr>
          <w:p w:rsidR="009E4FF7" w:rsidRPr="00BF5847" w:rsidRDefault="009E4FF7" w:rsidP="00113869">
            <w:pPr>
              <w:pStyle w:val="22"/>
              <w:spacing w:after="0" w:line="240" w:lineRule="auto"/>
              <w:ind w:left="0"/>
              <w:jc w:val="both"/>
              <w:rPr>
                <w:sz w:val="28"/>
                <w:szCs w:val="28"/>
              </w:rPr>
            </w:pPr>
            <w:r w:rsidRPr="00BF5847">
              <w:rPr>
                <w:sz w:val="28"/>
                <w:szCs w:val="28"/>
              </w:rPr>
              <w:t>12</w:t>
            </w:r>
          </w:p>
        </w:tc>
        <w:tc>
          <w:tcPr>
            <w:tcW w:w="2552" w:type="dxa"/>
            <w:vMerge/>
          </w:tcPr>
          <w:p w:rsidR="009E4FF7" w:rsidRPr="00BF5847" w:rsidRDefault="009E4FF7" w:rsidP="00113869">
            <w:pPr>
              <w:pStyle w:val="22"/>
              <w:spacing w:after="0" w:line="240" w:lineRule="auto"/>
              <w:ind w:left="0"/>
              <w:jc w:val="both"/>
              <w:rPr>
                <w:sz w:val="28"/>
                <w:szCs w:val="28"/>
              </w:rPr>
            </w:pPr>
          </w:p>
        </w:tc>
        <w:tc>
          <w:tcPr>
            <w:tcW w:w="6804" w:type="dxa"/>
          </w:tcPr>
          <w:p w:rsidR="009E4FF7" w:rsidRPr="00BF5847" w:rsidRDefault="009E4FF7" w:rsidP="00113869">
            <w:pPr>
              <w:pStyle w:val="22"/>
              <w:spacing w:after="0" w:line="240" w:lineRule="auto"/>
              <w:ind w:left="0"/>
              <w:jc w:val="both"/>
              <w:rPr>
                <w:bCs/>
                <w:sz w:val="28"/>
                <w:szCs w:val="28"/>
              </w:rPr>
            </w:pPr>
            <w:r w:rsidRPr="00BF5847">
              <w:rPr>
                <w:bCs/>
                <w:sz w:val="28"/>
                <w:szCs w:val="28"/>
              </w:rPr>
              <w:t>Социально-значимое мероприятие «Песни Победы»</w:t>
            </w:r>
          </w:p>
        </w:tc>
      </w:tr>
    </w:tbl>
    <w:p w:rsidR="009E4FF7" w:rsidRDefault="009E4FF7" w:rsidP="009E4FF7">
      <w:pPr>
        <w:pStyle w:val="22"/>
        <w:spacing w:after="0" w:line="360" w:lineRule="auto"/>
        <w:ind w:left="0"/>
        <w:jc w:val="both"/>
        <w:rPr>
          <w:sz w:val="28"/>
          <w:szCs w:val="28"/>
        </w:rPr>
      </w:pPr>
    </w:p>
    <w:tbl>
      <w:tblPr>
        <w:tblStyle w:val="a9"/>
        <w:tblW w:w="10173" w:type="dxa"/>
        <w:tblLook w:val="04A0" w:firstRow="1" w:lastRow="0" w:firstColumn="1" w:lastColumn="0" w:noHBand="0" w:noVBand="1"/>
      </w:tblPr>
      <w:tblGrid>
        <w:gridCol w:w="861"/>
        <w:gridCol w:w="3890"/>
        <w:gridCol w:w="2040"/>
        <w:gridCol w:w="3382"/>
      </w:tblGrid>
      <w:tr w:rsidR="009E4FF7" w:rsidTr="00113869">
        <w:tc>
          <w:tcPr>
            <w:tcW w:w="10173" w:type="dxa"/>
            <w:gridSpan w:val="4"/>
          </w:tcPr>
          <w:p w:rsidR="009E4FF7" w:rsidRPr="00BF5847" w:rsidRDefault="009E4FF7" w:rsidP="00113869">
            <w:pPr>
              <w:pStyle w:val="22"/>
              <w:spacing w:after="0" w:line="240" w:lineRule="auto"/>
              <w:ind w:left="0"/>
              <w:jc w:val="center"/>
              <w:rPr>
                <w:b/>
                <w:sz w:val="28"/>
                <w:szCs w:val="28"/>
              </w:rPr>
            </w:pPr>
            <w:r w:rsidRPr="00BF5847">
              <w:rPr>
                <w:b/>
                <w:sz w:val="28"/>
                <w:szCs w:val="28"/>
              </w:rPr>
              <w:lastRenderedPageBreak/>
              <w:t>Достижения</w:t>
            </w:r>
          </w:p>
        </w:tc>
      </w:tr>
      <w:tr w:rsidR="009E4FF7" w:rsidTr="00113869">
        <w:tc>
          <w:tcPr>
            <w:tcW w:w="861" w:type="dxa"/>
          </w:tcPr>
          <w:p w:rsidR="009E4FF7" w:rsidRPr="00BF5847" w:rsidRDefault="009E4FF7" w:rsidP="00113869">
            <w:pPr>
              <w:pStyle w:val="22"/>
              <w:spacing w:after="0" w:line="240" w:lineRule="auto"/>
              <w:ind w:left="0"/>
              <w:jc w:val="both"/>
              <w:rPr>
                <w:sz w:val="28"/>
                <w:szCs w:val="28"/>
              </w:rPr>
            </w:pPr>
            <w:r w:rsidRPr="00BF5847">
              <w:rPr>
                <w:sz w:val="28"/>
                <w:szCs w:val="28"/>
              </w:rPr>
              <w:t>№п/п</w:t>
            </w:r>
          </w:p>
        </w:tc>
        <w:tc>
          <w:tcPr>
            <w:tcW w:w="3890" w:type="dxa"/>
          </w:tcPr>
          <w:p w:rsidR="009E4FF7" w:rsidRPr="00BF5847" w:rsidRDefault="009E4FF7" w:rsidP="00113869">
            <w:pPr>
              <w:pStyle w:val="22"/>
              <w:spacing w:after="0" w:line="240" w:lineRule="auto"/>
              <w:ind w:left="0"/>
              <w:jc w:val="both"/>
              <w:rPr>
                <w:sz w:val="28"/>
                <w:szCs w:val="28"/>
              </w:rPr>
            </w:pPr>
            <w:r w:rsidRPr="00BF5847">
              <w:rPr>
                <w:sz w:val="28"/>
                <w:szCs w:val="28"/>
              </w:rPr>
              <w:t>Мероприятие</w:t>
            </w:r>
          </w:p>
        </w:tc>
        <w:tc>
          <w:tcPr>
            <w:tcW w:w="2040" w:type="dxa"/>
          </w:tcPr>
          <w:p w:rsidR="009E4FF7" w:rsidRPr="00BF5847" w:rsidRDefault="009E4FF7" w:rsidP="00113869">
            <w:pPr>
              <w:pStyle w:val="22"/>
              <w:spacing w:after="0" w:line="240" w:lineRule="auto"/>
              <w:ind w:left="0"/>
              <w:jc w:val="both"/>
              <w:rPr>
                <w:sz w:val="28"/>
                <w:szCs w:val="28"/>
              </w:rPr>
            </w:pPr>
            <w:r w:rsidRPr="00BF5847">
              <w:rPr>
                <w:sz w:val="28"/>
                <w:szCs w:val="28"/>
              </w:rPr>
              <w:t>Уровень</w:t>
            </w:r>
          </w:p>
        </w:tc>
        <w:tc>
          <w:tcPr>
            <w:tcW w:w="3382" w:type="dxa"/>
          </w:tcPr>
          <w:p w:rsidR="009E4FF7" w:rsidRPr="00BF5847" w:rsidRDefault="009E4FF7" w:rsidP="00113869">
            <w:pPr>
              <w:pStyle w:val="22"/>
              <w:spacing w:after="0" w:line="240" w:lineRule="auto"/>
              <w:ind w:left="0"/>
              <w:jc w:val="both"/>
              <w:rPr>
                <w:sz w:val="28"/>
                <w:szCs w:val="28"/>
              </w:rPr>
            </w:pPr>
            <w:r w:rsidRPr="00BF5847">
              <w:rPr>
                <w:sz w:val="28"/>
                <w:szCs w:val="28"/>
              </w:rPr>
              <w:t>Результат</w:t>
            </w:r>
          </w:p>
        </w:tc>
      </w:tr>
      <w:tr w:rsidR="009E4FF7" w:rsidTr="00113869">
        <w:tc>
          <w:tcPr>
            <w:tcW w:w="861" w:type="dxa"/>
          </w:tcPr>
          <w:p w:rsidR="009E4FF7" w:rsidRPr="00BF5847" w:rsidRDefault="009E4FF7" w:rsidP="00113869">
            <w:pPr>
              <w:pStyle w:val="22"/>
              <w:spacing w:after="0" w:line="240" w:lineRule="auto"/>
              <w:ind w:left="0"/>
              <w:jc w:val="both"/>
              <w:rPr>
                <w:sz w:val="28"/>
                <w:szCs w:val="28"/>
              </w:rPr>
            </w:pPr>
            <w:r w:rsidRPr="00BF5847">
              <w:rPr>
                <w:sz w:val="28"/>
                <w:szCs w:val="28"/>
              </w:rPr>
              <w:t>1</w:t>
            </w:r>
          </w:p>
        </w:tc>
        <w:tc>
          <w:tcPr>
            <w:tcW w:w="3890" w:type="dxa"/>
          </w:tcPr>
          <w:p w:rsidR="009E4FF7" w:rsidRPr="00BF5847" w:rsidRDefault="009E4FF7" w:rsidP="00113869">
            <w:pPr>
              <w:pStyle w:val="22"/>
              <w:spacing w:after="0" w:line="240" w:lineRule="auto"/>
              <w:ind w:left="0"/>
              <w:jc w:val="both"/>
              <w:rPr>
                <w:sz w:val="28"/>
                <w:szCs w:val="28"/>
              </w:rPr>
            </w:pPr>
            <w:r w:rsidRPr="00BF5847">
              <w:rPr>
                <w:sz w:val="28"/>
                <w:szCs w:val="28"/>
              </w:rPr>
              <w:t xml:space="preserve">Конкурс рисунков, стихотворений, сочинений </w:t>
            </w:r>
          </w:p>
        </w:tc>
        <w:tc>
          <w:tcPr>
            <w:tcW w:w="2040" w:type="dxa"/>
          </w:tcPr>
          <w:p w:rsidR="009E4FF7" w:rsidRPr="00BF5847" w:rsidRDefault="009E4FF7" w:rsidP="00113869">
            <w:pPr>
              <w:pStyle w:val="22"/>
              <w:spacing w:after="0" w:line="240" w:lineRule="auto"/>
              <w:ind w:left="0"/>
              <w:jc w:val="both"/>
              <w:rPr>
                <w:sz w:val="28"/>
                <w:szCs w:val="28"/>
              </w:rPr>
            </w:pPr>
            <w:r w:rsidRPr="00BF5847">
              <w:rPr>
                <w:sz w:val="28"/>
                <w:szCs w:val="28"/>
              </w:rPr>
              <w:t>Городской конкурс</w:t>
            </w:r>
          </w:p>
        </w:tc>
        <w:tc>
          <w:tcPr>
            <w:tcW w:w="3382" w:type="dxa"/>
          </w:tcPr>
          <w:p w:rsidR="009E4FF7" w:rsidRPr="00BF5847" w:rsidRDefault="009E4FF7" w:rsidP="00113869">
            <w:pPr>
              <w:pStyle w:val="22"/>
              <w:spacing w:after="0" w:line="240" w:lineRule="auto"/>
              <w:ind w:left="0"/>
              <w:jc w:val="both"/>
              <w:rPr>
                <w:sz w:val="28"/>
                <w:szCs w:val="28"/>
              </w:rPr>
            </w:pPr>
            <w:proofErr w:type="spellStart"/>
            <w:r w:rsidRPr="00BF5847">
              <w:rPr>
                <w:sz w:val="28"/>
                <w:szCs w:val="28"/>
              </w:rPr>
              <w:t>Бедина</w:t>
            </w:r>
            <w:proofErr w:type="spellEnd"/>
            <w:r w:rsidRPr="00BF5847">
              <w:rPr>
                <w:sz w:val="28"/>
                <w:szCs w:val="28"/>
              </w:rPr>
              <w:t xml:space="preserve"> А., дипломант- </w:t>
            </w:r>
            <w:proofErr w:type="spellStart"/>
            <w:r w:rsidRPr="00BF5847">
              <w:rPr>
                <w:sz w:val="28"/>
                <w:szCs w:val="28"/>
              </w:rPr>
              <w:t>пед</w:t>
            </w:r>
            <w:proofErr w:type="spellEnd"/>
            <w:r w:rsidRPr="00BF5847">
              <w:rPr>
                <w:sz w:val="28"/>
                <w:szCs w:val="28"/>
              </w:rPr>
              <w:t>. Лобачева Л.Н.</w:t>
            </w:r>
          </w:p>
        </w:tc>
      </w:tr>
      <w:tr w:rsidR="009E4FF7" w:rsidTr="00113869">
        <w:tc>
          <w:tcPr>
            <w:tcW w:w="861" w:type="dxa"/>
          </w:tcPr>
          <w:p w:rsidR="009E4FF7" w:rsidRPr="00BF5847" w:rsidRDefault="009E4FF7" w:rsidP="00113869">
            <w:pPr>
              <w:pStyle w:val="22"/>
              <w:spacing w:after="0" w:line="240" w:lineRule="auto"/>
              <w:ind w:left="0"/>
              <w:jc w:val="both"/>
              <w:rPr>
                <w:sz w:val="28"/>
                <w:szCs w:val="28"/>
              </w:rPr>
            </w:pPr>
            <w:r w:rsidRPr="00BF5847">
              <w:rPr>
                <w:sz w:val="28"/>
                <w:szCs w:val="28"/>
              </w:rPr>
              <w:t>2</w:t>
            </w:r>
          </w:p>
        </w:tc>
        <w:tc>
          <w:tcPr>
            <w:tcW w:w="3890" w:type="dxa"/>
          </w:tcPr>
          <w:p w:rsidR="009E4FF7" w:rsidRPr="00BF5847" w:rsidRDefault="009E4FF7" w:rsidP="00113869">
            <w:pPr>
              <w:pStyle w:val="22"/>
              <w:spacing w:after="0" w:line="240" w:lineRule="auto"/>
              <w:ind w:left="0"/>
              <w:jc w:val="both"/>
              <w:rPr>
                <w:sz w:val="28"/>
                <w:szCs w:val="28"/>
              </w:rPr>
            </w:pPr>
            <w:r w:rsidRPr="00BF5847">
              <w:rPr>
                <w:sz w:val="28"/>
                <w:szCs w:val="28"/>
              </w:rPr>
              <w:t>Конкурс детского патриотического рисунка «Что такое подвиг?»</w:t>
            </w:r>
          </w:p>
          <w:p w:rsidR="009E4FF7" w:rsidRPr="00BF5847" w:rsidRDefault="009E4FF7" w:rsidP="00113869">
            <w:pPr>
              <w:pStyle w:val="22"/>
              <w:spacing w:after="0" w:line="240" w:lineRule="auto"/>
              <w:ind w:left="0"/>
              <w:jc w:val="both"/>
              <w:rPr>
                <w:sz w:val="28"/>
                <w:szCs w:val="28"/>
              </w:rPr>
            </w:pPr>
          </w:p>
        </w:tc>
        <w:tc>
          <w:tcPr>
            <w:tcW w:w="2040" w:type="dxa"/>
          </w:tcPr>
          <w:p w:rsidR="009E4FF7" w:rsidRPr="00BF5847" w:rsidRDefault="009E4FF7" w:rsidP="00113869">
            <w:pPr>
              <w:pStyle w:val="22"/>
              <w:spacing w:after="0" w:line="240" w:lineRule="auto"/>
              <w:ind w:left="0"/>
              <w:jc w:val="both"/>
              <w:rPr>
                <w:sz w:val="28"/>
                <w:szCs w:val="28"/>
              </w:rPr>
            </w:pPr>
            <w:r w:rsidRPr="00BF5847">
              <w:rPr>
                <w:sz w:val="28"/>
                <w:szCs w:val="28"/>
              </w:rPr>
              <w:t>Всероссийский конкурс рисунков</w:t>
            </w:r>
          </w:p>
        </w:tc>
        <w:tc>
          <w:tcPr>
            <w:tcW w:w="3382" w:type="dxa"/>
          </w:tcPr>
          <w:p w:rsidR="009E4FF7" w:rsidRDefault="009E4FF7" w:rsidP="00113869">
            <w:pPr>
              <w:pStyle w:val="22"/>
              <w:spacing w:after="0" w:line="240" w:lineRule="auto"/>
              <w:ind w:left="0"/>
              <w:jc w:val="both"/>
              <w:rPr>
                <w:sz w:val="28"/>
                <w:szCs w:val="28"/>
              </w:rPr>
            </w:pPr>
            <w:r w:rsidRPr="00BF5847">
              <w:rPr>
                <w:sz w:val="28"/>
                <w:szCs w:val="28"/>
              </w:rPr>
              <w:t xml:space="preserve">2 место: Байков Н., </w:t>
            </w:r>
          </w:p>
          <w:p w:rsidR="009E4FF7" w:rsidRPr="00BF5847" w:rsidRDefault="009E4FF7" w:rsidP="00113869">
            <w:pPr>
              <w:pStyle w:val="22"/>
              <w:spacing w:after="0" w:line="240" w:lineRule="auto"/>
              <w:ind w:left="0"/>
              <w:jc w:val="both"/>
              <w:rPr>
                <w:sz w:val="28"/>
                <w:szCs w:val="28"/>
              </w:rPr>
            </w:pPr>
            <w:r w:rsidRPr="00BF5847">
              <w:rPr>
                <w:sz w:val="28"/>
                <w:szCs w:val="28"/>
              </w:rPr>
              <w:t xml:space="preserve">1а </w:t>
            </w:r>
            <w:proofErr w:type="spellStart"/>
            <w:r w:rsidRPr="00BF5847">
              <w:rPr>
                <w:sz w:val="28"/>
                <w:szCs w:val="28"/>
              </w:rPr>
              <w:t>кл</w:t>
            </w:r>
            <w:proofErr w:type="spellEnd"/>
            <w:r w:rsidRPr="00BF5847">
              <w:rPr>
                <w:sz w:val="28"/>
                <w:szCs w:val="28"/>
              </w:rPr>
              <w:t>.;</w:t>
            </w:r>
          </w:p>
          <w:p w:rsidR="009E4FF7" w:rsidRPr="00BF5847" w:rsidRDefault="009E4FF7" w:rsidP="00113869">
            <w:pPr>
              <w:pStyle w:val="22"/>
              <w:spacing w:after="0" w:line="240" w:lineRule="auto"/>
              <w:ind w:left="0"/>
              <w:jc w:val="both"/>
              <w:rPr>
                <w:sz w:val="28"/>
                <w:szCs w:val="28"/>
              </w:rPr>
            </w:pPr>
          </w:p>
        </w:tc>
      </w:tr>
      <w:tr w:rsidR="009E4FF7" w:rsidTr="00113869">
        <w:tc>
          <w:tcPr>
            <w:tcW w:w="861" w:type="dxa"/>
          </w:tcPr>
          <w:p w:rsidR="009E4FF7" w:rsidRPr="00BF5847" w:rsidRDefault="009E4FF7" w:rsidP="00113869">
            <w:pPr>
              <w:pStyle w:val="22"/>
              <w:spacing w:after="0" w:line="240" w:lineRule="auto"/>
              <w:ind w:left="0"/>
              <w:jc w:val="both"/>
              <w:rPr>
                <w:sz w:val="28"/>
                <w:szCs w:val="28"/>
              </w:rPr>
            </w:pPr>
            <w:r w:rsidRPr="00BF5847">
              <w:rPr>
                <w:sz w:val="28"/>
                <w:szCs w:val="28"/>
              </w:rPr>
              <w:t>3</w:t>
            </w:r>
          </w:p>
        </w:tc>
        <w:tc>
          <w:tcPr>
            <w:tcW w:w="3890" w:type="dxa"/>
          </w:tcPr>
          <w:p w:rsidR="009E4FF7" w:rsidRPr="00BF5847" w:rsidRDefault="009E4FF7" w:rsidP="00113869">
            <w:pPr>
              <w:pStyle w:val="22"/>
              <w:spacing w:after="0" w:line="240" w:lineRule="auto"/>
              <w:ind w:left="0"/>
              <w:jc w:val="both"/>
              <w:rPr>
                <w:sz w:val="28"/>
                <w:szCs w:val="28"/>
              </w:rPr>
            </w:pPr>
            <w:r w:rsidRPr="00BF5847">
              <w:rPr>
                <w:sz w:val="28"/>
                <w:szCs w:val="28"/>
              </w:rPr>
              <w:t>Конкурс детского патриотического рисунка «Что такое подвиг?»</w:t>
            </w:r>
          </w:p>
        </w:tc>
        <w:tc>
          <w:tcPr>
            <w:tcW w:w="2040" w:type="dxa"/>
          </w:tcPr>
          <w:p w:rsidR="009E4FF7" w:rsidRPr="00BF5847" w:rsidRDefault="009E4FF7" w:rsidP="00113869">
            <w:pPr>
              <w:pStyle w:val="22"/>
              <w:spacing w:after="0" w:line="240" w:lineRule="auto"/>
              <w:ind w:left="0"/>
              <w:jc w:val="both"/>
              <w:rPr>
                <w:sz w:val="28"/>
                <w:szCs w:val="28"/>
              </w:rPr>
            </w:pPr>
            <w:r w:rsidRPr="00BF5847">
              <w:rPr>
                <w:sz w:val="28"/>
                <w:szCs w:val="28"/>
              </w:rPr>
              <w:t>Всероссийский конкурс рисунков</w:t>
            </w:r>
          </w:p>
        </w:tc>
        <w:tc>
          <w:tcPr>
            <w:tcW w:w="3382" w:type="dxa"/>
          </w:tcPr>
          <w:p w:rsidR="009E4FF7" w:rsidRDefault="009E4FF7" w:rsidP="00113869">
            <w:pPr>
              <w:pStyle w:val="22"/>
              <w:spacing w:after="0" w:line="240" w:lineRule="auto"/>
              <w:ind w:left="0"/>
              <w:jc w:val="both"/>
              <w:rPr>
                <w:sz w:val="28"/>
                <w:szCs w:val="28"/>
              </w:rPr>
            </w:pPr>
            <w:r w:rsidRPr="00BF5847">
              <w:rPr>
                <w:sz w:val="28"/>
                <w:szCs w:val="28"/>
              </w:rPr>
              <w:t xml:space="preserve">2 место: Шарыпова К., </w:t>
            </w:r>
          </w:p>
          <w:p w:rsidR="009E4FF7" w:rsidRPr="00BF5847" w:rsidRDefault="009E4FF7" w:rsidP="00113869">
            <w:pPr>
              <w:pStyle w:val="22"/>
              <w:spacing w:after="0" w:line="240" w:lineRule="auto"/>
              <w:ind w:left="0"/>
              <w:jc w:val="both"/>
              <w:rPr>
                <w:sz w:val="28"/>
                <w:szCs w:val="28"/>
              </w:rPr>
            </w:pPr>
            <w:r w:rsidRPr="00BF5847">
              <w:rPr>
                <w:sz w:val="28"/>
                <w:szCs w:val="28"/>
              </w:rPr>
              <w:t xml:space="preserve">3в </w:t>
            </w:r>
            <w:proofErr w:type="spellStart"/>
            <w:r w:rsidRPr="00BF5847">
              <w:rPr>
                <w:sz w:val="28"/>
                <w:szCs w:val="28"/>
              </w:rPr>
              <w:t>кл</w:t>
            </w:r>
            <w:proofErr w:type="spellEnd"/>
            <w:r w:rsidRPr="00BF5847">
              <w:rPr>
                <w:sz w:val="28"/>
                <w:szCs w:val="28"/>
              </w:rPr>
              <w:t>.</w:t>
            </w:r>
          </w:p>
        </w:tc>
      </w:tr>
    </w:tbl>
    <w:p w:rsidR="009E4FF7" w:rsidRPr="00A27C98" w:rsidRDefault="009E4FF7" w:rsidP="009E4FF7">
      <w:pPr>
        <w:pStyle w:val="22"/>
        <w:spacing w:after="0" w:line="360" w:lineRule="auto"/>
        <w:ind w:left="0"/>
        <w:jc w:val="both"/>
        <w:rPr>
          <w:color w:val="7030A0"/>
          <w:sz w:val="28"/>
          <w:szCs w:val="28"/>
        </w:rPr>
      </w:pPr>
    </w:p>
    <w:p w:rsidR="009E4FF7" w:rsidRDefault="009E4FF7" w:rsidP="009E4FF7">
      <w:pPr>
        <w:spacing w:line="360" w:lineRule="auto"/>
        <w:jc w:val="both"/>
        <w:rPr>
          <w:sz w:val="28"/>
          <w:szCs w:val="28"/>
        </w:rPr>
      </w:pPr>
      <w:r w:rsidRPr="00C3771B">
        <w:rPr>
          <w:sz w:val="28"/>
          <w:szCs w:val="28"/>
        </w:rPr>
        <w:t xml:space="preserve">        </w:t>
      </w:r>
      <w:r>
        <w:rPr>
          <w:sz w:val="28"/>
          <w:szCs w:val="28"/>
        </w:rPr>
        <w:t>В</w:t>
      </w:r>
      <w:r w:rsidRPr="00C3771B">
        <w:rPr>
          <w:sz w:val="28"/>
          <w:szCs w:val="28"/>
        </w:rPr>
        <w:t xml:space="preserve"> рамках этого направления в течение года решались следующие проблемы: </w:t>
      </w:r>
    </w:p>
    <w:tbl>
      <w:tblPr>
        <w:tblStyle w:val="a9"/>
        <w:tblW w:w="10173" w:type="dxa"/>
        <w:tblLook w:val="04A0" w:firstRow="1" w:lastRow="0" w:firstColumn="1" w:lastColumn="0" w:noHBand="0" w:noVBand="1"/>
      </w:tblPr>
      <w:tblGrid>
        <w:gridCol w:w="4503"/>
        <w:gridCol w:w="5670"/>
      </w:tblGrid>
      <w:tr w:rsidR="009E4FF7" w:rsidRPr="00C3771B" w:rsidTr="00113869">
        <w:tc>
          <w:tcPr>
            <w:tcW w:w="4503" w:type="dxa"/>
          </w:tcPr>
          <w:p w:rsidR="009E4FF7" w:rsidRPr="00C3771B" w:rsidRDefault="009E4FF7" w:rsidP="00113869">
            <w:pPr>
              <w:tabs>
                <w:tab w:val="left" w:pos="2700"/>
              </w:tabs>
              <w:jc w:val="both"/>
              <w:rPr>
                <w:b/>
                <w:sz w:val="28"/>
                <w:szCs w:val="28"/>
              </w:rPr>
            </w:pPr>
            <w:r w:rsidRPr="00C3771B">
              <w:rPr>
                <w:b/>
                <w:sz w:val="28"/>
                <w:szCs w:val="28"/>
              </w:rPr>
              <w:t xml:space="preserve">Проблемы </w:t>
            </w:r>
          </w:p>
        </w:tc>
        <w:tc>
          <w:tcPr>
            <w:tcW w:w="5670" w:type="dxa"/>
          </w:tcPr>
          <w:p w:rsidR="009E4FF7" w:rsidRPr="00C3771B" w:rsidRDefault="009E4FF7" w:rsidP="00113869">
            <w:pPr>
              <w:tabs>
                <w:tab w:val="left" w:pos="2700"/>
              </w:tabs>
              <w:jc w:val="both"/>
              <w:rPr>
                <w:b/>
                <w:sz w:val="28"/>
                <w:szCs w:val="28"/>
              </w:rPr>
            </w:pPr>
            <w:r w:rsidRPr="00C3771B">
              <w:rPr>
                <w:b/>
                <w:sz w:val="28"/>
                <w:szCs w:val="28"/>
              </w:rPr>
              <w:t>Пути решения в 201</w:t>
            </w:r>
            <w:r>
              <w:rPr>
                <w:b/>
                <w:sz w:val="28"/>
                <w:szCs w:val="28"/>
              </w:rPr>
              <w:t>8</w:t>
            </w:r>
            <w:r w:rsidRPr="00C3771B">
              <w:rPr>
                <w:b/>
                <w:sz w:val="28"/>
                <w:szCs w:val="28"/>
              </w:rPr>
              <w:t>-201</w:t>
            </w:r>
            <w:r>
              <w:rPr>
                <w:b/>
                <w:sz w:val="28"/>
                <w:szCs w:val="28"/>
              </w:rPr>
              <w:t>9</w:t>
            </w:r>
            <w:r w:rsidRPr="00C3771B">
              <w:rPr>
                <w:b/>
                <w:sz w:val="28"/>
                <w:szCs w:val="28"/>
              </w:rPr>
              <w:t xml:space="preserve"> учебном году.</w:t>
            </w:r>
          </w:p>
        </w:tc>
      </w:tr>
      <w:tr w:rsidR="009E4FF7" w:rsidRPr="00C3771B" w:rsidTr="00113869">
        <w:tc>
          <w:tcPr>
            <w:tcW w:w="4503" w:type="dxa"/>
          </w:tcPr>
          <w:p w:rsidR="009E4FF7" w:rsidRPr="00C3771B" w:rsidRDefault="009E4FF7" w:rsidP="00113869">
            <w:pPr>
              <w:tabs>
                <w:tab w:val="left" w:pos="2700"/>
              </w:tabs>
              <w:rPr>
                <w:sz w:val="28"/>
                <w:szCs w:val="28"/>
              </w:rPr>
            </w:pPr>
            <w:r>
              <w:rPr>
                <w:color w:val="000000" w:themeColor="text1"/>
                <w:sz w:val="28"/>
                <w:szCs w:val="28"/>
              </w:rPr>
              <w:t>1.</w:t>
            </w:r>
            <w:r w:rsidRPr="00C3771B">
              <w:rPr>
                <w:color w:val="000000" w:themeColor="text1"/>
                <w:sz w:val="28"/>
                <w:szCs w:val="28"/>
              </w:rPr>
              <w:t>Требуют развития такие формы работы, как каникулярные школы, образовательные экскурсии, школьные кинопоказы.</w:t>
            </w:r>
            <w:r w:rsidRPr="00C3771B">
              <w:rPr>
                <w:sz w:val="28"/>
                <w:szCs w:val="28"/>
              </w:rPr>
              <w:t xml:space="preserve"> </w:t>
            </w:r>
          </w:p>
          <w:p w:rsidR="009E4FF7" w:rsidRPr="00C3771B" w:rsidRDefault="009E4FF7" w:rsidP="00113869">
            <w:pPr>
              <w:tabs>
                <w:tab w:val="left" w:pos="2700"/>
              </w:tabs>
              <w:jc w:val="both"/>
              <w:rPr>
                <w:sz w:val="28"/>
                <w:szCs w:val="28"/>
              </w:rPr>
            </w:pPr>
            <w:r>
              <w:rPr>
                <w:sz w:val="28"/>
                <w:szCs w:val="28"/>
              </w:rPr>
              <w:t>2.</w:t>
            </w:r>
            <w:r w:rsidRPr="00C3771B">
              <w:rPr>
                <w:sz w:val="28"/>
                <w:szCs w:val="28"/>
              </w:rPr>
              <w:t xml:space="preserve">Актив музея и руководитель  </w:t>
            </w:r>
            <w:r>
              <w:rPr>
                <w:sz w:val="28"/>
                <w:szCs w:val="28"/>
              </w:rPr>
              <w:t xml:space="preserve">не достаточно активно  </w:t>
            </w:r>
            <w:r w:rsidRPr="00C3771B">
              <w:rPr>
                <w:sz w:val="28"/>
                <w:szCs w:val="28"/>
              </w:rPr>
              <w:t>принимают участие в общегородских, областных конкурсах и мероприятиях по музейной деятельности.</w:t>
            </w:r>
          </w:p>
          <w:p w:rsidR="009E4FF7" w:rsidRPr="00C3771B" w:rsidRDefault="009E4FF7" w:rsidP="00113869">
            <w:pPr>
              <w:tabs>
                <w:tab w:val="left" w:pos="2700"/>
              </w:tabs>
              <w:jc w:val="both"/>
              <w:rPr>
                <w:sz w:val="28"/>
                <w:szCs w:val="28"/>
              </w:rPr>
            </w:pPr>
          </w:p>
          <w:p w:rsidR="009E4FF7" w:rsidRPr="00C3771B" w:rsidRDefault="009E4FF7" w:rsidP="00113869">
            <w:pPr>
              <w:tabs>
                <w:tab w:val="left" w:pos="2700"/>
              </w:tabs>
              <w:jc w:val="both"/>
              <w:rPr>
                <w:sz w:val="28"/>
                <w:szCs w:val="28"/>
              </w:rPr>
            </w:pPr>
          </w:p>
          <w:p w:rsidR="009E4FF7" w:rsidRPr="00C3771B" w:rsidRDefault="009E4FF7" w:rsidP="00113869">
            <w:pPr>
              <w:tabs>
                <w:tab w:val="left" w:pos="2700"/>
              </w:tabs>
              <w:jc w:val="both"/>
              <w:rPr>
                <w:sz w:val="28"/>
                <w:szCs w:val="28"/>
              </w:rPr>
            </w:pPr>
          </w:p>
          <w:p w:rsidR="009E4FF7" w:rsidRPr="00C3771B" w:rsidRDefault="009E4FF7" w:rsidP="00113869">
            <w:pPr>
              <w:tabs>
                <w:tab w:val="left" w:pos="2700"/>
              </w:tabs>
              <w:jc w:val="both"/>
              <w:rPr>
                <w:sz w:val="28"/>
                <w:szCs w:val="28"/>
              </w:rPr>
            </w:pPr>
          </w:p>
          <w:p w:rsidR="009E4FF7" w:rsidRPr="00C3771B" w:rsidRDefault="009E4FF7" w:rsidP="00113869">
            <w:pPr>
              <w:tabs>
                <w:tab w:val="left" w:pos="2700"/>
              </w:tabs>
              <w:jc w:val="both"/>
              <w:rPr>
                <w:sz w:val="28"/>
                <w:szCs w:val="28"/>
              </w:rPr>
            </w:pPr>
          </w:p>
          <w:p w:rsidR="009E4FF7" w:rsidRPr="00C3771B" w:rsidRDefault="009E4FF7" w:rsidP="00113869">
            <w:pPr>
              <w:tabs>
                <w:tab w:val="left" w:pos="2700"/>
              </w:tabs>
              <w:jc w:val="both"/>
              <w:rPr>
                <w:sz w:val="28"/>
                <w:szCs w:val="28"/>
              </w:rPr>
            </w:pPr>
          </w:p>
          <w:p w:rsidR="009E4FF7" w:rsidRPr="00C3771B" w:rsidRDefault="009E4FF7" w:rsidP="00113869">
            <w:pPr>
              <w:tabs>
                <w:tab w:val="left" w:pos="2700"/>
              </w:tabs>
              <w:jc w:val="both"/>
              <w:rPr>
                <w:sz w:val="28"/>
                <w:szCs w:val="28"/>
              </w:rPr>
            </w:pPr>
            <w:r>
              <w:rPr>
                <w:sz w:val="28"/>
                <w:szCs w:val="28"/>
              </w:rPr>
              <w:t>3</w:t>
            </w:r>
            <w:r w:rsidRPr="00C3771B">
              <w:rPr>
                <w:sz w:val="28"/>
                <w:szCs w:val="28"/>
              </w:rPr>
              <w:t xml:space="preserve">. Родители не получают возможность ознакомиться с результатами работы Школьного музея, принимать более активное участие в работе школьных органов по данному направлению. </w:t>
            </w:r>
          </w:p>
          <w:p w:rsidR="009E4FF7" w:rsidRPr="00C3771B" w:rsidRDefault="009E4FF7" w:rsidP="00113869">
            <w:pPr>
              <w:tabs>
                <w:tab w:val="left" w:pos="2700"/>
              </w:tabs>
              <w:jc w:val="both"/>
              <w:rPr>
                <w:sz w:val="28"/>
                <w:szCs w:val="28"/>
              </w:rPr>
            </w:pPr>
            <w:r>
              <w:rPr>
                <w:sz w:val="28"/>
                <w:szCs w:val="28"/>
              </w:rPr>
              <w:t>4. Классные руководители не достаточно активно используют в работе потенциал «музейной педагогики».</w:t>
            </w:r>
          </w:p>
          <w:p w:rsidR="009E4FF7" w:rsidRPr="00C3771B" w:rsidRDefault="009E4FF7" w:rsidP="00113869">
            <w:pPr>
              <w:tabs>
                <w:tab w:val="left" w:pos="2700"/>
              </w:tabs>
              <w:jc w:val="both"/>
              <w:rPr>
                <w:sz w:val="28"/>
                <w:szCs w:val="28"/>
              </w:rPr>
            </w:pPr>
          </w:p>
          <w:p w:rsidR="009E4FF7" w:rsidRPr="00C3771B" w:rsidRDefault="009E4FF7" w:rsidP="00113869">
            <w:pPr>
              <w:tabs>
                <w:tab w:val="left" w:pos="2700"/>
              </w:tabs>
              <w:jc w:val="both"/>
              <w:rPr>
                <w:sz w:val="28"/>
                <w:szCs w:val="28"/>
              </w:rPr>
            </w:pPr>
          </w:p>
          <w:p w:rsidR="009E4FF7" w:rsidRPr="00C3771B" w:rsidRDefault="009E4FF7" w:rsidP="00113869">
            <w:pPr>
              <w:tabs>
                <w:tab w:val="left" w:pos="2700"/>
              </w:tabs>
              <w:jc w:val="both"/>
              <w:rPr>
                <w:sz w:val="28"/>
                <w:szCs w:val="28"/>
              </w:rPr>
            </w:pPr>
          </w:p>
        </w:tc>
        <w:tc>
          <w:tcPr>
            <w:tcW w:w="5670" w:type="dxa"/>
          </w:tcPr>
          <w:p w:rsidR="009E4FF7" w:rsidRDefault="009E4FF7" w:rsidP="00113869">
            <w:pPr>
              <w:tabs>
                <w:tab w:val="left" w:pos="2700"/>
              </w:tabs>
              <w:rPr>
                <w:sz w:val="28"/>
                <w:szCs w:val="28"/>
              </w:rPr>
            </w:pPr>
            <w:r>
              <w:rPr>
                <w:sz w:val="28"/>
                <w:szCs w:val="28"/>
              </w:rPr>
              <w:t>1. Работа «каникулярной школы» введена в рамках внеурочной деятельности.</w:t>
            </w:r>
          </w:p>
          <w:p w:rsidR="009E4FF7" w:rsidRDefault="009E4FF7" w:rsidP="00113869">
            <w:pPr>
              <w:tabs>
                <w:tab w:val="left" w:pos="2700"/>
              </w:tabs>
              <w:rPr>
                <w:sz w:val="28"/>
                <w:szCs w:val="28"/>
              </w:rPr>
            </w:pPr>
          </w:p>
          <w:p w:rsidR="009E4FF7" w:rsidRDefault="009E4FF7" w:rsidP="00113869">
            <w:pPr>
              <w:tabs>
                <w:tab w:val="left" w:pos="2700"/>
              </w:tabs>
              <w:rPr>
                <w:sz w:val="28"/>
                <w:szCs w:val="28"/>
              </w:rPr>
            </w:pPr>
          </w:p>
          <w:p w:rsidR="009E4FF7" w:rsidRPr="00C3771B" w:rsidRDefault="009E4FF7" w:rsidP="00113869">
            <w:pPr>
              <w:tabs>
                <w:tab w:val="left" w:pos="2700"/>
              </w:tabs>
              <w:rPr>
                <w:sz w:val="28"/>
                <w:szCs w:val="28"/>
              </w:rPr>
            </w:pPr>
            <w:r>
              <w:rPr>
                <w:sz w:val="28"/>
                <w:szCs w:val="28"/>
              </w:rPr>
              <w:t xml:space="preserve">2. </w:t>
            </w:r>
            <w:r w:rsidRPr="00C3771B">
              <w:rPr>
                <w:sz w:val="28"/>
                <w:szCs w:val="28"/>
              </w:rPr>
              <w:t>В 201</w:t>
            </w:r>
            <w:r>
              <w:rPr>
                <w:sz w:val="28"/>
                <w:szCs w:val="28"/>
              </w:rPr>
              <w:t>8</w:t>
            </w:r>
            <w:r w:rsidRPr="00C3771B">
              <w:rPr>
                <w:sz w:val="28"/>
                <w:szCs w:val="28"/>
              </w:rPr>
              <w:t>-201</w:t>
            </w:r>
            <w:r>
              <w:rPr>
                <w:sz w:val="28"/>
                <w:szCs w:val="28"/>
              </w:rPr>
              <w:t>9</w:t>
            </w:r>
            <w:r w:rsidRPr="00C3771B">
              <w:rPr>
                <w:sz w:val="28"/>
                <w:szCs w:val="28"/>
              </w:rPr>
              <w:t xml:space="preserve"> учебном году пересмотрен</w:t>
            </w:r>
            <w:r>
              <w:rPr>
                <w:sz w:val="28"/>
                <w:szCs w:val="28"/>
              </w:rPr>
              <w:t xml:space="preserve"> </w:t>
            </w:r>
            <w:r w:rsidRPr="00C3771B">
              <w:rPr>
                <w:sz w:val="28"/>
                <w:szCs w:val="28"/>
              </w:rPr>
              <w:t xml:space="preserve"> </w:t>
            </w:r>
            <w:r>
              <w:rPr>
                <w:sz w:val="28"/>
                <w:szCs w:val="28"/>
              </w:rPr>
              <w:t xml:space="preserve">и изменен </w:t>
            </w:r>
            <w:r w:rsidRPr="00C3771B">
              <w:rPr>
                <w:sz w:val="28"/>
                <w:szCs w:val="28"/>
              </w:rPr>
              <w:t xml:space="preserve">План работы с Советом ветеранов Куйбышевского района. </w:t>
            </w:r>
          </w:p>
          <w:p w:rsidR="009E4FF7" w:rsidRPr="00C3771B" w:rsidRDefault="009E4FF7" w:rsidP="00113869">
            <w:pPr>
              <w:tabs>
                <w:tab w:val="left" w:pos="2700"/>
              </w:tabs>
              <w:rPr>
                <w:sz w:val="28"/>
                <w:szCs w:val="28"/>
              </w:rPr>
            </w:pPr>
            <w:r w:rsidRPr="00C3771B">
              <w:rPr>
                <w:sz w:val="28"/>
                <w:szCs w:val="28"/>
              </w:rPr>
              <w:t xml:space="preserve">Актив музея принял участие в </w:t>
            </w:r>
            <w:r>
              <w:rPr>
                <w:sz w:val="28"/>
                <w:szCs w:val="28"/>
              </w:rPr>
              <w:t xml:space="preserve">общегородском проекте «Интерактивная карта школьных музеев </w:t>
            </w:r>
            <w:proofErr w:type="spellStart"/>
            <w:r>
              <w:rPr>
                <w:sz w:val="28"/>
                <w:szCs w:val="28"/>
              </w:rPr>
              <w:t>г.о</w:t>
            </w:r>
            <w:proofErr w:type="spellEnd"/>
            <w:r>
              <w:rPr>
                <w:sz w:val="28"/>
                <w:szCs w:val="28"/>
              </w:rPr>
              <w:t>. Самара»</w:t>
            </w:r>
            <w:r w:rsidRPr="00C3771B">
              <w:rPr>
                <w:sz w:val="28"/>
                <w:szCs w:val="28"/>
              </w:rPr>
              <w:t xml:space="preserve"> Успешно была проведена ежегодная традиционная встреча с ветеранами-участниками Сталинградской битвы</w:t>
            </w:r>
            <w:r>
              <w:rPr>
                <w:sz w:val="28"/>
                <w:szCs w:val="28"/>
              </w:rPr>
              <w:t xml:space="preserve"> 1</w:t>
            </w:r>
            <w:r w:rsidRPr="00C3771B">
              <w:rPr>
                <w:sz w:val="28"/>
                <w:szCs w:val="28"/>
              </w:rPr>
              <w:t xml:space="preserve"> февраля 201</w:t>
            </w:r>
            <w:r>
              <w:rPr>
                <w:sz w:val="28"/>
                <w:szCs w:val="28"/>
              </w:rPr>
              <w:t>9</w:t>
            </w:r>
            <w:r w:rsidRPr="00C3771B">
              <w:rPr>
                <w:sz w:val="28"/>
                <w:szCs w:val="28"/>
              </w:rPr>
              <w:t xml:space="preserve"> года. Об этой встрече было рассказано в теленовостях телеканалов «Самара-ГИС» и «Губерния».</w:t>
            </w:r>
          </w:p>
          <w:p w:rsidR="009E4FF7" w:rsidRDefault="009E4FF7" w:rsidP="00113869">
            <w:pPr>
              <w:tabs>
                <w:tab w:val="left" w:pos="2700"/>
              </w:tabs>
              <w:rPr>
                <w:sz w:val="28"/>
                <w:szCs w:val="28"/>
              </w:rPr>
            </w:pPr>
            <w:r>
              <w:rPr>
                <w:sz w:val="28"/>
                <w:szCs w:val="28"/>
              </w:rPr>
              <w:t>3</w:t>
            </w:r>
            <w:r w:rsidRPr="00C3771B">
              <w:rPr>
                <w:sz w:val="28"/>
                <w:szCs w:val="28"/>
              </w:rPr>
              <w:t>. Для родителей экскурсоводов пров</w:t>
            </w:r>
            <w:r>
              <w:rPr>
                <w:sz w:val="28"/>
                <w:szCs w:val="28"/>
              </w:rPr>
              <w:t>о</w:t>
            </w:r>
            <w:r w:rsidRPr="00C3771B">
              <w:rPr>
                <w:sz w:val="28"/>
                <w:szCs w:val="28"/>
              </w:rPr>
              <w:t>д</w:t>
            </w:r>
            <w:r>
              <w:rPr>
                <w:sz w:val="28"/>
                <w:szCs w:val="28"/>
              </w:rPr>
              <w:t>ятся встречи</w:t>
            </w:r>
            <w:r w:rsidRPr="00C3771B">
              <w:rPr>
                <w:sz w:val="28"/>
                <w:szCs w:val="28"/>
              </w:rPr>
              <w:t xml:space="preserve"> «Родительский день в школьном музее» в рамках проведения месячника «Народ и армия едины». </w:t>
            </w:r>
          </w:p>
          <w:p w:rsidR="009E4FF7" w:rsidRDefault="009E4FF7" w:rsidP="00113869">
            <w:pPr>
              <w:tabs>
                <w:tab w:val="left" w:pos="2700"/>
              </w:tabs>
              <w:rPr>
                <w:sz w:val="28"/>
                <w:szCs w:val="28"/>
              </w:rPr>
            </w:pPr>
          </w:p>
          <w:p w:rsidR="009E4FF7" w:rsidRDefault="009E4FF7" w:rsidP="00113869">
            <w:pPr>
              <w:tabs>
                <w:tab w:val="left" w:pos="2700"/>
              </w:tabs>
              <w:rPr>
                <w:sz w:val="28"/>
                <w:szCs w:val="28"/>
              </w:rPr>
            </w:pPr>
          </w:p>
          <w:p w:rsidR="009E4FF7" w:rsidRDefault="009E4FF7" w:rsidP="00113869">
            <w:pPr>
              <w:tabs>
                <w:tab w:val="left" w:pos="2700"/>
              </w:tabs>
              <w:rPr>
                <w:sz w:val="28"/>
                <w:szCs w:val="28"/>
              </w:rPr>
            </w:pPr>
            <w:r>
              <w:rPr>
                <w:sz w:val="28"/>
                <w:szCs w:val="28"/>
              </w:rPr>
              <w:t xml:space="preserve">4. </w:t>
            </w:r>
            <w:r w:rsidRPr="00C3771B">
              <w:rPr>
                <w:sz w:val="28"/>
                <w:szCs w:val="28"/>
              </w:rPr>
              <w:t>В 201</w:t>
            </w:r>
            <w:r>
              <w:rPr>
                <w:sz w:val="28"/>
                <w:szCs w:val="28"/>
              </w:rPr>
              <w:t>8</w:t>
            </w:r>
            <w:r w:rsidRPr="00C3771B">
              <w:rPr>
                <w:sz w:val="28"/>
                <w:szCs w:val="28"/>
              </w:rPr>
              <w:t>-201</w:t>
            </w:r>
            <w:r>
              <w:rPr>
                <w:sz w:val="28"/>
                <w:szCs w:val="28"/>
              </w:rPr>
              <w:t>9</w:t>
            </w:r>
            <w:r w:rsidRPr="00C3771B">
              <w:rPr>
                <w:sz w:val="28"/>
                <w:szCs w:val="28"/>
              </w:rPr>
              <w:t xml:space="preserve"> году более активно привлекались классные руководители: посещались городские музеи, выставки, обучающиеся принимали участие в конкурсах патриотической направленности. </w:t>
            </w:r>
          </w:p>
          <w:p w:rsidR="009E4FF7" w:rsidRPr="00C3771B" w:rsidRDefault="009E4FF7" w:rsidP="00113869">
            <w:pPr>
              <w:tabs>
                <w:tab w:val="left" w:pos="2700"/>
              </w:tabs>
              <w:rPr>
                <w:sz w:val="28"/>
                <w:szCs w:val="28"/>
              </w:rPr>
            </w:pPr>
            <w:r>
              <w:rPr>
                <w:sz w:val="28"/>
                <w:szCs w:val="28"/>
              </w:rPr>
              <w:t xml:space="preserve">С историческим парком «Россия – моя история» заключен договор, обучающиеся </w:t>
            </w:r>
            <w:r>
              <w:rPr>
                <w:sz w:val="28"/>
                <w:szCs w:val="28"/>
              </w:rPr>
              <w:lastRenderedPageBreak/>
              <w:t>принимали участие в конкурсах, экскурсиях, проводимых историческим центром.</w:t>
            </w:r>
          </w:p>
        </w:tc>
      </w:tr>
    </w:tbl>
    <w:p w:rsidR="009E4FF7" w:rsidRPr="00C3771B" w:rsidRDefault="009E4FF7" w:rsidP="009E4FF7">
      <w:pPr>
        <w:pStyle w:val="22"/>
        <w:spacing w:after="0" w:line="360" w:lineRule="auto"/>
        <w:ind w:left="0" w:firstLine="698"/>
        <w:jc w:val="both"/>
        <w:rPr>
          <w:b/>
          <w:i/>
          <w:sz w:val="28"/>
          <w:szCs w:val="28"/>
          <w:u w:val="single"/>
        </w:rPr>
      </w:pPr>
    </w:p>
    <w:p w:rsidR="009E4FF7" w:rsidRPr="00C3771B" w:rsidRDefault="009E4FF7" w:rsidP="009E4FF7">
      <w:pPr>
        <w:pStyle w:val="22"/>
        <w:spacing w:after="0" w:line="360" w:lineRule="auto"/>
        <w:ind w:left="0" w:firstLine="698"/>
        <w:jc w:val="both"/>
        <w:rPr>
          <w:b/>
          <w:i/>
          <w:sz w:val="28"/>
          <w:szCs w:val="28"/>
          <w:u w:val="single"/>
        </w:rPr>
      </w:pPr>
    </w:p>
    <w:tbl>
      <w:tblPr>
        <w:tblStyle w:val="a9"/>
        <w:tblW w:w="10173" w:type="dxa"/>
        <w:tblLook w:val="04A0" w:firstRow="1" w:lastRow="0" w:firstColumn="1" w:lastColumn="0" w:noHBand="0" w:noVBand="1"/>
      </w:tblPr>
      <w:tblGrid>
        <w:gridCol w:w="10173"/>
      </w:tblGrid>
      <w:tr w:rsidR="009E4FF7" w:rsidRPr="00C3771B" w:rsidTr="00113869">
        <w:tc>
          <w:tcPr>
            <w:tcW w:w="10173" w:type="dxa"/>
          </w:tcPr>
          <w:p w:rsidR="009E4FF7" w:rsidRPr="00C3771B" w:rsidRDefault="009E4FF7" w:rsidP="00113869">
            <w:pPr>
              <w:spacing w:line="360" w:lineRule="auto"/>
              <w:jc w:val="center"/>
              <w:rPr>
                <w:sz w:val="28"/>
                <w:szCs w:val="28"/>
              </w:rPr>
            </w:pPr>
            <w:r w:rsidRPr="00C3771B">
              <w:rPr>
                <w:b/>
                <w:sz w:val="28"/>
                <w:szCs w:val="28"/>
              </w:rPr>
              <w:t>Задачи на 201</w:t>
            </w:r>
            <w:r>
              <w:rPr>
                <w:b/>
                <w:sz w:val="28"/>
                <w:szCs w:val="28"/>
              </w:rPr>
              <w:t>9</w:t>
            </w:r>
            <w:r w:rsidRPr="00C3771B">
              <w:rPr>
                <w:b/>
                <w:sz w:val="28"/>
                <w:szCs w:val="28"/>
              </w:rPr>
              <w:t>-20</w:t>
            </w:r>
            <w:r>
              <w:rPr>
                <w:b/>
                <w:sz w:val="28"/>
                <w:szCs w:val="28"/>
              </w:rPr>
              <w:t>20</w:t>
            </w:r>
            <w:r w:rsidRPr="00C3771B">
              <w:rPr>
                <w:b/>
                <w:sz w:val="28"/>
                <w:szCs w:val="28"/>
              </w:rPr>
              <w:t xml:space="preserve"> учебный год</w:t>
            </w:r>
          </w:p>
        </w:tc>
      </w:tr>
      <w:tr w:rsidR="009E4FF7" w:rsidRPr="00C3771B" w:rsidTr="00113869">
        <w:tc>
          <w:tcPr>
            <w:tcW w:w="10173" w:type="dxa"/>
          </w:tcPr>
          <w:p w:rsidR="009E4FF7" w:rsidRPr="00C3771B" w:rsidRDefault="009E4FF7" w:rsidP="00113869">
            <w:pPr>
              <w:ind w:firstLine="709"/>
              <w:rPr>
                <w:sz w:val="28"/>
                <w:szCs w:val="28"/>
              </w:rPr>
            </w:pPr>
            <w:r w:rsidRPr="00C3771B">
              <w:rPr>
                <w:sz w:val="28"/>
                <w:szCs w:val="28"/>
              </w:rPr>
              <w:t>Создание условий для консолидации усилий семьи и школы, направленных на воспитание патриотических и гражданских чувств подрастающего поколения. Особое внимание уделять формированию духовно-нравственных ценностей: справедливость, честь, стремление к исполнению нравственного долга перед своей семьей и своим Отечеством.</w:t>
            </w:r>
          </w:p>
          <w:p w:rsidR="009E4FF7" w:rsidRPr="00C3771B" w:rsidRDefault="009E4FF7" w:rsidP="00113869">
            <w:pPr>
              <w:ind w:firstLine="709"/>
              <w:rPr>
                <w:sz w:val="28"/>
                <w:szCs w:val="28"/>
              </w:rPr>
            </w:pPr>
            <w:r w:rsidRPr="00C3771B">
              <w:rPr>
                <w:sz w:val="28"/>
                <w:szCs w:val="28"/>
              </w:rPr>
              <w:t>Развитие у подрастающего поколения уважения к таким символам государства, как герб, флаг, гимн, Российской Федерации, к историческим символам и памятникам Отечества.</w:t>
            </w:r>
          </w:p>
        </w:tc>
      </w:tr>
      <w:tr w:rsidR="009E4FF7" w:rsidRPr="00C3771B" w:rsidTr="00113869">
        <w:tc>
          <w:tcPr>
            <w:tcW w:w="10173" w:type="dxa"/>
          </w:tcPr>
          <w:p w:rsidR="009E4FF7" w:rsidRPr="00C3771B" w:rsidRDefault="009E4FF7" w:rsidP="00113869">
            <w:pPr>
              <w:tabs>
                <w:tab w:val="left" w:pos="2700"/>
              </w:tabs>
              <w:spacing w:line="360" w:lineRule="auto"/>
              <w:jc w:val="both"/>
              <w:rPr>
                <w:b/>
                <w:sz w:val="28"/>
                <w:szCs w:val="28"/>
              </w:rPr>
            </w:pPr>
            <w:r w:rsidRPr="00C3771B">
              <w:rPr>
                <w:b/>
                <w:sz w:val="28"/>
                <w:szCs w:val="28"/>
              </w:rPr>
              <w:t>Перспективы</w:t>
            </w:r>
          </w:p>
        </w:tc>
      </w:tr>
      <w:tr w:rsidR="009E4FF7" w:rsidRPr="00C3771B" w:rsidTr="00113869">
        <w:tc>
          <w:tcPr>
            <w:tcW w:w="10173" w:type="dxa"/>
          </w:tcPr>
          <w:p w:rsidR="009E4FF7" w:rsidRDefault="009E4FF7" w:rsidP="00B8338B">
            <w:pPr>
              <w:pStyle w:val="a6"/>
              <w:numPr>
                <w:ilvl w:val="0"/>
                <w:numId w:val="15"/>
              </w:numPr>
              <w:tabs>
                <w:tab w:val="left" w:pos="2700"/>
              </w:tabs>
              <w:spacing w:line="360" w:lineRule="auto"/>
              <w:ind w:left="0"/>
              <w:jc w:val="both"/>
              <w:rPr>
                <w:sz w:val="28"/>
                <w:szCs w:val="28"/>
              </w:rPr>
            </w:pPr>
            <w:r>
              <w:rPr>
                <w:sz w:val="28"/>
                <w:szCs w:val="28"/>
              </w:rPr>
              <w:t>1.</w:t>
            </w:r>
            <w:r w:rsidRPr="00C3771B">
              <w:rPr>
                <w:sz w:val="28"/>
                <w:szCs w:val="28"/>
              </w:rPr>
              <w:t>Внедрять новые формы деятельности (</w:t>
            </w:r>
            <w:r w:rsidRPr="00C3771B">
              <w:rPr>
                <w:color w:val="000000" w:themeColor="text1"/>
                <w:sz w:val="28"/>
                <w:szCs w:val="28"/>
              </w:rPr>
              <w:t>дебаты, проекты</w:t>
            </w:r>
            <w:r w:rsidRPr="00C3771B">
              <w:rPr>
                <w:sz w:val="28"/>
                <w:szCs w:val="28"/>
              </w:rPr>
              <w:t>), способствующие обновлению содержательной части экскурсионных программ в 201</w:t>
            </w:r>
            <w:r>
              <w:rPr>
                <w:sz w:val="28"/>
                <w:szCs w:val="28"/>
              </w:rPr>
              <w:t>9</w:t>
            </w:r>
            <w:r w:rsidRPr="00C3771B">
              <w:rPr>
                <w:sz w:val="28"/>
                <w:szCs w:val="28"/>
              </w:rPr>
              <w:t>-20</w:t>
            </w:r>
            <w:r>
              <w:rPr>
                <w:sz w:val="28"/>
                <w:szCs w:val="28"/>
              </w:rPr>
              <w:t>20</w:t>
            </w:r>
            <w:r w:rsidRPr="00C3771B">
              <w:rPr>
                <w:sz w:val="28"/>
                <w:szCs w:val="28"/>
              </w:rPr>
              <w:t xml:space="preserve"> году (в </w:t>
            </w:r>
            <w:proofErr w:type="spellStart"/>
            <w:r w:rsidRPr="00C3771B">
              <w:rPr>
                <w:sz w:val="28"/>
                <w:szCs w:val="28"/>
              </w:rPr>
              <w:t>т.ч</w:t>
            </w:r>
            <w:proofErr w:type="spellEnd"/>
            <w:r w:rsidRPr="00C3771B">
              <w:rPr>
                <w:sz w:val="28"/>
                <w:szCs w:val="28"/>
              </w:rPr>
              <w:t>. программ по тематике «</w:t>
            </w:r>
            <w:r>
              <w:rPr>
                <w:sz w:val="28"/>
                <w:szCs w:val="28"/>
              </w:rPr>
              <w:t>75 лет Великой Победы</w:t>
            </w:r>
            <w:r w:rsidRPr="00C3771B">
              <w:rPr>
                <w:sz w:val="28"/>
                <w:szCs w:val="28"/>
              </w:rPr>
              <w:t>»).</w:t>
            </w:r>
          </w:p>
          <w:p w:rsidR="009E4FF7" w:rsidRDefault="009E4FF7" w:rsidP="00B8338B">
            <w:pPr>
              <w:pStyle w:val="a6"/>
              <w:numPr>
                <w:ilvl w:val="0"/>
                <w:numId w:val="15"/>
              </w:numPr>
              <w:tabs>
                <w:tab w:val="left" w:pos="2700"/>
              </w:tabs>
              <w:spacing w:line="360" w:lineRule="auto"/>
              <w:ind w:left="0"/>
              <w:jc w:val="both"/>
              <w:rPr>
                <w:sz w:val="28"/>
                <w:szCs w:val="28"/>
              </w:rPr>
            </w:pPr>
            <w:r>
              <w:rPr>
                <w:sz w:val="28"/>
                <w:szCs w:val="28"/>
              </w:rPr>
              <w:t>2.</w:t>
            </w:r>
            <w:r w:rsidRPr="00884C94">
              <w:rPr>
                <w:sz w:val="28"/>
                <w:szCs w:val="28"/>
              </w:rPr>
              <w:t xml:space="preserve"> Активное сотрудничество Актива музея со школьным волонтёрским и тимуровскими отрядами.</w:t>
            </w:r>
          </w:p>
          <w:p w:rsidR="009E4FF7" w:rsidRDefault="009E4FF7" w:rsidP="00B8338B">
            <w:pPr>
              <w:pStyle w:val="a6"/>
              <w:numPr>
                <w:ilvl w:val="0"/>
                <w:numId w:val="15"/>
              </w:numPr>
              <w:tabs>
                <w:tab w:val="left" w:pos="2700"/>
              </w:tabs>
              <w:spacing w:line="360" w:lineRule="auto"/>
              <w:ind w:left="0"/>
              <w:jc w:val="both"/>
              <w:rPr>
                <w:sz w:val="28"/>
                <w:szCs w:val="28"/>
              </w:rPr>
            </w:pPr>
            <w:r>
              <w:rPr>
                <w:sz w:val="28"/>
                <w:szCs w:val="28"/>
              </w:rPr>
              <w:t>3. Внедрять практики РДШ.</w:t>
            </w:r>
          </w:p>
          <w:p w:rsidR="009E4FF7" w:rsidRPr="002E4018" w:rsidRDefault="009E4FF7" w:rsidP="00B8338B">
            <w:pPr>
              <w:pStyle w:val="a6"/>
              <w:numPr>
                <w:ilvl w:val="0"/>
                <w:numId w:val="15"/>
              </w:numPr>
              <w:tabs>
                <w:tab w:val="left" w:pos="2700"/>
              </w:tabs>
              <w:spacing w:line="360" w:lineRule="auto"/>
              <w:ind w:left="0"/>
              <w:jc w:val="both"/>
              <w:rPr>
                <w:sz w:val="28"/>
                <w:szCs w:val="28"/>
              </w:rPr>
            </w:pPr>
            <w:r>
              <w:rPr>
                <w:sz w:val="28"/>
                <w:szCs w:val="28"/>
              </w:rPr>
              <w:t>4. Активнее привлекать к работе музея членов юнармейского отряда.</w:t>
            </w:r>
          </w:p>
          <w:p w:rsidR="009E4FF7" w:rsidRPr="00C3771B" w:rsidRDefault="009E4FF7" w:rsidP="00113869">
            <w:pPr>
              <w:tabs>
                <w:tab w:val="left" w:pos="2700"/>
              </w:tabs>
              <w:spacing w:line="360" w:lineRule="auto"/>
              <w:rPr>
                <w:sz w:val="28"/>
                <w:szCs w:val="28"/>
              </w:rPr>
            </w:pPr>
            <w:r>
              <w:rPr>
                <w:sz w:val="28"/>
                <w:szCs w:val="28"/>
              </w:rPr>
              <w:t>5</w:t>
            </w:r>
            <w:r w:rsidRPr="00C3771B">
              <w:rPr>
                <w:sz w:val="28"/>
                <w:szCs w:val="28"/>
              </w:rPr>
              <w:t>. Активнее привлекать к сотрудни</w:t>
            </w:r>
            <w:r>
              <w:rPr>
                <w:sz w:val="28"/>
                <w:szCs w:val="28"/>
              </w:rPr>
              <w:t>честву общественные организации и родителей обучающихся.</w:t>
            </w:r>
          </w:p>
        </w:tc>
      </w:tr>
    </w:tbl>
    <w:p w:rsidR="009E4FF7" w:rsidRPr="00C3771B" w:rsidRDefault="009E4FF7" w:rsidP="009E4FF7">
      <w:pPr>
        <w:pStyle w:val="22"/>
        <w:spacing w:after="0" w:line="360" w:lineRule="auto"/>
        <w:ind w:left="0" w:firstLine="698"/>
        <w:jc w:val="both"/>
        <w:rPr>
          <w:b/>
          <w:i/>
          <w:sz w:val="28"/>
          <w:szCs w:val="28"/>
          <w:u w:val="single"/>
        </w:rPr>
      </w:pPr>
    </w:p>
    <w:p w:rsidR="009E4FF7" w:rsidRPr="00C3771B" w:rsidRDefault="009E4FF7" w:rsidP="009E4FF7">
      <w:pPr>
        <w:pStyle w:val="22"/>
        <w:spacing w:after="0" w:line="360" w:lineRule="auto"/>
        <w:ind w:left="0"/>
        <w:jc w:val="center"/>
        <w:rPr>
          <w:sz w:val="28"/>
          <w:szCs w:val="28"/>
        </w:rPr>
      </w:pPr>
      <w:r w:rsidRPr="00C3771B">
        <w:rPr>
          <w:b/>
          <w:bCs/>
          <w:sz w:val="28"/>
          <w:szCs w:val="28"/>
          <w:u w:val="single"/>
        </w:rPr>
        <w:t>Я – человек</w:t>
      </w:r>
    </w:p>
    <w:p w:rsidR="009E4FF7" w:rsidRDefault="009E4FF7" w:rsidP="009E4FF7">
      <w:pPr>
        <w:pStyle w:val="22"/>
        <w:spacing w:after="0" w:line="240" w:lineRule="auto"/>
        <w:ind w:left="0" w:firstLine="567"/>
        <w:jc w:val="both"/>
        <w:rPr>
          <w:i/>
          <w:sz w:val="28"/>
          <w:szCs w:val="28"/>
        </w:rPr>
      </w:pPr>
      <w:r w:rsidRPr="00C3771B">
        <w:rPr>
          <w:i/>
          <w:sz w:val="28"/>
          <w:szCs w:val="28"/>
        </w:rPr>
        <w:t>В рамках этого направления учащиеся активно участвуют в улучшении школьной среды, участвуют в организации, осуществлении и развитии школьного самоуправления, принимают участие в разработке и реализации посильных социальных проектов, принимают добровольное участие в делах благотворительности, милосердия, в оказании помощи нуждающимся.</w:t>
      </w:r>
    </w:p>
    <w:p w:rsidR="009E4FF7" w:rsidRPr="00C3771B" w:rsidRDefault="009E4FF7" w:rsidP="009E4FF7">
      <w:pPr>
        <w:pStyle w:val="22"/>
        <w:spacing w:after="0" w:line="360" w:lineRule="auto"/>
        <w:ind w:left="0" w:firstLine="567"/>
        <w:jc w:val="both"/>
        <w:rPr>
          <w:i/>
          <w:sz w:val="28"/>
          <w:szCs w:val="28"/>
        </w:rPr>
      </w:pPr>
    </w:p>
    <w:p w:rsidR="009E4FF7" w:rsidRDefault="009E4FF7" w:rsidP="009E4FF7">
      <w:pPr>
        <w:pStyle w:val="aa"/>
        <w:spacing w:line="360" w:lineRule="auto"/>
        <w:ind w:firstLine="851"/>
        <w:jc w:val="both"/>
        <w:rPr>
          <w:sz w:val="28"/>
          <w:szCs w:val="28"/>
        </w:rPr>
      </w:pPr>
      <w:r w:rsidRPr="00C3771B">
        <w:rPr>
          <w:sz w:val="28"/>
          <w:szCs w:val="28"/>
        </w:rPr>
        <w:t>В 201</w:t>
      </w:r>
      <w:r>
        <w:rPr>
          <w:sz w:val="28"/>
          <w:szCs w:val="28"/>
        </w:rPr>
        <w:t>8</w:t>
      </w:r>
      <w:r w:rsidRPr="00C3771B">
        <w:rPr>
          <w:sz w:val="28"/>
          <w:szCs w:val="28"/>
        </w:rPr>
        <w:t>-201</w:t>
      </w:r>
      <w:r>
        <w:rPr>
          <w:sz w:val="28"/>
          <w:szCs w:val="28"/>
        </w:rPr>
        <w:t>9</w:t>
      </w:r>
      <w:r w:rsidRPr="00C3771B">
        <w:rPr>
          <w:sz w:val="28"/>
          <w:szCs w:val="28"/>
        </w:rPr>
        <w:t xml:space="preserve"> учебном году продолжил работу Школьный отряд волонтёров «Новое поколение», созданный в </w:t>
      </w:r>
      <w:r>
        <w:rPr>
          <w:sz w:val="28"/>
          <w:szCs w:val="28"/>
        </w:rPr>
        <w:t xml:space="preserve">феврале </w:t>
      </w:r>
      <w:r w:rsidRPr="00C3771B">
        <w:rPr>
          <w:sz w:val="28"/>
          <w:szCs w:val="28"/>
        </w:rPr>
        <w:t>201</w:t>
      </w:r>
      <w:r>
        <w:rPr>
          <w:sz w:val="28"/>
          <w:szCs w:val="28"/>
        </w:rPr>
        <w:t>3 года (отчет о работе отправлен в «Пилигрим»)</w:t>
      </w:r>
      <w:r w:rsidRPr="00C3771B">
        <w:rPr>
          <w:sz w:val="28"/>
          <w:szCs w:val="28"/>
        </w:rPr>
        <w:t>.</w:t>
      </w:r>
    </w:p>
    <w:tbl>
      <w:tblPr>
        <w:tblStyle w:val="a9"/>
        <w:tblW w:w="10597" w:type="dxa"/>
        <w:tblLook w:val="04A0" w:firstRow="1" w:lastRow="0" w:firstColumn="1" w:lastColumn="0" w:noHBand="0" w:noVBand="1"/>
      </w:tblPr>
      <w:tblGrid>
        <w:gridCol w:w="815"/>
        <w:gridCol w:w="2120"/>
        <w:gridCol w:w="1284"/>
        <w:gridCol w:w="6378"/>
      </w:tblGrid>
      <w:tr w:rsidR="009E4FF7" w:rsidTr="00113869">
        <w:tc>
          <w:tcPr>
            <w:tcW w:w="815" w:type="dxa"/>
          </w:tcPr>
          <w:p w:rsidR="009E4FF7" w:rsidRDefault="009E4FF7" w:rsidP="00113869">
            <w:pPr>
              <w:pStyle w:val="22"/>
              <w:spacing w:after="0" w:line="240" w:lineRule="auto"/>
              <w:ind w:left="0"/>
              <w:jc w:val="both"/>
              <w:rPr>
                <w:sz w:val="28"/>
                <w:szCs w:val="28"/>
              </w:rPr>
            </w:pPr>
            <w:r>
              <w:rPr>
                <w:sz w:val="28"/>
                <w:szCs w:val="28"/>
              </w:rPr>
              <w:lastRenderedPageBreak/>
              <w:t>№ п/п</w:t>
            </w:r>
          </w:p>
        </w:tc>
        <w:tc>
          <w:tcPr>
            <w:tcW w:w="2120" w:type="dxa"/>
          </w:tcPr>
          <w:p w:rsidR="009E4FF7" w:rsidRDefault="009E4FF7" w:rsidP="00113869">
            <w:pPr>
              <w:pStyle w:val="22"/>
              <w:spacing w:after="0" w:line="240" w:lineRule="auto"/>
              <w:ind w:left="0"/>
              <w:jc w:val="both"/>
              <w:rPr>
                <w:sz w:val="28"/>
                <w:szCs w:val="28"/>
              </w:rPr>
            </w:pPr>
            <w:r>
              <w:rPr>
                <w:sz w:val="28"/>
                <w:szCs w:val="28"/>
              </w:rPr>
              <w:t>Сроки проведения</w:t>
            </w:r>
          </w:p>
        </w:tc>
        <w:tc>
          <w:tcPr>
            <w:tcW w:w="1284" w:type="dxa"/>
          </w:tcPr>
          <w:p w:rsidR="009E4FF7" w:rsidRDefault="009E4FF7" w:rsidP="00113869">
            <w:pPr>
              <w:pStyle w:val="22"/>
              <w:spacing w:after="0" w:line="240" w:lineRule="auto"/>
              <w:ind w:left="0"/>
              <w:jc w:val="both"/>
              <w:rPr>
                <w:sz w:val="28"/>
                <w:szCs w:val="28"/>
              </w:rPr>
            </w:pPr>
          </w:p>
        </w:tc>
        <w:tc>
          <w:tcPr>
            <w:tcW w:w="6378" w:type="dxa"/>
          </w:tcPr>
          <w:p w:rsidR="009E4FF7" w:rsidRDefault="009E4FF7" w:rsidP="00113869">
            <w:pPr>
              <w:pStyle w:val="22"/>
              <w:spacing w:after="0" w:line="240" w:lineRule="auto"/>
              <w:ind w:left="0"/>
              <w:jc w:val="both"/>
              <w:rPr>
                <w:sz w:val="28"/>
                <w:szCs w:val="28"/>
              </w:rPr>
            </w:pPr>
            <w:r>
              <w:rPr>
                <w:sz w:val="28"/>
                <w:szCs w:val="28"/>
              </w:rPr>
              <w:t>Мероприятие</w:t>
            </w:r>
          </w:p>
        </w:tc>
      </w:tr>
      <w:tr w:rsidR="009E4FF7" w:rsidTr="00113869">
        <w:tc>
          <w:tcPr>
            <w:tcW w:w="815" w:type="dxa"/>
          </w:tcPr>
          <w:p w:rsidR="009E4FF7" w:rsidRDefault="009E4FF7" w:rsidP="00113869">
            <w:pPr>
              <w:pStyle w:val="22"/>
              <w:spacing w:after="0" w:line="240" w:lineRule="auto"/>
              <w:ind w:left="0"/>
              <w:jc w:val="both"/>
              <w:rPr>
                <w:sz w:val="28"/>
                <w:szCs w:val="28"/>
              </w:rPr>
            </w:pPr>
            <w:r>
              <w:rPr>
                <w:sz w:val="28"/>
                <w:szCs w:val="28"/>
              </w:rPr>
              <w:t>1</w:t>
            </w:r>
          </w:p>
        </w:tc>
        <w:tc>
          <w:tcPr>
            <w:tcW w:w="2120" w:type="dxa"/>
          </w:tcPr>
          <w:p w:rsidR="009E4FF7" w:rsidRDefault="009E4FF7" w:rsidP="00113869">
            <w:pPr>
              <w:pStyle w:val="22"/>
              <w:spacing w:after="0" w:line="240" w:lineRule="auto"/>
              <w:ind w:left="0"/>
              <w:jc w:val="both"/>
              <w:rPr>
                <w:sz w:val="28"/>
                <w:szCs w:val="28"/>
              </w:rPr>
            </w:pPr>
            <w:r>
              <w:rPr>
                <w:sz w:val="28"/>
                <w:szCs w:val="28"/>
              </w:rPr>
              <w:t>В течение года</w:t>
            </w:r>
          </w:p>
        </w:tc>
        <w:tc>
          <w:tcPr>
            <w:tcW w:w="1284" w:type="dxa"/>
            <w:vMerge w:val="restart"/>
            <w:textDirection w:val="btLr"/>
          </w:tcPr>
          <w:p w:rsidR="009E4FF7" w:rsidRDefault="009E4FF7" w:rsidP="00113869">
            <w:pPr>
              <w:pStyle w:val="aa"/>
              <w:spacing w:line="360" w:lineRule="auto"/>
              <w:ind w:left="113" w:right="113"/>
              <w:jc w:val="center"/>
              <w:rPr>
                <w:color w:val="7030A0"/>
                <w:sz w:val="28"/>
                <w:szCs w:val="28"/>
              </w:rPr>
            </w:pPr>
            <w:r w:rsidRPr="005406E7">
              <w:rPr>
                <w:color w:val="7030A0"/>
              </w:rPr>
              <w:t>ГЛВ, волонтерский отряд «Новое поколение»</w:t>
            </w:r>
          </w:p>
        </w:tc>
        <w:tc>
          <w:tcPr>
            <w:tcW w:w="6378" w:type="dxa"/>
          </w:tcPr>
          <w:p w:rsidR="009E4FF7" w:rsidRPr="009206A2" w:rsidRDefault="009E4FF7" w:rsidP="00113869">
            <w:pPr>
              <w:pStyle w:val="22"/>
              <w:spacing w:after="0" w:line="240" w:lineRule="auto"/>
              <w:ind w:left="0"/>
              <w:jc w:val="both"/>
              <w:rPr>
                <w:color w:val="7030A0"/>
                <w:sz w:val="28"/>
                <w:szCs w:val="28"/>
              </w:rPr>
            </w:pPr>
            <w:r>
              <w:rPr>
                <w:color w:val="7030A0"/>
                <w:sz w:val="28"/>
                <w:szCs w:val="28"/>
              </w:rPr>
              <w:t>Социально-значимое мероприятие «Ветеран живёт рядом»</w:t>
            </w:r>
          </w:p>
        </w:tc>
      </w:tr>
      <w:tr w:rsidR="009E4FF7" w:rsidTr="00113869">
        <w:tc>
          <w:tcPr>
            <w:tcW w:w="815" w:type="dxa"/>
          </w:tcPr>
          <w:p w:rsidR="009E4FF7" w:rsidRDefault="009E4FF7" w:rsidP="00113869">
            <w:pPr>
              <w:pStyle w:val="22"/>
              <w:spacing w:after="0" w:line="240" w:lineRule="auto"/>
              <w:ind w:left="0"/>
              <w:jc w:val="both"/>
              <w:rPr>
                <w:sz w:val="28"/>
                <w:szCs w:val="28"/>
              </w:rPr>
            </w:pPr>
            <w:r>
              <w:rPr>
                <w:sz w:val="28"/>
                <w:szCs w:val="28"/>
              </w:rPr>
              <w:t>2</w:t>
            </w:r>
          </w:p>
        </w:tc>
        <w:tc>
          <w:tcPr>
            <w:tcW w:w="2120" w:type="dxa"/>
          </w:tcPr>
          <w:p w:rsidR="009E4FF7" w:rsidRDefault="009E4FF7" w:rsidP="00113869">
            <w:pPr>
              <w:pStyle w:val="22"/>
              <w:spacing w:after="0" w:line="240" w:lineRule="auto"/>
              <w:ind w:left="0"/>
              <w:jc w:val="both"/>
              <w:rPr>
                <w:sz w:val="28"/>
                <w:szCs w:val="28"/>
              </w:rPr>
            </w:pPr>
            <w:r>
              <w:rPr>
                <w:sz w:val="28"/>
                <w:szCs w:val="28"/>
              </w:rPr>
              <w:t>В течение года</w:t>
            </w:r>
          </w:p>
        </w:tc>
        <w:tc>
          <w:tcPr>
            <w:tcW w:w="1284" w:type="dxa"/>
            <w:vMerge/>
            <w:textDirection w:val="btLr"/>
          </w:tcPr>
          <w:p w:rsidR="009E4FF7" w:rsidRDefault="009E4FF7" w:rsidP="00113869">
            <w:pPr>
              <w:pStyle w:val="aa"/>
              <w:spacing w:line="360" w:lineRule="auto"/>
              <w:ind w:left="113" w:right="113"/>
              <w:rPr>
                <w:color w:val="7030A0"/>
                <w:sz w:val="28"/>
                <w:szCs w:val="28"/>
              </w:rPr>
            </w:pPr>
          </w:p>
        </w:tc>
        <w:tc>
          <w:tcPr>
            <w:tcW w:w="6378" w:type="dxa"/>
          </w:tcPr>
          <w:p w:rsidR="009E4FF7" w:rsidRPr="00D2773D" w:rsidRDefault="009E4FF7" w:rsidP="00113869">
            <w:pPr>
              <w:pStyle w:val="aa"/>
              <w:rPr>
                <w:color w:val="7030A0"/>
                <w:sz w:val="28"/>
                <w:szCs w:val="28"/>
              </w:rPr>
            </w:pPr>
            <w:r>
              <w:rPr>
                <w:color w:val="7030A0"/>
                <w:sz w:val="28"/>
                <w:szCs w:val="28"/>
              </w:rPr>
              <w:t>Городской социальный проект «Действуй с нами», посвященный проведению году Добровольца в России.</w:t>
            </w:r>
          </w:p>
        </w:tc>
      </w:tr>
      <w:tr w:rsidR="009E4FF7" w:rsidTr="00113869">
        <w:trPr>
          <w:trHeight w:val="1618"/>
        </w:trPr>
        <w:tc>
          <w:tcPr>
            <w:tcW w:w="815" w:type="dxa"/>
          </w:tcPr>
          <w:p w:rsidR="009E4FF7" w:rsidRDefault="009E4FF7" w:rsidP="00113869">
            <w:pPr>
              <w:pStyle w:val="22"/>
              <w:spacing w:after="0" w:line="240" w:lineRule="auto"/>
              <w:ind w:left="0"/>
              <w:jc w:val="both"/>
              <w:rPr>
                <w:sz w:val="28"/>
                <w:szCs w:val="28"/>
              </w:rPr>
            </w:pPr>
            <w:r>
              <w:rPr>
                <w:sz w:val="28"/>
                <w:szCs w:val="28"/>
              </w:rPr>
              <w:t>3</w:t>
            </w:r>
          </w:p>
        </w:tc>
        <w:tc>
          <w:tcPr>
            <w:tcW w:w="2120" w:type="dxa"/>
          </w:tcPr>
          <w:p w:rsidR="009E4FF7" w:rsidRDefault="009E4FF7" w:rsidP="00113869">
            <w:pPr>
              <w:pStyle w:val="22"/>
              <w:spacing w:after="0" w:line="240" w:lineRule="auto"/>
              <w:ind w:left="0"/>
              <w:jc w:val="both"/>
              <w:rPr>
                <w:sz w:val="28"/>
                <w:szCs w:val="28"/>
              </w:rPr>
            </w:pPr>
            <w:r>
              <w:rPr>
                <w:sz w:val="28"/>
                <w:szCs w:val="28"/>
              </w:rPr>
              <w:t>октябрь</w:t>
            </w:r>
          </w:p>
        </w:tc>
        <w:tc>
          <w:tcPr>
            <w:tcW w:w="1284" w:type="dxa"/>
            <w:vMerge/>
          </w:tcPr>
          <w:p w:rsidR="009E4FF7" w:rsidRDefault="009E4FF7" w:rsidP="00113869">
            <w:pPr>
              <w:pStyle w:val="aa"/>
              <w:spacing w:line="360" w:lineRule="auto"/>
              <w:rPr>
                <w:color w:val="7030A0"/>
                <w:sz w:val="28"/>
                <w:szCs w:val="28"/>
              </w:rPr>
            </w:pPr>
          </w:p>
        </w:tc>
        <w:tc>
          <w:tcPr>
            <w:tcW w:w="6378" w:type="dxa"/>
          </w:tcPr>
          <w:p w:rsidR="009E4FF7" w:rsidRDefault="009E4FF7" w:rsidP="00113869">
            <w:pPr>
              <w:pStyle w:val="aa"/>
              <w:rPr>
                <w:color w:val="7030A0"/>
                <w:sz w:val="28"/>
                <w:szCs w:val="28"/>
              </w:rPr>
            </w:pPr>
            <w:r>
              <w:rPr>
                <w:color w:val="7030A0"/>
                <w:sz w:val="28"/>
                <w:szCs w:val="28"/>
              </w:rPr>
              <w:t xml:space="preserve">Городской конкурс на лучшую стендовую презентацию волонтёрского отряда «Мы идём всегда дорогою добра» в рамках </w:t>
            </w:r>
            <w:r>
              <w:rPr>
                <w:color w:val="7030A0"/>
                <w:sz w:val="28"/>
                <w:szCs w:val="28"/>
                <w:lang w:val="en-US"/>
              </w:rPr>
              <w:t>XII</w:t>
            </w:r>
            <w:r w:rsidRPr="00EB4143">
              <w:rPr>
                <w:color w:val="7030A0"/>
                <w:sz w:val="28"/>
                <w:szCs w:val="28"/>
              </w:rPr>
              <w:t xml:space="preserve"> </w:t>
            </w:r>
            <w:r>
              <w:rPr>
                <w:color w:val="7030A0"/>
                <w:sz w:val="28"/>
                <w:szCs w:val="28"/>
              </w:rPr>
              <w:t>слета ГЛВ</w:t>
            </w:r>
          </w:p>
        </w:tc>
      </w:tr>
      <w:tr w:rsidR="009E4FF7" w:rsidTr="00113869">
        <w:trPr>
          <w:trHeight w:val="749"/>
        </w:trPr>
        <w:tc>
          <w:tcPr>
            <w:tcW w:w="815" w:type="dxa"/>
          </w:tcPr>
          <w:p w:rsidR="009E4FF7" w:rsidRDefault="009E4FF7" w:rsidP="00113869">
            <w:pPr>
              <w:pStyle w:val="22"/>
              <w:spacing w:after="0" w:line="240" w:lineRule="auto"/>
              <w:ind w:left="0"/>
              <w:jc w:val="both"/>
              <w:rPr>
                <w:sz w:val="28"/>
                <w:szCs w:val="28"/>
              </w:rPr>
            </w:pPr>
            <w:r>
              <w:rPr>
                <w:sz w:val="28"/>
                <w:szCs w:val="28"/>
              </w:rPr>
              <w:t>4</w:t>
            </w:r>
          </w:p>
        </w:tc>
        <w:tc>
          <w:tcPr>
            <w:tcW w:w="2120" w:type="dxa"/>
          </w:tcPr>
          <w:p w:rsidR="009E4FF7" w:rsidRDefault="009E4FF7" w:rsidP="00113869">
            <w:pPr>
              <w:pStyle w:val="22"/>
              <w:spacing w:after="0" w:line="240" w:lineRule="auto"/>
              <w:ind w:left="0"/>
              <w:jc w:val="both"/>
              <w:rPr>
                <w:sz w:val="28"/>
                <w:szCs w:val="28"/>
              </w:rPr>
            </w:pPr>
            <w:r>
              <w:rPr>
                <w:color w:val="7030A0"/>
                <w:sz w:val="28"/>
                <w:szCs w:val="28"/>
              </w:rPr>
              <w:t>21.12</w:t>
            </w:r>
          </w:p>
        </w:tc>
        <w:tc>
          <w:tcPr>
            <w:tcW w:w="1284" w:type="dxa"/>
            <w:vMerge/>
          </w:tcPr>
          <w:p w:rsidR="009E4FF7" w:rsidRDefault="009E4FF7" w:rsidP="00113869">
            <w:pPr>
              <w:pStyle w:val="aa"/>
              <w:rPr>
                <w:color w:val="7030A0"/>
                <w:sz w:val="28"/>
                <w:szCs w:val="28"/>
              </w:rPr>
            </w:pPr>
          </w:p>
        </w:tc>
        <w:tc>
          <w:tcPr>
            <w:tcW w:w="6378" w:type="dxa"/>
          </w:tcPr>
          <w:p w:rsidR="009E4FF7" w:rsidRDefault="009E4FF7" w:rsidP="00113869">
            <w:pPr>
              <w:pStyle w:val="aa"/>
              <w:rPr>
                <w:color w:val="7030A0"/>
                <w:sz w:val="28"/>
                <w:szCs w:val="28"/>
              </w:rPr>
            </w:pPr>
            <w:r>
              <w:rPr>
                <w:color w:val="7030A0"/>
                <w:sz w:val="28"/>
                <w:szCs w:val="28"/>
              </w:rPr>
              <w:t>Единый классный час «Пусть мир изменится вместе с нами»</w:t>
            </w:r>
          </w:p>
        </w:tc>
      </w:tr>
      <w:tr w:rsidR="009E4FF7" w:rsidTr="00113869">
        <w:tc>
          <w:tcPr>
            <w:tcW w:w="815" w:type="dxa"/>
          </w:tcPr>
          <w:p w:rsidR="009E4FF7" w:rsidRDefault="009E4FF7" w:rsidP="00113869">
            <w:pPr>
              <w:pStyle w:val="22"/>
              <w:spacing w:after="0" w:line="240" w:lineRule="auto"/>
              <w:ind w:left="0"/>
              <w:jc w:val="both"/>
              <w:rPr>
                <w:sz w:val="28"/>
                <w:szCs w:val="28"/>
              </w:rPr>
            </w:pPr>
            <w:r>
              <w:rPr>
                <w:sz w:val="28"/>
                <w:szCs w:val="28"/>
              </w:rPr>
              <w:t>5</w:t>
            </w:r>
          </w:p>
        </w:tc>
        <w:tc>
          <w:tcPr>
            <w:tcW w:w="2120" w:type="dxa"/>
          </w:tcPr>
          <w:p w:rsidR="009E4FF7" w:rsidRDefault="009E4FF7" w:rsidP="00113869">
            <w:pPr>
              <w:pStyle w:val="22"/>
              <w:spacing w:after="0" w:line="240" w:lineRule="auto"/>
              <w:ind w:left="0"/>
              <w:jc w:val="both"/>
              <w:rPr>
                <w:sz w:val="28"/>
                <w:szCs w:val="28"/>
              </w:rPr>
            </w:pPr>
            <w:r>
              <w:rPr>
                <w:color w:val="7030A0"/>
                <w:sz w:val="28"/>
                <w:szCs w:val="28"/>
              </w:rPr>
              <w:t>Сентябрь</w:t>
            </w:r>
          </w:p>
        </w:tc>
        <w:tc>
          <w:tcPr>
            <w:tcW w:w="1284" w:type="dxa"/>
            <w:vMerge/>
          </w:tcPr>
          <w:p w:rsidR="009E4FF7" w:rsidRDefault="009E4FF7" w:rsidP="00113869">
            <w:pPr>
              <w:pStyle w:val="aa"/>
              <w:spacing w:line="360" w:lineRule="auto"/>
              <w:rPr>
                <w:color w:val="7030A0"/>
                <w:sz w:val="28"/>
                <w:szCs w:val="28"/>
              </w:rPr>
            </w:pPr>
          </w:p>
        </w:tc>
        <w:tc>
          <w:tcPr>
            <w:tcW w:w="6378" w:type="dxa"/>
          </w:tcPr>
          <w:p w:rsidR="009E4FF7" w:rsidRDefault="009E4FF7" w:rsidP="00113869">
            <w:pPr>
              <w:pStyle w:val="aa"/>
              <w:rPr>
                <w:color w:val="7030A0"/>
                <w:sz w:val="28"/>
                <w:szCs w:val="28"/>
              </w:rPr>
            </w:pPr>
            <w:r>
              <w:rPr>
                <w:color w:val="7030A0"/>
                <w:sz w:val="28"/>
                <w:szCs w:val="28"/>
              </w:rPr>
              <w:t>Семинар в гимназии «Перспектива» по  организации деятельности детских СМИ.</w:t>
            </w:r>
          </w:p>
        </w:tc>
      </w:tr>
      <w:tr w:rsidR="009E4FF7" w:rsidTr="00113869">
        <w:tc>
          <w:tcPr>
            <w:tcW w:w="815" w:type="dxa"/>
          </w:tcPr>
          <w:p w:rsidR="009E4FF7" w:rsidRDefault="009E4FF7" w:rsidP="00113869">
            <w:pPr>
              <w:pStyle w:val="22"/>
              <w:spacing w:after="0" w:line="240" w:lineRule="auto"/>
              <w:ind w:left="0"/>
              <w:jc w:val="both"/>
              <w:rPr>
                <w:sz w:val="28"/>
                <w:szCs w:val="28"/>
              </w:rPr>
            </w:pPr>
            <w:r>
              <w:rPr>
                <w:sz w:val="28"/>
                <w:szCs w:val="28"/>
              </w:rPr>
              <w:t>6</w:t>
            </w:r>
          </w:p>
        </w:tc>
        <w:tc>
          <w:tcPr>
            <w:tcW w:w="2120" w:type="dxa"/>
          </w:tcPr>
          <w:p w:rsidR="009E4FF7" w:rsidRDefault="009E4FF7" w:rsidP="00113869">
            <w:pPr>
              <w:pStyle w:val="aa"/>
              <w:spacing w:line="360" w:lineRule="auto"/>
              <w:jc w:val="both"/>
              <w:rPr>
                <w:sz w:val="28"/>
                <w:szCs w:val="28"/>
              </w:rPr>
            </w:pPr>
            <w:r>
              <w:rPr>
                <w:color w:val="7030A0"/>
                <w:sz w:val="28"/>
                <w:szCs w:val="28"/>
              </w:rPr>
              <w:t xml:space="preserve">Сентябрь </w:t>
            </w:r>
          </w:p>
        </w:tc>
        <w:tc>
          <w:tcPr>
            <w:tcW w:w="1284" w:type="dxa"/>
            <w:vMerge w:val="restart"/>
            <w:textDirection w:val="btLr"/>
          </w:tcPr>
          <w:p w:rsidR="009E4FF7" w:rsidRDefault="009E4FF7" w:rsidP="00113869">
            <w:pPr>
              <w:pStyle w:val="aa"/>
              <w:rPr>
                <w:color w:val="7030A0"/>
              </w:rPr>
            </w:pPr>
            <w:r w:rsidRPr="005406E7">
              <w:rPr>
                <w:color w:val="7030A0"/>
              </w:rPr>
              <w:t>РДШ, отряд «Активисты», рук. Мусиенко Е.В.</w:t>
            </w:r>
          </w:p>
          <w:p w:rsidR="009E4FF7" w:rsidRPr="005406E7" w:rsidRDefault="009E4FF7" w:rsidP="00113869">
            <w:pPr>
              <w:pStyle w:val="aa"/>
            </w:pPr>
            <w:r>
              <w:rPr>
                <w:color w:val="7030A0"/>
              </w:rPr>
              <w:t>Мероприятия в соответствии с Календарем единых действий РДШ</w:t>
            </w:r>
          </w:p>
        </w:tc>
        <w:tc>
          <w:tcPr>
            <w:tcW w:w="6378" w:type="dxa"/>
          </w:tcPr>
          <w:p w:rsidR="009E4FF7" w:rsidRPr="00D2773D" w:rsidRDefault="009E4FF7" w:rsidP="00113869">
            <w:pPr>
              <w:pStyle w:val="aa"/>
              <w:rPr>
                <w:color w:val="7030A0"/>
                <w:sz w:val="28"/>
                <w:szCs w:val="28"/>
              </w:rPr>
            </w:pPr>
            <w:r>
              <w:rPr>
                <w:color w:val="7030A0"/>
                <w:sz w:val="28"/>
                <w:szCs w:val="28"/>
              </w:rPr>
              <w:t xml:space="preserve">Общее собрание местного отделения РДШ </w:t>
            </w:r>
          </w:p>
        </w:tc>
      </w:tr>
      <w:tr w:rsidR="009E4FF7" w:rsidTr="00113869">
        <w:tc>
          <w:tcPr>
            <w:tcW w:w="815" w:type="dxa"/>
          </w:tcPr>
          <w:p w:rsidR="009E4FF7" w:rsidRDefault="009E4FF7" w:rsidP="00113869">
            <w:pPr>
              <w:pStyle w:val="22"/>
              <w:spacing w:after="0" w:line="240" w:lineRule="auto"/>
              <w:ind w:left="0"/>
              <w:jc w:val="both"/>
              <w:rPr>
                <w:sz w:val="28"/>
                <w:szCs w:val="28"/>
              </w:rPr>
            </w:pPr>
            <w:r>
              <w:rPr>
                <w:sz w:val="28"/>
                <w:szCs w:val="28"/>
              </w:rPr>
              <w:t>7</w:t>
            </w:r>
          </w:p>
        </w:tc>
        <w:tc>
          <w:tcPr>
            <w:tcW w:w="2120" w:type="dxa"/>
          </w:tcPr>
          <w:p w:rsidR="009E4FF7" w:rsidRDefault="009E4FF7" w:rsidP="00113869">
            <w:pPr>
              <w:pStyle w:val="22"/>
              <w:spacing w:after="0" w:line="240" w:lineRule="auto"/>
              <w:ind w:left="0"/>
              <w:jc w:val="both"/>
              <w:rPr>
                <w:sz w:val="28"/>
                <w:szCs w:val="28"/>
              </w:rPr>
            </w:pPr>
            <w:r>
              <w:rPr>
                <w:sz w:val="28"/>
                <w:szCs w:val="28"/>
              </w:rPr>
              <w:t>Октябрь</w:t>
            </w:r>
          </w:p>
        </w:tc>
        <w:tc>
          <w:tcPr>
            <w:tcW w:w="1284" w:type="dxa"/>
            <w:vMerge/>
          </w:tcPr>
          <w:p w:rsidR="009E4FF7" w:rsidRDefault="009E4FF7" w:rsidP="00113869">
            <w:pPr>
              <w:pStyle w:val="aa"/>
              <w:spacing w:line="360" w:lineRule="auto"/>
              <w:rPr>
                <w:color w:val="7030A0"/>
                <w:sz w:val="28"/>
                <w:szCs w:val="28"/>
              </w:rPr>
            </w:pPr>
          </w:p>
        </w:tc>
        <w:tc>
          <w:tcPr>
            <w:tcW w:w="6378" w:type="dxa"/>
          </w:tcPr>
          <w:p w:rsidR="009E4FF7" w:rsidRPr="00D2773D" w:rsidRDefault="009E4FF7" w:rsidP="00113869">
            <w:pPr>
              <w:pStyle w:val="aa"/>
              <w:rPr>
                <w:color w:val="7030A0"/>
                <w:sz w:val="28"/>
                <w:szCs w:val="28"/>
              </w:rPr>
            </w:pPr>
            <w:r>
              <w:rPr>
                <w:color w:val="7030A0"/>
                <w:sz w:val="28"/>
                <w:szCs w:val="28"/>
              </w:rPr>
              <w:t>Школа современного классного руководителя: «РДШ- путь развития формирования активной гражданской позиции»</w:t>
            </w:r>
          </w:p>
        </w:tc>
      </w:tr>
      <w:tr w:rsidR="009E4FF7" w:rsidTr="00113869">
        <w:tc>
          <w:tcPr>
            <w:tcW w:w="815" w:type="dxa"/>
          </w:tcPr>
          <w:p w:rsidR="009E4FF7" w:rsidRDefault="009E4FF7" w:rsidP="00113869">
            <w:pPr>
              <w:pStyle w:val="22"/>
              <w:spacing w:after="0" w:line="240" w:lineRule="auto"/>
              <w:ind w:left="0"/>
              <w:jc w:val="both"/>
              <w:rPr>
                <w:sz w:val="28"/>
                <w:szCs w:val="28"/>
              </w:rPr>
            </w:pPr>
            <w:r>
              <w:rPr>
                <w:sz w:val="28"/>
                <w:szCs w:val="28"/>
              </w:rPr>
              <w:t>8</w:t>
            </w:r>
          </w:p>
        </w:tc>
        <w:tc>
          <w:tcPr>
            <w:tcW w:w="2120" w:type="dxa"/>
          </w:tcPr>
          <w:p w:rsidR="009E4FF7" w:rsidRDefault="009E4FF7" w:rsidP="00113869">
            <w:pPr>
              <w:pStyle w:val="22"/>
              <w:spacing w:after="0" w:line="240" w:lineRule="auto"/>
              <w:ind w:left="0"/>
              <w:jc w:val="both"/>
              <w:rPr>
                <w:color w:val="7030A0"/>
                <w:sz w:val="28"/>
                <w:szCs w:val="28"/>
              </w:rPr>
            </w:pPr>
            <w:r>
              <w:rPr>
                <w:color w:val="7030A0"/>
                <w:sz w:val="28"/>
                <w:szCs w:val="28"/>
              </w:rPr>
              <w:t>29.10</w:t>
            </w:r>
          </w:p>
        </w:tc>
        <w:tc>
          <w:tcPr>
            <w:tcW w:w="1284" w:type="dxa"/>
            <w:vMerge/>
          </w:tcPr>
          <w:p w:rsidR="009E4FF7" w:rsidRDefault="009E4FF7" w:rsidP="00113869">
            <w:pPr>
              <w:pStyle w:val="aa"/>
              <w:spacing w:line="360" w:lineRule="auto"/>
              <w:rPr>
                <w:color w:val="7030A0"/>
                <w:sz w:val="28"/>
                <w:szCs w:val="28"/>
              </w:rPr>
            </w:pPr>
          </w:p>
        </w:tc>
        <w:tc>
          <w:tcPr>
            <w:tcW w:w="6378" w:type="dxa"/>
          </w:tcPr>
          <w:p w:rsidR="009E4FF7" w:rsidRPr="00D2773D" w:rsidRDefault="009E4FF7" w:rsidP="00113869">
            <w:pPr>
              <w:pStyle w:val="aa"/>
              <w:rPr>
                <w:color w:val="7030A0"/>
                <w:sz w:val="28"/>
                <w:szCs w:val="28"/>
              </w:rPr>
            </w:pPr>
            <w:r>
              <w:rPr>
                <w:color w:val="7030A0"/>
                <w:sz w:val="28"/>
                <w:szCs w:val="28"/>
              </w:rPr>
              <w:t>Городское торжественное посвящение в ряды РДШ, приуроченное ко дню рождения РДШ</w:t>
            </w:r>
          </w:p>
        </w:tc>
      </w:tr>
      <w:tr w:rsidR="009E4FF7" w:rsidTr="00113869">
        <w:trPr>
          <w:trHeight w:val="1928"/>
        </w:trPr>
        <w:tc>
          <w:tcPr>
            <w:tcW w:w="815" w:type="dxa"/>
          </w:tcPr>
          <w:p w:rsidR="009E4FF7" w:rsidRDefault="009E4FF7" w:rsidP="00113869">
            <w:pPr>
              <w:pStyle w:val="22"/>
              <w:spacing w:after="0" w:line="240" w:lineRule="auto"/>
              <w:ind w:left="0"/>
              <w:jc w:val="both"/>
              <w:rPr>
                <w:sz w:val="28"/>
                <w:szCs w:val="28"/>
              </w:rPr>
            </w:pPr>
            <w:r>
              <w:rPr>
                <w:sz w:val="28"/>
                <w:szCs w:val="28"/>
              </w:rPr>
              <w:t>9</w:t>
            </w:r>
          </w:p>
        </w:tc>
        <w:tc>
          <w:tcPr>
            <w:tcW w:w="2120" w:type="dxa"/>
          </w:tcPr>
          <w:p w:rsidR="009E4FF7" w:rsidRDefault="009E4FF7" w:rsidP="00113869">
            <w:pPr>
              <w:pStyle w:val="22"/>
              <w:spacing w:after="0" w:line="240" w:lineRule="auto"/>
              <w:ind w:left="0"/>
              <w:jc w:val="both"/>
              <w:rPr>
                <w:color w:val="7030A0"/>
                <w:sz w:val="28"/>
                <w:szCs w:val="28"/>
              </w:rPr>
            </w:pPr>
            <w:r>
              <w:rPr>
                <w:color w:val="7030A0"/>
                <w:sz w:val="28"/>
                <w:szCs w:val="28"/>
              </w:rPr>
              <w:t>29.11.</w:t>
            </w:r>
          </w:p>
        </w:tc>
        <w:tc>
          <w:tcPr>
            <w:tcW w:w="1284" w:type="dxa"/>
            <w:vMerge/>
          </w:tcPr>
          <w:p w:rsidR="009E4FF7" w:rsidRDefault="009E4FF7" w:rsidP="00113869">
            <w:pPr>
              <w:pStyle w:val="aa"/>
              <w:spacing w:line="360" w:lineRule="auto"/>
              <w:rPr>
                <w:color w:val="7030A0"/>
                <w:sz w:val="28"/>
                <w:szCs w:val="28"/>
              </w:rPr>
            </w:pPr>
          </w:p>
        </w:tc>
        <w:tc>
          <w:tcPr>
            <w:tcW w:w="6378" w:type="dxa"/>
          </w:tcPr>
          <w:p w:rsidR="009E4FF7" w:rsidRDefault="009E4FF7" w:rsidP="00113869">
            <w:pPr>
              <w:pStyle w:val="aa"/>
              <w:rPr>
                <w:color w:val="7030A0"/>
                <w:sz w:val="28"/>
                <w:szCs w:val="28"/>
              </w:rPr>
            </w:pPr>
            <w:r>
              <w:rPr>
                <w:color w:val="7030A0"/>
                <w:sz w:val="28"/>
                <w:szCs w:val="28"/>
              </w:rPr>
              <w:t>Городской семинар для школ-участников РДШ – «РДШ. Родители. Дети. Школа.»</w:t>
            </w:r>
          </w:p>
        </w:tc>
      </w:tr>
      <w:tr w:rsidR="009E4FF7" w:rsidTr="00113869">
        <w:tc>
          <w:tcPr>
            <w:tcW w:w="815" w:type="dxa"/>
          </w:tcPr>
          <w:p w:rsidR="009E4FF7" w:rsidRDefault="009E4FF7" w:rsidP="00113869">
            <w:pPr>
              <w:pStyle w:val="22"/>
              <w:spacing w:after="0" w:line="240" w:lineRule="auto"/>
              <w:ind w:left="0"/>
              <w:jc w:val="both"/>
              <w:rPr>
                <w:sz w:val="28"/>
                <w:szCs w:val="28"/>
              </w:rPr>
            </w:pPr>
            <w:r>
              <w:rPr>
                <w:sz w:val="28"/>
                <w:szCs w:val="28"/>
              </w:rPr>
              <w:t>10</w:t>
            </w:r>
          </w:p>
        </w:tc>
        <w:tc>
          <w:tcPr>
            <w:tcW w:w="2120" w:type="dxa"/>
          </w:tcPr>
          <w:p w:rsidR="009E4FF7" w:rsidRDefault="009E4FF7" w:rsidP="00113869">
            <w:pPr>
              <w:pStyle w:val="22"/>
              <w:spacing w:after="0" w:line="240" w:lineRule="auto"/>
              <w:ind w:left="0"/>
              <w:jc w:val="both"/>
              <w:rPr>
                <w:color w:val="7030A0"/>
                <w:sz w:val="28"/>
                <w:szCs w:val="28"/>
              </w:rPr>
            </w:pPr>
            <w:r>
              <w:rPr>
                <w:color w:val="7030A0"/>
                <w:sz w:val="28"/>
                <w:szCs w:val="28"/>
              </w:rPr>
              <w:t>20-28.12</w:t>
            </w:r>
          </w:p>
        </w:tc>
        <w:tc>
          <w:tcPr>
            <w:tcW w:w="1284" w:type="dxa"/>
          </w:tcPr>
          <w:p w:rsidR="009E4FF7" w:rsidRDefault="009E4FF7" w:rsidP="00113869">
            <w:pPr>
              <w:pStyle w:val="aa"/>
              <w:tabs>
                <w:tab w:val="right" w:pos="9343"/>
              </w:tabs>
              <w:spacing w:line="360" w:lineRule="auto"/>
              <w:rPr>
                <w:color w:val="7030A0"/>
                <w:sz w:val="28"/>
                <w:szCs w:val="28"/>
              </w:rPr>
            </w:pPr>
          </w:p>
        </w:tc>
        <w:tc>
          <w:tcPr>
            <w:tcW w:w="6378" w:type="dxa"/>
          </w:tcPr>
          <w:p w:rsidR="009E4FF7" w:rsidRDefault="009E4FF7" w:rsidP="00113869">
            <w:pPr>
              <w:pStyle w:val="aa"/>
              <w:tabs>
                <w:tab w:val="right" w:pos="9343"/>
              </w:tabs>
              <w:rPr>
                <w:color w:val="7030A0"/>
                <w:sz w:val="28"/>
                <w:szCs w:val="28"/>
              </w:rPr>
            </w:pPr>
            <w:r>
              <w:rPr>
                <w:color w:val="7030A0"/>
                <w:sz w:val="28"/>
                <w:szCs w:val="28"/>
              </w:rPr>
              <w:t>Социально- значимое мероприятие «Подарок от Деда Мороза»</w:t>
            </w:r>
            <w:r>
              <w:rPr>
                <w:color w:val="7030A0"/>
                <w:sz w:val="28"/>
                <w:szCs w:val="28"/>
              </w:rPr>
              <w:tab/>
            </w:r>
          </w:p>
        </w:tc>
      </w:tr>
      <w:tr w:rsidR="009E4FF7" w:rsidTr="00113869">
        <w:tc>
          <w:tcPr>
            <w:tcW w:w="815" w:type="dxa"/>
          </w:tcPr>
          <w:p w:rsidR="009E4FF7" w:rsidRDefault="009E4FF7" w:rsidP="00113869">
            <w:pPr>
              <w:pStyle w:val="22"/>
              <w:spacing w:after="0" w:line="240" w:lineRule="auto"/>
              <w:ind w:left="0"/>
              <w:jc w:val="both"/>
              <w:rPr>
                <w:sz w:val="28"/>
                <w:szCs w:val="28"/>
              </w:rPr>
            </w:pPr>
            <w:r>
              <w:rPr>
                <w:sz w:val="28"/>
                <w:szCs w:val="28"/>
              </w:rPr>
              <w:t>11</w:t>
            </w:r>
          </w:p>
        </w:tc>
        <w:tc>
          <w:tcPr>
            <w:tcW w:w="2120" w:type="dxa"/>
          </w:tcPr>
          <w:p w:rsidR="009E4FF7" w:rsidRDefault="009E4FF7" w:rsidP="00113869">
            <w:pPr>
              <w:pStyle w:val="22"/>
              <w:spacing w:after="0" w:line="240" w:lineRule="auto"/>
              <w:ind w:left="0"/>
              <w:jc w:val="both"/>
              <w:rPr>
                <w:color w:val="7030A0"/>
                <w:sz w:val="28"/>
                <w:szCs w:val="28"/>
              </w:rPr>
            </w:pPr>
            <w:r>
              <w:rPr>
                <w:color w:val="7030A0"/>
                <w:sz w:val="28"/>
                <w:szCs w:val="28"/>
              </w:rPr>
              <w:t>В течение года</w:t>
            </w:r>
          </w:p>
        </w:tc>
        <w:tc>
          <w:tcPr>
            <w:tcW w:w="1284" w:type="dxa"/>
          </w:tcPr>
          <w:p w:rsidR="009E4FF7" w:rsidRDefault="009E4FF7" w:rsidP="00113869">
            <w:pPr>
              <w:pStyle w:val="aa"/>
              <w:spacing w:line="360" w:lineRule="auto"/>
              <w:rPr>
                <w:color w:val="7030A0"/>
                <w:sz w:val="28"/>
                <w:szCs w:val="28"/>
              </w:rPr>
            </w:pPr>
          </w:p>
        </w:tc>
        <w:tc>
          <w:tcPr>
            <w:tcW w:w="6378" w:type="dxa"/>
          </w:tcPr>
          <w:p w:rsidR="009E4FF7" w:rsidRPr="008640DE" w:rsidRDefault="009E4FF7" w:rsidP="00113869">
            <w:pPr>
              <w:pStyle w:val="aa"/>
              <w:spacing w:line="360" w:lineRule="auto"/>
              <w:rPr>
                <w:color w:val="7030A0"/>
                <w:sz w:val="28"/>
                <w:szCs w:val="28"/>
              </w:rPr>
            </w:pPr>
            <w:r>
              <w:rPr>
                <w:color w:val="7030A0"/>
                <w:sz w:val="28"/>
                <w:szCs w:val="28"/>
              </w:rPr>
              <w:t>Слет отрядов ГЛВ по направлению «Школьная медиация»</w:t>
            </w:r>
          </w:p>
        </w:tc>
      </w:tr>
      <w:tr w:rsidR="009E4FF7" w:rsidTr="00113869">
        <w:tc>
          <w:tcPr>
            <w:tcW w:w="815" w:type="dxa"/>
          </w:tcPr>
          <w:p w:rsidR="009E4FF7" w:rsidRDefault="009E4FF7" w:rsidP="00113869">
            <w:pPr>
              <w:pStyle w:val="22"/>
              <w:spacing w:after="0" w:line="240" w:lineRule="auto"/>
              <w:ind w:left="0"/>
              <w:jc w:val="both"/>
              <w:rPr>
                <w:sz w:val="28"/>
                <w:szCs w:val="28"/>
              </w:rPr>
            </w:pPr>
            <w:r>
              <w:rPr>
                <w:sz w:val="28"/>
                <w:szCs w:val="28"/>
              </w:rPr>
              <w:t>12</w:t>
            </w:r>
          </w:p>
        </w:tc>
        <w:tc>
          <w:tcPr>
            <w:tcW w:w="2120" w:type="dxa"/>
          </w:tcPr>
          <w:p w:rsidR="009E4FF7" w:rsidRDefault="009E4FF7" w:rsidP="00113869">
            <w:pPr>
              <w:pStyle w:val="22"/>
              <w:spacing w:after="0" w:line="240" w:lineRule="auto"/>
              <w:ind w:left="0"/>
              <w:jc w:val="both"/>
              <w:rPr>
                <w:sz w:val="28"/>
                <w:szCs w:val="28"/>
              </w:rPr>
            </w:pPr>
            <w:r>
              <w:rPr>
                <w:sz w:val="28"/>
                <w:szCs w:val="28"/>
              </w:rPr>
              <w:t>апрель</w:t>
            </w:r>
          </w:p>
        </w:tc>
        <w:tc>
          <w:tcPr>
            <w:tcW w:w="1284" w:type="dxa"/>
          </w:tcPr>
          <w:p w:rsidR="009E4FF7" w:rsidRDefault="009E4FF7" w:rsidP="00113869">
            <w:pPr>
              <w:pStyle w:val="aa"/>
              <w:spacing w:line="360" w:lineRule="auto"/>
              <w:rPr>
                <w:color w:val="7030A0"/>
                <w:sz w:val="28"/>
                <w:szCs w:val="28"/>
              </w:rPr>
            </w:pPr>
          </w:p>
        </w:tc>
        <w:tc>
          <w:tcPr>
            <w:tcW w:w="6378" w:type="dxa"/>
          </w:tcPr>
          <w:p w:rsidR="009E4FF7" w:rsidRPr="008640DE" w:rsidRDefault="009E4FF7" w:rsidP="00113869">
            <w:pPr>
              <w:pStyle w:val="aa"/>
              <w:rPr>
                <w:color w:val="7030A0"/>
                <w:sz w:val="28"/>
                <w:szCs w:val="28"/>
              </w:rPr>
            </w:pPr>
            <w:r>
              <w:rPr>
                <w:color w:val="7030A0"/>
                <w:sz w:val="28"/>
                <w:szCs w:val="28"/>
              </w:rPr>
              <w:t>Социально значимое мероприятие, посвященное Всемирному дню защиты домашних животных «Протяни руку помощи»</w:t>
            </w:r>
          </w:p>
        </w:tc>
      </w:tr>
      <w:tr w:rsidR="009E4FF7" w:rsidTr="00113869">
        <w:tc>
          <w:tcPr>
            <w:tcW w:w="815" w:type="dxa"/>
          </w:tcPr>
          <w:p w:rsidR="009E4FF7" w:rsidRDefault="009E4FF7" w:rsidP="00113869">
            <w:pPr>
              <w:pStyle w:val="22"/>
              <w:spacing w:after="0" w:line="240" w:lineRule="auto"/>
              <w:ind w:left="0"/>
              <w:jc w:val="both"/>
              <w:rPr>
                <w:sz w:val="28"/>
                <w:szCs w:val="28"/>
              </w:rPr>
            </w:pPr>
            <w:r>
              <w:rPr>
                <w:sz w:val="28"/>
                <w:szCs w:val="28"/>
              </w:rPr>
              <w:t>13</w:t>
            </w:r>
          </w:p>
        </w:tc>
        <w:tc>
          <w:tcPr>
            <w:tcW w:w="2120" w:type="dxa"/>
          </w:tcPr>
          <w:p w:rsidR="009E4FF7" w:rsidRDefault="009E4FF7" w:rsidP="00113869">
            <w:pPr>
              <w:pStyle w:val="22"/>
              <w:spacing w:after="0" w:line="240" w:lineRule="auto"/>
              <w:ind w:left="0"/>
              <w:jc w:val="both"/>
              <w:rPr>
                <w:sz w:val="28"/>
                <w:szCs w:val="28"/>
              </w:rPr>
            </w:pPr>
            <w:r>
              <w:rPr>
                <w:sz w:val="28"/>
                <w:szCs w:val="28"/>
              </w:rPr>
              <w:t>Апрель</w:t>
            </w:r>
          </w:p>
        </w:tc>
        <w:tc>
          <w:tcPr>
            <w:tcW w:w="1284" w:type="dxa"/>
          </w:tcPr>
          <w:p w:rsidR="009E4FF7" w:rsidRDefault="009E4FF7" w:rsidP="00113869">
            <w:pPr>
              <w:pStyle w:val="aa"/>
              <w:spacing w:line="360" w:lineRule="auto"/>
              <w:rPr>
                <w:color w:val="7030A0"/>
                <w:sz w:val="28"/>
                <w:szCs w:val="28"/>
              </w:rPr>
            </w:pPr>
          </w:p>
        </w:tc>
        <w:tc>
          <w:tcPr>
            <w:tcW w:w="6378" w:type="dxa"/>
          </w:tcPr>
          <w:p w:rsidR="009E4FF7" w:rsidRPr="00D07830" w:rsidRDefault="009E4FF7" w:rsidP="00113869">
            <w:pPr>
              <w:pStyle w:val="aa"/>
              <w:rPr>
                <w:color w:val="7030A0"/>
                <w:sz w:val="28"/>
                <w:szCs w:val="28"/>
              </w:rPr>
            </w:pPr>
            <w:r>
              <w:rPr>
                <w:color w:val="7030A0"/>
                <w:sz w:val="28"/>
                <w:szCs w:val="28"/>
              </w:rPr>
              <w:t>Городской конкурс информационных материалов «Тимуровский</w:t>
            </w:r>
            <w:r w:rsidRPr="00F2435E">
              <w:rPr>
                <w:color w:val="7030A0"/>
                <w:sz w:val="28"/>
                <w:szCs w:val="28"/>
              </w:rPr>
              <w:t xml:space="preserve"> </w:t>
            </w:r>
            <w:r>
              <w:rPr>
                <w:color w:val="7030A0"/>
                <w:sz w:val="28"/>
                <w:szCs w:val="28"/>
                <w:lang w:val="en-US"/>
              </w:rPr>
              <w:t>Re</w:t>
            </w:r>
            <w:r>
              <w:rPr>
                <w:color w:val="7030A0"/>
                <w:sz w:val="28"/>
                <w:szCs w:val="28"/>
              </w:rPr>
              <w:t xml:space="preserve">:пост»  </w:t>
            </w:r>
            <w:proofErr w:type="spellStart"/>
            <w:r>
              <w:rPr>
                <w:color w:val="7030A0"/>
                <w:sz w:val="28"/>
                <w:szCs w:val="28"/>
              </w:rPr>
              <w:t>Лощилова</w:t>
            </w:r>
            <w:proofErr w:type="spellEnd"/>
            <w:r>
              <w:rPr>
                <w:color w:val="7030A0"/>
                <w:sz w:val="28"/>
                <w:szCs w:val="28"/>
              </w:rPr>
              <w:t xml:space="preserve"> Т.А.</w:t>
            </w:r>
          </w:p>
        </w:tc>
      </w:tr>
    </w:tbl>
    <w:p w:rsidR="009E4FF7" w:rsidRPr="00C3771B" w:rsidRDefault="009E4FF7" w:rsidP="009E4FF7">
      <w:pPr>
        <w:pStyle w:val="22"/>
        <w:spacing w:after="0" w:line="240" w:lineRule="auto"/>
        <w:ind w:left="0" w:firstLine="851"/>
        <w:jc w:val="both"/>
        <w:rPr>
          <w:sz w:val="28"/>
          <w:szCs w:val="28"/>
        </w:rPr>
      </w:pPr>
      <w:r>
        <w:rPr>
          <w:sz w:val="28"/>
          <w:szCs w:val="28"/>
        </w:rPr>
        <w:t xml:space="preserve">Проведённые мероприятия в </w:t>
      </w:r>
      <w:r w:rsidRPr="00C3771B">
        <w:rPr>
          <w:sz w:val="28"/>
          <w:szCs w:val="28"/>
        </w:rPr>
        <w:t>201</w:t>
      </w:r>
      <w:r>
        <w:rPr>
          <w:sz w:val="28"/>
          <w:szCs w:val="28"/>
        </w:rPr>
        <w:t>8</w:t>
      </w:r>
      <w:r w:rsidRPr="00C3771B">
        <w:rPr>
          <w:sz w:val="28"/>
          <w:szCs w:val="28"/>
        </w:rPr>
        <w:t>-201</w:t>
      </w:r>
      <w:r>
        <w:rPr>
          <w:sz w:val="28"/>
          <w:szCs w:val="28"/>
        </w:rPr>
        <w:t>9</w:t>
      </w:r>
      <w:r w:rsidRPr="00C3771B">
        <w:rPr>
          <w:sz w:val="28"/>
          <w:szCs w:val="28"/>
        </w:rPr>
        <w:t xml:space="preserve"> </w:t>
      </w:r>
      <w:proofErr w:type="spellStart"/>
      <w:r w:rsidRPr="00C3771B">
        <w:rPr>
          <w:sz w:val="28"/>
          <w:szCs w:val="28"/>
        </w:rPr>
        <w:t>уч.году</w:t>
      </w:r>
      <w:proofErr w:type="spellEnd"/>
      <w:r w:rsidRPr="00C3771B">
        <w:rPr>
          <w:sz w:val="28"/>
          <w:szCs w:val="28"/>
        </w:rPr>
        <w:t xml:space="preserve"> способствовали  повышению уровня самостоятельности учащихся школы, их ответственности за порученное дело. </w:t>
      </w:r>
    </w:p>
    <w:p w:rsidR="009E4FF7" w:rsidRPr="00C3771B" w:rsidRDefault="009E4FF7" w:rsidP="009E4FF7">
      <w:pPr>
        <w:autoSpaceDE w:val="0"/>
        <w:autoSpaceDN w:val="0"/>
        <w:adjustRightInd w:val="0"/>
        <w:ind w:firstLine="851"/>
        <w:jc w:val="both"/>
        <w:rPr>
          <w:sz w:val="28"/>
          <w:szCs w:val="28"/>
        </w:rPr>
      </w:pPr>
      <w:r w:rsidRPr="00C3771B">
        <w:rPr>
          <w:sz w:val="28"/>
          <w:szCs w:val="28"/>
        </w:rPr>
        <w:t xml:space="preserve">В классных коллективах сформированы органы самоуправления в соответствии со структурой школьной демократической республики «Новое </w:t>
      </w:r>
      <w:r w:rsidRPr="00C3771B">
        <w:rPr>
          <w:sz w:val="28"/>
          <w:szCs w:val="28"/>
        </w:rPr>
        <w:lastRenderedPageBreak/>
        <w:t xml:space="preserve">поколение». </w:t>
      </w:r>
      <w:r w:rsidRPr="00C3771B">
        <w:rPr>
          <w:rFonts w:eastAsiaTheme="minorHAnsi"/>
          <w:sz w:val="28"/>
          <w:szCs w:val="28"/>
          <w:lang w:eastAsia="en-US"/>
        </w:rPr>
        <w:t xml:space="preserve">В каждом классе выбран лидер, который посещает заседания Советов актива школы, помогает классному руководителю в проведении внеклассных мероприятий. </w:t>
      </w:r>
      <w:r w:rsidRPr="00C3771B">
        <w:rPr>
          <w:sz w:val="28"/>
          <w:szCs w:val="28"/>
        </w:rPr>
        <w:t>Такая структура позволяет решить проблемы социализации учащихся, их самостоятельности и активности.</w:t>
      </w:r>
    </w:p>
    <w:p w:rsidR="009E4FF7" w:rsidRPr="00C3771B" w:rsidRDefault="009E4FF7" w:rsidP="009E4FF7">
      <w:pPr>
        <w:pStyle w:val="aa"/>
        <w:ind w:firstLine="851"/>
        <w:jc w:val="both"/>
        <w:rPr>
          <w:sz w:val="28"/>
          <w:szCs w:val="28"/>
        </w:rPr>
      </w:pPr>
      <w:r w:rsidRPr="00C3771B">
        <w:rPr>
          <w:sz w:val="28"/>
          <w:szCs w:val="28"/>
        </w:rPr>
        <w:t>Формированию ответственности и развитию организаторских умений учащихся способствует наличие постоянных и временных поручений в классах и школе, участие в организации мероприятий по различным направлениям.</w:t>
      </w:r>
    </w:p>
    <w:p w:rsidR="009E4FF7" w:rsidRPr="00C3771B" w:rsidRDefault="009E4FF7" w:rsidP="009E4FF7">
      <w:pPr>
        <w:pStyle w:val="aa"/>
        <w:ind w:firstLine="851"/>
        <w:jc w:val="both"/>
        <w:rPr>
          <w:sz w:val="28"/>
          <w:szCs w:val="28"/>
        </w:rPr>
      </w:pPr>
      <w:r w:rsidRPr="00C3771B">
        <w:rPr>
          <w:sz w:val="28"/>
          <w:szCs w:val="28"/>
        </w:rPr>
        <w:t>Именно школьные волонтеры стоят во главе проведения школьных социальных акций, праздников. Участие детей в организации дел определялось их возрастными особенностями и интересами</w:t>
      </w:r>
      <w:r>
        <w:rPr>
          <w:sz w:val="28"/>
          <w:szCs w:val="28"/>
        </w:rPr>
        <w:t>.</w:t>
      </w:r>
      <w:r w:rsidRPr="00C3771B">
        <w:rPr>
          <w:sz w:val="28"/>
          <w:szCs w:val="28"/>
        </w:rPr>
        <w:t xml:space="preserve"> </w:t>
      </w:r>
    </w:p>
    <w:p w:rsidR="009E4FF7" w:rsidRPr="00C3771B" w:rsidRDefault="009E4FF7" w:rsidP="009E4FF7">
      <w:pPr>
        <w:pStyle w:val="aa"/>
        <w:ind w:firstLine="851"/>
        <w:jc w:val="both"/>
        <w:rPr>
          <w:sz w:val="28"/>
          <w:szCs w:val="28"/>
        </w:rPr>
      </w:pPr>
      <w:r w:rsidRPr="00C3771B">
        <w:rPr>
          <w:sz w:val="28"/>
          <w:szCs w:val="28"/>
        </w:rPr>
        <w:t xml:space="preserve">Особенно хочется отметить </w:t>
      </w:r>
      <w:r w:rsidRPr="00A559D7">
        <w:rPr>
          <w:b/>
          <w:sz w:val="28"/>
          <w:szCs w:val="28"/>
        </w:rPr>
        <w:t xml:space="preserve">Орлову А., Денисова М., Оганесян Л., Веселову Л, </w:t>
      </w:r>
      <w:proofErr w:type="spellStart"/>
      <w:r w:rsidRPr="00A559D7">
        <w:rPr>
          <w:b/>
          <w:sz w:val="28"/>
          <w:szCs w:val="28"/>
        </w:rPr>
        <w:t>Идиятуллина</w:t>
      </w:r>
      <w:proofErr w:type="spellEnd"/>
      <w:r w:rsidRPr="00A559D7">
        <w:rPr>
          <w:b/>
          <w:sz w:val="28"/>
          <w:szCs w:val="28"/>
        </w:rPr>
        <w:t xml:space="preserve"> Л., </w:t>
      </w:r>
      <w:proofErr w:type="spellStart"/>
      <w:r w:rsidRPr="00A559D7">
        <w:rPr>
          <w:b/>
          <w:sz w:val="28"/>
          <w:szCs w:val="28"/>
        </w:rPr>
        <w:t>Плохотниченко</w:t>
      </w:r>
      <w:proofErr w:type="spellEnd"/>
      <w:r w:rsidRPr="00A559D7">
        <w:rPr>
          <w:b/>
          <w:sz w:val="28"/>
          <w:szCs w:val="28"/>
        </w:rPr>
        <w:t xml:space="preserve"> В., Дехтярева Е.</w:t>
      </w:r>
      <w:r w:rsidRPr="00C3771B">
        <w:rPr>
          <w:sz w:val="28"/>
          <w:szCs w:val="28"/>
        </w:rPr>
        <w:t xml:space="preserve"> </w:t>
      </w:r>
    </w:p>
    <w:p w:rsidR="009E4FF7" w:rsidRPr="00C3771B" w:rsidRDefault="009E4FF7" w:rsidP="009E4FF7">
      <w:pPr>
        <w:pStyle w:val="aa"/>
        <w:ind w:firstLine="851"/>
        <w:jc w:val="both"/>
        <w:rPr>
          <w:sz w:val="28"/>
          <w:szCs w:val="28"/>
        </w:rPr>
      </w:pPr>
      <w:r w:rsidRPr="00C3771B">
        <w:rPr>
          <w:sz w:val="28"/>
          <w:szCs w:val="28"/>
        </w:rPr>
        <w:t>Была продолжена работа волонтеров –кураторов из девятых классов (шефская помощь пятиклассникам</w:t>
      </w:r>
      <w:r>
        <w:rPr>
          <w:sz w:val="28"/>
          <w:szCs w:val="28"/>
        </w:rPr>
        <w:t>).</w:t>
      </w:r>
    </w:p>
    <w:p w:rsidR="009E4FF7" w:rsidRPr="00C3771B" w:rsidRDefault="009E4FF7" w:rsidP="009E4FF7">
      <w:pPr>
        <w:pStyle w:val="aa"/>
        <w:ind w:firstLine="851"/>
        <w:jc w:val="both"/>
        <w:rPr>
          <w:bCs/>
          <w:iCs/>
          <w:color w:val="000000" w:themeColor="text1"/>
          <w:sz w:val="28"/>
          <w:szCs w:val="28"/>
        </w:rPr>
      </w:pPr>
      <w:r w:rsidRPr="006A6C4D">
        <w:rPr>
          <w:sz w:val="28"/>
          <w:szCs w:val="28"/>
        </w:rPr>
        <w:t>В 201</w:t>
      </w:r>
      <w:r>
        <w:rPr>
          <w:sz w:val="28"/>
          <w:szCs w:val="28"/>
        </w:rPr>
        <w:t>8</w:t>
      </w:r>
      <w:r w:rsidRPr="006A6C4D">
        <w:rPr>
          <w:sz w:val="28"/>
          <w:szCs w:val="28"/>
        </w:rPr>
        <w:t>-1</w:t>
      </w:r>
      <w:r>
        <w:rPr>
          <w:sz w:val="28"/>
          <w:szCs w:val="28"/>
        </w:rPr>
        <w:t>9</w:t>
      </w:r>
      <w:r w:rsidRPr="006A6C4D">
        <w:rPr>
          <w:sz w:val="28"/>
          <w:szCs w:val="28"/>
        </w:rPr>
        <w:t xml:space="preserve"> году была продолжена работа тимуровского отряда (3</w:t>
      </w:r>
      <w:r>
        <w:rPr>
          <w:sz w:val="28"/>
          <w:szCs w:val="28"/>
        </w:rPr>
        <w:t>в</w:t>
      </w:r>
      <w:r w:rsidRPr="006A6C4D">
        <w:rPr>
          <w:sz w:val="28"/>
          <w:szCs w:val="28"/>
        </w:rPr>
        <w:t xml:space="preserve"> (</w:t>
      </w:r>
      <w:proofErr w:type="spellStart"/>
      <w:r w:rsidRPr="006A6C4D">
        <w:rPr>
          <w:sz w:val="28"/>
          <w:szCs w:val="28"/>
        </w:rPr>
        <w:t>кл.рук</w:t>
      </w:r>
      <w:proofErr w:type="spellEnd"/>
      <w:r w:rsidRPr="006A6C4D">
        <w:rPr>
          <w:sz w:val="28"/>
          <w:szCs w:val="28"/>
        </w:rPr>
        <w:t xml:space="preserve">. </w:t>
      </w:r>
      <w:proofErr w:type="spellStart"/>
      <w:r>
        <w:rPr>
          <w:sz w:val="28"/>
          <w:szCs w:val="28"/>
        </w:rPr>
        <w:t>Лощилова</w:t>
      </w:r>
      <w:proofErr w:type="spellEnd"/>
      <w:r>
        <w:rPr>
          <w:sz w:val="28"/>
          <w:szCs w:val="28"/>
        </w:rPr>
        <w:t xml:space="preserve"> Т.А.</w:t>
      </w:r>
      <w:r w:rsidRPr="006A6C4D">
        <w:rPr>
          <w:sz w:val="28"/>
          <w:szCs w:val="28"/>
        </w:rPr>
        <w:t>.)</w:t>
      </w:r>
      <w:r>
        <w:rPr>
          <w:sz w:val="28"/>
          <w:szCs w:val="28"/>
        </w:rPr>
        <w:t>.</w:t>
      </w:r>
      <w:r w:rsidRPr="00C3771B">
        <w:rPr>
          <w:sz w:val="28"/>
          <w:szCs w:val="28"/>
        </w:rPr>
        <w:t xml:space="preserve"> Воспитанники отряда проводили </w:t>
      </w:r>
      <w:r w:rsidRPr="00C3771B">
        <w:rPr>
          <w:bCs/>
          <w:iCs/>
          <w:color w:val="000000" w:themeColor="text1"/>
          <w:sz w:val="28"/>
          <w:szCs w:val="28"/>
        </w:rPr>
        <w:t xml:space="preserve"> акции «</w:t>
      </w:r>
      <w:r>
        <w:rPr>
          <w:bCs/>
          <w:iCs/>
          <w:color w:val="000000" w:themeColor="text1"/>
          <w:sz w:val="28"/>
          <w:szCs w:val="28"/>
        </w:rPr>
        <w:t>Экологический автобус</w:t>
      </w:r>
      <w:r w:rsidRPr="00C3771B">
        <w:rPr>
          <w:bCs/>
          <w:iCs/>
          <w:color w:val="000000" w:themeColor="text1"/>
          <w:sz w:val="28"/>
          <w:szCs w:val="28"/>
        </w:rPr>
        <w:t>», «</w:t>
      </w:r>
      <w:r>
        <w:rPr>
          <w:bCs/>
          <w:iCs/>
          <w:color w:val="000000" w:themeColor="text1"/>
          <w:sz w:val="28"/>
          <w:szCs w:val="28"/>
        </w:rPr>
        <w:t xml:space="preserve">Тимуровский </w:t>
      </w:r>
      <w:proofErr w:type="spellStart"/>
      <w:r>
        <w:rPr>
          <w:bCs/>
          <w:iCs/>
          <w:color w:val="000000" w:themeColor="text1"/>
          <w:sz w:val="28"/>
          <w:szCs w:val="28"/>
        </w:rPr>
        <w:t>репост</w:t>
      </w:r>
      <w:proofErr w:type="spellEnd"/>
      <w:r w:rsidRPr="00C3771B">
        <w:rPr>
          <w:bCs/>
          <w:iCs/>
          <w:color w:val="000000" w:themeColor="text1"/>
          <w:sz w:val="28"/>
          <w:szCs w:val="28"/>
        </w:rPr>
        <w:t>»</w:t>
      </w:r>
      <w:r>
        <w:rPr>
          <w:bCs/>
          <w:iCs/>
          <w:color w:val="000000" w:themeColor="text1"/>
          <w:sz w:val="28"/>
          <w:szCs w:val="28"/>
        </w:rPr>
        <w:t>.</w:t>
      </w:r>
    </w:p>
    <w:p w:rsidR="009E4FF7" w:rsidRPr="00C3771B" w:rsidRDefault="009E4FF7" w:rsidP="009E4FF7">
      <w:pPr>
        <w:pStyle w:val="aa"/>
        <w:ind w:firstLine="851"/>
        <w:jc w:val="both"/>
        <w:rPr>
          <w:bCs/>
          <w:iCs/>
          <w:color w:val="000000" w:themeColor="text1"/>
          <w:sz w:val="28"/>
          <w:szCs w:val="28"/>
        </w:rPr>
      </w:pPr>
      <w:r w:rsidRPr="00C3771B">
        <w:rPr>
          <w:bCs/>
          <w:iCs/>
          <w:color w:val="000000" w:themeColor="text1"/>
          <w:sz w:val="28"/>
          <w:szCs w:val="28"/>
        </w:rPr>
        <w:t>Обучающиеся приняли участие в социальной акции «Ты не один». Акция была приурочена ко Дню пожилого человека (в 2013 году данное мероприятие проводилось по инициативе ФГУП «Почта России», с 2014 году акция</w:t>
      </w:r>
      <w:r>
        <w:rPr>
          <w:bCs/>
          <w:iCs/>
          <w:color w:val="000000" w:themeColor="text1"/>
          <w:sz w:val="28"/>
          <w:szCs w:val="28"/>
        </w:rPr>
        <w:t xml:space="preserve"> ежегодно</w:t>
      </w:r>
      <w:r w:rsidRPr="00C3771B">
        <w:rPr>
          <w:bCs/>
          <w:iCs/>
          <w:color w:val="000000" w:themeColor="text1"/>
          <w:sz w:val="28"/>
          <w:szCs w:val="28"/>
        </w:rPr>
        <w:t xml:space="preserve"> проводится по инициативе волонтёрского отряда МБОУ школа №129 </w:t>
      </w:r>
      <w:proofErr w:type="spellStart"/>
      <w:r w:rsidRPr="00C3771B">
        <w:rPr>
          <w:bCs/>
          <w:iCs/>
          <w:color w:val="000000" w:themeColor="text1"/>
          <w:sz w:val="28"/>
          <w:szCs w:val="28"/>
        </w:rPr>
        <w:t>г.о</w:t>
      </w:r>
      <w:proofErr w:type="spellEnd"/>
      <w:r w:rsidRPr="00C3771B">
        <w:rPr>
          <w:bCs/>
          <w:iCs/>
          <w:color w:val="000000" w:themeColor="text1"/>
          <w:sz w:val="28"/>
          <w:szCs w:val="28"/>
        </w:rPr>
        <w:t>. Самары «Новое поколение»).</w:t>
      </w:r>
    </w:p>
    <w:p w:rsidR="009E4FF7" w:rsidRDefault="009E4FF7" w:rsidP="009E4FF7">
      <w:pPr>
        <w:pStyle w:val="aa"/>
        <w:ind w:firstLine="851"/>
        <w:jc w:val="both"/>
        <w:rPr>
          <w:sz w:val="28"/>
          <w:szCs w:val="28"/>
        </w:rPr>
      </w:pPr>
      <w:r w:rsidRPr="00C3771B">
        <w:rPr>
          <w:sz w:val="28"/>
          <w:szCs w:val="28"/>
        </w:rPr>
        <w:t xml:space="preserve"> Волонтёры –активисты 10а (</w:t>
      </w:r>
      <w:proofErr w:type="spellStart"/>
      <w:r w:rsidRPr="00C3771B">
        <w:rPr>
          <w:sz w:val="28"/>
          <w:szCs w:val="28"/>
        </w:rPr>
        <w:t>кл.рук</w:t>
      </w:r>
      <w:proofErr w:type="spellEnd"/>
      <w:r w:rsidRPr="00C3771B">
        <w:rPr>
          <w:sz w:val="28"/>
          <w:szCs w:val="28"/>
        </w:rPr>
        <w:t xml:space="preserve">. </w:t>
      </w:r>
      <w:proofErr w:type="spellStart"/>
      <w:r w:rsidRPr="00C3771B">
        <w:rPr>
          <w:sz w:val="28"/>
          <w:szCs w:val="28"/>
        </w:rPr>
        <w:t>Стерляхина</w:t>
      </w:r>
      <w:proofErr w:type="spellEnd"/>
      <w:r w:rsidRPr="00C3771B">
        <w:rPr>
          <w:sz w:val="28"/>
          <w:szCs w:val="28"/>
        </w:rPr>
        <w:t xml:space="preserve"> А.К.) организовали проведение социальных акций </w:t>
      </w:r>
      <w:r>
        <w:rPr>
          <w:sz w:val="28"/>
          <w:szCs w:val="28"/>
        </w:rPr>
        <w:t>(</w:t>
      </w:r>
      <w:r w:rsidRPr="00C3771B">
        <w:rPr>
          <w:sz w:val="28"/>
          <w:szCs w:val="28"/>
        </w:rPr>
        <w:t>оказание адресной помощи ветеранам, «Георгиевская ленточка»,  «Пусть мир изменится вместе с нами», «Протяни ребенку руку», «Иди к переходу»</w:t>
      </w:r>
      <w:r>
        <w:rPr>
          <w:sz w:val="28"/>
          <w:szCs w:val="28"/>
        </w:rPr>
        <w:t>, «Внимание, водитель!»</w:t>
      </w:r>
      <w:r w:rsidRPr="00C3771B">
        <w:rPr>
          <w:sz w:val="28"/>
          <w:szCs w:val="28"/>
        </w:rPr>
        <w:t>).</w:t>
      </w:r>
    </w:p>
    <w:p w:rsidR="009E4FF7" w:rsidRPr="00C3771B" w:rsidRDefault="009E4FF7" w:rsidP="009E4FF7">
      <w:pPr>
        <w:pStyle w:val="aa"/>
        <w:ind w:firstLine="851"/>
        <w:jc w:val="both"/>
        <w:rPr>
          <w:sz w:val="28"/>
          <w:szCs w:val="28"/>
        </w:rPr>
      </w:pPr>
      <w:r w:rsidRPr="00C3771B">
        <w:rPr>
          <w:sz w:val="28"/>
          <w:szCs w:val="28"/>
        </w:rPr>
        <w:t xml:space="preserve">Волонтёры –активисты </w:t>
      </w:r>
      <w:r>
        <w:rPr>
          <w:sz w:val="28"/>
          <w:szCs w:val="28"/>
        </w:rPr>
        <w:t>8б</w:t>
      </w:r>
      <w:r w:rsidRPr="00C3771B">
        <w:rPr>
          <w:sz w:val="28"/>
          <w:szCs w:val="28"/>
        </w:rPr>
        <w:t xml:space="preserve"> (</w:t>
      </w:r>
      <w:proofErr w:type="spellStart"/>
      <w:r w:rsidRPr="00C3771B">
        <w:rPr>
          <w:sz w:val="28"/>
          <w:szCs w:val="28"/>
        </w:rPr>
        <w:t>кл.рук</w:t>
      </w:r>
      <w:proofErr w:type="spellEnd"/>
      <w:r w:rsidRPr="00C3771B">
        <w:rPr>
          <w:sz w:val="28"/>
          <w:szCs w:val="28"/>
        </w:rPr>
        <w:t xml:space="preserve">. </w:t>
      </w:r>
      <w:proofErr w:type="spellStart"/>
      <w:r>
        <w:rPr>
          <w:sz w:val="28"/>
          <w:szCs w:val="28"/>
        </w:rPr>
        <w:t>Клешненкова</w:t>
      </w:r>
      <w:proofErr w:type="spellEnd"/>
      <w:r>
        <w:rPr>
          <w:sz w:val="28"/>
          <w:szCs w:val="28"/>
        </w:rPr>
        <w:t xml:space="preserve"> И.В.</w:t>
      </w:r>
      <w:r w:rsidRPr="00C3771B">
        <w:rPr>
          <w:sz w:val="28"/>
          <w:szCs w:val="28"/>
        </w:rPr>
        <w:t>)</w:t>
      </w:r>
      <w:r>
        <w:rPr>
          <w:sz w:val="28"/>
          <w:szCs w:val="28"/>
        </w:rPr>
        <w:t xml:space="preserve"> проводили мероприятия «Вместе-ярче!» (активисты </w:t>
      </w:r>
      <w:proofErr w:type="spellStart"/>
      <w:r>
        <w:rPr>
          <w:sz w:val="28"/>
          <w:szCs w:val="28"/>
        </w:rPr>
        <w:t>Кациева</w:t>
      </w:r>
      <w:proofErr w:type="spellEnd"/>
      <w:r>
        <w:rPr>
          <w:sz w:val="28"/>
          <w:szCs w:val="28"/>
        </w:rPr>
        <w:t xml:space="preserve"> И., Фоменко В.), «День добра» для обучающихся начальной школы, тимуровского отряда.</w:t>
      </w:r>
    </w:p>
    <w:p w:rsidR="009E4FF7" w:rsidRPr="00C3771B" w:rsidRDefault="009E4FF7" w:rsidP="009E4FF7">
      <w:pPr>
        <w:pStyle w:val="aa"/>
        <w:ind w:firstLine="851"/>
        <w:jc w:val="both"/>
        <w:rPr>
          <w:sz w:val="28"/>
          <w:szCs w:val="28"/>
        </w:rPr>
      </w:pPr>
      <w:r w:rsidRPr="00C3771B">
        <w:rPr>
          <w:sz w:val="28"/>
          <w:szCs w:val="28"/>
        </w:rPr>
        <w:t>Волонтеры активно принимали участие в проведении традиционной общешкольной линейки «Школа зажигает звёзды».</w:t>
      </w:r>
    </w:p>
    <w:p w:rsidR="009E4FF7" w:rsidRPr="00C3771B" w:rsidRDefault="009E4FF7" w:rsidP="009E4FF7">
      <w:pPr>
        <w:pStyle w:val="aa"/>
        <w:ind w:firstLine="851"/>
        <w:jc w:val="both"/>
        <w:rPr>
          <w:sz w:val="28"/>
          <w:szCs w:val="28"/>
        </w:rPr>
      </w:pPr>
      <w:r w:rsidRPr="00C3771B">
        <w:rPr>
          <w:sz w:val="28"/>
          <w:szCs w:val="28"/>
        </w:rPr>
        <w:t>Волонтёры –активисты организовали проведение общешкольных праздников «Посвящение в пятиклассники» (19.10.201</w:t>
      </w:r>
      <w:r>
        <w:rPr>
          <w:sz w:val="28"/>
          <w:szCs w:val="28"/>
        </w:rPr>
        <w:t>9</w:t>
      </w:r>
      <w:r w:rsidRPr="00C3771B">
        <w:rPr>
          <w:sz w:val="28"/>
          <w:szCs w:val="28"/>
        </w:rPr>
        <w:t xml:space="preserve"> г.), «Новогоднее представление», «День дублера». </w:t>
      </w:r>
    </w:p>
    <w:p w:rsidR="009E4FF7" w:rsidRPr="0082095B" w:rsidRDefault="009E4FF7" w:rsidP="009E4FF7">
      <w:pPr>
        <w:pStyle w:val="aa"/>
        <w:ind w:firstLine="851"/>
        <w:jc w:val="both"/>
        <w:rPr>
          <w:sz w:val="28"/>
          <w:szCs w:val="28"/>
        </w:rPr>
      </w:pPr>
      <w:r w:rsidRPr="0082095B">
        <w:rPr>
          <w:sz w:val="28"/>
          <w:szCs w:val="28"/>
        </w:rPr>
        <w:t>Волонтёры –активисты принимали активное участие в мероприятиях, приуроченных к празднованию 74-ой годовщины Победы: «Георгиевская ленточка», «Ветеран живет рядом», «Письмо Победы», участие в районном мероприятии, приуроченном к празднованию 9 Мая, - «Вальс Победы», участие в концертах.</w:t>
      </w:r>
    </w:p>
    <w:p w:rsidR="009E4FF7" w:rsidRPr="00C3771B" w:rsidRDefault="009E4FF7" w:rsidP="009E4FF7">
      <w:pPr>
        <w:pStyle w:val="aa"/>
        <w:ind w:firstLine="851"/>
        <w:jc w:val="both"/>
        <w:rPr>
          <w:sz w:val="28"/>
          <w:szCs w:val="28"/>
        </w:rPr>
      </w:pPr>
      <w:r w:rsidRPr="00C3771B">
        <w:rPr>
          <w:bCs/>
          <w:iCs/>
          <w:color w:val="000000" w:themeColor="text1"/>
          <w:sz w:val="28"/>
          <w:szCs w:val="28"/>
        </w:rPr>
        <w:t xml:space="preserve"> Участие в Областном слете активистов самоуправления.</w:t>
      </w:r>
    </w:p>
    <w:p w:rsidR="009E4FF7" w:rsidRPr="00C3771B" w:rsidRDefault="009E4FF7" w:rsidP="009E4FF7">
      <w:pPr>
        <w:pStyle w:val="aa"/>
        <w:ind w:firstLine="851"/>
        <w:jc w:val="both"/>
        <w:rPr>
          <w:sz w:val="28"/>
          <w:szCs w:val="28"/>
        </w:rPr>
      </w:pPr>
      <w:r w:rsidRPr="00C3771B">
        <w:rPr>
          <w:sz w:val="28"/>
          <w:szCs w:val="28"/>
        </w:rPr>
        <w:t xml:space="preserve">Волонтёры –активисты 9а класса проводили Олимпийскую зарядку. </w:t>
      </w:r>
    </w:p>
    <w:p w:rsidR="009E4FF7" w:rsidRPr="00C3771B" w:rsidRDefault="009E4FF7" w:rsidP="009E4FF7">
      <w:pPr>
        <w:pStyle w:val="22"/>
        <w:spacing w:after="0" w:line="240" w:lineRule="auto"/>
        <w:ind w:left="0"/>
        <w:jc w:val="both"/>
        <w:rPr>
          <w:sz w:val="28"/>
          <w:szCs w:val="28"/>
        </w:rPr>
      </w:pPr>
      <w:r w:rsidRPr="00C3771B">
        <w:rPr>
          <w:sz w:val="28"/>
          <w:szCs w:val="28"/>
        </w:rPr>
        <w:t xml:space="preserve">В течение учебного года волонтёры школы проводили социально значимые мероприятия, связанные с проведением традиционных Дней здоровья «Будь здоров»: </w:t>
      </w:r>
    </w:p>
    <w:p w:rsidR="009E4FF7" w:rsidRPr="00C3771B" w:rsidRDefault="009E4FF7" w:rsidP="009E4FF7">
      <w:pPr>
        <w:pStyle w:val="22"/>
        <w:spacing w:after="0" w:line="240" w:lineRule="auto"/>
        <w:ind w:left="0"/>
        <w:jc w:val="both"/>
        <w:rPr>
          <w:sz w:val="28"/>
          <w:szCs w:val="28"/>
        </w:rPr>
      </w:pPr>
      <w:r w:rsidRPr="00C3771B">
        <w:rPr>
          <w:sz w:val="28"/>
          <w:szCs w:val="28"/>
        </w:rPr>
        <w:t xml:space="preserve">- общешкольная зарядка «Доброе утро начинается с зарядки», </w:t>
      </w:r>
    </w:p>
    <w:p w:rsidR="009E4FF7" w:rsidRPr="00C3771B" w:rsidRDefault="009E4FF7" w:rsidP="009E4FF7">
      <w:pPr>
        <w:pStyle w:val="22"/>
        <w:spacing w:after="0" w:line="240" w:lineRule="auto"/>
        <w:ind w:left="0"/>
        <w:jc w:val="both"/>
        <w:rPr>
          <w:sz w:val="28"/>
          <w:szCs w:val="28"/>
        </w:rPr>
      </w:pPr>
      <w:r w:rsidRPr="00C3771B">
        <w:rPr>
          <w:sz w:val="28"/>
          <w:szCs w:val="28"/>
        </w:rPr>
        <w:lastRenderedPageBreak/>
        <w:t>- участие в городс</w:t>
      </w:r>
      <w:r>
        <w:rPr>
          <w:sz w:val="28"/>
          <w:szCs w:val="28"/>
        </w:rPr>
        <w:t>ком фестивале «Вперед, лидеры!».</w:t>
      </w:r>
    </w:p>
    <w:p w:rsidR="009E4FF7" w:rsidRPr="00C3771B" w:rsidRDefault="009E4FF7" w:rsidP="009E4FF7">
      <w:pPr>
        <w:pStyle w:val="22"/>
        <w:spacing w:after="0" w:line="240" w:lineRule="auto"/>
        <w:ind w:left="0" w:firstLine="349"/>
        <w:jc w:val="both"/>
        <w:rPr>
          <w:sz w:val="28"/>
          <w:szCs w:val="28"/>
        </w:rPr>
      </w:pPr>
      <w:r w:rsidRPr="00C3771B">
        <w:rPr>
          <w:sz w:val="28"/>
          <w:szCs w:val="28"/>
        </w:rPr>
        <w:t>В 201</w:t>
      </w:r>
      <w:r>
        <w:rPr>
          <w:sz w:val="28"/>
          <w:szCs w:val="28"/>
        </w:rPr>
        <w:t>8</w:t>
      </w:r>
      <w:r w:rsidRPr="00C3771B">
        <w:rPr>
          <w:sz w:val="28"/>
          <w:szCs w:val="28"/>
        </w:rPr>
        <w:t>-1</w:t>
      </w:r>
      <w:r>
        <w:rPr>
          <w:sz w:val="28"/>
          <w:szCs w:val="28"/>
        </w:rPr>
        <w:t>9</w:t>
      </w:r>
      <w:r w:rsidRPr="00C3771B">
        <w:rPr>
          <w:sz w:val="28"/>
          <w:szCs w:val="28"/>
        </w:rPr>
        <w:t xml:space="preserve"> году успешно проведена Общероссийская акция «Посылка солдату», в акции приняли участие и обучающиеся начальной школы, и среднего звена, и старшеклассники.</w:t>
      </w:r>
    </w:p>
    <w:p w:rsidR="009E4FF7" w:rsidRPr="00C3771B" w:rsidRDefault="009E4FF7" w:rsidP="009E4FF7">
      <w:pPr>
        <w:pStyle w:val="22"/>
        <w:spacing w:after="0" w:line="240" w:lineRule="auto"/>
        <w:ind w:left="0"/>
        <w:jc w:val="both"/>
        <w:rPr>
          <w:sz w:val="28"/>
          <w:szCs w:val="28"/>
        </w:rPr>
      </w:pPr>
      <w:r w:rsidRPr="00C3771B">
        <w:rPr>
          <w:sz w:val="28"/>
          <w:szCs w:val="28"/>
        </w:rPr>
        <w:t>Работа органов самоуправления стала неотъемлемой частью жизни классных коллективов и стала значимой среди старшеклассников.</w:t>
      </w:r>
    </w:p>
    <w:p w:rsidR="009E4FF7" w:rsidRPr="00C3771B" w:rsidRDefault="009E4FF7" w:rsidP="009E4FF7">
      <w:pPr>
        <w:pStyle w:val="aa"/>
        <w:ind w:firstLine="851"/>
        <w:jc w:val="both"/>
        <w:rPr>
          <w:sz w:val="28"/>
          <w:szCs w:val="28"/>
        </w:rPr>
      </w:pPr>
      <w:r w:rsidRPr="00C3771B">
        <w:rPr>
          <w:sz w:val="28"/>
          <w:szCs w:val="28"/>
        </w:rPr>
        <w:t xml:space="preserve">Именно самоуправление внутри классного и школьного коллективов позволяет каждому ученику проявить себя, ощутить свою нужность для класса, школы. </w:t>
      </w:r>
    </w:p>
    <w:p w:rsidR="009E4FF7" w:rsidRDefault="009E4FF7" w:rsidP="009E4FF7">
      <w:pPr>
        <w:pStyle w:val="22"/>
        <w:tabs>
          <w:tab w:val="left" w:pos="1050"/>
        </w:tabs>
        <w:spacing w:after="0" w:line="360" w:lineRule="auto"/>
        <w:ind w:left="0"/>
        <w:jc w:val="both"/>
        <w:rPr>
          <w:sz w:val="28"/>
          <w:szCs w:val="28"/>
        </w:rPr>
      </w:pPr>
      <w:r>
        <w:rPr>
          <w:sz w:val="28"/>
          <w:szCs w:val="28"/>
        </w:rPr>
        <w:tab/>
      </w:r>
      <w:r w:rsidRPr="00C3771B">
        <w:rPr>
          <w:sz w:val="28"/>
          <w:szCs w:val="28"/>
        </w:rPr>
        <w:t>В течение года проводились Советы старшеклассников.</w:t>
      </w:r>
    </w:p>
    <w:p w:rsidR="009E4FF7" w:rsidRPr="00C3771B" w:rsidRDefault="009E4FF7" w:rsidP="009E4FF7">
      <w:pPr>
        <w:pStyle w:val="22"/>
        <w:tabs>
          <w:tab w:val="left" w:pos="1050"/>
        </w:tabs>
        <w:spacing w:after="0" w:line="360" w:lineRule="auto"/>
        <w:ind w:left="0"/>
        <w:jc w:val="both"/>
        <w:rPr>
          <w:sz w:val="28"/>
          <w:szCs w:val="28"/>
        </w:rPr>
      </w:pPr>
    </w:p>
    <w:tbl>
      <w:tblPr>
        <w:tblStyle w:val="a9"/>
        <w:tblW w:w="10173" w:type="dxa"/>
        <w:tblLook w:val="04A0" w:firstRow="1" w:lastRow="0" w:firstColumn="1" w:lastColumn="0" w:noHBand="0" w:noVBand="1"/>
      </w:tblPr>
      <w:tblGrid>
        <w:gridCol w:w="3510"/>
        <w:gridCol w:w="6663"/>
      </w:tblGrid>
      <w:tr w:rsidR="009E4FF7" w:rsidRPr="00C3771B" w:rsidTr="00113869">
        <w:trPr>
          <w:trHeight w:val="654"/>
        </w:trPr>
        <w:tc>
          <w:tcPr>
            <w:tcW w:w="3510" w:type="dxa"/>
          </w:tcPr>
          <w:p w:rsidR="009E4FF7" w:rsidRPr="00C3771B" w:rsidRDefault="009E4FF7" w:rsidP="00113869">
            <w:pPr>
              <w:tabs>
                <w:tab w:val="left" w:pos="2700"/>
              </w:tabs>
              <w:spacing w:line="360" w:lineRule="auto"/>
              <w:jc w:val="both"/>
              <w:rPr>
                <w:b/>
                <w:sz w:val="28"/>
                <w:szCs w:val="28"/>
              </w:rPr>
            </w:pPr>
            <w:r w:rsidRPr="00C3771B">
              <w:rPr>
                <w:b/>
                <w:sz w:val="28"/>
                <w:szCs w:val="28"/>
              </w:rPr>
              <w:t xml:space="preserve">Проблемы </w:t>
            </w:r>
          </w:p>
        </w:tc>
        <w:tc>
          <w:tcPr>
            <w:tcW w:w="6663" w:type="dxa"/>
          </w:tcPr>
          <w:p w:rsidR="009E4FF7" w:rsidRPr="00C3771B" w:rsidRDefault="009E4FF7" w:rsidP="00113869">
            <w:pPr>
              <w:tabs>
                <w:tab w:val="left" w:pos="2700"/>
              </w:tabs>
              <w:spacing w:line="360" w:lineRule="auto"/>
              <w:jc w:val="both"/>
              <w:rPr>
                <w:b/>
                <w:sz w:val="28"/>
                <w:szCs w:val="28"/>
              </w:rPr>
            </w:pPr>
            <w:r w:rsidRPr="00C3771B">
              <w:rPr>
                <w:b/>
                <w:sz w:val="28"/>
                <w:szCs w:val="28"/>
              </w:rPr>
              <w:t>Пути решения в 201</w:t>
            </w:r>
            <w:r>
              <w:rPr>
                <w:b/>
                <w:sz w:val="28"/>
                <w:szCs w:val="28"/>
              </w:rPr>
              <w:t>8</w:t>
            </w:r>
            <w:r w:rsidRPr="00C3771B">
              <w:rPr>
                <w:b/>
                <w:sz w:val="28"/>
                <w:szCs w:val="28"/>
              </w:rPr>
              <w:t>-201</w:t>
            </w:r>
            <w:r>
              <w:rPr>
                <w:b/>
                <w:sz w:val="28"/>
                <w:szCs w:val="28"/>
              </w:rPr>
              <w:t>9</w:t>
            </w:r>
            <w:r w:rsidRPr="00C3771B">
              <w:rPr>
                <w:b/>
                <w:sz w:val="28"/>
                <w:szCs w:val="28"/>
              </w:rPr>
              <w:t xml:space="preserve"> учебном году.</w:t>
            </w:r>
          </w:p>
        </w:tc>
      </w:tr>
      <w:tr w:rsidR="009E4FF7" w:rsidRPr="00C3771B" w:rsidTr="00113869">
        <w:tc>
          <w:tcPr>
            <w:tcW w:w="3510" w:type="dxa"/>
          </w:tcPr>
          <w:p w:rsidR="009E4FF7" w:rsidRPr="00C3771B" w:rsidRDefault="009E4FF7" w:rsidP="00113869">
            <w:pPr>
              <w:tabs>
                <w:tab w:val="left" w:pos="2700"/>
              </w:tabs>
              <w:spacing w:line="360" w:lineRule="auto"/>
              <w:jc w:val="both"/>
              <w:rPr>
                <w:sz w:val="28"/>
                <w:szCs w:val="28"/>
              </w:rPr>
            </w:pPr>
            <w:r w:rsidRPr="00C3771B">
              <w:rPr>
                <w:sz w:val="28"/>
                <w:szCs w:val="28"/>
              </w:rPr>
              <w:t>1. Необходимо продолжить работу по вовлечению большего числа добровольцев.</w:t>
            </w:r>
          </w:p>
          <w:p w:rsidR="009E4FF7" w:rsidRDefault="009E4FF7" w:rsidP="00113869">
            <w:pPr>
              <w:tabs>
                <w:tab w:val="left" w:pos="2700"/>
              </w:tabs>
              <w:spacing w:line="360" w:lineRule="auto"/>
              <w:jc w:val="both"/>
              <w:rPr>
                <w:sz w:val="28"/>
                <w:szCs w:val="28"/>
              </w:rPr>
            </w:pPr>
            <w:r w:rsidRPr="00C3771B">
              <w:rPr>
                <w:sz w:val="28"/>
                <w:szCs w:val="28"/>
              </w:rPr>
              <w:t>2.Необходимо продолжить работу по развитию тимуровского и движения.</w:t>
            </w:r>
          </w:p>
          <w:p w:rsidR="009E4FF7" w:rsidRPr="00C3771B" w:rsidRDefault="009E4FF7" w:rsidP="00113869">
            <w:pPr>
              <w:tabs>
                <w:tab w:val="left" w:pos="2700"/>
              </w:tabs>
              <w:spacing w:line="360" w:lineRule="auto"/>
              <w:rPr>
                <w:sz w:val="28"/>
                <w:szCs w:val="28"/>
              </w:rPr>
            </w:pPr>
            <w:r w:rsidRPr="00C3771B">
              <w:rPr>
                <w:sz w:val="28"/>
                <w:szCs w:val="28"/>
              </w:rPr>
              <w:t>Требуется поддержка волонтёрской и тимуровской деятельности заинтересованным лицом в развитии движения из числа педагогических работников.</w:t>
            </w:r>
          </w:p>
          <w:p w:rsidR="009E4FF7" w:rsidRPr="00DC7712" w:rsidRDefault="009E4FF7" w:rsidP="00113869">
            <w:pPr>
              <w:tabs>
                <w:tab w:val="left" w:pos="2700"/>
              </w:tabs>
              <w:spacing w:line="360" w:lineRule="auto"/>
              <w:jc w:val="both"/>
              <w:rPr>
                <w:b/>
                <w:sz w:val="28"/>
                <w:szCs w:val="28"/>
              </w:rPr>
            </w:pPr>
          </w:p>
          <w:p w:rsidR="009E4FF7" w:rsidRPr="00C3771B" w:rsidRDefault="009E4FF7" w:rsidP="00113869">
            <w:pPr>
              <w:tabs>
                <w:tab w:val="left" w:pos="2700"/>
              </w:tabs>
              <w:spacing w:line="360" w:lineRule="auto"/>
              <w:jc w:val="both"/>
              <w:rPr>
                <w:sz w:val="28"/>
                <w:szCs w:val="28"/>
              </w:rPr>
            </w:pPr>
            <w:r>
              <w:rPr>
                <w:sz w:val="28"/>
                <w:szCs w:val="28"/>
              </w:rPr>
              <w:t>3.</w:t>
            </w:r>
            <w:r w:rsidRPr="00C3771B">
              <w:rPr>
                <w:sz w:val="28"/>
                <w:szCs w:val="28"/>
              </w:rPr>
              <w:t>«Закрытость» деятельности внутри классных коллективов.</w:t>
            </w:r>
          </w:p>
        </w:tc>
        <w:tc>
          <w:tcPr>
            <w:tcW w:w="6663" w:type="dxa"/>
          </w:tcPr>
          <w:p w:rsidR="009E4FF7" w:rsidRPr="00C3771B" w:rsidRDefault="009E4FF7" w:rsidP="00113869">
            <w:pPr>
              <w:pStyle w:val="22"/>
              <w:spacing w:after="0" w:line="360" w:lineRule="auto"/>
              <w:ind w:left="0"/>
              <w:jc w:val="both"/>
              <w:rPr>
                <w:sz w:val="28"/>
                <w:szCs w:val="28"/>
              </w:rPr>
            </w:pPr>
            <w:r w:rsidRPr="00C3771B">
              <w:rPr>
                <w:sz w:val="28"/>
                <w:szCs w:val="28"/>
              </w:rPr>
              <w:t>1. В 201</w:t>
            </w:r>
            <w:r>
              <w:rPr>
                <w:sz w:val="28"/>
                <w:szCs w:val="28"/>
              </w:rPr>
              <w:t>8</w:t>
            </w:r>
            <w:r w:rsidRPr="00C3771B">
              <w:rPr>
                <w:sz w:val="28"/>
                <w:szCs w:val="28"/>
              </w:rPr>
              <w:t>-1</w:t>
            </w:r>
            <w:r>
              <w:rPr>
                <w:sz w:val="28"/>
                <w:szCs w:val="28"/>
              </w:rPr>
              <w:t>9</w:t>
            </w:r>
            <w:r w:rsidRPr="00C3771B">
              <w:rPr>
                <w:sz w:val="28"/>
                <w:szCs w:val="28"/>
              </w:rPr>
              <w:t xml:space="preserve"> году число волонтеров </w:t>
            </w:r>
            <w:r>
              <w:rPr>
                <w:sz w:val="28"/>
                <w:szCs w:val="28"/>
              </w:rPr>
              <w:t xml:space="preserve">не </w:t>
            </w:r>
            <w:r w:rsidRPr="00C3771B">
              <w:rPr>
                <w:sz w:val="28"/>
                <w:szCs w:val="28"/>
              </w:rPr>
              <w:t xml:space="preserve">увеличилось. </w:t>
            </w:r>
            <w:r>
              <w:rPr>
                <w:sz w:val="28"/>
                <w:szCs w:val="28"/>
              </w:rPr>
              <w:t>Но качество работы изменилось в лучшую сторону.</w:t>
            </w:r>
            <w:r w:rsidRPr="00C3771B">
              <w:rPr>
                <w:sz w:val="28"/>
                <w:szCs w:val="28"/>
              </w:rPr>
              <w:t xml:space="preserve"> В 201</w:t>
            </w:r>
            <w:r>
              <w:rPr>
                <w:sz w:val="28"/>
                <w:szCs w:val="28"/>
              </w:rPr>
              <w:t>8</w:t>
            </w:r>
            <w:r w:rsidRPr="00C3771B">
              <w:rPr>
                <w:sz w:val="28"/>
                <w:szCs w:val="28"/>
              </w:rPr>
              <w:t>-1</w:t>
            </w:r>
            <w:r>
              <w:rPr>
                <w:sz w:val="28"/>
                <w:szCs w:val="28"/>
              </w:rPr>
              <w:t>9</w:t>
            </w:r>
            <w:r w:rsidRPr="00C3771B">
              <w:rPr>
                <w:sz w:val="28"/>
                <w:szCs w:val="28"/>
              </w:rPr>
              <w:t xml:space="preserve"> году внедрялись новые формы работы. </w:t>
            </w:r>
          </w:p>
          <w:p w:rsidR="009E4FF7" w:rsidRPr="00C3771B" w:rsidRDefault="009E4FF7" w:rsidP="00113869">
            <w:pPr>
              <w:pStyle w:val="22"/>
              <w:spacing w:after="0" w:line="360" w:lineRule="auto"/>
              <w:ind w:left="0"/>
              <w:jc w:val="both"/>
              <w:rPr>
                <w:sz w:val="28"/>
                <w:szCs w:val="28"/>
              </w:rPr>
            </w:pPr>
          </w:p>
          <w:p w:rsidR="009E4FF7" w:rsidRDefault="009E4FF7" w:rsidP="00113869">
            <w:pPr>
              <w:tabs>
                <w:tab w:val="left" w:pos="2700"/>
              </w:tabs>
              <w:spacing w:line="360" w:lineRule="auto"/>
              <w:rPr>
                <w:sz w:val="28"/>
                <w:szCs w:val="28"/>
              </w:rPr>
            </w:pPr>
            <w:r w:rsidRPr="00C3771B">
              <w:rPr>
                <w:sz w:val="28"/>
                <w:szCs w:val="28"/>
              </w:rPr>
              <w:t xml:space="preserve">2. </w:t>
            </w:r>
            <w:r>
              <w:rPr>
                <w:sz w:val="28"/>
                <w:szCs w:val="28"/>
              </w:rPr>
              <w:t xml:space="preserve">Активную работу ведут педагоги школы Мусиенко Е.В.(вступление в ряды РДШ) и  </w:t>
            </w:r>
            <w:proofErr w:type="spellStart"/>
            <w:r>
              <w:rPr>
                <w:sz w:val="28"/>
                <w:szCs w:val="28"/>
              </w:rPr>
              <w:t>Лощилова</w:t>
            </w:r>
            <w:proofErr w:type="spellEnd"/>
            <w:r>
              <w:rPr>
                <w:sz w:val="28"/>
                <w:szCs w:val="28"/>
              </w:rPr>
              <w:t xml:space="preserve"> Т.А.(рук. Тимуровского отряда)</w:t>
            </w:r>
          </w:p>
          <w:p w:rsidR="009E4FF7" w:rsidRPr="00C3771B" w:rsidRDefault="009E4FF7" w:rsidP="00113869">
            <w:pPr>
              <w:pStyle w:val="22"/>
              <w:spacing w:after="0" w:line="360" w:lineRule="auto"/>
              <w:ind w:left="0"/>
              <w:rPr>
                <w:sz w:val="28"/>
                <w:szCs w:val="28"/>
              </w:rPr>
            </w:pPr>
            <w:r w:rsidRPr="00C3771B">
              <w:rPr>
                <w:sz w:val="28"/>
                <w:szCs w:val="28"/>
              </w:rPr>
              <w:t xml:space="preserve">Волонтёры совместно с </w:t>
            </w:r>
            <w:r>
              <w:rPr>
                <w:sz w:val="28"/>
                <w:szCs w:val="28"/>
              </w:rPr>
              <w:t>педагогами</w:t>
            </w:r>
            <w:r w:rsidRPr="00C3771B">
              <w:rPr>
                <w:sz w:val="28"/>
                <w:szCs w:val="28"/>
              </w:rPr>
              <w:t xml:space="preserve"> продолжили работу по развитию школьного самоупр</w:t>
            </w:r>
            <w:r>
              <w:rPr>
                <w:sz w:val="28"/>
                <w:szCs w:val="28"/>
              </w:rPr>
              <w:t>авления</w:t>
            </w:r>
            <w:r w:rsidRPr="00C3771B">
              <w:rPr>
                <w:sz w:val="28"/>
                <w:szCs w:val="28"/>
              </w:rPr>
              <w:t xml:space="preserve">. Позитивная тенденция связана с личностными качествами лидеров-волонтёров </w:t>
            </w:r>
            <w:r>
              <w:rPr>
                <w:sz w:val="28"/>
                <w:szCs w:val="28"/>
              </w:rPr>
              <w:t>Орловой А</w:t>
            </w:r>
            <w:r w:rsidRPr="00C3771B">
              <w:rPr>
                <w:sz w:val="28"/>
                <w:szCs w:val="28"/>
              </w:rPr>
              <w:t xml:space="preserve">., </w:t>
            </w:r>
            <w:r>
              <w:rPr>
                <w:sz w:val="28"/>
                <w:szCs w:val="28"/>
              </w:rPr>
              <w:t>Оганесян Л</w:t>
            </w:r>
            <w:r w:rsidRPr="00C3771B">
              <w:rPr>
                <w:sz w:val="28"/>
                <w:szCs w:val="28"/>
              </w:rPr>
              <w:t xml:space="preserve">., </w:t>
            </w:r>
            <w:proofErr w:type="spellStart"/>
            <w:r w:rsidRPr="00C3771B">
              <w:rPr>
                <w:sz w:val="28"/>
                <w:szCs w:val="28"/>
              </w:rPr>
              <w:t>Плохотниченко</w:t>
            </w:r>
            <w:proofErr w:type="spellEnd"/>
            <w:r w:rsidRPr="00C3771B">
              <w:rPr>
                <w:sz w:val="28"/>
                <w:szCs w:val="28"/>
              </w:rPr>
              <w:t xml:space="preserve"> В., </w:t>
            </w:r>
            <w:r>
              <w:rPr>
                <w:sz w:val="28"/>
                <w:szCs w:val="28"/>
              </w:rPr>
              <w:t>Денисова М</w:t>
            </w:r>
            <w:r w:rsidRPr="00C3771B">
              <w:rPr>
                <w:sz w:val="28"/>
                <w:szCs w:val="28"/>
              </w:rPr>
              <w:t xml:space="preserve">. </w:t>
            </w:r>
          </w:p>
          <w:p w:rsidR="009E4FF7" w:rsidRPr="00C3771B" w:rsidRDefault="009E4FF7" w:rsidP="00113869">
            <w:pPr>
              <w:pStyle w:val="a7"/>
              <w:spacing w:after="0" w:line="360" w:lineRule="auto"/>
              <w:ind w:left="0" w:firstLine="708"/>
              <w:jc w:val="both"/>
              <w:rPr>
                <w:sz w:val="28"/>
                <w:szCs w:val="28"/>
              </w:rPr>
            </w:pPr>
            <w:r w:rsidRPr="00C3771B">
              <w:rPr>
                <w:sz w:val="28"/>
                <w:szCs w:val="28"/>
              </w:rPr>
              <w:t xml:space="preserve">Отмечается стремление и интерес к самостоятельности младших школьников через организацию самоуправления. </w:t>
            </w:r>
          </w:p>
          <w:p w:rsidR="009E4FF7" w:rsidRPr="00C3771B" w:rsidRDefault="009E4FF7" w:rsidP="00113869">
            <w:pPr>
              <w:tabs>
                <w:tab w:val="left" w:pos="2700"/>
              </w:tabs>
              <w:spacing w:line="360" w:lineRule="auto"/>
              <w:jc w:val="both"/>
              <w:rPr>
                <w:sz w:val="28"/>
                <w:szCs w:val="28"/>
              </w:rPr>
            </w:pPr>
            <w:r w:rsidRPr="00C3771B">
              <w:rPr>
                <w:sz w:val="28"/>
                <w:szCs w:val="28"/>
              </w:rPr>
              <w:t xml:space="preserve"> </w:t>
            </w:r>
            <w:r>
              <w:rPr>
                <w:sz w:val="28"/>
                <w:szCs w:val="28"/>
              </w:rPr>
              <w:t xml:space="preserve">3. </w:t>
            </w:r>
            <w:r w:rsidRPr="00C3771B">
              <w:rPr>
                <w:sz w:val="28"/>
                <w:szCs w:val="28"/>
              </w:rPr>
              <w:t xml:space="preserve">Объединение детей происходит во время подготовки и проведения общешкольных мероприятий. Но в классных коллективах редко организуются «открытые мероприятия», </w:t>
            </w:r>
            <w:r w:rsidRPr="00C3771B">
              <w:rPr>
                <w:sz w:val="28"/>
                <w:szCs w:val="28"/>
              </w:rPr>
              <w:lastRenderedPageBreak/>
              <w:t>способствующие распространению положительного опыта.</w:t>
            </w:r>
          </w:p>
        </w:tc>
      </w:tr>
    </w:tbl>
    <w:p w:rsidR="009E4FF7" w:rsidRPr="00C3771B" w:rsidRDefault="009E4FF7" w:rsidP="009E4FF7">
      <w:pPr>
        <w:pStyle w:val="22"/>
        <w:spacing w:after="0" w:line="360" w:lineRule="auto"/>
        <w:ind w:left="0"/>
        <w:jc w:val="both"/>
        <w:rPr>
          <w:sz w:val="28"/>
          <w:szCs w:val="28"/>
        </w:rPr>
      </w:pPr>
    </w:p>
    <w:p w:rsidR="009E4FF7" w:rsidRPr="00C3771B" w:rsidRDefault="009E4FF7" w:rsidP="009E4FF7">
      <w:pPr>
        <w:pStyle w:val="22"/>
        <w:spacing w:after="0" w:line="360" w:lineRule="auto"/>
        <w:ind w:left="0"/>
        <w:jc w:val="both"/>
        <w:rPr>
          <w:sz w:val="28"/>
          <w:szCs w:val="28"/>
        </w:rPr>
      </w:pPr>
    </w:p>
    <w:tbl>
      <w:tblPr>
        <w:tblStyle w:val="a9"/>
        <w:tblW w:w="10173" w:type="dxa"/>
        <w:tblLook w:val="04A0" w:firstRow="1" w:lastRow="0" w:firstColumn="1" w:lastColumn="0" w:noHBand="0" w:noVBand="1"/>
      </w:tblPr>
      <w:tblGrid>
        <w:gridCol w:w="10173"/>
      </w:tblGrid>
      <w:tr w:rsidR="009E4FF7" w:rsidRPr="00C3771B" w:rsidTr="00113869">
        <w:tc>
          <w:tcPr>
            <w:tcW w:w="10173" w:type="dxa"/>
          </w:tcPr>
          <w:p w:rsidR="009E4FF7" w:rsidRPr="00C3771B" w:rsidRDefault="009E4FF7" w:rsidP="00113869">
            <w:pPr>
              <w:spacing w:line="360" w:lineRule="auto"/>
              <w:jc w:val="center"/>
              <w:rPr>
                <w:sz w:val="28"/>
                <w:szCs w:val="28"/>
              </w:rPr>
            </w:pPr>
            <w:r w:rsidRPr="00C3771B">
              <w:rPr>
                <w:b/>
                <w:sz w:val="28"/>
                <w:szCs w:val="28"/>
              </w:rPr>
              <w:t>Задачи на 201</w:t>
            </w:r>
            <w:r>
              <w:rPr>
                <w:b/>
                <w:sz w:val="28"/>
                <w:szCs w:val="28"/>
              </w:rPr>
              <w:t>9</w:t>
            </w:r>
            <w:r w:rsidRPr="00C3771B">
              <w:rPr>
                <w:b/>
                <w:sz w:val="28"/>
                <w:szCs w:val="28"/>
              </w:rPr>
              <w:t>-20</w:t>
            </w:r>
            <w:r>
              <w:rPr>
                <w:b/>
                <w:sz w:val="28"/>
                <w:szCs w:val="28"/>
              </w:rPr>
              <w:t>20</w:t>
            </w:r>
            <w:r w:rsidRPr="00C3771B">
              <w:rPr>
                <w:b/>
                <w:sz w:val="28"/>
                <w:szCs w:val="28"/>
              </w:rPr>
              <w:t xml:space="preserve"> учебный год</w:t>
            </w:r>
          </w:p>
        </w:tc>
      </w:tr>
      <w:tr w:rsidR="009E4FF7" w:rsidRPr="00C3771B" w:rsidTr="00113869">
        <w:tc>
          <w:tcPr>
            <w:tcW w:w="10173" w:type="dxa"/>
          </w:tcPr>
          <w:p w:rsidR="009E4FF7" w:rsidRPr="00C3771B" w:rsidRDefault="009E4FF7" w:rsidP="00113869">
            <w:pPr>
              <w:rPr>
                <w:sz w:val="28"/>
                <w:szCs w:val="28"/>
              </w:rPr>
            </w:pPr>
            <w:r w:rsidRPr="00C3771B">
              <w:rPr>
                <w:sz w:val="28"/>
                <w:szCs w:val="28"/>
              </w:rPr>
              <w:t>Улучшение условий для эффективного детского взаимодействия. Совершенствование пути взаимодействия с общественными объединениями и организациями общего, профессионального  и дополнительного образования. Оказание поддержки ученическому самоуправлению и повышение роли организаций обучающихся в управлении образовательным процессом. Активное привлечение детей к участию в социально-значимых познавательных, творческих, благотворительных проектах, в волонтерском движении.</w:t>
            </w:r>
          </w:p>
        </w:tc>
      </w:tr>
      <w:tr w:rsidR="009E4FF7" w:rsidRPr="00C3771B" w:rsidTr="00113869">
        <w:tc>
          <w:tcPr>
            <w:tcW w:w="10173" w:type="dxa"/>
          </w:tcPr>
          <w:p w:rsidR="009E4FF7" w:rsidRPr="00C3771B" w:rsidRDefault="009E4FF7" w:rsidP="00113869">
            <w:pPr>
              <w:tabs>
                <w:tab w:val="left" w:pos="2700"/>
              </w:tabs>
              <w:spacing w:line="360" w:lineRule="auto"/>
              <w:jc w:val="both"/>
              <w:rPr>
                <w:b/>
                <w:sz w:val="28"/>
                <w:szCs w:val="28"/>
              </w:rPr>
            </w:pPr>
            <w:r w:rsidRPr="00C3771B">
              <w:rPr>
                <w:b/>
                <w:sz w:val="28"/>
                <w:szCs w:val="28"/>
              </w:rPr>
              <w:t>Перспективы</w:t>
            </w:r>
          </w:p>
        </w:tc>
      </w:tr>
      <w:tr w:rsidR="009E4FF7" w:rsidRPr="00C3771B" w:rsidTr="00113869">
        <w:tc>
          <w:tcPr>
            <w:tcW w:w="10173" w:type="dxa"/>
          </w:tcPr>
          <w:p w:rsidR="009E4FF7" w:rsidRPr="00C3771B" w:rsidRDefault="009E4FF7" w:rsidP="00B8338B">
            <w:pPr>
              <w:pStyle w:val="a6"/>
              <w:numPr>
                <w:ilvl w:val="0"/>
                <w:numId w:val="18"/>
              </w:numPr>
              <w:tabs>
                <w:tab w:val="left" w:pos="2700"/>
              </w:tabs>
              <w:spacing w:line="360" w:lineRule="auto"/>
              <w:ind w:left="0"/>
              <w:jc w:val="both"/>
              <w:rPr>
                <w:sz w:val="28"/>
                <w:szCs w:val="28"/>
              </w:rPr>
            </w:pPr>
            <w:r w:rsidRPr="00C3771B">
              <w:rPr>
                <w:sz w:val="28"/>
                <w:szCs w:val="28"/>
              </w:rPr>
              <w:t>Провести выборы Президента Школьной республики «Новое поколение» в связи с окончанием срока полномочий.</w:t>
            </w:r>
          </w:p>
          <w:p w:rsidR="009E4FF7" w:rsidRPr="00C3771B" w:rsidRDefault="009E4FF7" w:rsidP="00B8338B">
            <w:pPr>
              <w:pStyle w:val="a6"/>
              <w:numPr>
                <w:ilvl w:val="0"/>
                <w:numId w:val="18"/>
              </w:numPr>
              <w:tabs>
                <w:tab w:val="left" w:pos="2700"/>
              </w:tabs>
              <w:spacing w:line="360" w:lineRule="auto"/>
              <w:ind w:left="0"/>
              <w:jc w:val="both"/>
              <w:rPr>
                <w:sz w:val="28"/>
                <w:szCs w:val="28"/>
              </w:rPr>
            </w:pPr>
            <w:r w:rsidRPr="00C3771B">
              <w:rPr>
                <w:sz w:val="28"/>
                <w:szCs w:val="28"/>
              </w:rPr>
              <w:t>Разработать Перспективный план  развития Школьного отряда «</w:t>
            </w:r>
            <w:proofErr w:type="spellStart"/>
            <w:r w:rsidRPr="00C3771B">
              <w:rPr>
                <w:sz w:val="28"/>
                <w:szCs w:val="28"/>
              </w:rPr>
              <w:t>Юнармия</w:t>
            </w:r>
            <w:proofErr w:type="spellEnd"/>
            <w:r w:rsidRPr="00C3771B">
              <w:rPr>
                <w:sz w:val="28"/>
                <w:szCs w:val="28"/>
              </w:rPr>
              <w:t>».</w:t>
            </w:r>
          </w:p>
          <w:p w:rsidR="009E4FF7" w:rsidRPr="00C3771B" w:rsidRDefault="009E4FF7" w:rsidP="00113869">
            <w:pPr>
              <w:tabs>
                <w:tab w:val="left" w:pos="2700"/>
              </w:tabs>
              <w:spacing w:line="360" w:lineRule="auto"/>
              <w:rPr>
                <w:sz w:val="28"/>
                <w:szCs w:val="28"/>
              </w:rPr>
            </w:pPr>
            <w:r w:rsidRPr="00C3771B">
              <w:rPr>
                <w:sz w:val="28"/>
                <w:szCs w:val="28"/>
              </w:rPr>
              <w:t>Активное сотрудничество школьных волонтёрских</w:t>
            </w:r>
            <w:r>
              <w:rPr>
                <w:sz w:val="28"/>
                <w:szCs w:val="28"/>
              </w:rPr>
              <w:t>,</w:t>
            </w:r>
            <w:r w:rsidRPr="00C3771B">
              <w:rPr>
                <w:sz w:val="28"/>
                <w:szCs w:val="28"/>
              </w:rPr>
              <w:t xml:space="preserve"> тимуровских отрядов</w:t>
            </w:r>
            <w:r>
              <w:rPr>
                <w:sz w:val="28"/>
                <w:szCs w:val="28"/>
              </w:rPr>
              <w:t xml:space="preserve"> и отряда РДШ, отряда «</w:t>
            </w:r>
            <w:proofErr w:type="spellStart"/>
            <w:r>
              <w:rPr>
                <w:sz w:val="28"/>
                <w:szCs w:val="28"/>
              </w:rPr>
              <w:t>Юнармия</w:t>
            </w:r>
            <w:proofErr w:type="spellEnd"/>
            <w:r>
              <w:rPr>
                <w:sz w:val="28"/>
                <w:szCs w:val="28"/>
              </w:rPr>
              <w:t>»</w:t>
            </w:r>
            <w:r w:rsidRPr="00C3771B">
              <w:rPr>
                <w:sz w:val="28"/>
                <w:szCs w:val="28"/>
              </w:rPr>
              <w:t>.</w:t>
            </w:r>
          </w:p>
          <w:p w:rsidR="009E4FF7" w:rsidRPr="00C3771B" w:rsidRDefault="009E4FF7" w:rsidP="00113869">
            <w:pPr>
              <w:tabs>
                <w:tab w:val="left" w:pos="2700"/>
              </w:tabs>
              <w:spacing w:line="360" w:lineRule="auto"/>
              <w:rPr>
                <w:sz w:val="28"/>
                <w:szCs w:val="28"/>
              </w:rPr>
            </w:pPr>
            <w:r w:rsidRPr="00C3771B">
              <w:rPr>
                <w:sz w:val="28"/>
                <w:szCs w:val="28"/>
              </w:rPr>
              <w:t>Более активное привлечение форм внеурочной деятельности для развития волонтерской и тимуровской деятельности.</w:t>
            </w:r>
          </w:p>
        </w:tc>
      </w:tr>
    </w:tbl>
    <w:p w:rsidR="009E4FF7" w:rsidRDefault="009E4FF7" w:rsidP="009E4FF7">
      <w:pPr>
        <w:pStyle w:val="22"/>
        <w:spacing w:after="0" w:line="360" w:lineRule="auto"/>
        <w:ind w:left="0"/>
        <w:jc w:val="center"/>
        <w:rPr>
          <w:b/>
          <w:bCs/>
          <w:iCs/>
          <w:sz w:val="28"/>
          <w:szCs w:val="28"/>
          <w:u w:val="single"/>
        </w:rPr>
      </w:pPr>
    </w:p>
    <w:p w:rsidR="009E4FF7" w:rsidRDefault="009E4FF7" w:rsidP="009E4FF7">
      <w:pPr>
        <w:pStyle w:val="22"/>
        <w:spacing w:after="0" w:line="360" w:lineRule="auto"/>
        <w:ind w:left="0"/>
        <w:jc w:val="center"/>
        <w:rPr>
          <w:b/>
          <w:bCs/>
          <w:iCs/>
          <w:sz w:val="28"/>
          <w:szCs w:val="28"/>
          <w:u w:val="single"/>
        </w:rPr>
      </w:pPr>
    </w:p>
    <w:p w:rsidR="009E4FF7" w:rsidRDefault="009E4FF7" w:rsidP="009E4FF7">
      <w:pPr>
        <w:pStyle w:val="22"/>
        <w:spacing w:after="0" w:line="360" w:lineRule="auto"/>
        <w:ind w:left="0"/>
        <w:jc w:val="center"/>
        <w:rPr>
          <w:b/>
          <w:bCs/>
          <w:iCs/>
          <w:sz w:val="28"/>
          <w:szCs w:val="28"/>
          <w:u w:val="single"/>
        </w:rPr>
      </w:pPr>
    </w:p>
    <w:p w:rsidR="009E4FF7" w:rsidRPr="00C3771B" w:rsidRDefault="009E4FF7" w:rsidP="009E4FF7">
      <w:pPr>
        <w:pStyle w:val="22"/>
        <w:spacing w:after="0" w:line="360" w:lineRule="auto"/>
        <w:ind w:left="0"/>
        <w:jc w:val="center"/>
        <w:rPr>
          <w:b/>
          <w:bCs/>
          <w:iCs/>
          <w:sz w:val="28"/>
          <w:szCs w:val="28"/>
          <w:u w:val="single"/>
        </w:rPr>
      </w:pPr>
      <w:r w:rsidRPr="00C3771B">
        <w:rPr>
          <w:b/>
          <w:bCs/>
          <w:iCs/>
          <w:sz w:val="28"/>
          <w:szCs w:val="28"/>
          <w:u w:val="single"/>
        </w:rPr>
        <w:t>Я и общество</w:t>
      </w:r>
    </w:p>
    <w:p w:rsidR="009E4FF7" w:rsidRPr="00C3771B" w:rsidRDefault="009E4FF7" w:rsidP="009E4FF7">
      <w:pPr>
        <w:pStyle w:val="22"/>
        <w:spacing w:after="0" w:line="360" w:lineRule="auto"/>
        <w:ind w:left="0"/>
        <w:jc w:val="center"/>
        <w:rPr>
          <w:b/>
          <w:bCs/>
          <w:i/>
          <w:iCs/>
          <w:sz w:val="28"/>
          <w:szCs w:val="28"/>
        </w:rPr>
      </w:pPr>
      <w:r w:rsidRPr="00C3771B">
        <w:rPr>
          <w:i/>
          <w:sz w:val="28"/>
          <w:szCs w:val="28"/>
        </w:rPr>
        <w:t>Воспитание социальной ответственности и компетентности</w:t>
      </w:r>
    </w:p>
    <w:tbl>
      <w:tblPr>
        <w:tblStyle w:val="a9"/>
        <w:tblW w:w="10173" w:type="dxa"/>
        <w:tblLook w:val="04A0" w:firstRow="1" w:lastRow="0" w:firstColumn="1" w:lastColumn="0" w:noHBand="0" w:noVBand="1"/>
      </w:tblPr>
      <w:tblGrid>
        <w:gridCol w:w="817"/>
        <w:gridCol w:w="1843"/>
        <w:gridCol w:w="7513"/>
      </w:tblGrid>
      <w:tr w:rsidR="009E4FF7" w:rsidTr="00113869">
        <w:tc>
          <w:tcPr>
            <w:tcW w:w="817" w:type="dxa"/>
          </w:tcPr>
          <w:p w:rsidR="009E4FF7" w:rsidRDefault="009E4FF7" w:rsidP="00113869">
            <w:pPr>
              <w:pStyle w:val="22"/>
              <w:spacing w:after="0" w:line="240" w:lineRule="auto"/>
              <w:ind w:left="0"/>
              <w:jc w:val="both"/>
              <w:rPr>
                <w:sz w:val="28"/>
                <w:szCs w:val="28"/>
              </w:rPr>
            </w:pPr>
            <w:r>
              <w:rPr>
                <w:sz w:val="28"/>
                <w:szCs w:val="28"/>
              </w:rPr>
              <w:t>№ п/п</w:t>
            </w:r>
          </w:p>
        </w:tc>
        <w:tc>
          <w:tcPr>
            <w:tcW w:w="1843" w:type="dxa"/>
          </w:tcPr>
          <w:p w:rsidR="009E4FF7" w:rsidRDefault="009E4FF7" w:rsidP="00113869">
            <w:pPr>
              <w:pStyle w:val="22"/>
              <w:spacing w:after="0" w:line="240" w:lineRule="auto"/>
              <w:ind w:left="0"/>
              <w:jc w:val="both"/>
              <w:rPr>
                <w:sz w:val="28"/>
                <w:szCs w:val="28"/>
              </w:rPr>
            </w:pPr>
            <w:r>
              <w:rPr>
                <w:sz w:val="28"/>
                <w:szCs w:val="28"/>
              </w:rPr>
              <w:t>Сроки проведения</w:t>
            </w:r>
          </w:p>
        </w:tc>
        <w:tc>
          <w:tcPr>
            <w:tcW w:w="7513" w:type="dxa"/>
          </w:tcPr>
          <w:p w:rsidR="009E4FF7" w:rsidRDefault="009E4FF7" w:rsidP="00113869">
            <w:pPr>
              <w:pStyle w:val="22"/>
              <w:spacing w:after="0" w:line="240" w:lineRule="auto"/>
              <w:ind w:left="0"/>
              <w:jc w:val="both"/>
              <w:rPr>
                <w:sz w:val="28"/>
                <w:szCs w:val="28"/>
              </w:rPr>
            </w:pPr>
            <w:r>
              <w:rPr>
                <w:sz w:val="28"/>
                <w:szCs w:val="28"/>
              </w:rPr>
              <w:t>Мероприятие</w:t>
            </w:r>
          </w:p>
        </w:tc>
      </w:tr>
      <w:tr w:rsidR="009E4FF7" w:rsidTr="00113869">
        <w:tc>
          <w:tcPr>
            <w:tcW w:w="817" w:type="dxa"/>
          </w:tcPr>
          <w:p w:rsidR="009E4FF7" w:rsidRDefault="009E4FF7" w:rsidP="00113869">
            <w:pPr>
              <w:pStyle w:val="22"/>
              <w:spacing w:after="0" w:line="240" w:lineRule="auto"/>
              <w:ind w:left="0"/>
              <w:rPr>
                <w:bCs/>
                <w:iCs/>
                <w:sz w:val="28"/>
                <w:szCs w:val="28"/>
              </w:rPr>
            </w:pPr>
            <w:r>
              <w:rPr>
                <w:bCs/>
                <w:iCs/>
                <w:sz w:val="28"/>
                <w:szCs w:val="28"/>
              </w:rPr>
              <w:t>1</w:t>
            </w:r>
          </w:p>
        </w:tc>
        <w:tc>
          <w:tcPr>
            <w:tcW w:w="1843" w:type="dxa"/>
          </w:tcPr>
          <w:p w:rsidR="009E4FF7" w:rsidRDefault="009E4FF7" w:rsidP="00113869">
            <w:pPr>
              <w:pStyle w:val="22"/>
              <w:spacing w:after="0" w:line="240" w:lineRule="auto"/>
              <w:ind w:left="0"/>
              <w:jc w:val="both"/>
              <w:rPr>
                <w:bCs/>
                <w:iCs/>
                <w:sz w:val="28"/>
                <w:szCs w:val="28"/>
              </w:rPr>
            </w:pPr>
            <w:r>
              <w:rPr>
                <w:color w:val="7030A0"/>
                <w:sz w:val="28"/>
                <w:szCs w:val="28"/>
              </w:rPr>
              <w:t>1.09</w:t>
            </w:r>
          </w:p>
        </w:tc>
        <w:tc>
          <w:tcPr>
            <w:tcW w:w="7513" w:type="dxa"/>
          </w:tcPr>
          <w:p w:rsidR="009E4FF7" w:rsidRPr="00CB3A3F" w:rsidRDefault="009E4FF7" w:rsidP="00113869">
            <w:pPr>
              <w:pStyle w:val="22"/>
              <w:spacing w:after="0" w:line="240" w:lineRule="auto"/>
              <w:ind w:left="0"/>
              <w:jc w:val="both"/>
              <w:rPr>
                <w:color w:val="7030A0"/>
                <w:sz w:val="28"/>
                <w:szCs w:val="28"/>
              </w:rPr>
            </w:pPr>
            <w:r>
              <w:rPr>
                <w:color w:val="7030A0"/>
                <w:sz w:val="28"/>
                <w:szCs w:val="28"/>
              </w:rPr>
              <w:t>День знаний, единый классный час «Самарская область- сердце России»</w:t>
            </w:r>
          </w:p>
        </w:tc>
      </w:tr>
      <w:tr w:rsidR="009E4FF7" w:rsidTr="00113869">
        <w:tc>
          <w:tcPr>
            <w:tcW w:w="817" w:type="dxa"/>
          </w:tcPr>
          <w:p w:rsidR="009E4FF7" w:rsidRDefault="009E4FF7" w:rsidP="00113869">
            <w:pPr>
              <w:pStyle w:val="22"/>
              <w:spacing w:after="0" w:line="240" w:lineRule="auto"/>
              <w:ind w:left="0"/>
              <w:rPr>
                <w:bCs/>
                <w:iCs/>
                <w:sz w:val="28"/>
                <w:szCs w:val="28"/>
              </w:rPr>
            </w:pPr>
            <w:r>
              <w:rPr>
                <w:bCs/>
                <w:iCs/>
                <w:sz w:val="28"/>
                <w:szCs w:val="28"/>
              </w:rPr>
              <w:t>2</w:t>
            </w:r>
          </w:p>
        </w:tc>
        <w:tc>
          <w:tcPr>
            <w:tcW w:w="1843" w:type="dxa"/>
          </w:tcPr>
          <w:p w:rsidR="009E4FF7" w:rsidRDefault="009E4FF7" w:rsidP="00113869">
            <w:pPr>
              <w:pStyle w:val="22"/>
              <w:spacing w:after="0" w:line="240" w:lineRule="auto"/>
              <w:ind w:left="0"/>
              <w:jc w:val="both"/>
              <w:rPr>
                <w:color w:val="7030A0"/>
                <w:sz w:val="28"/>
                <w:szCs w:val="28"/>
              </w:rPr>
            </w:pPr>
            <w:r>
              <w:rPr>
                <w:color w:val="7030A0"/>
                <w:sz w:val="28"/>
                <w:szCs w:val="28"/>
              </w:rPr>
              <w:t>3-7.09</w:t>
            </w:r>
          </w:p>
          <w:p w:rsidR="009E4FF7" w:rsidRDefault="009E4FF7" w:rsidP="00113869">
            <w:pPr>
              <w:pStyle w:val="22"/>
              <w:spacing w:after="0" w:line="240" w:lineRule="auto"/>
              <w:ind w:left="0"/>
              <w:jc w:val="both"/>
              <w:rPr>
                <w:bCs/>
                <w:iCs/>
                <w:sz w:val="28"/>
                <w:szCs w:val="28"/>
              </w:rPr>
            </w:pPr>
          </w:p>
        </w:tc>
        <w:tc>
          <w:tcPr>
            <w:tcW w:w="7513" w:type="dxa"/>
          </w:tcPr>
          <w:p w:rsidR="009E4FF7" w:rsidRDefault="009E4FF7" w:rsidP="00113869">
            <w:pPr>
              <w:pStyle w:val="22"/>
              <w:spacing w:after="0" w:line="240" w:lineRule="auto"/>
              <w:ind w:left="0"/>
              <w:rPr>
                <w:color w:val="7030A0"/>
                <w:sz w:val="28"/>
                <w:szCs w:val="28"/>
              </w:rPr>
            </w:pPr>
            <w:r w:rsidRPr="00DC25B6">
              <w:rPr>
                <w:color w:val="7030A0"/>
                <w:sz w:val="28"/>
                <w:szCs w:val="28"/>
              </w:rPr>
              <w:t>Пр</w:t>
            </w:r>
            <w:r>
              <w:rPr>
                <w:color w:val="7030A0"/>
                <w:sz w:val="28"/>
                <w:szCs w:val="28"/>
              </w:rPr>
              <w:t>оведены мероприятия, посвященные Дню солидарности в борьбе с терроризмом.</w:t>
            </w:r>
          </w:p>
          <w:p w:rsidR="009E4FF7" w:rsidRPr="00433419" w:rsidRDefault="009E4FF7" w:rsidP="00113869">
            <w:pPr>
              <w:pStyle w:val="22"/>
              <w:spacing w:after="0" w:line="240" w:lineRule="auto"/>
              <w:ind w:left="0"/>
              <w:jc w:val="both"/>
              <w:rPr>
                <w:color w:val="7030A0"/>
                <w:sz w:val="28"/>
                <w:szCs w:val="28"/>
              </w:rPr>
            </w:pPr>
            <w:r>
              <w:rPr>
                <w:color w:val="7030A0"/>
                <w:sz w:val="28"/>
                <w:szCs w:val="28"/>
              </w:rPr>
              <w:t>Информационная акция «Цена мира», посвященная Дню солидарности в борьбе с терроризмом (при участии школьного отряда волонтеров ГЛВ)</w:t>
            </w:r>
          </w:p>
        </w:tc>
      </w:tr>
      <w:tr w:rsidR="009E4FF7" w:rsidTr="00113869">
        <w:tc>
          <w:tcPr>
            <w:tcW w:w="817" w:type="dxa"/>
          </w:tcPr>
          <w:p w:rsidR="009E4FF7" w:rsidRDefault="009E4FF7" w:rsidP="00113869">
            <w:pPr>
              <w:pStyle w:val="22"/>
              <w:spacing w:after="0" w:line="240" w:lineRule="auto"/>
              <w:ind w:left="0"/>
              <w:rPr>
                <w:bCs/>
                <w:iCs/>
                <w:sz w:val="28"/>
                <w:szCs w:val="28"/>
              </w:rPr>
            </w:pPr>
            <w:r>
              <w:rPr>
                <w:bCs/>
                <w:iCs/>
                <w:sz w:val="28"/>
                <w:szCs w:val="28"/>
              </w:rPr>
              <w:t>3</w:t>
            </w:r>
          </w:p>
        </w:tc>
        <w:tc>
          <w:tcPr>
            <w:tcW w:w="1843" w:type="dxa"/>
          </w:tcPr>
          <w:p w:rsidR="009E4FF7" w:rsidRDefault="009E4FF7" w:rsidP="00113869">
            <w:pPr>
              <w:pStyle w:val="22"/>
              <w:spacing w:after="0" w:line="240" w:lineRule="auto"/>
              <w:ind w:left="0"/>
              <w:rPr>
                <w:bCs/>
                <w:iCs/>
                <w:sz w:val="28"/>
                <w:szCs w:val="28"/>
              </w:rPr>
            </w:pPr>
            <w:r>
              <w:rPr>
                <w:color w:val="7030A0"/>
                <w:sz w:val="28"/>
                <w:szCs w:val="28"/>
              </w:rPr>
              <w:t>6.09</w:t>
            </w:r>
          </w:p>
        </w:tc>
        <w:tc>
          <w:tcPr>
            <w:tcW w:w="7513" w:type="dxa"/>
          </w:tcPr>
          <w:p w:rsidR="009E4FF7" w:rsidRPr="00CB3A3F" w:rsidRDefault="009E4FF7" w:rsidP="00113869">
            <w:pPr>
              <w:pStyle w:val="22"/>
              <w:spacing w:after="0" w:line="240" w:lineRule="auto"/>
              <w:ind w:left="0"/>
              <w:jc w:val="both"/>
              <w:rPr>
                <w:color w:val="7030A0"/>
                <w:sz w:val="28"/>
                <w:szCs w:val="28"/>
              </w:rPr>
            </w:pPr>
            <w:r>
              <w:rPr>
                <w:color w:val="7030A0"/>
                <w:sz w:val="28"/>
                <w:szCs w:val="28"/>
              </w:rPr>
              <w:t xml:space="preserve">Единый урок, посвященный Дню города Самары </w:t>
            </w:r>
          </w:p>
        </w:tc>
      </w:tr>
      <w:tr w:rsidR="009E4FF7" w:rsidTr="00113869">
        <w:tc>
          <w:tcPr>
            <w:tcW w:w="817" w:type="dxa"/>
          </w:tcPr>
          <w:p w:rsidR="009E4FF7" w:rsidRDefault="009E4FF7" w:rsidP="00113869">
            <w:pPr>
              <w:pStyle w:val="22"/>
              <w:spacing w:after="0" w:line="240" w:lineRule="auto"/>
              <w:ind w:left="0"/>
              <w:rPr>
                <w:bCs/>
                <w:iCs/>
                <w:sz w:val="28"/>
                <w:szCs w:val="28"/>
              </w:rPr>
            </w:pPr>
            <w:r>
              <w:rPr>
                <w:bCs/>
                <w:iCs/>
                <w:sz w:val="28"/>
                <w:szCs w:val="28"/>
              </w:rPr>
              <w:lastRenderedPageBreak/>
              <w:t>4</w:t>
            </w:r>
          </w:p>
        </w:tc>
        <w:tc>
          <w:tcPr>
            <w:tcW w:w="1843" w:type="dxa"/>
            <w:vMerge w:val="restart"/>
            <w:textDirection w:val="btLr"/>
          </w:tcPr>
          <w:p w:rsidR="009E4FF7" w:rsidRDefault="009E4FF7" w:rsidP="00113869">
            <w:pPr>
              <w:pStyle w:val="22"/>
              <w:spacing w:after="0" w:line="240" w:lineRule="auto"/>
              <w:ind w:left="113" w:right="113"/>
              <w:rPr>
                <w:bCs/>
                <w:iCs/>
                <w:sz w:val="28"/>
                <w:szCs w:val="28"/>
              </w:rPr>
            </w:pPr>
            <w:r>
              <w:rPr>
                <w:bCs/>
                <w:iCs/>
                <w:sz w:val="28"/>
                <w:szCs w:val="28"/>
              </w:rPr>
              <w:t>В течение года</w:t>
            </w:r>
          </w:p>
        </w:tc>
        <w:tc>
          <w:tcPr>
            <w:tcW w:w="7513" w:type="dxa"/>
          </w:tcPr>
          <w:p w:rsidR="009E4FF7" w:rsidRDefault="009E4FF7" w:rsidP="00113869">
            <w:pPr>
              <w:pStyle w:val="22"/>
              <w:spacing w:after="0" w:line="240" w:lineRule="auto"/>
              <w:ind w:left="0"/>
              <w:jc w:val="both"/>
              <w:rPr>
                <w:color w:val="7030A0"/>
                <w:sz w:val="28"/>
                <w:szCs w:val="28"/>
              </w:rPr>
            </w:pPr>
            <w:r>
              <w:rPr>
                <w:color w:val="7030A0"/>
                <w:sz w:val="28"/>
                <w:szCs w:val="28"/>
              </w:rPr>
              <w:t>Выпуск газеты «Новое поколение»</w:t>
            </w:r>
          </w:p>
          <w:p w:rsidR="009E4FF7" w:rsidRDefault="009E4FF7" w:rsidP="00113869">
            <w:pPr>
              <w:pStyle w:val="22"/>
              <w:spacing w:after="0" w:line="240" w:lineRule="auto"/>
              <w:ind w:left="0"/>
              <w:rPr>
                <w:bCs/>
                <w:iCs/>
                <w:sz w:val="28"/>
                <w:szCs w:val="28"/>
              </w:rPr>
            </w:pPr>
          </w:p>
        </w:tc>
      </w:tr>
      <w:tr w:rsidR="009E4FF7" w:rsidTr="00113869">
        <w:tc>
          <w:tcPr>
            <w:tcW w:w="817" w:type="dxa"/>
          </w:tcPr>
          <w:p w:rsidR="009E4FF7" w:rsidRDefault="009E4FF7" w:rsidP="00113869">
            <w:pPr>
              <w:pStyle w:val="22"/>
              <w:spacing w:after="0" w:line="240" w:lineRule="auto"/>
              <w:ind w:left="0"/>
              <w:rPr>
                <w:bCs/>
                <w:iCs/>
                <w:sz w:val="28"/>
                <w:szCs w:val="28"/>
              </w:rPr>
            </w:pPr>
            <w:r>
              <w:rPr>
                <w:bCs/>
                <w:iCs/>
                <w:sz w:val="28"/>
                <w:szCs w:val="28"/>
              </w:rPr>
              <w:t>5</w:t>
            </w:r>
          </w:p>
        </w:tc>
        <w:tc>
          <w:tcPr>
            <w:tcW w:w="1843" w:type="dxa"/>
            <w:vMerge/>
          </w:tcPr>
          <w:p w:rsidR="009E4FF7" w:rsidRDefault="009E4FF7" w:rsidP="00113869">
            <w:pPr>
              <w:pStyle w:val="22"/>
              <w:spacing w:after="0" w:line="240" w:lineRule="auto"/>
              <w:ind w:left="0"/>
              <w:rPr>
                <w:bCs/>
                <w:iCs/>
                <w:sz w:val="28"/>
                <w:szCs w:val="28"/>
              </w:rPr>
            </w:pPr>
          </w:p>
        </w:tc>
        <w:tc>
          <w:tcPr>
            <w:tcW w:w="7513" w:type="dxa"/>
          </w:tcPr>
          <w:p w:rsidR="009E4FF7" w:rsidRPr="00CB3A3F" w:rsidRDefault="009E4FF7" w:rsidP="00113869">
            <w:pPr>
              <w:pStyle w:val="22"/>
              <w:spacing w:after="0" w:line="240" w:lineRule="auto"/>
              <w:ind w:left="0"/>
              <w:jc w:val="both"/>
              <w:rPr>
                <w:color w:val="7030A0"/>
                <w:sz w:val="28"/>
                <w:szCs w:val="28"/>
              </w:rPr>
            </w:pPr>
            <w:r>
              <w:rPr>
                <w:color w:val="7030A0"/>
                <w:sz w:val="28"/>
                <w:szCs w:val="28"/>
              </w:rPr>
              <w:t>Мониторинг участия школьников в интернет-сообществах, пропагандирующих суициды, криминальную субкультуру, противоправные и экстремистские действия</w:t>
            </w:r>
          </w:p>
        </w:tc>
      </w:tr>
      <w:tr w:rsidR="009E4FF7" w:rsidTr="00113869">
        <w:tc>
          <w:tcPr>
            <w:tcW w:w="817" w:type="dxa"/>
          </w:tcPr>
          <w:p w:rsidR="009E4FF7" w:rsidRDefault="009E4FF7" w:rsidP="00113869">
            <w:pPr>
              <w:pStyle w:val="22"/>
              <w:spacing w:after="0" w:line="240" w:lineRule="auto"/>
              <w:ind w:left="0"/>
              <w:rPr>
                <w:bCs/>
                <w:iCs/>
                <w:sz w:val="28"/>
                <w:szCs w:val="28"/>
              </w:rPr>
            </w:pPr>
            <w:r>
              <w:rPr>
                <w:bCs/>
                <w:iCs/>
                <w:sz w:val="28"/>
                <w:szCs w:val="28"/>
              </w:rPr>
              <w:t>6</w:t>
            </w:r>
          </w:p>
        </w:tc>
        <w:tc>
          <w:tcPr>
            <w:tcW w:w="1843" w:type="dxa"/>
            <w:vMerge/>
          </w:tcPr>
          <w:p w:rsidR="009E4FF7" w:rsidRDefault="009E4FF7" w:rsidP="00113869">
            <w:pPr>
              <w:pStyle w:val="22"/>
              <w:spacing w:after="0" w:line="240" w:lineRule="auto"/>
              <w:ind w:left="0"/>
              <w:rPr>
                <w:bCs/>
                <w:iCs/>
                <w:sz w:val="28"/>
                <w:szCs w:val="28"/>
              </w:rPr>
            </w:pPr>
          </w:p>
        </w:tc>
        <w:tc>
          <w:tcPr>
            <w:tcW w:w="7513" w:type="dxa"/>
          </w:tcPr>
          <w:p w:rsidR="009E4FF7" w:rsidRDefault="009E4FF7" w:rsidP="00113869">
            <w:pPr>
              <w:pStyle w:val="22"/>
              <w:spacing w:after="0" w:line="240" w:lineRule="auto"/>
              <w:ind w:left="0"/>
              <w:jc w:val="both"/>
              <w:rPr>
                <w:color w:val="7030A0"/>
                <w:sz w:val="28"/>
                <w:szCs w:val="28"/>
              </w:rPr>
            </w:pPr>
            <w:r>
              <w:rPr>
                <w:color w:val="7030A0"/>
                <w:sz w:val="28"/>
                <w:szCs w:val="28"/>
              </w:rPr>
              <w:t>Классные часы для старшеклассников, направленные на формирование законопослушного поведения</w:t>
            </w:r>
          </w:p>
        </w:tc>
      </w:tr>
      <w:tr w:rsidR="009E4FF7" w:rsidTr="00113869">
        <w:tc>
          <w:tcPr>
            <w:tcW w:w="817" w:type="dxa"/>
          </w:tcPr>
          <w:p w:rsidR="009E4FF7" w:rsidRDefault="009E4FF7" w:rsidP="00113869">
            <w:pPr>
              <w:pStyle w:val="22"/>
              <w:spacing w:after="0" w:line="240" w:lineRule="auto"/>
              <w:ind w:left="0"/>
              <w:rPr>
                <w:bCs/>
                <w:iCs/>
                <w:sz w:val="28"/>
                <w:szCs w:val="28"/>
              </w:rPr>
            </w:pPr>
            <w:r>
              <w:rPr>
                <w:bCs/>
                <w:iCs/>
                <w:sz w:val="28"/>
                <w:szCs w:val="28"/>
              </w:rPr>
              <w:t>7</w:t>
            </w:r>
          </w:p>
        </w:tc>
        <w:tc>
          <w:tcPr>
            <w:tcW w:w="1843" w:type="dxa"/>
            <w:vMerge/>
          </w:tcPr>
          <w:p w:rsidR="009E4FF7" w:rsidRDefault="009E4FF7" w:rsidP="00113869">
            <w:pPr>
              <w:pStyle w:val="22"/>
              <w:spacing w:after="0" w:line="240" w:lineRule="auto"/>
              <w:ind w:left="0"/>
              <w:rPr>
                <w:bCs/>
                <w:iCs/>
                <w:sz w:val="28"/>
                <w:szCs w:val="28"/>
              </w:rPr>
            </w:pPr>
          </w:p>
        </w:tc>
        <w:tc>
          <w:tcPr>
            <w:tcW w:w="7513" w:type="dxa"/>
          </w:tcPr>
          <w:p w:rsidR="009E4FF7" w:rsidRDefault="009E4FF7" w:rsidP="00113869">
            <w:pPr>
              <w:pStyle w:val="22"/>
              <w:spacing w:after="0" w:line="240" w:lineRule="auto"/>
              <w:ind w:left="0"/>
              <w:jc w:val="both"/>
              <w:rPr>
                <w:color w:val="7030A0"/>
                <w:sz w:val="28"/>
                <w:szCs w:val="28"/>
              </w:rPr>
            </w:pPr>
            <w:r>
              <w:rPr>
                <w:color w:val="7030A0"/>
                <w:sz w:val="28"/>
                <w:szCs w:val="28"/>
              </w:rPr>
              <w:t xml:space="preserve">Классные часы для старшеклассников, направленные на формирование законопослушного поведения, а также по профилактике наркомании (Представитель прокуратуры Андреева, материалы размещены в </w:t>
            </w:r>
            <w:proofErr w:type="spellStart"/>
            <w:r>
              <w:rPr>
                <w:color w:val="7030A0"/>
                <w:sz w:val="28"/>
                <w:szCs w:val="28"/>
              </w:rPr>
              <w:t>Твиттере</w:t>
            </w:r>
            <w:proofErr w:type="spellEnd"/>
            <w:r>
              <w:rPr>
                <w:color w:val="7030A0"/>
                <w:sz w:val="28"/>
                <w:szCs w:val="28"/>
              </w:rPr>
              <w:t>)</w:t>
            </w:r>
          </w:p>
        </w:tc>
      </w:tr>
      <w:tr w:rsidR="009E4FF7" w:rsidTr="00113869">
        <w:tc>
          <w:tcPr>
            <w:tcW w:w="817" w:type="dxa"/>
          </w:tcPr>
          <w:p w:rsidR="009E4FF7" w:rsidRDefault="009E4FF7" w:rsidP="00113869">
            <w:pPr>
              <w:pStyle w:val="22"/>
              <w:spacing w:after="0" w:line="240" w:lineRule="auto"/>
              <w:ind w:left="0"/>
              <w:rPr>
                <w:bCs/>
                <w:iCs/>
                <w:sz w:val="28"/>
                <w:szCs w:val="28"/>
              </w:rPr>
            </w:pPr>
            <w:r>
              <w:rPr>
                <w:bCs/>
                <w:iCs/>
                <w:sz w:val="28"/>
                <w:szCs w:val="28"/>
              </w:rPr>
              <w:t>8</w:t>
            </w:r>
          </w:p>
        </w:tc>
        <w:tc>
          <w:tcPr>
            <w:tcW w:w="1843" w:type="dxa"/>
          </w:tcPr>
          <w:p w:rsidR="009E4FF7" w:rsidRDefault="009E4FF7" w:rsidP="00113869">
            <w:pPr>
              <w:pStyle w:val="22"/>
              <w:spacing w:after="0" w:line="240" w:lineRule="auto"/>
              <w:ind w:left="0"/>
              <w:rPr>
                <w:bCs/>
                <w:iCs/>
                <w:sz w:val="28"/>
                <w:szCs w:val="28"/>
              </w:rPr>
            </w:pPr>
            <w:r>
              <w:rPr>
                <w:color w:val="7030A0"/>
                <w:sz w:val="28"/>
                <w:szCs w:val="28"/>
              </w:rPr>
              <w:t>с 1.09.по 30.09</w:t>
            </w:r>
          </w:p>
        </w:tc>
        <w:tc>
          <w:tcPr>
            <w:tcW w:w="7513" w:type="dxa"/>
          </w:tcPr>
          <w:p w:rsidR="009E4FF7" w:rsidRPr="00CB3A3F" w:rsidRDefault="009E4FF7" w:rsidP="00113869">
            <w:pPr>
              <w:rPr>
                <w:color w:val="7030A0"/>
                <w:sz w:val="28"/>
                <w:szCs w:val="28"/>
              </w:rPr>
            </w:pPr>
            <w:r>
              <w:rPr>
                <w:color w:val="7030A0"/>
                <w:sz w:val="28"/>
                <w:szCs w:val="28"/>
              </w:rPr>
              <w:t xml:space="preserve">Акция по ранней профориентации («Комсомольская правда»)  «Школа без границ» - рук. </w:t>
            </w:r>
            <w:proofErr w:type="spellStart"/>
            <w:r>
              <w:rPr>
                <w:color w:val="7030A0"/>
                <w:sz w:val="28"/>
                <w:szCs w:val="28"/>
              </w:rPr>
              <w:t>Лощилова</w:t>
            </w:r>
            <w:proofErr w:type="spellEnd"/>
            <w:r>
              <w:rPr>
                <w:color w:val="7030A0"/>
                <w:sz w:val="28"/>
                <w:szCs w:val="28"/>
              </w:rPr>
              <w:t xml:space="preserve"> Т.А.</w:t>
            </w:r>
          </w:p>
        </w:tc>
      </w:tr>
      <w:tr w:rsidR="009E4FF7" w:rsidTr="00113869">
        <w:tc>
          <w:tcPr>
            <w:tcW w:w="817" w:type="dxa"/>
          </w:tcPr>
          <w:p w:rsidR="009E4FF7" w:rsidRDefault="009E4FF7" w:rsidP="00113869">
            <w:pPr>
              <w:pStyle w:val="22"/>
              <w:spacing w:after="0" w:line="240" w:lineRule="auto"/>
              <w:ind w:left="0"/>
              <w:rPr>
                <w:bCs/>
                <w:iCs/>
                <w:sz w:val="28"/>
                <w:szCs w:val="28"/>
              </w:rPr>
            </w:pPr>
            <w:r>
              <w:rPr>
                <w:bCs/>
                <w:iCs/>
                <w:sz w:val="28"/>
                <w:szCs w:val="28"/>
              </w:rPr>
              <w:t>9</w:t>
            </w:r>
          </w:p>
        </w:tc>
        <w:tc>
          <w:tcPr>
            <w:tcW w:w="1843" w:type="dxa"/>
          </w:tcPr>
          <w:p w:rsidR="009E4FF7" w:rsidRDefault="009E4FF7" w:rsidP="00113869">
            <w:pPr>
              <w:pStyle w:val="22"/>
              <w:spacing w:after="0" w:line="240" w:lineRule="auto"/>
              <w:ind w:left="0"/>
              <w:rPr>
                <w:color w:val="7030A0"/>
                <w:sz w:val="28"/>
                <w:szCs w:val="28"/>
              </w:rPr>
            </w:pPr>
            <w:r>
              <w:rPr>
                <w:color w:val="7030A0"/>
                <w:sz w:val="28"/>
                <w:szCs w:val="28"/>
              </w:rPr>
              <w:t>24 сентября</w:t>
            </w:r>
          </w:p>
        </w:tc>
        <w:tc>
          <w:tcPr>
            <w:tcW w:w="7513" w:type="dxa"/>
          </w:tcPr>
          <w:p w:rsidR="009E4FF7" w:rsidRDefault="009E4FF7" w:rsidP="00113869">
            <w:pPr>
              <w:rPr>
                <w:color w:val="7030A0"/>
                <w:sz w:val="28"/>
                <w:szCs w:val="28"/>
              </w:rPr>
            </w:pPr>
            <w:r>
              <w:rPr>
                <w:color w:val="7030A0"/>
                <w:sz w:val="28"/>
                <w:szCs w:val="28"/>
              </w:rPr>
              <w:t xml:space="preserve">К-с фотографий «В объективе закона» -рук. </w:t>
            </w:r>
            <w:proofErr w:type="spellStart"/>
            <w:r>
              <w:rPr>
                <w:color w:val="7030A0"/>
                <w:sz w:val="28"/>
                <w:szCs w:val="28"/>
              </w:rPr>
              <w:t>Лощилова</w:t>
            </w:r>
            <w:proofErr w:type="spellEnd"/>
            <w:r>
              <w:rPr>
                <w:color w:val="7030A0"/>
                <w:sz w:val="28"/>
                <w:szCs w:val="28"/>
              </w:rPr>
              <w:t xml:space="preserve"> Т.А.</w:t>
            </w:r>
          </w:p>
        </w:tc>
      </w:tr>
      <w:tr w:rsidR="009E4FF7" w:rsidTr="00113869">
        <w:tc>
          <w:tcPr>
            <w:tcW w:w="817" w:type="dxa"/>
          </w:tcPr>
          <w:p w:rsidR="009E4FF7" w:rsidRDefault="009E4FF7" w:rsidP="00113869">
            <w:pPr>
              <w:pStyle w:val="22"/>
              <w:spacing w:after="0" w:line="240" w:lineRule="auto"/>
              <w:ind w:left="0"/>
              <w:rPr>
                <w:bCs/>
                <w:iCs/>
                <w:sz w:val="28"/>
                <w:szCs w:val="28"/>
              </w:rPr>
            </w:pPr>
            <w:r>
              <w:rPr>
                <w:bCs/>
                <w:iCs/>
                <w:sz w:val="28"/>
                <w:szCs w:val="28"/>
              </w:rPr>
              <w:t>10</w:t>
            </w:r>
          </w:p>
        </w:tc>
        <w:tc>
          <w:tcPr>
            <w:tcW w:w="1843" w:type="dxa"/>
          </w:tcPr>
          <w:p w:rsidR="009E4FF7" w:rsidRDefault="009E4FF7" w:rsidP="00113869">
            <w:pPr>
              <w:pStyle w:val="22"/>
              <w:spacing w:after="0" w:line="240" w:lineRule="auto"/>
              <w:ind w:left="0"/>
              <w:rPr>
                <w:bCs/>
                <w:iCs/>
                <w:sz w:val="28"/>
                <w:szCs w:val="28"/>
              </w:rPr>
            </w:pPr>
            <w:r>
              <w:rPr>
                <w:color w:val="7030A0"/>
                <w:sz w:val="28"/>
                <w:szCs w:val="28"/>
              </w:rPr>
              <w:t>С 24.09.по 19.11.18</w:t>
            </w:r>
          </w:p>
        </w:tc>
        <w:tc>
          <w:tcPr>
            <w:tcW w:w="7513" w:type="dxa"/>
          </w:tcPr>
          <w:p w:rsidR="009E4FF7" w:rsidRPr="00CB3A3F" w:rsidRDefault="009E4FF7" w:rsidP="00113869">
            <w:pPr>
              <w:pStyle w:val="22"/>
              <w:spacing w:after="0" w:line="240" w:lineRule="auto"/>
              <w:ind w:left="0"/>
              <w:jc w:val="both"/>
              <w:rPr>
                <w:color w:val="7030A0"/>
                <w:sz w:val="28"/>
                <w:szCs w:val="28"/>
              </w:rPr>
            </w:pPr>
            <w:r>
              <w:rPr>
                <w:color w:val="7030A0"/>
                <w:sz w:val="28"/>
                <w:szCs w:val="28"/>
              </w:rPr>
              <w:t xml:space="preserve">Внеклассный урок «Мы все-большая семья!» для обучающихся 5-6 классов (представители самарского отделения МОО «Гильдия межэтнической журналистики») по согласованию с </w:t>
            </w:r>
            <w:proofErr w:type="spellStart"/>
            <w:r>
              <w:rPr>
                <w:color w:val="7030A0"/>
                <w:sz w:val="28"/>
                <w:szCs w:val="28"/>
              </w:rPr>
              <w:t>МОиН</w:t>
            </w:r>
            <w:proofErr w:type="spellEnd"/>
            <w:r>
              <w:rPr>
                <w:color w:val="7030A0"/>
                <w:sz w:val="28"/>
                <w:szCs w:val="28"/>
              </w:rPr>
              <w:t xml:space="preserve"> Самарской области.</w:t>
            </w:r>
          </w:p>
        </w:tc>
      </w:tr>
      <w:tr w:rsidR="009E4FF7" w:rsidTr="00113869">
        <w:tc>
          <w:tcPr>
            <w:tcW w:w="817" w:type="dxa"/>
          </w:tcPr>
          <w:p w:rsidR="009E4FF7" w:rsidRDefault="009E4FF7" w:rsidP="00113869">
            <w:pPr>
              <w:pStyle w:val="22"/>
              <w:spacing w:after="0" w:line="240" w:lineRule="auto"/>
              <w:ind w:left="0"/>
              <w:rPr>
                <w:bCs/>
                <w:iCs/>
                <w:sz w:val="28"/>
                <w:szCs w:val="28"/>
              </w:rPr>
            </w:pPr>
            <w:r>
              <w:rPr>
                <w:bCs/>
                <w:iCs/>
                <w:sz w:val="28"/>
                <w:szCs w:val="28"/>
              </w:rPr>
              <w:t>11</w:t>
            </w:r>
          </w:p>
        </w:tc>
        <w:tc>
          <w:tcPr>
            <w:tcW w:w="1843" w:type="dxa"/>
          </w:tcPr>
          <w:p w:rsidR="009E4FF7" w:rsidRDefault="009E4FF7" w:rsidP="00113869">
            <w:pPr>
              <w:pStyle w:val="22"/>
              <w:spacing w:after="0" w:line="240" w:lineRule="auto"/>
              <w:ind w:left="0"/>
              <w:rPr>
                <w:color w:val="7030A0"/>
                <w:sz w:val="28"/>
                <w:szCs w:val="28"/>
              </w:rPr>
            </w:pPr>
            <w:r>
              <w:rPr>
                <w:color w:val="7030A0"/>
                <w:sz w:val="28"/>
                <w:szCs w:val="28"/>
              </w:rPr>
              <w:t>ноябрь</w:t>
            </w:r>
          </w:p>
        </w:tc>
        <w:tc>
          <w:tcPr>
            <w:tcW w:w="7513" w:type="dxa"/>
          </w:tcPr>
          <w:p w:rsidR="009E4FF7" w:rsidRDefault="009E4FF7" w:rsidP="00113869">
            <w:pPr>
              <w:pStyle w:val="22"/>
              <w:spacing w:after="0" w:line="240" w:lineRule="auto"/>
              <w:ind w:left="0"/>
              <w:jc w:val="both"/>
              <w:rPr>
                <w:color w:val="7030A0"/>
                <w:sz w:val="28"/>
                <w:szCs w:val="28"/>
              </w:rPr>
            </w:pPr>
            <w:r>
              <w:rPr>
                <w:color w:val="7030A0"/>
                <w:sz w:val="28"/>
                <w:szCs w:val="28"/>
              </w:rPr>
              <w:t>Городское социально значимое мероприятие, посвященное Международному дню толерантности «Что значит быть другом?»</w:t>
            </w:r>
          </w:p>
        </w:tc>
      </w:tr>
      <w:tr w:rsidR="009E4FF7" w:rsidTr="00113869">
        <w:tc>
          <w:tcPr>
            <w:tcW w:w="817" w:type="dxa"/>
          </w:tcPr>
          <w:p w:rsidR="009E4FF7" w:rsidRDefault="009E4FF7" w:rsidP="00113869">
            <w:pPr>
              <w:pStyle w:val="22"/>
              <w:spacing w:after="0" w:line="240" w:lineRule="auto"/>
              <w:ind w:left="0"/>
              <w:rPr>
                <w:bCs/>
                <w:iCs/>
                <w:sz w:val="28"/>
                <w:szCs w:val="28"/>
              </w:rPr>
            </w:pPr>
            <w:r>
              <w:rPr>
                <w:bCs/>
                <w:iCs/>
                <w:sz w:val="28"/>
                <w:szCs w:val="28"/>
              </w:rPr>
              <w:t>12</w:t>
            </w:r>
          </w:p>
        </w:tc>
        <w:tc>
          <w:tcPr>
            <w:tcW w:w="1843" w:type="dxa"/>
          </w:tcPr>
          <w:p w:rsidR="009E4FF7" w:rsidRDefault="009E4FF7" w:rsidP="00113869">
            <w:pPr>
              <w:pStyle w:val="22"/>
              <w:spacing w:after="0" w:line="240" w:lineRule="auto"/>
              <w:ind w:left="0"/>
              <w:rPr>
                <w:color w:val="7030A0"/>
                <w:sz w:val="28"/>
                <w:szCs w:val="28"/>
              </w:rPr>
            </w:pPr>
            <w:r>
              <w:rPr>
                <w:color w:val="7030A0"/>
                <w:sz w:val="28"/>
                <w:szCs w:val="28"/>
              </w:rPr>
              <w:t>декабрь</w:t>
            </w:r>
          </w:p>
        </w:tc>
        <w:tc>
          <w:tcPr>
            <w:tcW w:w="7513" w:type="dxa"/>
          </w:tcPr>
          <w:p w:rsidR="009E4FF7" w:rsidRDefault="009E4FF7" w:rsidP="00113869">
            <w:pPr>
              <w:pStyle w:val="22"/>
              <w:spacing w:after="0" w:line="240" w:lineRule="auto"/>
              <w:ind w:left="0"/>
              <w:jc w:val="both"/>
              <w:rPr>
                <w:color w:val="7030A0"/>
                <w:sz w:val="28"/>
                <w:szCs w:val="28"/>
              </w:rPr>
            </w:pPr>
            <w:r>
              <w:rPr>
                <w:color w:val="7030A0"/>
                <w:sz w:val="28"/>
                <w:szCs w:val="28"/>
              </w:rPr>
              <w:t>Социально значимое мероприятие «Подарок от Деда Мороза»</w:t>
            </w:r>
          </w:p>
        </w:tc>
      </w:tr>
      <w:tr w:rsidR="009E4FF7" w:rsidTr="00113869">
        <w:tc>
          <w:tcPr>
            <w:tcW w:w="817" w:type="dxa"/>
          </w:tcPr>
          <w:p w:rsidR="009E4FF7" w:rsidRDefault="009E4FF7" w:rsidP="00113869">
            <w:pPr>
              <w:pStyle w:val="22"/>
              <w:spacing w:after="0" w:line="240" w:lineRule="auto"/>
              <w:ind w:left="0"/>
              <w:rPr>
                <w:bCs/>
                <w:iCs/>
                <w:sz w:val="28"/>
                <w:szCs w:val="28"/>
              </w:rPr>
            </w:pPr>
            <w:r>
              <w:rPr>
                <w:bCs/>
                <w:iCs/>
                <w:sz w:val="28"/>
                <w:szCs w:val="28"/>
              </w:rPr>
              <w:t>13</w:t>
            </w:r>
          </w:p>
        </w:tc>
        <w:tc>
          <w:tcPr>
            <w:tcW w:w="1843" w:type="dxa"/>
          </w:tcPr>
          <w:p w:rsidR="009E4FF7" w:rsidRDefault="009E4FF7" w:rsidP="00113869">
            <w:pPr>
              <w:pStyle w:val="22"/>
              <w:spacing w:after="0" w:line="240" w:lineRule="auto"/>
              <w:ind w:left="0"/>
              <w:rPr>
                <w:color w:val="7030A0"/>
                <w:sz w:val="28"/>
                <w:szCs w:val="28"/>
              </w:rPr>
            </w:pPr>
            <w:r>
              <w:rPr>
                <w:color w:val="7030A0"/>
                <w:sz w:val="28"/>
                <w:szCs w:val="28"/>
              </w:rPr>
              <w:t>16.11</w:t>
            </w:r>
          </w:p>
        </w:tc>
        <w:tc>
          <w:tcPr>
            <w:tcW w:w="7513" w:type="dxa"/>
          </w:tcPr>
          <w:p w:rsidR="009E4FF7" w:rsidRDefault="009E4FF7" w:rsidP="00113869">
            <w:pPr>
              <w:pStyle w:val="22"/>
              <w:spacing w:after="0" w:line="240" w:lineRule="auto"/>
              <w:ind w:left="0"/>
              <w:jc w:val="both"/>
              <w:rPr>
                <w:color w:val="7030A0"/>
                <w:sz w:val="28"/>
                <w:szCs w:val="28"/>
              </w:rPr>
            </w:pPr>
            <w:r>
              <w:rPr>
                <w:color w:val="7030A0"/>
                <w:sz w:val="28"/>
                <w:szCs w:val="28"/>
              </w:rPr>
              <w:t>Единый классный час, посвященный Международному дню терпимости (толерантности)</w:t>
            </w:r>
          </w:p>
          <w:p w:rsidR="009E4FF7" w:rsidRDefault="009E4FF7" w:rsidP="00113869">
            <w:pPr>
              <w:pStyle w:val="22"/>
              <w:spacing w:after="0" w:line="240" w:lineRule="auto"/>
              <w:ind w:left="0"/>
              <w:jc w:val="both"/>
              <w:rPr>
                <w:color w:val="7030A0"/>
                <w:sz w:val="28"/>
                <w:szCs w:val="28"/>
              </w:rPr>
            </w:pPr>
            <w:r>
              <w:rPr>
                <w:color w:val="7030A0"/>
                <w:sz w:val="28"/>
                <w:szCs w:val="28"/>
              </w:rPr>
              <w:t>Всероссийская антинаркотическая акция «Сообщи, где торгуют смертью»</w:t>
            </w:r>
          </w:p>
        </w:tc>
      </w:tr>
      <w:tr w:rsidR="009E4FF7" w:rsidTr="00113869">
        <w:tc>
          <w:tcPr>
            <w:tcW w:w="817" w:type="dxa"/>
          </w:tcPr>
          <w:p w:rsidR="009E4FF7" w:rsidRDefault="009E4FF7" w:rsidP="00113869">
            <w:pPr>
              <w:pStyle w:val="22"/>
              <w:spacing w:after="0" w:line="240" w:lineRule="auto"/>
              <w:ind w:left="0"/>
              <w:rPr>
                <w:bCs/>
                <w:iCs/>
                <w:sz w:val="28"/>
                <w:szCs w:val="28"/>
              </w:rPr>
            </w:pPr>
            <w:r>
              <w:rPr>
                <w:bCs/>
                <w:iCs/>
                <w:sz w:val="28"/>
                <w:szCs w:val="28"/>
              </w:rPr>
              <w:t>14</w:t>
            </w:r>
          </w:p>
        </w:tc>
        <w:tc>
          <w:tcPr>
            <w:tcW w:w="1843" w:type="dxa"/>
          </w:tcPr>
          <w:p w:rsidR="009E4FF7" w:rsidRDefault="009E4FF7" w:rsidP="00113869">
            <w:pPr>
              <w:pStyle w:val="22"/>
              <w:spacing w:after="0" w:line="240" w:lineRule="auto"/>
              <w:ind w:left="0"/>
              <w:rPr>
                <w:color w:val="7030A0"/>
                <w:sz w:val="28"/>
                <w:szCs w:val="28"/>
              </w:rPr>
            </w:pPr>
            <w:r>
              <w:rPr>
                <w:color w:val="7030A0"/>
                <w:sz w:val="28"/>
                <w:szCs w:val="28"/>
              </w:rPr>
              <w:t>2-5 .11</w:t>
            </w:r>
          </w:p>
        </w:tc>
        <w:tc>
          <w:tcPr>
            <w:tcW w:w="7513" w:type="dxa"/>
          </w:tcPr>
          <w:p w:rsidR="009E4FF7" w:rsidRDefault="009E4FF7" w:rsidP="00113869">
            <w:pPr>
              <w:pStyle w:val="22"/>
              <w:spacing w:after="0" w:line="240" w:lineRule="auto"/>
              <w:ind w:left="0"/>
              <w:jc w:val="both"/>
              <w:rPr>
                <w:color w:val="7030A0"/>
                <w:sz w:val="28"/>
                <w:szCs w:val="28"/>
              </w:rPr>
            </w:pPr>
            <w:r>
              <w:rPr>
                <w:color w:val="7030A0"/>
                <w:sz w:val="28"/>
                <w:szCs w:val="28"/>
              </w:rPr>
              <w:t>Большой этнографический диктант</w:t>
            </w:r>
          </w:p>
          <w:p w:rsidR="009E4FF7" w:rsidRDefault="009E4FF7" w:rsidP="00113869">
            <w:pPr>
              <w:pStyle w:val="22"/>
              <w:spacing w:after="0" w:line="240" w:lineRule="auto"/>
              <w:ind w:left="0" w:firstLine="851"/>
              <w:jc w:val="both"/>
              <w:rPr>
                <w:color w:val="7030A0"/>
                <w:sz w:val="28"/>
                <w:szCs w:val="28"/>
              </w:rPr>
            </w:pPr>
          </w:p>
        </w:tc>
      </w:tr>
      <w:tr w:rsidR="009E4FF7" w:rsidTr="00113869">
        <w:tc>
          <w:tcPr>
            <w:tcW w:w="817" w:type="dxa"/>
          </w:tcPr>
          <w:p w:rsidR="009E4FF7" w:rsidRDefault="009E4FF7" w:rsidP="00113869">
            <w:pPr>
              <w:pStyle w:val="22"/>
              <w:spacing w:after="0" w:line="240" w:lineRule="auto"/>
              <w:ind w:left="0"/>
              <w:rPr>
                <w:bCs/>
                <w:iCs/>
                <w:sz w:val="28"/>
                <w:szCs w:val="28"/>
              </w:rPr>
            </w:pPr>
            <w:r>
              <w:rPr>
                <w:bCs/>
                <w:iCs/>
                <w:sz w:val="28"/>
                <w:szCs w:val="28"/>
              </w:rPr>
              <w:t>15</w:t>
            </w:r>
          </w:p>
        </w:tc>
        <w:tc>
          <w:tcPr>
            <w:tcW w:w="1843" w:type="dxa"/>
          </w:tcPr>
          <w:p w:rsidR="009E4FF7" w:rsidRDefault="009E4FF7" w:rsidP="00113869">
            <w:pPr>
              <w:pStyle w:val="22"/>
              <w:spacing w:after="0" w:line="240" w:lineRule="auto"/>
              <w:ind w:left="0"/>
              <w:rPr>
                <w:color w:val="7030A0"/>
                <w:sz w:val="28"/>
                <w:szCs w:val="28"/>
              </w:rPr>
            </w:pPr>
            <w:r w:rsidRPr="00D74FB8">
              <w:rPr>
                <w:sz w:val="28"/>
                <w:szCs w:val="28"/>
              </w:rPr>
              <w:t>23 ноября 2018 года, 12.30</w:t>
            </w:r>
            <w:r>
              <w:rPr>
                <w:sz w:val="28"/>
                <w:szCs w:val="28"/>
              </w:rPr>
              <w:t>.</w:t>
            </w:r>
          </w:p>
        </w:tc>
        <w:tc>
          <w:tcPr>
            <w:tcW w:w="7513" w:type="dxa"/>
          </w:tcPr>
          <w:p w:rsidR="009E4FF7" w:rsidRPr="00266F02" w:rsidRDefault="009E4FF7" w:rsidP="00113869">
            <w:pPr>
              <w:ind w:firstLine="567"/>
              <w:jc w:val="both"/>
              <w:rPr>
                <w:sz w:val="28"/>
                <w:szCs w:val="28"/>
              </w:rPr>
            </w:pPr>
            <w:r w:rsidRPr="00D74FB8">
              <w:rPr>
                <w:sz w:val="28"/>
                <w:szCs w:val="28"/>
              </w:rPr>
              <w:t>Семинар классных руководителей</w:t>
            </w:r>
            <w:r>
              <w:rPr>
                <w:sz w:val="28"/>
                <w:szCs w:val="28"/>
              </w:rPr>
              <w:t xml:space="preserve"> </w:t>
            </w:r>
            <w:r w:rsidRPr="00D74FB8">
              <w:rPr>
                <w:sz w:val="28"/>
                <w:szCs w:val="28"/>
              </w:rPr>
              <w:t xml:space="preserve"> «Профилактика </w:t>
            </w:r>
            <w:proofErr w:type="spellStart"/>
            <w:r w:rsidRPr="00D74FB8">
              <w:rPr>
                <w:sz w:val="28"/>
                <w:szCs w:val="28"/>
              </w:rPr>
              <w:t>девиантного</w:t>
            </w:r>
            <w:proofErr w:type="spellEnd"/>
            <w:r w:rsidRPr="00D74FB8">
              <w:rPr>
                <w:sz w:val="28"/>
                <w:szCs w:val="28"/>
              </w:rPr>
              <w:t xml:space="preserve"> поведения</w:t>
            </w:r>
            <w:r>
              <w:rPr>
                <w:sz w:val="28"/>
                <w:szCs w:val="28"/>
              </w:rPr>
              <w:t>, формирование здорового и безопасного образа жизни обучающихся</w:t>
            </w:r>
            <w:r w:rsidRPr="00D74FB8">
              <w:rPr>
                <w:sz w:val="28"/>
                <w:szCs w:val="28"/>
              </w:rPr>
              <w:t>»</w:t>
            </w:r>
            <w:r>
              <w:rPr>
                <w:sz w:val="28"/>
                <w:szCs w:val="28"/>
              </w:rPr>
              <w:t xml:space="preserve">. Ведущий: </w:t>
            </w:r>
            <w:proofErr w:type="spellStart"/>
            <w:r>
              <w:rPr>
                <w:sz w:val="28"/>
                <w:szCs w:val="28"/>
              </w:rPr>
              <w:t>Ушатова</w:t>
            </w:r>
            <w:proofErr w:type="spellEnd"/>
            <w:r>
              <w:rPr>
                <w:sz w:val="28"/>
                <w:szCs w:val="28"/>
              </w:rPr>
              <w:t xml:space="preserve"> Татьяна Геннадьевна, д</w:t>
            </w:r>
            <w:r w:rsidRPr="00BD608C">
              <w:rPr>
                <w:color w:val="333333"/>
                <w:sz w:val="28"/>
                <w:szCs w:val="28"/>
                <w:shd w:val="clear" w:color="auto" w:fill="FFFFFF"/>
              </w:rPr>
              <w:t>иректор </w:t>
            </w:r>
            <w:r w:rsidRPr="00BD608C">
              <w:rPr>
                <w:bCs/>
                <w:color w:val="333333"/>
                <w:sz w:val="28"/>
                <w:szCs w:val="28"/>
                <w:shd w:val="clear" w:color="auto" w:fill="FFFFFF"/>
              </w:rPr>
              <w:t>самарского</w:t>
            </w:r>
            <w:r w:rsidRPr="00BD608C">
              <w:rPr>
                <w:color w:val="333333"/>
                <w:sz w:val="28"/>
                <w:szCs w:val="28"/>
                <w:shd w:val="clear" w:color="auto" w:fill="FFFFFF"/>
              </w:rPr>
              <w:t> психолого-педагогического центра «Помощь»</w:t>
            </w:r>
            <w:r>
              <w:rPr>
                <w:color w:val="333333"/>
                <w:sz w:val="28"/>
                <w:szCs w:val="28"/>
                <w:shd w:val="clear" w:color="auto" w:fill="FFFFFF"/>
              </w:rPr>
              <w:t>.</w:t>
            </w:r>
          </w:p>
        </w:tc>
      </w:tr>
      <w:tr w:rsidR="009E4FF7" w:rsidTr="00113869">
        <w:tc>
          <w:tcPr>
            <w:tcW w:w="817" w:type="dxa"/>
          </w:tcPr>
          <w:p w:rsidR="009E4FF7" w:rsidRDefault="009E4FF7" w:rsidP="00113869">
            <w:pPr>
              <w:pStyle w:val="22"/>
              <w:spacing w:after="0" w:line="240" w:lineRule="auto"/>
              <w:ind w:left="0"/>
              <w:rPr>
                <w:bCs/>
                <w:iCs/>
                <w:sz w:val="28"/>
                <w:szCs w:val="28"/>
              </w:rPr>
            </w:pPr>
            <w:r>
              <w:rPr>
                <w:bCs/>
                <w:iCs/>
                <w:sz w:val="28"/>
                <w:szCs w:val="28"/>
              </w:rPr>
              <w:t>16</w:t>
            </w:r>
          </w:p>
        </w:tc>
        <w:tc>
          <w:tcPr>
            <w:tcW w:w="1843" w:type="dxa"/>
          </w:tcPr>
          <w:p w:rsidR="009E4FF7" w:rsidRDefault="009E4FF7" w:rsidP="00113869">
            <w:pPr>
              <w:pStyle w:val="22"/>
              <w:spacing w:after="0" w:line="240" w:lineRule="auto"/>
              <w:ind w:left="0"/>
              <w:rPr>
                <w:color w:val="7030A0"/>
                <w:sz w:val="28"/>
                <w:szCs w:val="28"/>
              </w:rPr>
            </w:pPr>
            <w:r>
              <w:rPr>
                <w:color w:val="7030A0"/>
                <w:sz w:val="28"/>
                <w:szCs w:val="28"/>
              </w:rPr>
              <w:t>февраль</w:t>
            </w:r>
          </w:p>
        </w:tc>
        <w:tc>
          <w:tcPr>
            <w:tcW w:w="7513" w:type="dxa"/>
          </w:tcPr>
          <w:p w:rsidR="009E4FF7" w:rsidRDefault="009E4FF7" w:rsidP="00113869">
            <w:pPr>
              <w:pStyle w:val="22"/>
              <w:spacing w:after="0" w:line="240" w:lineRule="auto"/>
              <w:ind w:left="0"/>
              <w:jc w:val="both"/>
              <w:rPr>
                <w:color w:val="7030A0"/>
                <w:sz w:val="28"/>
                <w:szCs w:val="28"/>
              </w:rPr>
            </w:pPr>
            <w:r>
              <w:rPr>
                <w:color w:val="7030A0"/>
                <w:sz w:val="28"/>
                <w:szCs w:val="28"/>
              </w:rPr>
              <w:t>Акция «Посылка солдату»</w:t>
            </w:r>
          </w:p>
          <w:p w:rsidR="009E4FF7" w:rsidRDefault="009E4FF7" w:rsidP="00113869">
            <w:pPr>
              <w:pStyle w:val="22"/>
              <w:spacing w:after="0" w:line="240" w:lineRule="auto"/>
              <w:ind w:left="0" w:firstLine="851"/>
              <w:jc w:val="both"/>
              <w:rPr>
                <w:color w:val="7030A0"/>
                <w:sz w:val="28"/>
                <w:szCs w:val="28"/>
              </w:rPr>
            </w:pPr>
          </w:p>
        </w:tc>
      </w:tr>
    </w:tbl>
    <w:p w:rsidR="009E4FF7" w:rsidRPr="00C3771B" w:rsidRDefault="009E4FF7" w:rsidP="009E4FF7">
      <w:pPr>
        <w:pStyle w:val="22"/>
        <w:spacing w:after="0" w:line="360" w:lineRule="auto"/>
        <w:ind w:left="0"/>
        <w:rPr>
          <w:bCs/>
          <w:iCs/>
          <w:sz w:val="28"/>
          <w:szCs w:val="28"/>
        </w:rPr>
      </w:pPr>
    </w:p>
    <w:p w:rsidR="009E4FF7" w:rsidRDefault="009E4FF7" w:rsidP="009E4FF7">
      <w:pPr>
        <w:pStyle w:val="22"/>
        <w:spacing w:after="0" w:line="360" w:lineRule="auto"/>
        <w:ind w:left="0" w:firstLine="851"/>
        <w:jc w:val="both"/>
        <w:rPr>
          <w:color w:val="7030A0"/>
          <w:sz w:val="28"/>
          <w:szCs w:val="28"/>
        </w:rPr>
      </w:pPr>
    </w:p>
    <w:tbl>
      <w:tblPr>
        <w:tblStyle w:val="a9"/>
        <w:tblW w:w="10173" w:type="dxa"/>
        <w:tblLook w:val="04A0" w:firstRow="1" w:lastRow="0" w:firstColumn="1" w:lastColumn="0" w:noHBand="0" w:noVBand="1"/>
      </w:tblPr>
      <w:tblGrid>
        <w:gridCol w:w="861"/>
        <w:gridCol w:w="3642"/>
        <w:gridCol w:w="3827"/>
        <w:gridCol w:w="1843"/>
      </w:tblGrid>
      <w:tr w:rsidR="009E4FF7" w:rsidTr="00113869">
        <w:tc>
          <w:tcPr>
            <w:tcW w:w="10173" w:type="dxa"/>
            <w:gridSpan w:val="4"/>
          </w:tcPr>
          <w:p w:rsidR="009E4FF7" w:rsidRPr="00BF5847" w:rsidRDefault="009E4FF7" w:rsidP="00113869">
            <w:pPr>
              <w:pStyle w:val="22"/>
              <w:spacing w:after="0" w:line="240" w:lineRule="auto"/>
              <w:ind w:left="0"/>
              <w:jc w:val="center"/>
              <w:rPr>
                <w:b/>
                <w:sz w:val="28"/>
                <w:szCs w:val="28"/>
              </w:rPr>
            </w:pPr>
            <w:r w:rsidRPr="00BF5847">
              <w:rPr>
                <w:b/>
                <w:sz w:val="28"/>
                <w:szCs w:val="28"/>
              </w:rPr>
              <w:t>Достижения</w:t>
            </w:r>
          </w:p>
        </w:tc>
      </w:tr>
      <w:tr w:rsidR="009E4FF7" w:rsidTr="00113869">
        <w:tc>
          <w:tcPr>
            <w:tcW w:w="861" w:type="dxa"/>
          </w:tcPr>
          <w:p w:rsidR="009E4FF7" w:rsidRPr="00BF5847" w:rsidRDefault="009E4FF7" w:rsidP="00113869">
            <w:pPr>
              <w:pStyle w:val="22"/>
              <w:spacing w:after="0" w:line="240" w:lineRule="auto"/>
              <w:ind w:left="0"/>
              <w:jc w:val="both"/>
              <w:rPr>
                <w:sz w:val="28"/>
                <w:szCs w:val="28"/>
              </w:rPr>
            </w:pPr>
            <w:r w:rsidRPr="00BF5847">
              <w:rPr>
                <w:sz w:val="28"/>
                <w:szCs w:val="28"/>
              </w:rPr>
              <w:t>№п/п</w:t>
            </w:r>
          </w:p>
        </w:tc>
        <w:tc>
          <w:tcPr>
            <w:tcW w:w="3642" w:type="dxa"/>
          </w:tcPr>
          <w:p w:rsidR="009E4FF7" w:rsidRPr="00BF5847" w:rsidRDefault="009E4FF7" w:rsidP="00113869">
            <w:pPr>
              <w:pStyle w:val="22"/>
              <w:spacing w:after="0" w:line="240" w:lineRule="auto"/>
              <w:ind w:left="0"/>
              <w:jc w:val="both"/>
              <w:rPr>
                <w:sz w:val="28"/>
                <w:szCs w:val="28"/>
              </w:rPr>
            </w:pPr>
            <w:r w:rsidRPr="00BF5847">
              <w:rPr>
                <w:sz w:val="28"/>
                <w:szCs w:val="28"/>
              </w:rPr>
              <w:t>Мероприятие</w:t>
            </w:r>
          </w:p>
        </w:tc>
        <w:tc>
          <w:tcPr>
            <w:tcW w:w="3827" w:type="dxa"/>
          </w:tcPr>
          <w:p w:rsidR="009E4FF7" w:rsidRPr="00BF5847" w:rsidRDefault="009E4FF7" w:rsidP="00113869">
            <w:pPr>
              <w:pStyle w:val="22"/>
              <w:spacing w:after="0" w:line="240" w:lineRule="auto"/>
              <w:ind w:left="0"/>
              <w:jc w:val="both"/>
              <w:rPr>
                <w:sz w:val="28"/>
                <w:szCs w:val="28"/>
              </w:rPr>
            </w:pPr>
            <w:r w:rsidRPr="00BF5847">
              <w:rPr>
                <w:sz w:val="28"/>
                <w:szCs w:val="28"/>
              </w:rPr>
              <w:t>Уровень</w:t>
            </w:r>
          </w:p>
        </w:tc>
        <w:tc>
          <w:tcPr>
            <w:tcW w:w="1843" w:type="dxa"/>
          </w:tcPr>
          <w:p w:rsidR="009E4FF7" w:rsidRPr="00BF5847" w:rsidRDefault="009E4FF7" w:rsidP="00113869">
            <w:pPr>
              <w:pStyle w:val="22"/>
              <w:spacing w:after="0" w:line="240" w:lineRule="auto"/>
              <w:ind w:left="0"/>
              <w:jc w:val="both"/>
              <w:rPr>
                <w:sz w:val="28"/>
                <w:szCs w:val="28"/>
              </w:rPr>
            </w:pPr>
            <w:r w:rsidRPr="00BF5847">
              <w:rPr>
                <w:sz w:val="28"/>
                <w:szCs w:val="28"/>
              </w:rPr>
              <w:t>Результат</w:t>
            </w:r>
          </w:p>
        </w:tc>
      </w:tr>
      <w:tr w:rsidR="009E4FF7" w:rsidTr="00113869">
        <w:tc>
          <w:tcPr>
            <w:tcW w:w="861" w:type="dxa"/>
          </w:tcPr>
          <w:p w:rsidR="009E4FF7" w:rsidRPr="00BF5847" w:rsidRDefault="009E4FF7" w:rsidP="00113869">
            <w:pPr>
              <w:pStyle w:val="22"/>
              <w:spacing w:after="0" w:line="240" w:lineRule="auto"/>
              <w:ind w:left="0"/>
              <w:jc w:val="both"/>
              <w:rPr>
                <w:sz w:val="28"/>
                <w:szCs w:val="28"/>
              </w:rPr>
            </w:pPr>
            <w:r w:rsidRPr="00BF5847">
              <w:rPr>
                <w:sz w:val="28"/>
                <w:szCs w:val="28"/>
              </w:rPr>
              <w:t>1</w:t>
            </w:r>
          </w:p>
        </w:tc>
        <w:tc>
          <w:tcPr>
            <w:tcW w:w="3642" w:type="dxa"/>
          </w:tcPr>
          <w:p w:rsidR="009E4FF7" w:rsidRPr="009241E3" w:rsidRDefault="009E4FF7" w:rsidP="00113869">
            <w:pPr>
              <w:pStyle w:val="22"/>
              <w:spacing w:after="0" w:line="240" w:lineRule="auto"/>
              <w:ind w:left="0"/>
              <w:jc w:val="both"/>
              <w:rPr>
                <w:color w:val="7030A0"/>
                <w:sz w:val="28"/>
                <w:szCs w:val="28"/>
              </w:rPr>
            </w:pPr>
            <w:r>
              <w:rPr>
                <w:color w:val="7030A0"/>
                <w:sz w:val="28"/>
                <w:szCs w:val="28"/>
              </w:rPr>
              <w:t xml:space="preserve">15.11- Участие в </w:t>
            </w:r>
            <w:r>
              <w:rPr>
                <w:color w:val="7030A0"/>
                <w:sz w:val="28"/>
                <w:szCs w:val="28"/>
                <w:lang w:val="en-US"/>
              </w:rPr>
              <w:t>VI</w:t>
            </w:r>
            <w:r>
              <w:rPr>
                <w:color w:val="7030A0"/>
                <w:sz w:val="28"/>
                <w:szCs w:val="28"/>
              </w:rPr>
              <w:t xml:space="preserve"> городском </w:t>
            </w:r>
            <w:proofErr w:type="spellStart"/>
            <w:r>
              <w:rPr>
                <w:color w:val="7030A0"/>
                <w:sz w:val="28"/>
                <w:szCs w:val="28"/>
              </w:rPr>
              <w:t>метапредметном</w:t>
            </w:r>
            <w:proofErr w:type="spellEnd"/>
            <w:r>
              <w:rPr>
                <w:color w:val="7030A0"/>
                <w:sz w:val="28"/>
                <w:szCs w:val="28"/>
              </w:rPr>
              <w:t xml:space="preserve"> </w:t>
            </w:r>
            <w:r>
              <w:rPr>
                <w:color w:val="7030A0"/>
                <w:sz w:val="28"/>
                <w:szCs w:val="28"/>
              </w:rPr>
              <w:lastRenderedPageBreak/>
              <w:t xml:space="preserve">эвристическом марафоне «Россия в мире-2018» (рук. </w:t>
            </w:r>
            <w:proofErr w:type="spellStart"/>
            <w:r>
              <w:rPr>
                <w:color w:val="7030A0"/>
                <w:sz w:val="28"/>
                <w:szCs w:val="28"/>
              </w:rPr>
              <w:t>Стерляхина</w:t>
            </w:r>
            <w:proofErr w:type="spellEnd"/>
            <w:r>
              <w:rPr>
                <w:color w:val="7030A0"/>
                <w:sz w:val="28"/>
                <w:szCs w:val="28"/>
              </w:rPr>
              <w:t xml:space="preserve"> А.К.)</w:t>
            </w:r>
          </w:p>
        </w:tc>
        <w:tc>
          <w:tcPr>
            <w:tcW w:w="3827" w:type="dxa"/>
          </w:tcPr>
          <w:p w:rsidR="009E4FF7" w:rsidRPr="00BF5847" w:rsidRDefault="009E4FF7" w:rsidP="00113869">
            <w:pPr>
              <w:pStyle w:val="22"/>
              <w:spacing w:after="0" w:line="240" w:lineRule="auto"/>
              <w:ind w:left="0"/>
              <w:jc w:val="both"/>
              <w:rPr>
                <w:sz w:val="28"/>
                <w:szCs w:val="28"/>
              </w:rPr>
            </w:pPr>
            <w:r>
              <w:rPr>
                <w:sz w:val="28"/>
                <w:szCs w:val="28"/>
              </w:rPr>
              <w:lastRenderedPageBreak/>
              <w:t>Городской конкурс</w:t>
            </w:r>
          </w:p>
        </w:tc>
        <w:tc>
          <w:tcPr>
            <w:tcW w:w="1843" w:type="dxa"/>
          </w:tcPr>
          <w:p w:rsidR="009E4FF7" w:rsidRPr="00BF5847" w:rsidRDefault="009E4FF7" w:rsidP="00113869">
            <w:pPr>
              <w:pStyle w:val="22"/>
              <w:spacing w:after="0" w:line="240" w:lineRule="auto"/>
              <w:ind w:left="0"/>
              <w:jc w:val="both"/>
              <w:rPr>
                <w:sz w:val="28"/>
                <w:szCs w:val="28"/>
              </w:rPr>
            </w:pPr>
            <w:r>
              <w:rPr>
                <w:color w:val="7030A0"/>
                <w:sz w:val="28"/>
                <w:szCs w:val="28"/>
              </w:rPr>
              <w:t>2 место в полуфинале</w:t>
            </w:r>
          </w:p>
        </w:tc>
      </w:tr>
      <w:tr w:rsidR="009E4FF7" w:rsidTr="00113869">
        <w:tc>
          <w:tcPr>
            <w:tcW w:w="861" w:type="dxa"/>
          </w:tcPr>
          <w:p w:rsidR="009E4FF7" w:rsidRPr="00BF5847" w:rsidRDefault="009E4FF7" w:rsidP="00113869">
            <w:pPr>
              <w:pStyle w:val="22"/>
              <w:spacing w:after="0" w:line="240" w:lineRule="auto"/>
              <w:ind w:left="0"/>
              <w:jc w:val="both"/>
              <w:rPr>
                <w:sz w:val="28"/>
                <w:szCs w:val="28"/>
              </w:rPr>
            </w:pPr>
            <w:r w:rsidRPr="00BF5847">
              <w:rPr>
                <w:sz w:val="28"/>
                <w:szCs w:val="28"/>
              </w:rPr>
              <w:lastRenderedPageBreak/>
              <w:t>2</w:t>
            </w:r>
          </w:p>
        </w:tc>
        <w:tc>
          <w:tcPr>
            <w:tcW w:w="3642" w:type="dxa"/>
          </w:tcPr>
          <w:p w:rsidR="009E4FF7" w:rsidRPr="00BF5847" w:rsidRDefault="009E4FF7" w:rsidP="00113869">
            <w:pPr>
              <w:pStyle w:val="22"/>
              <w:spacing w:after="0" w:line="240" w:lineRule="auto"/>
              <w:ind w:left="0"/>
              <w:jc w:val="both"/>
              <w:rPr>
                <w:sz w:val="28"/>
                <w:szCs w:val="28"/>
              </w:rPr>
            </w:pPr>
            <w:r>
              <w:rPr>
                <w:color w:val="7030A0"/>
                <w:sz w:val="28"/>
                <w:szCs w:val="28"/>
              </w:rPr>
              <w:t xml:space="preserve">«Молодёжь в кабинетах власти» </w:t>
            </w:r>
          </w:p>
        </w:tc>
        <w:tc>
          <w:tcPr>
            <w:tcW w:w="3827" w:type="dxa"/>
          </w:tcPr>
          <w:p w:rsidR="009E4FF7" w:rsidRPr="00BF5847" w:rsidRDefault="009E4FF7" w:rsidP="00113869">
            <w:pPr>
              <w:pStyle w:val="22"/>
              <w:spacing w:after="0" w:line="240" w:lineRule="auto"/>
              <w:ind w:left="0"/>
              <w:jc w:val="both"/>
              <w:rPr>
                <w:sz w:val="28"/>
                <w:szCs w:val="28"/>
              </w:rPr>
            </w:pPr>
            <w:r>
              <w:rPr>
                <w:color w:val="7030A0"/>
                <w:sz w:val="28"/>
                <w:szCs w:val="28"/>
              </w:rPr>
              <w:t>Областная деловая игра активистов ученического самоуправления в рамках региональной социально-педагогической программы по развитию ученического самоуправления в Самарской области «За ученические советы»</w:t>
            </w:r>
          </w:p>
        </w:tc>
        <w:tc>
          <w:tcPr>
            <w:tcW w:w="1843" w:type="dxa"/>
          </w:tcPr>
          <w:p w:rsidR="009E4FF7" w:rsidRDefault="009E4FF7" w:rsidP="00113869">
            <w:pPr>
              <w:pStyle w:val="22"/>
              <w:spacing w:after="0" w:line="240" w:lineRule="auto"/>
              <w:ind w:left="0"/>
              <w:jc w:val="both"/>
              <w:rPr>
                <w:color w:val="7030A0"/>
                <w:sz w:val="28"/>
                <w:szCs w:val="28"/>
              </w:rPr>
            </w:pPr>
            <w:r>
              <w:rPr>
                <w:color w:val="7030A0"/>
                <w:sz w:val="28"/>
                <w:szCs w:val="28"/>
              </w:rPr>
              <w:t xml:space="preserve">2 место, рук. </w:t>
            </w:r>
            <w:proofErr w:type="spellStart"/>
            <w:r>
              <w:rPr>
                <w:color w:val="7030A0"/>
                <w:sz w:val="28"/>
                <w:szCs w:val="28"/>
              </w:rPr>
              <w:t>Нуштайкина</w:t>
            </w:r>
            <w:proofErr w:type="spellEnd"/>
            <w:r>
              <w:rPr>
                <w:color w:val="7030A0"/>
                <w:sz w:val="28"/>
                <w:szCs w:val="28"/>
              </w:rPr>
              <w:t xml:space="preserve"> Е.А., команда 11а,11б классов)</w:t>
            </w:r>
          </w:p>
          <w:p w:rsidR="009E4FF7" w:rsidRPr="00BF5847" w:rsidRDefault="009E4FF7" w:rsidP="00113869">
            <w:pPr>
              <w:pStyle w:val="22"/>
              <w:spacing w:after="0" w:line="240" w:lineRule="auto"/>
              <w:ind w:left="0"/>
              <w:jc w:val="both"/>
              <w:rPr>
                <w:sz w:val="28"/>
                <w:szCs w:val="28"/>
              </w:rPr>
            </w:pPr>
          </w:p>
        </w:tc>
      </w:tr>
    </w:tbl>
    <w:p w:rsidR="009E4FF7" w:rsidRDefault="009E4FF7" w:rsidP="009E4FF7">
      <w:pPr>
        <w:pStyle w:val="22"/>
        <w:spacing w:after="0" w:line="360" w:lineRule="auto"/>
        <w:ind w:left="0" w:firstLine="851"/>
        <w:jc w:val="both"/>
        <w:rPr>
          <w:color w:val="7030A0"/>
          <w:sz w:val="28"/>
          <w:szCs w:val="28"/>
        </w:rPr>
      </w:pPr>
    </w:p>
    <w:p w:rsidR="009E4FF7" w:rsidRDefault="009E4FF7" w:rsidP="009E4FF7">
      <w:pPr>
        <w:spacing w:line="360" w:lineRule="auto"/>
        <w:ind w:firstLine="567"/>
        <w:rPr>
          <w:sz w:val="28"/>
          <w:szCs w:val="28"/>
        </w:rPr>
      </w:pPr>
      <w:r w:rsidRPr="00C3771B">
        <w:rPr>
          <w:sz w:val="28"/>
          <w:szCs w:val="28"/>
        </w:rPr>
        <w:t xml:space="preserve">Особое место в жизни школы занимает </w:t>
      </w:r>
      <w:r>
        <w:rPr>
          <w:sz w:val="28"/>
          <w:szCs w:val="28"/>
        </w:rPr>
        <w:t xml:space="preserve">профилактическая </w:t>
      </w:r>
      <w:r w:rsidRPr="00C3771B">
        <w:rPr>
          <w:sz w:val="28"/>
          <w:szCs w:val="28"/>
        </w:rPr>
        <w:t>работа</w:t>
      </w:r>
      <w:r>
        <w:rPr>
          <w:sz w:val="28"/>
          <w:szCs w:val="28"/>
        </w:rPr>
        <w:t>.</w:t>
      </w:r>
      <w:r w:rsidRPr="00C3771B">
        <w:rPr>
          <w:sz w:val="28"/>
          <w:szCs w:val="28"/>
        </w:rPr>
        <w:t xml:space="preserve"> </w:t>
      </w:r>
    </w:p>
    <w:p w:rsidR="009E4FF7" w:rsidRDefault="009E4FF7" w:rsidP="009E4FF7">
      <w:pPr>
        <w:spacing w:line="360" w:lineRule="auto"/>
        <w:ind w:firstLine="567"/>
        <w:jc w:val="both"/>
        <w:rPr>
          <w:sz w:val="28"/>
          <w:szCs w:val="28"/>
        </w:rPr>
      </w:pPr>
      <w:r w:rsidRPr="00C3771B">
        <w:rPr>
          <w:sz w:val="28"/>
          <w:szCs w:val="28"/>
        </w:rPr>
        <w:t>В течение года классные руководители вели диагностическую работу с целью исследования личностных свойств толерантности учащихся. Обучающиеся школы приняли участие в интернет-опросе РЦМО по профилактике экстремизма.</w:t>
      </w:r>
      <w:r>
        <w:rPr>
          <w:sz w:val="28"/>
          <w:szCs w:val="28"/>
        </w:rPr>
        <w:t xml:space="preserve"> </w:t>
      </w:r>
    </w:p>
    <w:p w:rsidR="009E4FF7" w:rsidRDefault="009E4FF7" w:rsidP="009E4FF7">
      <w:pPr>
        <w:spacing w:line="360" w:lineRule="auto"/>
        <w:ind w:firstLine="567"/>
        <w:jc w:val="both"/>
        <w:rPr>
          <w:sz w:val="28"/>
          <w:szCs w:val="28"/>
        </w:rPr>
      </w:pPr>
      <w:r w:rsidRPr="00C3771B">
        <w:rPr>
          <w:sz w:val="28"/>
          <w:szCs w:val="28"/>
        </w:rPr>
        <w:t xml:space="preserve">Социальным педагогом совместно с классными руководителями, зам. директором по ВР, инспектором ОДН проводились Заседания Советы школы по профилактике правонарушений, случаев экстремизма и употребления ПАВ. </w:t>
      </w:r>
    </w:p>
    <w:p w:rsidR="009E4FF7" w:rsidRPr="00C3771B" w:rsidRDefault="009E4FF7" w:rsidP="009E4FF7">
      <w:pPr>
        <w:spacing w:line="360" w:lineRule="auto"/>
        <w:ind w:firstLine="851"/>
        <w:jc w:val="both"/>
        <w:rPr>
          <w:sz w:val="28"/>
          <w:szCs w:val="28"/>
        </w:rPr>
      </w:pPr>
      <w:r w:rsidRPr="00C3771B">
        <w:rPr>
          <w:sz w:val="28"/>
          <w:szCs w:val="28"/>
        </w:rPr>
        <w:t xml:space="preserve">В каждом классе прошли тематические классные часы «Профилактика и разрешение конфликтов».  </w:t>
      </w:r>
      <w:r>
        <w:rPr>
          <w:sz w:val="28"/>
          <w:szCs w:val="28"/>
        </w:rPr>
        <w:t>В течение учебного года</w:t>
      </w:r>
      <w:r w:rsidRPr="00C3771B">
        <w:rPr>
          <w:sz w:val="28"/>
          <w:szCs w:val="28"/>
        </w:rPr>
        <w:t xml:space="preserve"> обучающиеся нашей школы прин</w:t>
      </w:r>
      <w:r>
        <w:rPr>
          <w:sz w:val="28"/>
          <w:szCs w:val="28"/>
        </w:rPr>
        <w:t>имали</w:t>
      </w:r>
      <w:r w:rsidRPr="00C3771B">
        <w:rPr>
          <w:sz w:val="28"/>
          <w:szCs w:val="28"/>
        </w:rPr>
        <w:t xml:space="preserve"> участие в семинар</w:t>
      </w:r>
      <w:r>
        <w:rPr>
          <w:sz w:val="28"/>
          <w:szCs w:val="28"/>
        </w:rPr>
        <w:t>ах</w:t>
      </w:r>
      <w:r w:rsidRPr="00C3771B">
        <w:rPr>
          <w:sz w:val="28"/>
          <w:szCs w:val="28"/>
        </w:rPr>
        <w:t>, посвященном развитию медиативной культуры в школе. Семинар проводился на базе Школы №105.</w:t>
      </w:r>
    </w:p>
    <w:tbl>
      <w:tblPr>
        <w:tblStyle w:val="a9"/>
        <w:tblpPr w:leftFromText="180" w:rightFromText="180" w:vertAnchor="text" w:horzAnchor="margin" w:tblpY="82"/>
        <w:tblW w:w="9747" w:type="dxa"/>
        <w:tblLook w:val="04A0" w:firstRow="1" w:lastRow="0" w:firstColumn="1" w:lastColumn="0" w:noHBand="0" w:noVBand="1"/>
      </w:tblPr>
      <w:tblGrid>
        <w:gridCol w:w="3936"/>
        <w:gridCol w:w="5811"/>
      </w:tblGrid>
      <w:tr w:rsidR="009E4FF7" w:rsidRPr="00C3771B" w:rsidTr="00113869">
        <w:tc>
          <w:tcPr>
            <w:tcW w:w="3936" w:type="dxa"/>
          </w:tcPr>
          <w:p w:rsidR="009E4FF7" w:rsidRPr="00C3771B" w:rsidRDefault="009E4FF7" w:rsidP="00113869">
            <w:pPr>
              <w:pStyle w:val="a5"/>
              <w:spacing w:before="0" w:beforeAutospacing="0" w:after="0" w:afterAutospacing="0" w:line="360" w:lineRule="auto"/>
              <w:rPr>
                <w:b/>
                <w:color w:val="000000" w:themeColor="text1"/>
              </w:rPr>
            </w:pPr>
            <w:r w:rsidRPr="00C3771B">
              <w:rPr>
                <w:b/>
                <w:color w:val="000000" w:themeColor="text1"/>
              </w:rPr>
              <w:t>Проблема</w:t>
            </w:r>
          </w:p>
        </w:tc>
        <w:tc>
          <w:tcPr>
            <w:tcW w:w="5811" w:type="dxa"/>
          </w:tcPr>
          <w:p w:rsidR="009E4FF7" w:rsidRPr="00C3771B" w:rsidRDefault="009E4FF7" w:rsidP="00113869">
            <w:pPr>
              <w:pStyle w:val="a5"/>
              <w:spacing w:before="0" w:beforeAutospacing="0" w:after="0" w:afterAutospacing="0" w:line="360" w:lineRule="auto"/>
              <w:rPr>
                <w:b/>
                <w:color w:val="000000" w:themeColor="text1"/>
              </w:rPr>
            </w:pPr>
            <w:r w:rsidRPr="00C3771B">
              <w:rPr>
                <w:b/>
              </w:rPr>
              <w:t>Пути решения в 201</w:t>
            </w:r>
            <w:r>
              <w:rPr>
                <w:b/>
              </w:rPr>
              <w:t>8</w:t>
            </w:r>
            <w:r w:rsidRPr="00C3771B">
              <w:rPr>
                <w:b/>
              </w:rPr>
              <w:t>-201</w:t>
            </w:r>
            <w:r>
              <w:rPr>
                <w:b/>
              </w:rPr>
              <w:t>9</w:t>
            </w:r>
            <w:r w:rsidRPr="00C3771B">
              <w:rPr>
                <w:b/>
              </w:rPr>
              <w:t xml:space="preserve"> учебном году.</w:t>
            </w:r>
          </w:p>
        </w:tc>
      </w:tr>
      <w:tr w:rsidR="009E4FF7" w:rsidRPr="00C3771B" w:rsidTr="00113869">
        <w:tc>
          <w:tcPr>
            <w:tcW w:w="3936" w:type="dxa"/>
          </w:tcPr>
          <w:p w:rsidR="009E4FF7" w:rsidRPr="00C3771B" w:rsidRDefault="009E4FF7" w:rsidP="00113869">
            <w:pPr>
              <w:pStyle w:val="a5"/>
              <w:spacing w:before="0" w:beforeAutospacing="0" w:after="0" w:afterAutospacing="0"/>
              <w:jc w:val="both"/>
              <w:rPr>
                <w:color w:val="000000" w:themeColor="text1"/>
              </w:rPr>
            </w:pPr>
            <w:r>
              <w:rPr>
                <w:color w:val="000000" w:themeColor="text1"/>
              </w:rPr>
              <w:t>1</w:t>
            </w:r>
            <w:r w:rsidRPr="00C3771B">
              <w:rPr>
                <w:color w:val="000000" w:themeColor="text1"/>
              </w:rPr>
              <w:t>.Замкнутость деятельности ученического самоуправления на проблемах школы.</w:t>
            </w:r>
          </w:p>
          <w:p w:rsidR="009E4FF7" w:rsidRPr="00C3771B" w:rsidRDefault="009E4FF7" w:rsidP="00113869">
            <w:pPr>
              <w:pStyle w:val="a5"/>
              <w:spacing w:before="0" w:beforeAutospacing="0" w:after="0" w:afterAutospacing="0"/>
              <w:jc w:val="both"/>
              <w:rPr>
                <w:color w:val="000000" w:themeColor="text1"/>
              </w:rPr>
            </w:pPr>
          </w:p>
        </w:tc>
        <w:tc>
          <w:tcPr>
            <w:tcW w:w="5811" w:type="dxa"/>
          </w:tcPr>
          <w:p w:rsidR="009E4FF7" w:rsidRPr="00C3771B" w:rsidRDefault="009E4FF7" w:rsidP="00113869">
            <w:pPr>
              <w:pStyle w:val="a5"/>
              <w:spacing w:before="0" w:beforeAutospacing="0" w:after="0" w:afterAutospacing="0"/>
              <w:ind w:firstLine="301"/>
              <w:jc w:val="both"/>
              <w:rPr>
                <w:color w:val="000000" w:themeColor="text1"/>
              </w:rPr>
            </w:pPr>
            <w:r>
              <w:rPr>
                <w:color w:val="000000" w:themeColor="text1"/>
              </w:rPr>
              <w:t>1</w:t>
            </w:r>
            <w:r w:rsidRPr="00C3771B">
              <w:rPr>
                <w:color w:val="000000" w:themeColor="text1"/>
              </w:rPr>
              <w:t>. В 201</w:t>
            </w:r>
            <w:r>
              <w:rPr>
                <w:color w:val="000000" w:themeColor="text1"/>
              </w:rPr>
              <w:t>8</w:t>
            </w:r>
            <w:r w:rsidRPr="00C3771B">
              <w:rPr>
                <w:color w:val="000000" w:themeColor="text1"/>
              </w:rPr>
              <w:t>-201</w:t>
            </w:r>
            <w:r>
              <w:rPr>
                <w:color w:val="000000" w:themeColor="text1"/>
              </w:rPr>
              <w:t>9</w:t>
            </w:r>
            <w:r w:rsidRPr="00C3771B">
              <w:rPr>
                <w:color w:val="000000" w:themeColor="text1"/>
              </w:rPr>
              <w:t xml:space="preserve"> </w:t>
            </w:r>
            <w:proofErr w:type="spellStart"/>
            <w:r w:rsidRPr="00C3771B">
              <w:rPr>
                <w:color w:val="000000" w:themeColor="text1"/>
              </w:rPr>
              <w:t>уч.году</w:t>
            </w:r>
            <w:proofErr w:type="spellEnd"/>
            <w:r w:rsidRPr="00C3771B">
              <w:rPr>
                <w:color w:val="000000" w:themeColor="text1"/>
              </w:rPr>
              <w:t xml:space="preserve"> деятельность ученического самоуправления не замыкалась пределами школы: социальные акции проводились не только на территории школы, но и за её пределами, деятельность была рассчитана на жителей Куйбышевского  района.</w:t>
            </w:r>
          </w:p>
        </w:tc>
      </w:tr>
    </w:tbl>
    <w:p w:rsidR="009E4FF7" w:rsidRPr="00C3771B" w:rsidRDefault="009E4FF7" w:rsidP="009E4FF7">
      <w:pPr>
        <w:pStyle w:val="a5"/>
        <w:spacing w:before="0" w:beforeAutospacing="0" w:after="0" w:afterAutospacing="0" w:line="360" w:lineRule="auto"/>
        <w:jc w:val="both"/>
        <w:rPr>
          <w:b/>
          <w:bCs/>
        </w:rPr>
      </w:pPr>
    </w:p>
    <w:p w:rsidR="009E4FF7" w:rsidRPr="00C3771B" w:rsidRDefault="009E4FF7" w:rsidP="009E4FF7">
      <w:pPr>
        <w:pStyle w:val="a5"/>
        <w:spacing w:before="0" w:beforeAutospacing="0" w:after="0" w:afterAutospacing="0" w:line="360" w:lineRule="auto"/>
        <w:jc w:val="both"/>
        <w:rPr>
          <w:b/>
          <w:bCs/>
        </w:rPr>
      </w:pPr>
    </w:p>
    <w:tbl>
      <w:tblPr>
        <w:tblStyle w:val="a9"/>
        <w:tblW w:w="9747" w:type="dxa"/>
        <w:tblInd w:w="108" w:type="dxa"/>
        <w:tblLook w:val="04A0" w:firstRow="1" w:lastRow="0" w:firstColumn="1" w:lastColumn="0" w:noHBand="0" w:noVBand="1"/>
      </w:tblPr>
      <w:tblGrid>
        <w:gridCol w:w="9747"/>
      </w:tblGrid>
      <w:tr w:rsidR="009E4FF7" w:rsidRPr="00C3771B" w:rsidTr="00113869">
        <w:tc>
          <w:tcPr>
            <w:tcW w:w="9747" w:type="dxa"/>
          </w:tcPr>
          <w:p w:rsidR="009E4FF7" w:rsidRPr="00C3771B" w:rsidRDefault="009E4FF7" w:rsidP="00113869">
            <w:pPr>
              <w:spacing w:line="360" w:lineRule="auto"/>
              <w:jc w:val="center"/>
              <w:rPr>
                <w:sz w:val="28"/>
                <w:szCs w:val="28"/>
              </w:rPr>
            </w:pPr>
            <w:r w:rsidRPr="00C3771B">
              <w:rPr>
                <w:b/>
                <w:sz w:val="28"/>
                <w:szCs w:val="28"/>
              </w:rPr>
              <w:t>Задачи на 201</w:t>
            </w:r>
            <w:r>
              <w:rPr>
                <w:b/>
                <w:sz w:val="28"/>
                <w:szCs w:val="28"/>
              </w:rPr>
              <w:t>9</w:t>
            </w:r>
            <w:r w:rsidRPr="00C3771B">
              <w:rPr>
                <w:b/>
                <w:sz w:val="28"/>
                <w:szCs w:val="28"/>
              </w:rPr>
              <w:t>-20</w:t>
            </w:r>
            <w:r>
              <w:rPr>
                <w:b/>
                <w:sz w:val="28"/>
                <w:szCs w:val="28"/>
              </w:rPr>
              <w:t>20</w:t>
            </w:r>
            <w:r w:rsidRPr="00C3771B">
              <w:rPr>
                <w:b/>
                <w:sz w:val="28"/>
                <w:szCs w:val="28"/>
              </w:rPr>
              <w:t xml:space="preserve"> учебный год</w:t>
            </w:r>
          </w:p>
        </w:tc>
      </w:tr>
      <w:tr w:rsidR="009E4FF7" w:rsidRPr="00C3771B" w:rsidTr="00113869">
        <w:tc>
          <w:tcPr>
            <w:tcW w:w="9747" w:type="dxa"/>
          </w:tcPr>
          <w:p w:rsidR="009E4FF7" w:rsidRPr="00590F89" w:rsidRDefault="009E4FF7" w:rsidP="00B8338B">
            <w:pPr>
              <w:pStyle w:val="a6"/>
              <w:numPr>
                <w:ilvl w:val="1"/>
                <w:numId w:val="11"/>
              </w:numPr>
              <w:tabs>
                <w:tab w:val="clear" w:pos="1440"/>
              </w:tabs>
              <w:spacing w:line="360" w:lineRule="auto"/>
              <w:ind w:left="601" w:hanging="675"/>
              <w:rPr>
                <w:sz w:val="28"/>
                <w:szCs w:val="28"/>
              </w:rPr>
            </w:pPr>
            <w:r w:rsidRPr="00590F89">
              <w:rPr>
                <w:sz w:val="28"/>
                <w:szCs w:val="28"/>
              </w:rPr>
              <w:lastRenderedPageBreak/>
              <w:t>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p w:rsidR="009E4FF7" w:rsidRPr="00C3771B" w:rsidRDefault="009E4FF7" w:rsidP="00113869">
            <w:pPr>
              <w:spacing w:line="360" w:lineRule="auto"/>
              <w:ind w:firstLine="709"/>
              <w:rPr>
                <w:sz w:val="28"/>
                <w:szCs w:val="28"/>
              </w:rPr>
            </w:pPr>
            <w:r w:rsidRPr="00C3771B">
              <w:rPr>
                <w:sz w:val="28"/>
                <w:szCs w:val="28"/>
              </w:rPr>
              <w:t>воспитание в детях умения совершать правильный выбор в условиях возможного негативного воздействия информационных ресурсов;</w:t>
            </w:r>
          </w:p>
          <w:p w:rsidR="009E4FF7" w:rsidRPr="00C3771B" w:rsidRDefault="009E4FF7" w:rsidP="00113869">
            <w:pPr>
              <w:spacing w:line="360" w:lineRule="auto"/>
              <w:ind w:firstLine="709"/>
              <w:rPr>
                <w:sz w:val="28"/>
                <w:szCs w:val="28"/>
              </w:rPr>
            </w:pPr>
            <w:r w:rsidRPr="00C3771B">
              <w:rPr>
                <w:sz w:val="28"/>
                <w:szCs w:val="28"/>
              </w:rPr>
              <w:t>поддержка ученического самоуправления и повышение роли организаций обучающихся в управлении образовательным процессом;</w:t>
            </w:r>
          </w:p>
          <w:p w:rsidR="009E4FF7" w:rsidRPr="009A3E34" w:rsidRDefault="009E4FF7" w:rsidP="00113869">
            <w:pPr>
              <w:spacing w:line="360" w:lineRule="auto"/>
              <w:ind w:firstLine="709"/>
              <w:rPr>
                <w:sz w:val="28"/>
                <w:szCs w:val="28"/>
              </w:rPr>
            </w:pPr>
            <w:r w:rsidRPr="00C3771B">
              <w:rPr>
                <w:sz w:val="28"/>
                <w:szCs w:val="28"/>
              </w:rPr>
              <w:t xml:space="preserve">привлечение детей к участию в социально значимых проектах, в </w:t>
            </w:r>
            <w:r w:rsidRPr="009A3E34">
              <w:rPr>
                <w:sz w:val="28"/>
                <w:szCs w:val="28"/>
              </w:rPr>
              <w:t>волонтерском движении.</w:t>
            </w:r>
          </w:p>
          <w:p w:rsidR="009E4FF7" w:rsidRPr="009A3E34" w:rsidRDefault="009E4FF7" w:rsidP="00113869">
            <w:pPr>
              <w:spacing w:line="360" w:lineRule="auto"/>
              <w:ind w:firstLine="709"/>
              <w:rPr>
                <w:sz w:val="28"/>
                <w:szCs w:val="28"/>
              </w:rPr>
            </w:pPr>
            <w:r w:rsidRPr="009A3E34">
              <w:rPr>
                <w:sz w:val="28"/>
                <w:szCs w:val="28"/>
              </w:rPr>
              <w:t>Особое внимание уделить развитию медиативной культуры в школе.</w:t>
            </w:r>
          </w:p>
          <w:p w:rsidR="009E4FF7" w:rsidRPr="009A3E34" w:rsidRDefault="009E4FF7" w:rsidP="00B8338B">
            <w:pPr>
              <w:pStyle w:val="a6"/>
              <w:numPr>
                <w:ilvl w:val="0"/>
                <w:numId w:val="15"/>
              </w:numPr>
              <w:tabs>
                <w:tab w:val="left" w:pos="2700"/>
              </w:tabs>
              <w:spacing w:line="360" w:lineRule="auto"/>
              <w:ind w:left="0"/>
              <w:jc w:val="both"/>
              <w:rPr>
                <w:sz w:val="28"/>
                <w:szCs w:val="28"/>
              </w:rPr>
            </w:pPr>
            <w:r w:rsidRPr="009A3E34">
              <w:rPr>
                <w:sz w:val="28"/>
                <w:szCs w:val="28"/>
              </w:rPr>
              <w:t xml:space="preserve">2. Активно способствовать развитию в МБОУ Школа №129 </w:t>
            </w:r>
            <w:proofErr w:type="spellStart"/>
            <w:r w:rsidRPr="009A3E34">
              <w:rPr>
                <w:sz w:val="28"/>
                <w:szCs w:val="28"/>
              </w:rPr>
              <w:t>г.о</w:t>
            </w:r>
            <w:proofErr w:type="spellEnd"/>
            <w:r w:rsidRPr="009A3E34">
              <w:rPr>
                <w:sz w:val="28"/>
                <w:szCs w:val="28"/>
              </w:rPr>
              <w:t>. Самара общественного движения «Российское движение школьников».</w:t>
            </w:r>
          </w:p>
          <w:p w:rsidR="009E4FF7" w:rsidRPr="00590F89" w:rsidRDefault="009E4FF7" w:rsidP="00B8338B">
            <w:pPr>
              <w:pStyle w:val="a6"/>
              <w:numPr>
                <w:ilvl w:val="0"/>
                <w:numId w:val="15"/>
              </w:numPr>
              <w:tabs>
                <w:tab w:val="left" w:pos="2700"/>
              </w:tabs>
              <w:spacing w:line="360" w:lineRule="auto"/>
              <w:ind w:left="0"/>
              <w:jc w:val="both"/>
              <w:rPr>
                <w:color w:val="7030A0"/>
                <w:sz w:val="28"/>
                <w:szCs w:val="28"/>
              </w:rPr>
            </w:pPr>
            <w:r w:rsidRPr="009A3E34">
              <w:rPr>
                <w:sz w:val="28"/>
                <w:szCs w:val="28"/>
              </w:rPr>
              <w:t>3. Разработать Перспективный план развития Школьного отряда «</w:t>
            </w:r>
            <w:proofErr w:type="spellStart"/>
            <w:r w:rsidRPr="009A3E34">
              <w:rPr>
                <w:sz w:val="28"/>
                <w:szCs w:val="28"/>
              </w:rPr>
              <w:t>Юнармия</w:t>
            </w:r>
            <w:proofErr w:type="spellEnd"/>
            <w:r w:rsidRPr="009A3E34">
              <w:rPr>
                <w:sz w:val="28"/>
                <w:szCs w:val="28"/>
              </w:rPr>
              <w:t>».</w:t>
            </w:r>
          </w:p>
        </w:tc>
      </w:tr>
    </w:tbl>
    <w:p w:rsidR="009E4FF7" w:rsidRPr="00C3771B" w:rsidRDefault="009E4FF7" w:rsidP="009E4FF7">
      <w:pPr>
        <w:pStyle w:val="a5"/>
        <w:spacing w:before="0" w:beforeAutospacing="0" w:after="0" w:afterAutospacing="0" w:line="360" w:lineRule="auto"/>
        <w:jc w:val="both"/>
        <w:rPr>
          <w:b/>
          <w:bCs/>
        </w:rPr>
      </w:pPr>
    </w:p>
    <w:p w:rsidR="009E4FF7" w:rsidRPr="00C3771B" w:rsidRDefault="009E4FF7" w:rsidP="009E4FF7">
      <w:pPr>
        <w:pStyle w:val="22"/>
        <w:spacing w:after="0" w:line="360" w:lineRule="auto"/>
        <w:ind w:left="0"/>
        <w:jc w:val="center"/>
        <w:rPr>
          <w:b/>
          <w:bCs/>
          <w:sz w:val="28"/>
          <w:szCs w:val="28"/>
          <w:u w:val="single"/>
        </w:rPr>
      </w:pPr>
      <w:r w:rsidRPr="00C3771B">
        <w:rPr>
          <w:b/>
          <w:bCs/>
          <w:sz w:val="28"/>
          <w:szCs w:val="28"/>
          <w:u w:val="single"/>
        </w:rPr>
        <w:t>Я и труд</w:t>
      </w:r>
    </w:p>
    <w:p w:rsidR="009E4FF7" w:rsidRPr="00C3771B" w:rsidRDefault="009E4FF7" w:rsidP="009E4FF7">
      <w:pPr>
        <w:pStyle w:val="22"/>
        <w:spacing w:after="0" w:line="360" w:lineRule="auto"/>
        <w:ind w:left="0"/>
        <w:jc w:val="both"/>
        <w:rPr>
          <w:b/>
          <w:bCs/>
          <w:i/>
          <w:sz w:val="28"/>
          <w:szCs w:val="28"/>
        </w:rPr>
      </w:pPr>
      <w:r w:rsidRPr="00C3771B">
        <w:rPr>
          <w:i/>
          <w:sz w:val="28"/>
          <w:szCs w:val="28"/>
        </w:rPr>
        <w:t xml:space="preserve">В рамках этого направления обучающиеся участвуют в подготовке и проведении тематических недель, конкурсов научных проектов; участвуют в олимпиадах по учебным предметам;  участвуют в экскурсиях на промышленные предприятия; знакомятся с профессиональной деятельностью своих родителей; участвуют в различных видах общественно полезной деятельности на базе школы и взаимодействующих с ней учреждений; участвуют в различных видах общественно полезной деятельности - природоохранительная деятельность, трудовые акции; участвуют во встречах и беседах с выпускниками своей школы </w:t>
      </w:r>
    </w:p>
    <w:p w:rsidR="009E4FF7" w:rsidRPr="00C3771B" w:rsidRDefault="009E4FF7" w:rsidP="00B8338B">
      <w:pPr>
        <w:pStyle w:val="22"/>
        <w:numPr>
          <w:ilvl w:val="0"/>
          <w:numId w:val="17"/>
        </w:numPr>
        <w:spacing w:after="0" w:line="360" w:lineRule="auto"/>
        <w:ind w:left="0"/>
        <w:jc w:val="both"/>
        <w:rPr>
          <w:sz w:val="28"/>
          <w:szCs w:val="28"/>
        </w:rPr>
      </w:pPr>
      <w:r w:rsidRPr="00C3771B">
        <w:rPr>
          <w:sz w:val="28"/>
          <w:szCs w:val="28"/>
        </w:rPr>
        <w:t xml:space="preserve">В течение года проводились тематические классные часы </w:t>
      </w:r>
      <w:r>
        <w:rPr>
          <w:sz w:val="28"/>
          <w:szCs w:val="28"/>
        </w:rPr>
        <w:t>по профориентации.</w:t>
      </w:r>
    </w:p>
    <w:p w:rsidR="009E4FF7" w:rsidRPr="00C3771B" w:rsidRDefault="009E4FF7" w:rsidP="00B8338B">
      <w:pPr>
        <w:pStyle w:val="22"/>
        <w:numPr>
          <w:ilvl w:val="0"/>
          <w:numId w:val="17"/>
        </w:numPr>
        <w:spacing w:after="0" w:line="360" w:lineRule="auto"/>
        <w:ind w:left="0"/>
        <w:jc w:val="both"/>
        <w:rPr>
          <w:sz w:val="28"/>
          <w:szCs w:val="28"/>
        </w:rPr>
      </w:pPr>
      <w:r w:rsidRPr="00C3771B">
        <w:rPr>
          <w:sz w:val="28"/>
          <w:szCs w:val="28"/>
        </w:rPr>
        <w:t>Участие в уборке классов, коридоров, школьной территории не только во время месячника по благоустройству территории, но и в течение г</w:t>
      </w:r>
      <w:r>
        <w:rPr>
          <w:sz w:val="28"/>
          <w:szCs w:val="28"/>
        </w:rPr>
        <w:t>ода.</w:t>
      </w:r>
    </w:p>
    <w:p w:rsidR="009E4FF7" w:rsidRPr="00C3771B" w:rsidRDefault="009E4FF7" w:rsidP="00B8338B">
      <w:pPr>
        <w:pStyle w:val="22"/>
        <w:numPr>
          <w:ilvl w:val="0"/>
          <w:numId w:val="17"/>
        </w:numPr>
        <w:spacing w:after="0" w:line="360" w:lineRule="auto"/>
        <w:ind w:left="0"/>
        <w:jc w:val="both"/>
        <w:rPr>
          <w:sz w:val="28"/>
          <w:szCs w:val="28"/>
        </w:rPr>
      </w:pPr>
      <w:r w:rsidRPr="00C3771B">
        <w:rPr>
          <w:sz w:val="28"/>
          <w:szCs w:val="28"/>
        </w:rPr>
        <w:t>Встречи с пр</w:t>
      </w:r>
      <w:r>
        <w:rPr>
          <w:sz w:val="28"/>
          <w:szCs w:val="28"/>
        </w:rPr>
        <w:t>едставителями учебных заведений.</w:t>
      </w:r>
    </w:p>
    <w:p w:rsidR="009E4FF7" w:rsidRPr="009A3E34" w:rsidRDefault="009E4FF7" w:rsidP="00B8338B">
      <w:pPr>
        <w:pStyle w:val="22"/>
        <w:numPr>
          <w:ilvl w:val="0"/>
          <w:numId w:val="17"/>
        </w:numPr>
        <w:spacing w:after="0" w:line="360" w:lineRule="auto"/>
        <w:ind w:left="0"/>
        <w:jc w:val="both"/>
        <w:rPr>
          <w:sz w:val="28"/>
          <w:szCs w:val="28"/>
        </w:rPr>
      </w:pPr>
      <w:r w:rsidRPr="00C3771B">
        <w:rPr>
          <w:sz w:val="28"/>
          <w:szCs w:val="28"/>
        </w:rPr>
        <w:t xml:space="preserve">Были организованы экскурсии на промышленные предприятия (ОАО КНПЗ), </w:t>
      </w:r>
      <w:r w:rsidRPr="009A3E34">
        <w:rPr>
          <w:sz w:val="28"/>
          <w:szCs w:val="28"/>
        </w:rPr>
        <w:t>профессиональные учебные заведения.</w:t>
      </w:r>
    </w:p>
    <w:p w:rsidR="009E4FF7" w:rsidRPr="009A3E34" w:rsidRDefault="009E4FF7" w:rsidP="00B8338B">
      <w:pPr>
        <w:pStyle w:val="22"/>
        <w:numPr>
          <w:ilvl w:val="0"/>
          <w:numId w:val="17"/>
        </w:numPr>
        <w:spacing w:after="0" w:line="360" w:lineRule="auto"/>
        <w:ind w:left="0"/>
        <w:jc w:val="both"/>
        <w:rPr>
          <w:sz w:val="28"/>
          <w:szCs w:val="28"/>
        </w:rPr>
      </w:pPr>
      <w:r w:rsidRPr="009A3E34">
        <w:rPr>
          <w:sz w:val="28"/>
          <w:szCs w:val="28"/>
        </w:rPr>
        <w:t xml:space="preserve">Тренинг «Лестница к успеху» для учащихся 10, 11 </w:t>
      </w:r>
      <w:proofErr w:type="spellStart"/>
      <w:r w:rsidRPr="009A3E34">
        <w:rPr>
          <w:sz w:val="28"/>
          <w:szCs w:val="28"/>
        </w:rPr>
        <w:t>кл</w:t>
      </w:r>
      <w:proofErr w:type="spellEnd"/>
      <w:r w:rsidRPr="009A3E34">
        <w:rPr>
          <w:sz w:val="28"/>
          <w:szCs w:val="28"/>
        </w:rPr>
        <w:t>.</w:t>
      </w:r>
    </w:p>
    <w:p w:rsidR="009E4FF7" w:rsidRPr="009A3E34" w:rsidRDefault="009E4FF7" w:rsidP="00B8338B">
      <w:pPr>
        <w:pStyle w:val="22"/>
        <w:numPr>
          <w:ilvl w:val="0"/>
          <w:numId w:val="17"/>
        </w:numPr>
        <w:spacing w:after="0" w:line="360" w:lineRule="auto"/>
        <w:jc w:val="both"/>
        <w:rPr>
          <w:sz w:val="28"/>
          <w:szCs w:val="28"/>
        </w:rPr>
      </w:pPr>
      <w:r w:rsidRPr="009A3E34">
        <w:rPr>
          <w:sz w:val="28"/>
          <w:szCs w:val="28"/>
        </w:rPr>
        <w:lastRenderedPageBreak/>
        <w:t xml:space="preserve">Городская </w:t>
      </w:r>
      <w:proofErr w:type="spellStart"/>
      <w:r w:rsidRPr="009A3E34">
        <w:rPr>
          <w:sz w:val="28"/>
          <w:szCs w:val="28"/>
        </w:rPr>
        <w:t>профориентационная</w:t>
      </w:r>
      <w:proofErr w:type="spellEnd"/>
      <w:r w:rsidRPr="009A3E34">
        <w:rPr>
          <w:sz w:val="28"/>
          <w:szCs w:val="28"/>
        </w:rPr>
        <w:t xml:space="preserve"> игра для подростков «Путь к успеху»</w:t>
      </w:r>
    </w:p>
    <w:p w:rsidR="009E4FF7" w:rsidRPr="009A3E34" w:rsidRDefault="009E4FF7" w:rsidP="00B8338B">
      <w:pPr>
        <w:pStyle w:val="22"/>
        <w:numPr>
          <w:ilvl w:val="0"/>
          <w:numId w:val="17"/>
        </w:numPr>
        <w:spacing w:after="0" w:line="360" w:lineRule="auto"/>
        <w:ind w:left="0"/>
        <w:jc w:val="both"/>
        <w:rPr>
          <w:sz w:val="28"/>
          <w:szCs w:val="28"/>
        </w:rPr>
      </w:pPr>
      <w:r w:rsidRPr="009A3E34">
        <w:rPr>
          <w:sz w:val="28"/>
          <w:szCs w:val="28"/>
        </w:rPr>
        <w:t>Подготовка школьного холла на 2 этаже к праздничным мероприятиям.</w:t>
      </w:r>
    </w:p>
    <w:p w:rsidR="009E4FF7" w:rsidRPr="009A3E34" w:rsidRDefault="009E4FF7" w:rsidP="00B8338B">
      <w:pPr>
        <w:pStyle w:val="22"/>
        <w:numPr>
          <w:ilvl w:val="0"/>
          <w:numId w:val="17"/>
        </w:numPr>
        <w:spacing w:after="0" w:line="360" w:lineRule="auto"/>
        <w:ind w:left="0"/>
        <w:jc w:val="both"/>
        <w:rPr>
          <w:sz w:val="28"/>
          <w:szCs w:val="28"/>
        </w:rPr>
      </w:pPr>
      <w:r w:rsidRPr="009A3E34">
        <w:rPr>
          <w:bCs/>
          <w:sz w:val="28"/>
          <w:szCs w:val="28"/>
        </w:rPr>
        <w:t>Учащиеся принимали участие в городских конкурсах.</w:t>
      </w:r>
    </w:p>
    <w:p w:rsidR="009E4FF7" w:rsidRPr="009A3E34" w:rsidRDefault="009E4FF7" w:rsidP="00B8338B">
      <w:pPr>
        <w:pStyle w:val="22"/>
        <w:numPr>
          <w:ilvl w:val="0"/>
          <w:numId w:val="17"/>
        </w:numPr>
        <w:spacing w:after="0" w:line="360" w:lineRule="auto"/>
        <w:ind w:left="0"/>
        <w:jc w:val="both"/>
        <w:rPr>
          <w:bCs/>
          <w:sz w:val="28"/>
          <w:szCs w:val="28"/>
        </w:rPr>
      </w:pPr>
      <w:r w:rsidRPr="009A3E34">
        <w:rPr>
          <w:sz w:val="28"/>
          <w:szCs w:val="28"/>
        </w:rPr>
        <w:t xml:space="preserve">Традиционно в апреле наша школа принимает участие во </w:t>
      </w:r>
      <w:r w:rsidRPr="009A3E34">
        <w:rPr>
          <w:sz w:val="28"/>
          <w:szCs w:val="28"/>
        </w:rPr>
        <w:br/>
        <w:t xml:space="preserve">Всероссийской добровольческой Акции </w:t>
      </w:r>
      <w:r w:rsidRPr="009A3E34">
        <w:rPr>
          <w:sz w:val="28"/>
          <w:szCs w:val="28"/>
        </w:rPr>
        <w:br/>
      </w:r>
      <w:r w:rsidRPr="009A3E34">
        <w:rPr>
          <w:b/>
          <w:bCs/>
          <w:sz w:val="28"/>
          <w:szCs w:val="28"/>
        </w:rPr>
        <w:t xml:space="preserve">«Весенняя Неделя Добра». </w:t>
      </w:r>
    </w:p>
    <w:p w:rsidR="009E4FF7" w:rsidRPr="009A3E34" w:rsidRDefault="009E4FF7" w:rsidP="00B8338B">
      <w:pPr>
        <w:pStyle w:val="22"/>
        <w:numPr>
          <w:ilvl w:val="0"/>
          <w:numId w:val="17"/>
        </w:numPr>
        <w:spacing w:after="0" w:line="360" w:lineRule="auto"/>
        <w:ind w:left="0"/>
        <w:jc w:val="both"/>
        <w:rPr>
          <w:sz w:val="28"/>
          <w:szCs w:val="28"/>
        </w:rPr>
      </w:pPr>
      <w:r w:rsidRPr="009A3E34">
        <w:rPr>
          <w:sz w:val="28"/>
          <w:szCs w:val="28"/>
        </w:rPr>
        <w:t xml:space="preserve">Акция по благоустройству территории школы и прилегающей территории (с 01.04.2019-30.04.2019) </w:t>
      </w:r>
    </w:p>
    <w:p w:rsidR="009E4FF7" w:rsidRPr="009A3E34" w:rsidRDefault="009E4FF7" w:rsidP="00B8338B">
      <w:pPr>
        <w:pStyle w:val="22"/>
        <w:numPr>
          <w:ilvl w:val="0"/>
          <w:numId w:val="17"/>
        </w:numPr>
        <w:spacing w:after="0" w:line="360" w:lineRule="auto"/>
        <w:jc w:val="both"/>
        <w:rPr>
          <w:sz w:val="28"/>
          <w:szCs w:val="28"/>
        </w:rPr>
      </w:pPr>
      <w:r w:rsidRPr="009A3E34">
        <w:rPr>
          <w:sz w:val="28"/>
          <w:szCs w:val="28"/>
        </w:rPr>
        <w:t>Городской конкурс «Самарский скворечник»</w:t>
      </w:r>
    </w:p>
    <w:p w:rsidR="009E4FF7" w:rsidRPr="009A3E34" w:rsidRDefault="009E4FF7" w:rsidP="00B8338B">
      <w:pPr>
        <w:pStyle w:val="22"/>
        <w:numPr>
          <w:ilvl w:val="0"/>
          <w:numId w:val="17"/>
        </w:numPr>
        <w:spacing w:after="0" w:line="360" w:lineRule="auto"/>
        <w:jc w:val="both"/>
        <w:rPr>
          <w:sz w:val="28"/>
          <w:szCs w:val="28"/>
        </w:rPr>
      </w:pPr>
      <w:r w:rsidRPr="009A3E34">
        <w:rPr>
          <w:sz w:val="28"/>
          <w:szCs w:val="28"/>
        </w:rPr>
        <w:t>Городской фестиваль компьютерного творчества «Компьютерный эрудит»</w:t>
      </w:r>
    </w:p>
    <w:p w:rsidR="009E4FF7" w:rsidRDefault="009E4FF7" w:rsidP="009E4FF7">
      <w:pPr>
        <w:pStyle w:val="22"/>
        <w:spacing w:after="0" w:line="360" w:lineRule="auto"/>
        <w:ind w:left="0"/>
        <w:jc w:val="both"/>
        <w:rPr>
          <w:sz w:val="28"/>
          <w:szCs w:val="28"/>
        </w:rPr>
      </w:pPr>
    </w:p>
    <w:tbl>
      <w:tblPr>
        <w:tblStyle w:val="a9"/>
        <w:tblW w:w="10173" w:type="dxa"/>
        <w:tblLayout w:type="fixed"/>
        <w:tblLook w:val="04A0" w:firstRow="1" w:lastRow="0" w:firstColumn="1" w:lastColumn="0" w:noHBand="0" w:noVBand="1"/>
      </w:tblPr>
      <w:tblGrid>
        <w:gridCol w:w="675"/>
        <w:gridCol w:w="3261"/>
        <w:gridCol w:w="2835"/>
        <w:gridCol w:w="3402"/>
      </w:tblGrid>
      <w:tr w:rsidR="009E4FF7" w:rsidRPr="009A3E34" w:rsidTr="00113869">
        <w:tc>
          <w:tcPr>
            <w:tcW w:w="10173" w:type="dxa"/>
            <w:gridSpan w:val="4"/>
          </w:tcPr>
          <w:p w:rsidR="009E4FF7" w:rsidRPr="009A3E34" w:rsidRDefault="009E4FF7" w:rsidP="00113869">
            <w:pPr>
              <w:pStyle w:val="22"/>
              <w:spacing w:after="0" w:line="240" w:lineRule="auto"/>
              <w:ind w:left="0"/>
              <w:jc w:val="center"/>
              <w:rPr>
                <w:b/>
                <w:sz w:val="28"/>
                <w:szCs w:val="28"/>
              </w:rPr>
            </w:pPr>
            <w:r w:rsidRPr="009A3E34">
              <w:rPr>
                <w:b/>
                <w:sz w:val="28"/>
                <w:szCs w:val="28"/>
              </w:rPr>
              <w:t>Достижения</w:t>
            </w:r>
          </w:p>
        </w:tc>
      </w:tr>
      <w:tr w:rsidR="009E4FF7" w:rsidRPr="009A3E34" w:rsidTr="00113869">
        <w:tc>
          <w:tcPr>
            <w:tcW w:w="675" w:type="dxa"/>
          </w:tcPr>
          <w:p w:rsidR="009E4FF7" w:rsidRPr="009A3E34" w:rsidRDefault="009E4FF7" w:rsidP="00113869">
            <w:pPr>
              <w:pStyle w:val="22"/>
              <w:spacing w:after="0" w:line="240" w:lineRule="auto"/>
              <w:ind w:left="0"/>
              <w:jc w:val="both"/>
              <w:rPr>
                <w:sz w:val="28"/>
                <w:szCs w:val="28"/>
              </w:rPr>
            </w:pPr>
            <w:r w:rsidRPr="009A3E34">
              <w:rPr>
                <w:sz w:val="28"/>
                <w:szCs w:val="28"/>
              </w:rPr>
              <w:t>№</w:t>
            </w:r>
          </w:p>
          <w:p w:rsidR="009E4FF7" w:rsidRPr="009A3E34" w:rsidRDefault="009E4FF7" w:rsidP="00113869">
            <w:pPr>
              <w:pStyle w:val="22"/>
              <w:spacing w:after="0" w:line="240" w:lineRule="auto"/>
              <w:ind w:left="0"/>
              <w:jc w:val="both"/>
              <w:rPr>
                <w:sz w:val="28"/>
                <w:szCs w:val="28"/>
              </w:rPr>
            </w:pPr>
            <w:r w:rsidRPr="009A3E34">
              <w:rPr>
                <w:sz w:val="28"/>
                <w:szCs w:val="28"/>
              </w:rPr>
              <w:t>п/п</w:t>
            </w:r>
          </w:p>
        </w:tc>
        <w:tc>
          <w:tcPr>
            <w:tcW w:w="3261" w:type="dxa"/>
          </w:tcPr>
          <w:p w:rsidR="009E4FF7" w:rsidRPr="009A3E34" w:rsidRDefault="009E4FF7" w:rsidP="00113869">
            <w:pPr>
              <w:pStyle w:val="22"/>
              <w:spacing w:after="0" w:line="240" w:lineRule="auto"/>
              <w:ind w:left="0"/>
              <w:jc w:val="both"/>
              <w:rPr>
                <w:sz w:val="28"/>
                <w:szCs w:val="28"/>
              </w:rPr>
            </w:pPr>
            <w:r w:rsidRPr="009A3E34">
              <w:rPr>
                <w:sz w:val="28"/>
                <w:szCs w:val="28"/>
              </w:rPr>
              <w:t>Мероприятие</w:t>
            </w:r>
          </w:p>
        </w:tc>
        <w:tc>
          <w:tcPr>
            <w:tcW w:w="2835" w:type="dxa"/>
          </w:tcPr>
          <w:p w:rsidR="009E4FF7" w:rsidRPr="009A3E34" w:rsidRDefault="009E4FF7" w:rsidP="00113869">
            <w:pPr>
              <w:pStyle w:val="22"/>
              <w:spacing w:after="0" w:line="240" w:lineRule="auto"/>
              <w:ind w:left="0"/>
              <w:jc w:val="both"/>
              <w:rPr>
                <w:sz w:val="28"/>
                <w:szCs w:val="28"/>
              </w:rPr>
            </w:pPr>
            <w:r w:rsidRPr="009A3E34">
              <w:rPr>
                <w:sz w:val="28"/>
                <w:szCs w:val="28"/>
              </w:rPr>
              <w:t>Уровень</w:t>
            </w:r>
          </w:p>
        </w:tc>
        <w:tc>
          <w:tcPr>
            <w:tcW w:w="3402" w:type="dxa"/>
          </w:tcPr>
          <w:p w:rsidR="009E4FF7" w:rsidRPr="009A3E34" w:rsidRDefault="009E4FF7" w:rsidP="00113869">
            <w:pPr>
              <w:pStyle w:val="22"/>
              <w:spacing w:after="0" w:line="240" w:lineRule="auto"/>
              <w:ind w:left="0"/>
              <w:jc w:val="both"/>
              <w:rPr>
                <w:sz w:val="28"/>
                <w:szCs w:val="28"/>
              </w:rPr>
            </w:pPr>
            <w:r w:rsidRPr="009A3E34">
              <w:rPr>
                <w:sz w:val="28"/>
                <w:szCs w:val="28"/>
              </w:rPr>
              <w:t>Результат</w:t>
            </w:r>
          </w:p>
        </w:tc>
      </w:tr>
      <w:tr w:rsidR="009E4FF7" w:rsidRPr="009A3E34" w:rsidTr="00113869">
        <w:tc>
          <w:tcPr>
            <w:tcW w:w="675" w:type="dxa"/>
          </w:tcPr>
          <w:p w:rsidR="009E4FF7" w:rsidRPr="009A3E34" w:rsidRDefault="009E4FF7" w:rsidP="00113869">
            <w:pPr>
              <w:pStyle w:val="22"/>
              <w:spacing w:after="0" w:line="240" w:lineRule="auto"/>
              <w:ind w:left="0"/>
              <w:jc w:val="both"/>
              <w:rPr>
                <w:sz w:val="28"/>
                <w:szCs w:val="28"/>
              </w:rPr>
            </w:pPr>
            <w:r w:rsidRPr="009A3E34">
              <w:rPr>
                <w:sz w:val="28"/>
                <w:szCs w:val="28"/>
              </w:rPr>
              <w:t>1</w:t>
            </w:r>
          </w:p>
        </w:tc>
        <w:tc>
          <w:tcPr>
            <w:tcW w:w="3261" w:type="dxa"/>
          </w:tcPr>
          <w:p w:rsidR="009E4FF7" w:rsidRPr="009A3E34" w:rsidRDefault="009E4FF7" w:rsidP="00113869">
            <w:pPr>
              <w:pStyle w:val="22"/>
              <w:spacing w:after="0" w:line="240" w:lineRule="auto"/>
              <w:ind w:left="0"/>
              <w:jc w:val="both"/>
              <w:rPr>
                <w:sz w:val="28"/>
                <w:szCs w:val="28"/>
              </w:rPr>
            </w:pPr>
            <w:r w:rsidRPr="009A3E34">
              <w:rPr>
                <w:sz w:val="28"/>
                <w:szCs w:val="28"/>
                <w:lang w:val="en-US"/>
              </w:rPr>
              <w:t>IV</w:t>
            </w:r>
            <w:r w:rsidRPr="009A3E34">
              <w:rPr>
                <w:sz w:val="28"/>
                <w:szCs w:val="28"/>
              </w:rPr>
              <w:t xml:space="preserve"> Международный конкурс научно-исследовательских и творческих работ учащихся «Старт в науке» </w:t>
            </w:r>
          </w:p>
        </w:tc>
        <w:tc>
          <w:tcPr>
            <w:tcW w:w="2835" w:type="dxa"/>
          </w:tcPr>
          <w:p w:rsidR="009E4FF7" w:rsidRPr="009A3E34" w:rsidRDefault="009E4FF7" w:rsidP="00113869">
            <w:pPr>
              <w:pStyle w:val="22"/>
              <w:spacing w:after="0" w:line="240" w:lineRule="auto"/>
              <w:ind w:left="0"/>
              <w:jc w:val="both"/>
              <w:rPr>
                <w:sz w:val="28"/>
                <w:szCs w:val="28"/>
              </w:rPr>
            </w:pPr>
            <w:r w:rsidRPr="009A3E34">
              <w:rPr>
                <w:sz w:val="28"/>
                <w:szCs w:val="28"/>
              </w:rPr>
              <w:t>Международный конкурс</w:t>
            </w:r>
          </w:p>
        </w:tc>
        <w:tc>
          <w:tcPr>
            <w:tcW w:w="3402" w:type="dxa"/>
          </w:tcPr>
          <w:p w:rsidR="009E4FF7" w:rsidRPr="009A3E34" w:rsidRDefault="009E4FF7" w:rsidP="00113869">
            <w:pPr>
              <w:pStyle w:val="22"/>
              <w:spacing w:after="0" w:line="240" w:lineRule="auto"/>
              <w:ind w:left="0"/>
              <w:jc w:val="both"/>
              <w:rPr>
                <w:sz w:val="28"/>
                <w:szCs w:val="28"/>
              </w:rPr>
            </w:pPr>
            <w:proofErr w:type="spellStart"/>
            <w:r w:rsidRPr="009A3E34">
              <w:rPr>
                <w:sz w:val="28"/>
                <w:szCs w:val="28"/>
              </w:rPr>
              <w:t>Кукса</w:t>
            </w:r>
            <w:proofErr w:type="spellEnd"/>
            <w:r w:rsidRPr="009A3E34">
              <w:rPr>
                <w:sz w:val="28"/>
                <w:szCs w:val="28"/>
              </w:rPr>
              <w:t xml:space="preserve"> Е., диплом победителя </w:t>
            </w:r>
            <w:r w:rsidRPr="009A3E34">
              <w:rPr>
                <w:sz w:val="28"/>
                <w:szCs w:val="28"/>
                <w:lang w:val="en-US"/>
              </w:rPr>
              <w:t>III</w:t>
            </w:r>
            <w:r w:rsidRPr="009A3E34">
              <w:rPr>
                <w:sz w:val="28"/>
                <w:szCs w:val="28"/>
              </w:rPr>
              <w:t xml:space="preserve"> </w:t>
            </w:r>
            <w:r w:rsidRPr="009A3E34">
              <w:rPr>
                <w:sz w:val="28"/>
                <w:szCs w:val="28"/>
                <w:lang w:val="en-US"/>
              </w:rPr>
              <w:t>c</w:t>
            </w:r>
            <w:proofErr w:type="spellStart"/>
            <w:r w:rsidRPr="009A3E34">
              <w:rPr>
                <w:sz w:val="28"/>
                <w:szCs w:val="28"/>
              </w:rPr>
              <w:t>тепени</w:t>
            </w:r>
            <w:proofErr w:type="spellEnd"/>
            <w:r w:rsidRPr="009A3E34">
              <w:rPr>
                <w:sz w:val="28"/>
                <w:szCs w:val="28"/>
              </w:rPr>
              <w:t xml:space="preserve">, </w:t>
            </w:r>
          </w:p>
          <w:p w:rsidR="009E4FF7" w:rsidRPr="009A3E34" w:rsidRDefault="009E4FF7" w:rsidP="00113869">
            <w:pPr>
              <w:pStyle w:val="22"/>
              <w:spacing w:after="0" w:line="240" w:lineRule="auto"/>
              <w:ind w:left="0"/>
              <w:jc w:val="both"/>
              <w:rPr>
                <w:sz w:val="28"/>
                <w:szCs w:val="28"/>
              </w:rPr>
            </w:pPr>
            <w:r w:rsidRPr="009A3E34">
              <w:rPr>
                <w:sz w:val="28"/>
                <w:szCs w:val="28"/>
              </w:rPr>
              <w:t xml:space="preserve">Семин И., диплом победителя </w:t>
            </w:r>
            <w:r w:rsidRPr="009A3E34">
              <w:rPr>
                <w:sz w:val="28"/>
                <w:szCs w:val="28"/>
                <w:lang w:val="en-US"/>
              </w:rPr>
              <w:t>II</w:t>
            </w:r>
            <w:r w:rsidRPr="009A3E34">
              <w:rPr>
                <w:sz w:val="28"/>
                <w:szCs w:val="28"/>
              </w:rPr>
              <w:t xml:space="preserve"> </w:t>
            </w:r>
            <w:r w:rsidRPr="009A3E34">
              <w:rPr>
                <w:sz w:val="28"/>
                <w:szCs w:val="28"/>
                <w:lang w:val="en-US"/>
              </w:rPr>
              <w:t>c</w:t>
            </w:r>
            <w:proofErr w:type="spellStart"/>
            <w:r w:rsidRPr="009A3E34">
              <w:rPr>
                <w:sz w:val="28"/>
                <w:szCs w:val="28"/>
              </w:rPr>
              <w:t>тепени</w:t>
            </w:r>
            <w:proofErr w:type="spellEnd"/>
          </w:p>
          <w:p w:rsidR="009E4FF7" w:rsidRPr="009A3E34" w:rsidRDefault="009E4FF7" w:rsidP="00113869">
            <w:pPr>
              <w:pStyle w:val="22"/>
              <w:spacing w:after="0" w:line="240" w:lineRule="auto"/>
              <w:ind w:left="0"/>
              <w:jc w:val="both"/>
              <w:rPr>
                <w:sz w:val="28"/>
                <w:szCs w:val="28"/>
              </w:rPr>
            </w:pPr>
          </w:p>
        </w:tc>
      </w:tr>
      <w:tr w:rsidR="009E4FF7" w:rsidRPr="009A3E34" w:rsidTr="00113869">
        <w:tc>
          <w:tcPr>
            <w:tcW w:w="675" w:type="dxa"/>
          </w:tcPr>
          <w:p w:rsidR="009E4FF7" w:rsidRPr="009A3E34" w:rsidRDefault="009E4FF7" w:rsidP="00113869">
            <w:pPr>
              <w:pStyle w:val="22"/>
              <w:spacing w:after="0" w:line="240" w:lineRule="auto"/>
              <w:ind w:left="0"/>
              <w:jc w:val="both"/>
              <w:rPr>
                <w:sz w:val="28"/>
                <w:szCs w:val="28"/>
              </w:rPr>
            </w:pPr>
            <w:r w:rsidRPr="009A3E34">
              <w:rPr>
                <w:sz w:val="28"/>
                <w:szCs w:val="28"/>
              </w:rPr>
              <w:t>2</w:t>
            </w:r>
          </w:p>
        </w:tc>
        <w:tc>
          <w:tcPr>
            <w:tcW w:w="3261" w:type="dxa"/>
          </w:tcPr>
          <w:p w:rsidR="009E4FF7" w:rsidRPr="009A3E34" w:rsidRDefault="009E4FF7" w:rsidP="00113869">
            <w:pPr>
              <w:pStyle w:val="22"/>
              <w:spacing w:after="0" w:line="240" w:lineRule="auto"/>
              <w:ind w:left="0"/>
              <w:jc w:val="both"/>
              <w:rPr>
                <w:sz w:val="28"/>
                <w:szCs w:val="28"/>
              </w:rPr>
            </w:pPr>
            <w:r w:rsidRPr="009A3E34">
              <w:rPr>
                <w:sz w:val="28"/>
                <w:szCs w:val="28"/>
              </w:rPr>
              <w:t xml:space="preserve">Конкурс на лучший новогодний рисунок и лучшую новогоднюю игрушку </w:t>
            </w:r>
          </w:p>
        </w:tc>
        <w:tc>
          <w:tcPr>
            <w:tcW w:w="2835" w:type="dxa"/>
          </w:tcPr>
          <w:p w:rsidR="009E4FF7" w:rsidRPr="009A3E34" w:rsidRDefault="009E4FF7" w:rsidP="00113869">
            <w:pPr>
              <w:pStyle w:val="22"/>
              <w:spacing w:after="0" w:line="240" w:lineRule="auto"/>
              <w:ind w:left="0"/>
              <w:jc w:val="both"/>
              <w:rPr>
                <w:sz w:val="28"/>
                <w:szCs w:val="28"/>
              </w:rPr>
            </w:pPr>
            <w:r w:rsidRPr="009A3E34">
              <w:rPr>
                <w:sz w:val="28"/>
                <w:szCs w:val="28"/>
              </w:rPr>
              <w:t>Городской конкурс</w:t>
            </w:r>
          </w:p>
        </w:tc>
        <w:tc>
          <w:tcPr>
            <w:tcW w:w="3402" w:type="dxa"/>
          </w:tcPr>
          <w:p w:rsidR="009E4FF7" w:rsidRPr="009A3E34" w:rsidRDefault="009E4FF7" w:rsidP="00113869">
            <w:pPr>
              <w:pStyle w:val="22"/>
              <w:spacing w:after="0" w:line="240" w:lineRule="auto"/>
              <w:ind w:left="0"/>
              <w:jc w:val="both"/>
              <w:rPr>
                <w:sz w:val="28"/>
                <w:szCs w:val="28"/>
              </w:rPr>
            </w:pPr>
            <w:r w:rsidRPr="009A3E34">
              <w:rPr>
                <w:sz w:val="28"/>
                <w:szCs w:val="28"/>
              </w:rPr>
              <w:t xml:space="preserve">Лауреат 2 степени  </w:t>
            </w:r>
            <w:proofErr w:type="spellStart"/>
            <w:r w:rsidRPr="009A3E34">
              <w:rPr>
                <w:sz w:val="28"/>
                <w:szCs w:val="28"/>
              </w:rPr>
              <w:t>Асташина</w:t>
            </w:r>
            <w:proofErr w:type="spellEnd"/>
            <w:r w:rsidRPr="009A3E34">
              <w:rPr>
                <w:sz w:val="28"/>
                <w:szCs w:val="28"/>
              </w:rPr>
              <w:t xml:space="preserve"> С. (рук. Фомина Е.В.)</w:t>
            </w:r>
          </w:p>
        </w:tc>
      </w:tr>
      <w:tr w:rsidR="009E4FF7" w:rsidRPr="009A3E34" w:rsidTr="00113869">
        <w:tc>
          <w:tcPr>
            <w:tcW w:w="675" w:type="dxa"/>
          </w:tcPr>
          <w:p w:rsidR="009E4FF7" w:rsidRPr="009A3E34" w:rsidRDefault="009E4FF7" w:rsidP="00113869">
            <w:pPr>
              <w:pStyle w:val="22"/>
              <w:spacing w:after="0" w:line="240" w:lineRule="auto"/>
              <w:ind w:left="0"/>
              <w:jc w:val="both"/>
              <w:rPr>
                <w:sz w:val="28"/>
                <w:szCs w:val="28"/>
              </w:rPr>
            </w:pPr>
            <w:r w:rsidRPr="009A3E34">
              <w:rPr>
                <w:sz w:val="28"/>
                <w:szCs w:val="28"/>
              </w:rPr>
              <w:t>3</w:t>
            </w:r>
          </w:p>
        </w:tc>
        <w:tc>
          <w:tcPr>
            <w:tcW w:w="3261" w:type="dxa"/>
          </w:tcPr>
          <w:p w:rsidR="009E4FF7" w:rsidRPr="009A3E34" w:rsidRDefault="009E4FF7" w:rsidP="00113869">
            <w:pPr>
              <w:pStyle w:val="22"/>
              <w:spacing w:after="0" w:line="240" w:lineRule="auto"/>
              <w:ind w:left="0"/>
              <w:jc w:val="both"/>
              <w:rPr>
                <w:sz w:val="28"/>
                <w:szCs w:val="28"/>
              </w:rPr>
            </w:pPr>
            <w:r w:rsidRPr="009A3E34">
              <w:rPr>
                <w:sz w:val="28"/>
                <w:szCs w:val="28"/>
              </w:rPr>
              <w:t xml:space="preserve">Всероссийский интернет-конкурс фотографий «Экологические места России» </w:t>
            </w:r>
          </w:p>
        </w:tc>
        <w:tc>
          <w:tcPr>
            <w:tcW w:w="2835" w:type="dxa"/>
          </w:tcPr>
          <w:p w:rsidR="009E4FF7" w:rsidRPr="009A3E34" w:rsidRDefault="009E4FF7" w:rsidP="00113869">
            <w:pPr>
              <w:pStyle w:val="22"/>
              <w:spacing w:after="0" w:line="240" w:lineRule="auto"/>
              <w:ind w:left="0"/>
              <w:jc w:val="both"/>
              <w:rPr>
                <w:sz w:val="28"/>
                <w:szCs w:val="28"/>
              </w:rPr>
            </w:pPr>
            <w:r w:rsidRPr="009A3E34">
              <w:rPr>
                <w:sz w:val="28"/>
                <w:szCs w:val="28"/>
              </w:rPr>
              <w:t>Всероссийский интернет-конкурс</w:t>
            </w:r>
          </w:p>
        </w:tc>
        <w:tc>
          <w:tcPr>
            <w:tcW w:w="3402" w:type="dxa"/>
          </w:tcPr>
          <w:p w:rsidR="009E4FF7" w:rsidRPr="009A3E34" w:rsidRDefault="009E4FF7" w:rsidP="00113869">
            <w:pPr>
              <w:pStyle w:val="22"/>
              <w:spacing w:after="0" w:line="240" w:lineRule="auto"/>
              <w:ind w:left="0"/>
              <w:jc w:val="both"/>
              <w:rPr>
                <w:sz w:val="28"/>
                <w:szCs w:val="28"/>
              </w:rPr>
            </w:pPr>
            <w:r w:rsidRPr="009A3E34">
              <w:rPr>
                <w:sz w:val="28"/>
                <w:szCs w:val="28"/>
              </w:rPr>
              <w:t>Участие -</w:t>
            </w:r>
            <w:proofErr w:type="spellStart"/>
            <w:r w:rsidRPr="009A3E34">
              <w:rPr>
                <w:sz w:val="28"/>
                <w:szCs w:val="28"/>
              </w:rPr>
              <w:t>Лощилова</w:t>
            </w:r>
            <w:proofErr w:type="spellEnd"/>
            <w:r w:rsidRPr="009A3E34">
              <w:rPr>
                <w:sz w:val="28"/>
                <w:szCs w:val="28"/>
              </w:rPr>
              <w:t xml:space="preserve"> Т.А.</w:t>
            </w:r>
          </w:p>
        </w:tc>
      </w:tr>
      <w:tr w:rsidR="009E4FF7" w:rsidRPr="009A3E34" w:rsidTr="00113869">
        <w:tc>
          <w:tcPr>
            <w:tcW w:w="675" w:type="dxa"/>
          </w:tcPr>
          <w:p w:rsidR="009E4FF7" w:rsidRPr="009A3E34" w:rsidRDefault="009E4FF7" w:rsidP="00113869">
            <w:pPr>
              <w:pStyle w:val="22"/>
              <w:spacing w:after="0" w:line="240" w:lineRule="auto"/>
              <w:ind w:left="0"/>
              <w:jc w:val="both"/>
              <w:rPr>
                <w:sz w:val="28"/>
                <w:szCs w:val="28"/>
              </w:rPr>
            </w:pPr>
            <w:r w:rsidRPr="009A3E34">
              <w:rPr>
                <w:sz w:val="28"/>
                <w:szCs w:val="28"/>
              </w:rPr>
              <w:t>4</w:t>
            </w:r>
          </w:p>
        </w:tc>
        <w:tc>
          <w:tcPr>
            <w:tcW w:w="3261" w:type="dxa"/>
          </w:tcPr>
          <w:p w:rsidR="009E4FF7" w:rsidRPr="009A3E34" w:rsidRDefault="009E4FF7" w:rsidP="00113869">
            <w:pPr>
              <w:pStyle w:val="22"/>
              <w:spacing w:after="0" w:line="240" w:lineRule="auto"/>
              <w:ind w:left="0"/>
              <w:jc w:val="both"/>
              <w:rPr>
                <w:sz w:val="28"/>
                <w:szCs w:val="28"/>
              </w:rPr>
            </w:pPr>
            <w:r w:rsidRPr="009A3E34">
              <w:rPr>
                <w:sz w:val="28"/>
                <w:szCs w:val="28"/>
              </w:rPr>
              <w:t xml:space="preserve">Конкурс детско-юношеского </w:t>
            </w:r>
            <w:proofErr w:type="spellStart"/>
            <w:r w:rsidRPr="009A3E34">
              <w:rPr>
                <w:sz w:val="28"/>
                <w:szCs w:val="28"/>
              </w:rPr>
              <w:t>твор-ва</w:t>
            </w:r>
            <w:proofErr w:type="spellEnd"/>
            <w:r w:rsidRPr="009A3E34">
              <w:rPr>
                <w:sz w:val="28"/>
                <w:szCs w:val="28"/>
              </w:rPr>
              <w:t xml:space="preserve"> «Огонь- друг, огонь-враг» </w:t>
            </w:r>
          </w:p>
        </w:tc>
        <w:tc>
          <w:tcPr>
            <w:tcW w:w="2835" w:type="dxa"/>
          </w:tcPr>
          <w:p w:rsidR="009E4FF7" w:rsidRPr="009A3E34" w:rsidRDefault="009E4FF7" w:rsidP="00113869">
            <w:pPr>
              <w:pStyle w:val="22"/>
              <w:spacing w:after="0" w:line="240" w:lineRule="auto"/>
              <w:ind w:left="0"/>
              <w:jc w:val="both"/>
              <w:rPr>
                <w:sz w:val="28"/>
                <w:szCs w:val="28"/>
              </w:rPr>
            </w:pPr>
            <w:r w:rsidRPr="009A3E34">
              <w:rPr>
                <w:sz w:val="28"/>
                <w:szCs w:val="28"/>
              </w:rPr>
              <w:t>Городской этап областного конкурса</w:t>
            </w:r>
          </w:p>
        </w:tc>
        <w:tc>
          <w:tcPr>
            <w:tcW w:w="3402" w:type="dxa"/>
          </w:tcPr>
          <w:p w:rsidR="009E4FF7" w:rsidRPr="009A3E34" w:rsidRDefault="009E4FF7" w:rsidP="00113869">
            <w:pPr>
              <w:pStyle w:val="22"/>
              <w:spacing w:after="0" w:line="240" w:lineRule="auto"/>
              <w:ind w:left="0"/>
              <w:jc w:val="both"/>
              <w:rPr>
                <w:sz w:val="28"/>
                <w:szCs w:val="28"/>
              </w:rPr>
            </w:pPr>
            <w:r w:rsidRPr="009A3E34">
              <w:rPr>
                <w:sz w:val="28"/>
                <w:szCs w:val="28"/>
              </w:rPr>
              <w:t xml:space="preserve">Юрасов Егор, </w:t>
            </w:r>
            <w:r w:rsidRPr="009A3E34">
              <w:rPr>
                <w:sz w:val="28"/>
                <w:szCs w:val="28"/>
                <w:lang w:val="en-US"/>
              </w:rPr>
              <w:t>I</w:t>
            </w:r>
            <w:r w:rsidRPr="009A3E34">
              <w:rPr>
                <w:sz w:val="28"/>
                <w:szCs w:val="28"/>
              </w:rPr>
              <w:t xml:space="preserve"> место; </w:t>
            </w:r>
            <w:proofErr w:type="spellStart"/>
            <w:r w:rsidRPr="009A3E34">
              <w:rPr>
                <w:sz w:val="28"/>
                <w:szCs w:val="28"/>
              </w:rPr>
              <w:t>Михайков</w:t>
            </w:r>
            <w:proofErr w:type="spellEnd"/>
            <w:r w:rsidRPr="009A3E34">
              <w:rPr>
                <w:sz w:val="28"/>
                <w:szCs w:val="28"/>
              </w:rPr>
              <w:t xml:space="preserve"> Иван, </w:t>
            </w:r>
          </w:p>
          <w:p w:rsidR="009E4FF7" w:rsidRPr="009A3E34" w:rsidRDefault="009E4FF7" w:rsidP="00113869">
            <w:pPr>
              <w:pStyle w:val="22"/>
              <w:spacing w:after="0" w:line="240" w:lineRule="auto"/>
              <w:ind w:left="0"/>
              <w:jc w:val="both"/>
              <w:rPr>
                <w:sz w:val="28"/>
                <w:szCs w:val="28"/>
              </w:rPr>
            </w:pPr>
            <w:r w:rsidRPr="009A3E34">
              <w:rPr>
                <w:sz w:val="28"/>
                <w:szCs w:val="28"/>
                <w:lang w:val="en-US"/>
              </w:rPr>
              <w:t>II</w:t>
            </w:r>
            <w:r w:rsidRPr="009A3E34">
              <w:rPr>
                <w:sz w:val="28"/>
                <w:szCs w:val="28"/>
              </w:rPr>
              <w:t xml:space="preserve"> место – </w:t>
            </w:r>
            <w:proofErr w:type="spellStart"/>
            <w:r w:rsidRPr="009A3E34">
              <w:rPr>
                <w:sz w:val="28"/>
                <w:szCs w:val="28"/>
              </w:rPr>
              <w:t>пед</w:t>
            </w:r>
            <w:proofErr w:type="spellEnd"/>
            <w:r w:rsidRPr="009A3E34">
              <w:rPr>
                <w:sz w:val="28"/>
                <w:szCs w:val="28"/>
              </w:rPr>
              <w:t xml:space="preserve">. </w:t>
            </w:r>
            <w:proofErr w:type="spellStart"/>
            <w:r w:rsidRPr="009A3E34">
              <w:rPr>
                <w:sz w:val="28"/>
                <w:szCs w:val="28"/>
              </w:rPr>
              <w:t>Лощилова</w:t>
            </w:r>
            <w:proofErr w:type="spellEnd"/>
            <w:r w:rsidRPr="009A3E34">
              <w:rPr>
                <w:sz w:val="28"/>
                <w:szCs w:val="28"/>
              </w:rPr>
              <w:t xml:space="preserve"> Т.А.; Митюков Дмитрий, 1 место- </w:t>
            </w:r>
            <w:proofErr w:type="spellStart"/>
            <w:r w:rsidRPr="009A3E34">
              <w:rPr>
                <w:sz w:val="28"/>
                <w:szCs w:val="28"/>
              </w:rPr>
              <w:t>пед</w:t>
            </w:r>
            <w:proofErr w:type="spellEnd"/>
            <w:r w:rsidRPr="009A3E34">
              <w:rPr>
                <w:sz w:val="28"/>
                <w:szCs w:val="28"/>
              </w:rPr>
              <w:t xml:space="preserve">. Лобачева Л.Н.; </w:t>
            </w:r>
          </w:p>
          <w:p w:rsidR="009E4FF7" w:rsidRPr="009A3E34" w:rsidRDefault="009E4FF7" w:rsidP="00113869">
            <w:pPr>
              <w:pStyle w:val="22"/>
              <w:spacing w:after="0" w:line="240" w:lineRule="auto"/>
              <w:ind w:left="0"/>
              <w:jc w:val="both"/>
              <w:rPr>
                <w:sz w:val="28"/>
                <w:szCs w:val="28"/>
              </w:rPr>
            </w:pPr>
            <w:r w:rsidRPr="009A3E34">
              <w:rPr>
                <w:sz w:val="28"/>
                <w:szCs w:val="28"/>
              </w:rPr>
              <w:t xml:space="preserve">2 место - </w:t>
            </w:r>
            <w:proofErr w:type="spellStart"/>
            <w:r w:rsidRPr="009A3E34">
              <w:rPr>
                <w:sz w:val="28"/>
                <w:szCs w:val="28"/>
              </w:rPr>
              <w:t>БыковА</w:t>
            </w:r>
            <w:proofErr w:type="spellEnd"/>
            <w:r w:rsidRPr="009A3E34">
              <w:rPr>
                <w:sz w:val="28"/>
                <w:szCs w:val="28"/>
              </w:rPr>
              <w:t xml:space="preserve">., Лебедева А., Сифонов А. – </w:t>
            </w:r>
            <w:proofErr w:type="spellStart"/>
            <w:r w:rsidRPr="009A3E34">
              <w:rPr>
                <w:sz w:val="28"/>
                <w:szCs w:val="28"/>
              </w:rPr>
              <w:t>пед</w:t>
            </w:r>
            <w:proofErr w:type="spellEnd"/>
            <w:r w:rsidRPr="009A3E34">
              <w:rPr>
                <w:sz w:val="28"/>
                <w:szCs w:val="28"/>
              </w:rPr>
              <w:t>. Боровик О.В.</w:t>
            </w:r>
          </w:p>
        </w:tc>
      </w:tr>
      <w:tr w:rsidR="009E4FF7" w:rsidRPr="009A3E34" w:rsidTr="00113869">
        <w:tc>
          <w:tcPr>
            <w:tcW w:w="675" w:type="dxa"/>
          </w:tcPr>
          <w:p w:rsidR="009E4FF7" w:rsidRPr="009A3E34" w:rsidRDefault="009E4FF7" w:rsidP="00113869">
            <w:pPr>
              <w:pStyle w:val="22"/>
              <w:spacing w:after="0" w:line="240" w:lineRule="auto"/>
              <w:ind w:left="0"/>
              <w:jc w:val="both"/>
              <w:rPr>
                <w:sz w:val="28"/>
                <w:szCs w:val="28"/>
              </w:rPr>
            </w:pPr>
            <w:r w:rsidRPr="009A3E34">
              <w:rPr>
                <w:sz w:val="28"/>
                <w:szCs w:val="28"/>
              </w:rPr>
              <w:lastRenderedPageBreak/>
              <w:t>5</w:t>
            </w:r>
          </w:p>
        </w:tc>
        <w:tc>
          <w:tcPr>
            <w:tcW w:w="3261" w:type="dxa"/>
          </w:tcPr>
          <w:p w:rsidR="009E4FF7" w:rsidRPr="009A3E34" w:rsidRDefault="009E4FF7" w:rsidP="00113869">
            <w:pPr>
              <w:pStyle w:val="22"/>
              <w:spacing w:after="0" w:line="240" w:lineRule="auto"/>
              <w:ind w:left="0"/>
              <w:jc w:val="both"/>
              <w:rPr>
                <w:sz w:val="28"/>
                <w:szCs w:val="28"/>
              </w:rPr>
            </w:pPr>
            <w:r w:rsidRPr="009A3E34">
              <w:rPr>
                <w:sz w:val="28"/>
                <w:szCs w:val="28"/>
              </w:rPr>
              <w:t xml:space="preserve">Конкурс детского рисунка «Мечты о космосе»  </w:t>
            </w:r>
          </w:p>
        </w:tc>
        <w:tc>
          <w:tcPr>
            <w:tcW w:w="2835" w:type="dxa"/>
          </w:tcPr>
          <w:p w:rsidR="009E4FF7" w:rsidRPr="009A3E34" w:rsidRDefault="009E4FF7" w:rsidP="00113869">
            <w:pPr>
              <w:pStyle w:val="22"/>
              <w:spacing w:after="0" w:line="240" w:lineRule="auto"/>
              <w:ind w:left="0"/>
              <w:jc w:val="both"/>
              <w:rPr>
                <w:sz w:val="28"/>
                <w:szCs w:val="28"/>
              </w:rPr>
            </w:pPr>
            <w:r w:rsidRPr="009A3E34">
              <w:rPr>
                <w:sz w:val="28"/>
                <w:szCs w:val="28"/>
              </w:rPr>
              <w:t xml:space="preserve">Городской конкурс (мультимедийный </w:t>
            </w:r>
            <w:proofErr w:type="spellStart"/>
            <w:r w:rsidRPr="009A3E34">
              <w:rPr>
                <w:sz w:val="28"/>
                <w:szCs w:val="28"/>
              </w:rPr>
              <w:t>историч.парк</w:t>
            </w:r>
            <w:proofErr w:type="spellEnd"/>
            <w:r w:rsidRPr="009A3E34">
              <w:rPr>
                <w:sz w:val="28"/>
                <w:szCs w:val="28"/>
              </w:rPr>
              <w:t xml:space="preserve"> «Россия-моя история»)</w:t>
            </w:r>
          </w:p>
        </w:tc>
        <w:tc>
          <w:tcPr>
            <w:tcW w:w="3402" w:type="dxa"/>
          </w:tcPr>
          <w:p w:rsidR="009E4FF7" w:rsidRPr="009A3E34" w:rsidRDefault="009E4FF7" w:rsidP="00113869">
            <w:pPr>
              <w:pStyle w:val="22"/>
              <w:spacing w:after="0" w:line="240" w:lineRule="auto"/>
              <w:ind w:left="0"/>
              <w:jc w:val="both"/>
              <w:rPr>
                <w:sz w:val="28"/>
                <w:szCs w:val="28"/>
              </w:rPr>
            </w:pPr>
            <w:r w:rsidRPr="009A3E34">
              <w:rPr>
                <w:sz w:val="28"/>
                <w:szCs w:val="28"/>
              </w:rPr>
              <w:t xml:space="preserve">Номинанты: </w:t>
            </w:r>
            <w:proofErr w:type="spellStart"/>
            <w:r w:rsidRPr="009A3E34">
              <w:rPr>
                <w:sz w:val="28"/>
                <w:szCs w:val="28"/>
              </w:rPr>
              <w:t>Ратозина</w:t>
            </w:r>
            <w:proofErr w:type="spellEnd"/>
            <w:r w:rsidRPr="009A3E34">
              <w:rPr>
                <w:sz w:val="28"/>
                <w:szCs w:val="28"/>
              </w:rPr>
              <w:t xml:space="preserve"> В., </w:t>
            </w:r>
            <w:proofErr w:type="spellStart"/>
            <w:r w:rsidRPr="009A3E34">
              <w:rPr>
                <w:sz w:val="28"/>
                <w:szCs w:val="28"/>
              </w:rPr>
              <w:t>Ионова</w:t>
            </w:r>
            <w:proofErr w:type="spellEnd"/>
            <w:r w:rsidRPr="009A3E34">
              <w:rPr>
                <w:sz w:val="28"/>
                <w:szCs w:val="28"/>
              </w:rPr>
              <w:t xml:space="preserve"> В., </w:t>
            </w:r>
            <w:proofErr w:type="spellStart"/>
            <w:r w:rsidRPr="009A3E34">
              <w:rPr>
                <w:sz w:val="28"/>
                <w:szCs w:val="28"/>
              </w:rPr>
              <w:t>Шнуряева</w:t>
            </w:r>
            <w:proofErr w:type="spellEnd"/>
            <w:r w:rsidRPr="009A3E34">
              <w:rPr>
                <w:sz w:val="28"/>
                <w:szCs w:val="28"/>
              </w:rPr>
              <w:t xml:space="preserve"> Д. –</w:t>
            </w:r>
            <w:proofErr w:type="spellStart"/>
            <w:r w:rsidRPr="009A3E34">
              <w:rPr>
                <w:sz w:val="28"/>
                <w:szCs w:val="28"/>
              </w:rPr>
              <w:t>пед</w:t>
            </w:r>
            <w:proofErr w:type="spellEnd"/>
            <w:r w:rsidRPr="009A3E34">
              <w:rPr>
                <w:sz w:val="28"/>
                <w:szCs w:val="28"/>
              </w:rPr>
              <w:t xml:space="preserve">. Боровик О.В.; Федоров И.- </w:t>
            </w:r>
            <w:proofErr w:type="spellStart"/>
            <w:r w:rsidRPr="009A3E34">
              <w:rPr>
                <w:sz w:val="28"/>
                <w:szCs w:val="28"/>
              </w:rPr>
              <w:t>пед</w:t>
            </w:r>
            <w:proofErr w:type="spellEnd"/>
            <w:r w:rsidRPr="009A3E34">
              <w:rPr>
                <w:sz w:val="28"/>
                <w:szCs w:val="28"/>
              </w:rPr>
              <w:t>. Мусиенко И.</w:t>
            </w:r>
          </w:p>
        </w:tc>
      </w:tr>
      <w:tr w:rsidR="009E4FF7" w:rsidRPr="009A3E34" w:rsidTr="00113869">
        <w:tc>
          <w:tcPr>
            <w:tcW w:w="675" w:type="dxa"/>
          </w:tcPr>
          <w:p w:rsidR="009E4FF7" w:rsidRPr="009A3E34" w:rsidRDefault="009E4FF7" w:rsidP="00113869">
            <w:pPr>
              <w:pStyle w:val="22"/>
              <w:spacing w:after="0" w:line="240" w:lineRule="auto"/>
              <w:ind w:left="0"/>
              <w:jc w:val="both"/>
              <w:rPr>
                <w:sz w:val="28"/>
                <w:szCs w:val="28"/>
              </w:rPr>
            </w:pPr>
            <w:r w:rsidRPr="009A3E34">
              <w:rPr>
                <w:sz w:val="28"/>
                <w:szCs w:val="28"/>
              </w:rPr>
              <w:t>6</w:t>
            </w:r>
          </w:p>
        </w:tc>
        <w:tc>
          <w:tcPr>
            <w:tcW w:w="3261" w:type="dxa"/>
          </w:tcPr>
          <w:p w:rsidR="009E4FF7" w:rsidRPr="009A3E34" w:rsidRDefault="009E4FF7" w:rsidP="00113869">
            <w:pPr>
              <w:pStyle w:val="22"/>
              <w:spacing w:after="0" w:line="240" w:lineRule="auto"/>
              <w:ind w:left="0"/>
              <w:jc w:val="both"/>
              <w:rPr>
                <w:sz w:val="28"/>
                <w:szCs w:val="28"/>
              </w:rPr>
            </w:pPr>
            <w:r w:rsidRPr="009A3E34">
              <w:rPr>
                <w:sz w:val="28"/>
                <w:szCs w:val="28"/>
              </w:rPr>
              <w:t xml:space="preserve">Конкурс «Моё любимое животное», </w:t>
            </w:r>
          </w:p>
          <w:p w:rsidR="009E4FF7" w:rsidRPr="009A3E34" w:rsidRDefault="009E4FF7" w:rsidP="00113869">
            <w:pPr>
              <w:pStyle w:val="22"/>
              <w:spacing w:after="0" w:line="240" w:lineRule="auto"/>
              <w:ind w:left="0" w:firstLine="2836"/>
              <w:jc w:val="both"/>
              <w:rPr>
                <w:sz w:val="28"/>
                <w:szCs w:val="28"/>
              </w:rPr>
            </w:pPr>
          </w:p>
        </w:tc>
        <w:tc>
          <w:tcPr>
            <w:tcW w:w="2835" w:type="dxa"/>
          </w:tcPr>
          <w:p w:rsidR="009E4FF7" w:rsidRPr="009A3E34" w:rsidRDefault="009E4FF7" w:rsidP="00113869">
            <w:pPr>
              <w:pStyle w:val="22"/>
              <w:spacing w:after="0" w:line="240" w:lineRule="auto"/>
              <w:ind w:left="0"/>
              <w:jc w:val="both"/>
              <w:rPr>
                <w:sz w:val="28"/>
                <w:szCs w:val="28"/>
              </w:rPr>
            </w:pPr>
            <w:r w:rsidRPr="009A3E34">
              <w:rPr>
                <w:sz w:val="28"/>
                <w:szCs w:val="28"/>
              </w:rPr>
              <w:t>Городской этап областного к-</w:t>
            </w:r>
            <w:proofErr w:type="spellStart"/>
            <w:r w:rsidRPr="009A3E34">
              <w:rPr>
                <w:sz w:val="28"/>
                <w:szCs w:val="28"/>
              </w:rPr>
              <w:t>са</w:t>
            </w:r>
            <w:proofErr w:type="spellEnd"/>
            <w:r w:rsidRPr="009A3E34">
              <w:rPr>
                <w:sz w:val="28"/>
                <w:szCs w:val="28"/>
              </w:rPr>
              <w:t xml:space="preserve"> детского творчества</w:t>
            </w:r>
          </w:p>
        </w:tc>
        <w:tc>
          <w:tcPr>
            <w:tcW w:w="3402" w:type="dxa"/>
          </w:tcPr>
          <w:p w:rsidR="009E4FF7" w:rsidRPr="009A3E34" w:rsidRDefault="009E4FF7" w:rsidP="00113869">
            <w:pPr>
              <w:pStyle w:val="22"/>
              <w:spacing w:after="0" w:line="240" w:lineRule="auto"/>
              <w:ind w:left="0"/>
              <w:jc w:val="both"/>
              <w:rPr>
                <w:sz w:val="28"/>
                <w:szCs w:val="28"/>
              </w:rPr>
            </w:pPr>
            <w:r w:rsidRPr="009A3E34">
              <w:rPr>
                <w:sz w:val="28"/>
                <w:szCs w:val="28"/>
              </w:rPr>
              <w:t xml:space="preserve">живопись – 1 место (Карташов Вл. - </w:t>
            </w:r>
            <w:proofErr w:type="spellStart"/>
            <w:r w:rsidRPr="009A3E34">
              <w:rPr>
                <w:sz w:val="28"/>
                <w:szCs w:val="28"/>
              </w:rPr>
              <w:t>пед</w:t>
            </w:r>
            <w:proofErr w:type="spellEnd"/>
            <w:r w:rsidRPr="009A3E34">
              <w:rPr>
                <w:sz w:val="28"/>
                <w:szCs w:val="28"/>
              </w:rPr>
              <w:t xml:space="preserve">. Бондаренко С.П.); </w:t>
            </w:r>
          </w:p>
          <w:p w:rsidR="009E4FF7" w:rsidRPr="009A3E34" w:rsidRDefault="009E4FF7" w:rsidP="00113869">
            <w:pPr>
              <w:pStyle w:val="22"/>
              <w:spacing w:after="0" w:line="240" w:lineRule="auto"/>
              <w:ind w:left="0"/>
              <w:jc w:val="both"/>
              <w:rPr>
                <w:sz w:val="28"/>
                <w:szCs w:val="28"/>
              </w:rPr>
            </w:pPr>
            <w:r w:rsidRPr="009A3E34">
              <w:rPr>
                <w:sz w:val="28"/>
                <w:szCs w:val="28"/>
              </w:rPr>
              <w:t>2 место (</w:t>
            </w:r>
            <w:proofErr w:type="spellStart"/>
            <w:r w:rsidRPr="009A3E34">
              <w:rPr>
                <w:sz w:val="28"/>
                <w:szCs w:val="28"/>
              </w:rPr>
              <w:t>Бедина</w:t>
            </w:r>
            <w:proofErr w:type="spellEnd"/>
            <w:r w:rsidRPr="009A3E34">
              <w:rPr>
                <w:sz w:val="28"/>
                <w:szCs w:val="28"/>
              </w:rPr>
              <w:t xml:space="preserve"> А., Артюхова Д.- </w:t>
            </w:r>
            <w:proofErr w:type="spellStart"/>
            <w:r w:rsidRPr="009A3E34">
              <w:rPr>
                <w:sz w:val="28"/>
                <w:szCs w:val="28"/>
              </w:rPr>
              <w:t>пед</w:t>
            </w:r>
            <w:proofErr w:type="spellEnd"/>
            <w:r w:rsidRPr="009A3E34">
              <w:rPr>
                <w:sz w:val="28"/>
                <w:szCs w:val="28"/>
              </w:rPr>
              <w:t xml:space="preserve">. Бондаренко С.П.); </w:t>
            </w:r>
          </w:p>
          <w:p w:rsidR="009E4FF7" w:rsidRPr="009A3E34" w:rsidRDefault="009E4FF7" w:rsidP="00113869">
            <w:pPr>
              <w:pStyle w:val="22"/>
              <w:spacing w:after="0" w:line="240" w:lineRule="auto"/>
              <w:ind w:left="0"/>
              <w:jc w:val="both"/>
              <w:rPr>
                <w:sz w:val="28"/>
                <w:szCs w:val="28"/>
              </w:rPr>
            </w:pPr>
            <w:r w:rsidRPr="009A3E34">
              <w:rPr>
                <w:sz w:val="28"/>
                <w:szCs w:val="28"/>
              </w:rPr>
              <w:t xml:space="preserve">3 место (Тишкина Т., </w:t>
            </w:r>
            <w:proofErr w:type="spellStart"/>
            <w:r w:rsidRPr="009A3E34">
              <w:rPr>
                <w:sz w:val="28"/>
                <w:szCs w:val="28"/>
              </w:rPr>
              <w:t>пед</w:t>
            </w:r>
            <w:proofErr w:type="spellEnd"/>
            <w:r w:rsidRPr="009A3E34">
              <w:rPr>
                <w:sz w:val="28"/>
                <w:szCs w:val="28"/>
              </w:rPr>
              <w:t>. Бондаренко С.П.)</w:t>
            </w:r>
          </w:p>
        </w:tc>
      </w:tr>
      <w:tr w:rsidR="009E4FF7" w:rsidRPr="009A3E34" w:rsidTr="00113869">
        <w:tc>
          <w:tcPr>
            <w:tcW w:w="675" w:type="dxa"/>
          </w:tcPr>
          <w:p w:rsidR="009E4FF7" w:rsidRPr="009A3E34" w:rsidRDefault="009E4FF7" w:rsidP="00113869">
            <w:pPr>
              <w:pStyle w:val="22"/>
              <w:spacing w:after="0" w:line="240" w:lineRule="auto"/>
              <w:ind w:left="0"/>
              <w:jc w:val="both"/>
              <w:rPr>
                <w:sz w:val="28"/>
                <w:szCs w:val="28"/>
              </w:rPr>
            </w:pPr>
            <w:r>
              <w:rPr>
                <w:sz w:val="28"/>
                <w:szCs w:val="28"/>
              </w:rPr>
              <w:t>7</w:t>
            </w:r>
          </w:p>
        </w:tc>
        <w:tc>
          <w:tcPr>
            <w:tcW w:w="3261" w:type="dxa"/>
          </w:tcPr>
          <w:p w:rsidR="009E4FF7" w:rsidRPr="009A3E34" w:rsidRDefault="009E4FF7" w:rsidP="00113869">
            <w:pPr>
              <w:pStyle w:val="22"/>
              <w:spacing w:after="0" w:line="240" w:lineRule="auto"/>
              <w:ind w:left="0"/>
              <w:jc w:val="both"/>
              <w:rPr>
                <w:sz w:val="28"/>
                <w:szCs w:val="28"/>
              </w:rPr>
            </w:pPr>
            <w:r w:rsidRPr="009A3E34">
              <w:rPr>
                <w:sz w:val="28"/>
                <w:szCs w:val="28"/>
              </w:rPr>
              <w:t xml:space="preserve">Фестиваль-конкурс компьютерного творчества «Компьютерный эрудит» </w:t>
            </w:r>
          </w:p>
        </w:tc>
        <w:tc>
          <w:tcPr>
            <w:tcW w:w="2835" w:type="dxa"/>
          </w:tcPr>
          <w:p w:rsidR="009E4FF7" w:rsidRPr="009A3E34" w:rsidRDefault="009E4FF7" w:rsidP="00113869">
            <w:pPr>
              <w:pStyle w:val="22"/>
              <w:spacing w:after="0" w:line="240" w:lineRule="auto"/>
              <w:ind w:left="0"/>
              <w:jc w:val="both"/>
              <w:rPr>
                <w:sz w:val="28"/>
                <w:szCs w:val="28"/>
              </w:rPr>
            </w:pPr>
            <w:r w:rsidRPr="009A3E34">
              <w:rPr>
                <w:sz w:val="28"/>
                <w:szCs w:val="28"/>
                <w:lang w:val="en-US"/>
              </w:rPr>
              <w:t>XI</w:t>
            </w:r>
            <w:r w:rsidRPr="009A3E34">
              <w:rPr>
                <w:sz w:val="28"/>
                <w:szCs w:val="28"/>
              </w:rPr>
              <w:t xml:space="preserve"> районный тур городского фестиваля-конкурса компьютерного творчества</w:t>
            </w:r>
          </w:p>
        </w:tc>
        <w:tc>
          <w:tcPr>
            <w:tcW w:w="3402" w:type="dxa"/>
          </w:tcPr>
          <w:p w:rsidR="009E4FF7" w:rsidRPr="009A3E34" w:rsidRDefault="009E4FF7" w:rsidP="00113869">
            <w:pPr>
              <w:pStyle w:val="22"/>
              <w:spacing w:after="0" w:line="240" w:lineRule="auto"/>
              <w:ind w:left="0"/>
              <w:jc w:val="both"/>
              <w:rPr>
                <w:sz w:val="28"/>
                <w:szCs w:val="28"/>
              </w:rPr>
            </w:pPr>
            <w:r w:rsidRPr="009A3E34">
              <w:rPr>
                <w:sz w:val="28"/>
                <w:szCs w:val="28"/>
              </w:rPr>
              <w:t>Победитель к-</w:t>
            </w:r>
            <w:proofErr w:type="spellStart"/>
            <w:r w:rsidRPr="009A3E34">
              <w:rPr>
                <w:sz w:val="28"/>
                <w:szCs w:val="28"/>
              </w:rPr>
              <w:t>са</w:t>
            </w:r>
            <w:proofErr w:type="spellEnd"/>
            <w:r w:rsidRPr="009A3E34">
              <w:rPr>
                <w:sz w:val="28"/>
                <w:szCs w:val="28"/>
              </w:rPr>
              <w:t xml:space="preserve"> капитанов </w:t>
            </w:r>
            <w:proofErr w:type="spellStart"/>
            <w:r w:rsidRPr="009A3E34">
              <w:rPr>
                <w:sz w:val="28"/>
                <w:szCs w:val="28"/>
              </w:rPr>
              <w:t>Елин</w:t>
            </w:r>
            <w:proofErr w:type="spellEnd"/>
            <w:r w:rsidRPr="009A3E34">
              <w:rPr>
                <w:sz w:val="28"/>
                <w:szCs w:val="28"/>
              </w:rPr>
              <w:t xml:space="preserve"> М.</w:t>
            </w:r>
          </w:p>
          <w:p w:rsidR="009E4FF7" w:rsidRPr="009A3E34" w:rsidRDefault="009E4FF7" w:rsidP="00113869">
            <w:pPr>
              <w:pStyle w:val="22"/>
              <w:spacing w:after="0" w:line="240" w:lineRule="auto"/>
              <w:ind w:left="0"/>
              <w:jc w:val="both"/>
              <w:rPr>
                <w:sz w:val="28"/>
                <w:szCs w:val="28"/>
              </w:rPr>
            </w:pPr>
            <w:r w:rsidRPr="009A3E34">
              <w:rPr>
                <w:sz w:val="28"/>
                <w:szCs w:val="28"/>
              </w:rPr>
              <w:t xml:space="preserve">1 место, номинация «Компьютер рисует» – </w:t>
            </w:r>
            <w:proofErr w:type="spellStart"/>
            <w:r w:rsidRPr="009A3E34">
              <w:rPr>
                <w:sz w:val="28"/>
                <w:szCs w:val="28"/>
              </w:rPr>
              <w:t>Козелепова</w:t>
            </w:r>
            <w:proofErr w:type="spellEnd"/>
            <w:r w:rsidRPr="009A3E34">
              <w:rPr>
                <w:sz w:val="28"/>
                <w:szCs w:val="28"/>
              </w:rPr>
              <w:t xml:space="preserve"> Дарья (рук. Тарабина И.Г.),</w:t>
            </w:r>
          </w:p>
          <w:p w:rsidR="009E4FF7" w:rsidRPr="009A3E34" w:rsidRDefault="009E4FF7" w:rsidP="00113869">
            <w:pPr>
              <w:pStyle w:val="22"/>
              <w:spacing w:after="0" w:line="240" w:lineRule="auto"/>
              <w:ind w:left="0"/>
              <w:jc w:val="both"/>
              <w:rPr>
                <w:sz w:val="28"/>
                <w:szCs w:val="28"/>
              </w:rPr>
            </w:pPr>
            <w:r w:rsidRPr="009A3E34">
              <w:rPr>
                <w:sz w:val="28"/>
                <w:szCs w:val="28"/>
              </w:rPr>
              <w:t>3 место – команда «Матрица» (рук. Тарабина И.Г.)</w:t>
            </w:r>
          </w:p>
        </w:tc>
      </w:tr>
    </w:tbl>
    <w:p w:rsidR="009E4FF7" w:rsidRDefault="009E4FF7" w:rsidP="009E4FF7">
      <w:pPr>
        <w:pStyle w:val="22"/>
        <w:spacing w:after="0" w:line="360" w:lineRule="auto"/>
        <w:ind w:left="0"/>
        <w:jc w:val="both"/>
        <w:rPr>
          <w:sz w:val="28"/>
          <w:szCs w:val="28"/>
        </w:rPr>
      </w:pPr>
    </w:p>
    <w:p w:rsidR="009E4FF7" w:rsidRPr="00E7732E" w:rsidRDefault="009E4FF7" w:rsidP="009E4FF7">
      <w:pPr>
        <w:pStyle w:val="22"/>
        <w:spacing w:after="0" w:line="360" w:lineRule="auto"/>
        <w:ind w:firstLine="1"/>
        <w:jc w:val="both"/>
        <w:rPr>
          <w:color w:val="7030A0"/>
          <w:sz w:val="28"/>
          <w:szCs w:val="28"/>
        </w:rPr>
      </w:pPr>
    </w:p>
    <w:tbl>
      <w:tblPr>
        <w:tblStyle w:val="a9"/>
        <w:tblW w:w="10173" w:type="dxa"/>
        <w:tblLook w:val="04A0" w:firstRow="1" w:lastRow="0" w:firstColumn="1" w:lastColumn="0" w:noHBand="0" w:noVBand="1"/>
      </w:tblPr>
      <w:tblGrid>
        <w:gridCol w:w="10173"/>
      </w:tblGrid>
      <w:tr w:rsidR="009E4FF7" w:rsidRPr="00C3771B" w:rsidTr="00113869">
        <w:tc>
          <w:tcPr>
            <w:tcW w:w="10173" w:type="dxa"/>
          </w:tcPr>
          <w:p w:rsidR="009E4FF7" w:rsidRPr="00C3771B" w:rsidRDefault="009E4FF7" w:rsidP="00113869">
            <w:pPr>
              <w:spacing w:line="360" w:lineRule="auto"/>
              <w:jc w:val="center"/>
              <w:rPr>
                <w:sz w:val="28"/>
                <w:szCs w:val="28"/>
              </w:rPr>
            </w:pPr>
            <w:r w:rsidRPr="00C3771B">
              <w:rPr>
                <w:b/>
                <w:sz w:val="28"/>
                <w:szCs w:val="28"/>
              </w:rPr>
              <w:t>Задачи на 201</w:t>
            </w:r>
            <w:r>
              <w:rPr>
                <w:b/>
                <w:sz w:val="28"/>
                <w:szCs w:val="28"/>
              </w:rPr>
              <w:t>9</w:t>
            </w:r>
            <w:r w:rsidRPr="00C3771B">
              <w:rPr>
                <w:b/>
                <w:sz w:val="28"/>
                <w:szCs w:val="28"/>
              </w:rPr>
              <w:t>-20</w:t>
            </w:r>
            <w:r>
              <w:rPr>
                <w:b/>
                <w:sz w:val="28"/>
                <w:szCs w:val="28"/>
              </w:rPr>
              <w:t>20</w:t>
            </w:r>
            <w:r w:rsidRPr="00C3771B">
              <w:rPr>
                <w:b/>
                <w:sz w:val="28"/>
                <w:szCs w:val="28"/>
              </w:rPr>
              <w:t xml:space="preserve"> учебный год</w:t>
            </w:r>
          </w:p>
        </w:tc>
      </w:tr>
      <w:tr w:rsidR="009E4FF7" w:rsidRPr="00C3771B" w:rsidTr="00113869">
        <w:tc>
          <w:tcPr>
            <w:tcW w:w="10173" w:type="dxa"/>
          </w:tcPr>
          <w:p w:rsidR="009E4FF7" w:rsidRPr="00C3771B" w:rsidRDefault="009E4FF7" w:rsidP="00113869">
            <w:pPr>
              <w:pStyle w:val="22"/>
              <w:spacing w:after="0" w:line="360" w:lineRule="auto"/>
              <w:ind w:left="0"/>
              <w:rPr>
                <w:bCs/>
                <w:sz w:val="28"/>
                <w:szCs w:val="28"/>
              </w:rPr>
            </w:pPr>
            <w:r w:rsidRPr="00C3771B">
              <w:rPr>
                <w:bCs/>
                <w:sz w:val="28"/>
                <w:szCs w:val="28"/>
              </w:rPr>
              <w:t>Создание условий для воспитания ориентированной на труд личности.</w:t>
            </w:r>
          </w:p>
          <w:p w:rsidR="009E4FF7" w:rsidRPr="00C3771B" w:rsidRDefault="009E4FF7" w:rsidP="00113869">
            <w:pPr>
              <w:pStyle w:val="22"/>
              <w:spacing w:after="0" w:line="360" w:lineRule="auto"/>
              <w:ind w:left="0"/>
              <w:rPr>
                <w:bCs/>
                <w:sz w:val="28"/>
                <w:szCs w:val="28"/>
              </w:rPr>
            </w:pPr>
            <w:r w:rsidRPr="00C3771B">
              <w:rPr>
                <w:bCs/>
                <w:sz w:val="28"/>
                <w:szCs w:val="28"/>
              </w:rPr>
              <w:t>Продолжить работу по трудовому воспитанию обучающихся.</w:t>
            </w:r>
          </w:p>
          <w:p w:rsidR="009E4FF7" w:rsidRPr="00C3771B" w:rsidRDefault="009E4FF7" w:rsidP="00113869">
            <w:pPr>
              <w:pStyle w:val="22"/>
              <w:spacing w:after="0" w:line="360" w:lineRule="auto"/>
              <w:ind w:left="0"/>
              <w:rPr>
                <w:bCs/>
                <w:sz w:val="28"/>
                <w:szCs w:val="28"/>
              </w:rPr>
            </w:pPr>
            <w:r w:rsidRPr="00C3771B">
              <w:rPr>
                <w:bCs/>
                <w:sz w:val="28"/>
                <w:szCs w:val="28"/>
              </w:rPr>
              <w:t>Содействие повышению привлекательности науки для подрастающего поколения.</w:t>
            </w:r>
          </w:p>
          <w:p w:rsidR="009E4FF7" w:rsidRPr="00C3771B" w:rsidRDefault="009E4FF7" w:rsidP="00113869">
            <w:pPr>
              <w:pStyle w:val="22"/>
              <w:spacing w:after="0" w:line="360" w:lineRule="auto"/>
              <w:ind w:left="0"/>
              <w:rPr>
                <w:bCs/>
                <w:sz w:val="28"/>
                <w:szCs w:val="28"/>
              </w:rPr>
            </w:pPr>
            <w:r w:rsidRPr="00C3771B">
              <w:rPr>
                <w:bCs/>
                <w:sz w:val="28"/>
                <w:szCs w:val="28"/>
              </w:rPr>
              <w:t>Поддержка научно-технического творчества детей.</w:t>
            </w:r>
          </w:p>
          <w:p w:rsidR="009E4FF7" w:rsidRPr="00C3771B" w:rsidRDefault="009E4FF7" w:rsidP="00113869">
            <w:pPr>
              <w:pStyle w:val="22"/>
              <w:spacing w:after="0" w:line="360" w:lineRule="auto"/>
              <w:ind w:left="0"/>
              <w:rPr>
                <w:bCs/>
                <w:sz w:val="28"/>
                <w:szCs w:val="28"/>
              </w:rPr>
            </w:pPr>
            <w:r w:rsidRPr="00C3771B">
              <w:rPr>
                <w:bCs/>
                <w:sz w:val="28"/>
                <w:szCs w:val="28"/>
              </w:rPr>
              <w:t>Знакомство с лучшим опытом трудового воспитания детей в семьях.</w:t>
            </w:r>
          </w:p>
        </w:tc>
      </w:tr>
      <w:tr w:rsidR="009E4FF7" w:rsidRPr="00C3771B" w:rsidTr="00113869">
        <w:tc>
          <w:tcPr>
            <w:tcW w:w="10173" w:type="dxa"/>
          </w:tcPr>
          <w:p w:rsidR="009E4FF7" w:rsidRPr="00C3771B" w:rsidRDefault="009E4FF7" w:rsidP="00113869">
            <w:pPr>
              <w:pStyle w:val="22"/>
              <w:spacing w:after="0" w:line="360" w:lineRule="auto"/>
              <w:ind w:left="0"/>
              <w:rPr>
                <w:b/>
                <w:sz w:val="28"/>
                <w:szCs w:val="28"/>
              </w:rPr>
            </w:pPr>
            <w:r w:rsidRPr="00C3771B">
              <w:rPr>
                <w:b/>
                <w:sz w:val="28"/>
                <w:szCs w:val="28"/>
              </w:rPr>
              <w:t xml:space="preserve">Перспективы: </w:t>
            </w:r>
          </w:p>
          <w:p w:rsidR="009E4FF7" w:rsidRPr="00C3771B" w:rsidRDefault="009E4FF7" w:rsidP="00113869">
            <w:pPr>
              <w:pStyle w:val="22"/>
              <w:spacing w:after="0" w:line="240" w:lineRule="auto"/>
              <w:ind w:left="0"/>
              <w:rPr>
                <w:bCs/>
                <w:sz w:val="28"/>
                <w:szCs w:val="28"/>
              </w:rPr>
            </w:pPr>
            <w:r w:rsidRPr="00C3771B">
              <w:rPr>
                <w:bCs/>
                <w:sz w:val="28"/>
                <w:szCs w:val="28"/>
              </w:rPr>
              <w:t>Систематическое издание школьной газеты «Новое поколение».</w:t>
            </w:r>
          </w:p>
          <w:p w:rsidR="009E4FF7" w:rsidRPr="00C3771B" w:rsidRDefault="009E4FF7" w:rsidP="00113869">
            <w:pPr>
              <w:pStyle w:val="22"/>
              <w:spacing w:after="0" w:line="240" w:lineRule="auto"/>
              <w:ind w:left="0"/>
              <w:rPr>
                <w:bCs/>
                <w:sz w:val="28"/>
                <w:szCs w:val="28"/>
              </w:rPr>
            </w:pPr>
            <w:r w:rsidRPr="00C3771B">
              <w:rPr>
                <w:bCs/>
                <w:sz w:val="28"/>
                <w:szCs w:val="28"/>
              </w:rPr>
              <w:t>Организация конкурса «Классный уголок».</w:t>
            </w:r>
          </w:p>
          <w:p w:rsidR="009E4FF7" w:rsidRPr="00C3771B" w:rsidRDefault="009E4FF7" w:rsidP="00113869">
            <w:pPr>
              <w:pStyle w:val="22"/>
              <w:spacing w:after="0" w:line="240" w:lineRule="auto"/>
              <w:ind w:left="0"/>
              <w:rPr>
                <w:bCs/>
                <w:sz w:val="28"/>
                <w:szCs w:val="28"/>
              </w:rPr>
            </w:pPr>
            <w:r w:rsidRPr="00C3771B">
              <w:rPr>
                <w:bCs/>
                <w:sz w:val="28"/>
                <w:szCs w:val="28"/>
              </w:rPr>
              <w:t>Организация конкурса на лучшее оформление классного кабинета.</w:t>
            </w:r>
          </w:p>
          <w:p w:rsidR="009E4FF7" w:rsidRPr="00C3771B" w:rsidRDefault="009E4FF7" w:rsidP="00113869">
            <w:pPr>
              <w:pStyle w:val="22"/>
              <w:spacing w:after="0" w:line="240" w:lineRule="auto"/>
              <w:ind w:left="0"/>
              <w:rPr>
                <w:bCs/>
                <w:sz w:val="28"/>
                <w:szCs w:val="28"/>
              </w:rPr>
            </w:pPr>
            <w:r w:rsidRPr="00C3771B">
              <w:rPr>
                <w:bCs/>
                <w:sz w:val="28"/>
                <w:szCs w:val="28"/>
              </w:rPr>
              <w:t>Усилить контроль за организацией дежурства по школе.</w:t>
            </w:r>
          </w:p>
          <w:p w:rsidR="009E4FF7" w:rsidRPr="00C3771B" w:rsidRDefault="009E4FF7" w:rsidP="00113869">
            <w:pPr>
              <w:pStyle w:val="22"/>
              <w:spacing w:after="0" w:line="240" w:lineRule="auto"/>
              <w:ind w:left="0"/>
              <w:rPr>
                <w:bCs/>
                <w:sz w:val="28"/>
                <w:szCs w:val="28"/>
              </w:rPr>
            </w:pPr>
            <w:r w:rsidRPr="00C3771B">
              <w:rPr>
                <w:bCs/>
                <w:sz w:val="28"/>
                <w:szCs w:val="28"/>
              </w:rPr>
              <w:t>Знакомство с семьями –профессиональными династиями.</w:t>
            </w:r>
          </w:p>
        </w:tc>
      </w:tr>
    </w:tbl>
    <w:p w:rsidR="009E4FF7" w:rsidRPr="00C3771B" w:rsidRDefault="009E4FF7" w:rsidP="009E4FF7">
      <w:pPr>
        <w:pStyle w:val="22"/>
        <w:spacing w:after="0" w:line="360" w:lineRule="auto"/>
        <w:ind w:left="0"/>
        <w:jc w:val="center"/>
        <w:rPr>
          <w:b/>
          <w:bCs/>
          <w:sz w:val="28"/>
          <w:szCs w:val="28"/>
          <w:u w:val="single"/>
        </w:rPr>
      </w:pPr>
    </w:p>
    <w:p w:rsidR="009E4FF7" w:rsidRPr="00C3771B" w:rsidRDefault="009E4FF7" w:rsidP="009E4FF7">
      <w:pPr>
        <w:pStyle w:val="22"/>
        <w:spacing w:after="0" w:line="360" w:lineRule="auto"/>
        <w:ind w:left="0"/>
        <w:jc w:val="center"/>
        <w:rPr>
          <w:b/>
          <w:bCs/>
          <w:sz w:val="28"/>
          <w:szCs w:val="28"/>
          <w:u w:val="single"/>
        </w:rPr>
      </w:pPr>
      <w:r w:rsidRPr="00C3771B">
        <w:rPr>
          <w:b/>
          <w:bCs/>
          <w:sz w:val="28"/>
          <w:szCs w:val="28"/>
          <w:u w:val="single"/>
        </w:rPr>
        <w:t>Я и культура</w:t>
      </w:r>
    </w:p>
    <w:p w:rsidR="009E4FF7" w:rsidRPr="00C3771B" w:rsidRDefault="009E4FF7" w:rsidP="009E4FF7">
      <w:pPr>
        <w:pStyle w:val="22"/>
        <w:spacing w:after="0" w:line="360" w:lineRule="auto"/>
        <w:ind w:left="0"/>
        <w:jc w:val="both"/>
        <w:rPr>
          <w:i/>
          <w:sz w:val="28"/>
          <w:szCs w:val="28"/>
        </w:rPr>
      </w:pPr>
      <w:r w:rsidRPr="00C3771B">
        <w:rPr>
          <w:i/>
          <w:sz w:val="28"/>
          <w:szCs w:val="28"/>
        </w:rPr>
        <w:lastRenderedPageBreak/>
        <w:t>В рамках этого направления учащиеся получают представления об эстетических идеалах и художественных ценностях культур народов России, участвуют в беседах о культуре поведения, красоте человеческих отношений и поступков, участвуют вместе с родителями в экскурсионно-краеведческой деятельности, реализации культурно-досуговых программ, участвуют в оформлении класса и школы.</w:t>
      </w:r>
    </w:p>
    <w:p w:rsidR="009E4FF7" w:rsidRPr="00C3771B" w:rsidRDefault="009E4FF7" w:rsidP="009E4FF7">
      <w:pPr>
        <w:pStyle w:val="22"/>
        <w:spacing w:after="0" w:line="360" w:lineRule="auto"/>
        <w:ind w:left="0" w:firstLine="567"/>
        <w:jc w:val="both"/>
        <w:rPr>
          <w:bCs/>
          <w:color w:val="000000" w:themeColor="text1"/>
          <w:sz w:val="28"/>
          <w:szCs w:val="28"/>
        </w:rPr>
      </w:pPr>
      <w:r w:rsidRPr="00C3771B">
        <w:rPr>
          <w:bCs/>
          <w:sz w:val="28"/>
          <w:szCs w:val="28"/>
        </w:rPr>
        <w:t>В 201</w:t>
      </w:r>
      <w:r>
        <w:rPr>
          <w:bCs/>
          <w:sz w:val="28"/>
          <w:szCs w:val="28"/>
        </w:rPr>
        <w:t>8</w:t>
      </w:r>
      <w:r w:rsidRPr="00C3771B">
        <w:rPr>
          <w:bCs/>
          <w:sz w:val="28"/>
          <w:szCs w:val="28"/>
        </w:rPr>
        <w:t>-201</w:t>
      </w:r>
      <w:r>
        <w:rPr>
          <w:bCs/>
          <w:sz w:val="28"/>
          <w:szCs w:val="28"/>
        </w:rPr>
        <w:t>9</w:t>
      </w:r>
      <w:r w:rsidRPr="00C3771B">
        <w:rPr>
          <w:bCs/>
          <w:sz w:val="28"/>
          <w:szCs w:val="28"/>
        </w:rPr>
        <w:t xml:space="preserve"> учебном году уделялось особенное внимание культурному развитию обучающихся нашей школы. Успешно осуществлялась связь с </w:t>
      </w:r>
      <w:r w:rsidRPr="00C3771B">
        <w:rPr>
          <w:b/>
          <w:bCs/>
          <w:sz w:val="28"/>
          <w:szCs w:val="28"/>
        </w:rPr>
        <w:t>Центром «</w:t>
      </w:r>
      <w:r w:rsidRPr="00C3771B">
        <w:rPr>
          <w:b/>
          <w:bCs/>
          <w:color w:val="000000" w:themeColor="text1"/>
          <w:sz w:val="28"/>
          <w:szCs w:val="28"/>
        </w:rPr>
        <w:t xml:space="preserve">Семья», </w:t>
      </w:r>
      <w:r w:rsidRPr="00C3771B">
        <w:rPr>
          <w:bCs/>
          <w:color w:val="000000" w:themeColor="text1"/>
          <w:sz w:val="28"/>
          <w:szCs w:val="28"/>
        </w:rPr>
        <w:t>к/т «Художественный», выставочным центром в ТЦ «Амбар»</w:t>
      </w:r>
      <w:r>
        <w:rPr>
          <w:bCs/>
          <w:color w:val="000000" w:themeColor="text1"/>
          <w:sz w:val="28"/>
          <w:szCs w:val="28"/>
        </w:rPr>
        <w:t xml:space="preserve">, историческим парком «Россия-моя история» (ТЦ «Гудок»), </w:t>
      </w:r>
      <w:r w:rsidRPr="00C3771B">
        <w:rPr>
          <w:bCs/>
          <w:sz w:val="28"/>
          <w:szCs w:val="28"/>
        </w:rPr>
        <w:t>с Самарским областным общественным фондом «Поволжский историко-культурный фонд»</w:t>
      </w:r>
      <w:r w:rsidRPr="00C3771B">
        <w:rPr>
          <w:b/>
          <w:bCs/>
          <w:color w:val="000000" w:themeColor="text1"/>
          <w:sz w:val="28"/>
          <w:szCs w:val="28"/>
        </w:rPr>
        <w:t>.</w:t>
      </w:r>
      <w:r w:rsidRPr="00C3771B">
        <w:rPr>
          <w:bCs/>
          <w:color w:val="000000" w:themeColor="text1"/>
          <w:sz w:val="28"/>
          <w:szCs w:val="28"/>
        </w:rPr>
        <w:t xml:space="preserve"> </w:t>
      </w:r>
    </w:p>
    <w:p w:rsidR="009E4FF7" w:rsidRPr="00C3771B" w:rsidRDefault="009E4FF7" w:rsidP="009E4FF7">
      <w:pPr>
        <w:pStyle w:val="22"/>
        <w:spacing w:after="0" w:line="360" w:lineRule="auto"/>
        <w:ind w:left="0" w:firstLine="567"/>
        <w:jc w:val="both"/>
        <w:rPr>
          <w:bCs/>
          <w:sz w:val="28"/>
          <w:szCs w:val="28"/>
        </w:rPr>
      </w:pPr>
      <w:r w:rsidRPr="00C3771B">
        <w:rPr>
          <w:bCs/>
          <w:color w:val="000000" w:themeColor="text1"/>
          <w:sz w:val="28"/>
          <w:szCs w:val="28"/>
        </w:rPr>
        <w:t>Традиционно специалисты Центра «Семья» проводили тренинги «Таинственная сила слова»,</w:t>
      </w:r>
      <w:r w:rsidRPr="00C3771B">
        <w:rPr>
          <w:bCs/>
          <w:sz w:val="28"/>
          <w:szCs w:val="28"/>
        </w:rPr>
        <w:t xml:space="preserve"> литературно-музыкальные композиции «Памяти Ахматовой», «Самара- город трудовой и боевой славы». </w:t>
      </w:r>
    </w:p>
    <w:p w:rsidR="009E4FF7" w:rsidRPr="00C3771B" w:rsidRDefault="009E4FF7" w:rsidP="009E4FF7">
      <w:pPr>
        <w:pStyle w:val="22"/>
        <w:spacing w:after="0" w:line="360" w:lineRule="auto"/>
        <w:ind w:left="0" w:firstLine="567"/>
        <w:jc w:val="both"/>
        <w:rPr>
          <w:sz w:val="28"/>
          <w:szCs w:val="28"/>
        </w:rPr>
      </w:pPr>
      <w:r w:rsidRPr="00C3771B">
        <w:rPr>
          <w:sz w:val="28"/>
          <w:szCs w:val="28"/>
        </w:rPr>
        <w:t xml:space="preserve">В рамках </w:t>
      </w:r>
      <w:r w:rsidRPr="00C3771B">
        <w:rPr>
          <w:b/>
          <w:sz w:val="28"/>
          <w:szCs w:val="28"/>
        </w:rPr>
        <w:t>деятельности «</w:t>
      </w:r>
      <w:r>
        <w:rPr>
          <w:b/>
          <w:sz w:val="28"/>
          <w:szCs w:val="28"/>
        </w:rPr>
        <w:t>Год театра в России</w:t>
      </w:r>
      <w:r w:rsidRPr="00C3771B">
        <w:rPr>
          <w:b/>
          <w:sz w:val="28"/>
          <w:szCs w:val="28"/>
        </w:rPr>
        <w:t>»</w:t>
      </w:r>
      <w:r w:rsidRPr="00C3771B">
        <w:rPr>
          <w:sz w:val="28"/>
          <w:szCs w:val="28"/>
        </w:rPr>
        <w:t xml:space="preserve"> было продолжено сотрудничество с коллективами:</w:t>
      </w:r>
    </w:p>
    <w:p w:rsidR="009E4FF7" w:rsidRPr="00C3771B" w:rsidRDefault="009E4FF7" w:rsidP="00B8338B">
      <w:pPr>
        <w:pStyle w:val="22"/>
        <w:numPr>
          <w:ilvl w:val="0"/>
          <w:numId w:val="16"/>
        </w:numPr>
        <w:spacing w:after="0" w:line="360" w:lineRule="auto"/>
        <w:ind w:left="0" w:firstLine="142"/>
        <w:jc w:val="both"/>
        <w:rPr>
          <w:sz w:val="28"/>
          <w:szCs w:val="28"/>
        </w:rPr>
      </w:pPr>
      <w:r w:rsidRPr="00C3771B">
        <w:rPr>
          <w:sz w:val="28"/>
          <w:szCs w:val="28"/>
        </w:rPr>
        <w:t xml:space="preserve">СГФ, </w:t>
      </w:r>
    </w:p>
    <w:p w:rsidR="009E4FF7" w:rsidRPr="00C3771B" w:rsidRDefault="009E4FF7" w:rsidP="00B8338B">
      <w:pPr>
        <w:pStyle w:val="22"/>
        <w:numPr>
          <w:ilvl w:val="0"/>
          <w:numId w:val="16"/>
        </w:numPr>
        <w:spacing w:after="0" w:line="360" w:lineRule="auto"/>
        <w:ind w:left="0" w:firstLine="142"/>
        <w:jc w:val="both"/>
        <w:rPr>
          <w:sz w:val="28"/>
          <w:szCs w:val="28"/>
        </w:rPr>
      </w:pPr>
      <w:r w:rsidRPr="00C3771B">
        <w:rPr>
          <w:sz w:val="28"/>
          <w:szCs w:val="28"/>
        </w:rPr>
        <w:t>«Камерная сцена»,</w:t>
      </w:r>
    </w:p>
    <w:p w:rsidR="009E4FF7" w:rsidRPr="00C3771B" w:rsidRDefault="009E4FF7" w:rsidP="00B8338B">
      <w:pPr>
        <w:pStyle w:val="22"/>
        <w:numPr>
          <w:ilvl w:val="0"/>
          <w:numId w:val="16"/>
        </w:numPr>
        <w:spacing w:after="0" w:line="360" w:lineRule="auto"/>
        <w:ind w:left="0" w:firstLine="142"/>
        <w:jc w:val="both"/>
        <w:rPr>
          <w:sz w:val="28"/>
          <w:szCs w:val="28"/>
        </w:rPr>
      </w:pPr>
      <w:r w:rsidRPr="00C3771B">
        <w:rPr>
          <w:sz w:val="28"/>
          <w:szCs w:val="28"/>
        </w:rPr>
        <w:t>САМАРТ,</w:t>
      </w:r>
    </w:p>
    <w:p w:rsidR="009E4FF7" w:rsidRPr="00C3771B" w:rsidRDefault="009E4FF7" w:rsidP="00B8338B">
      <w:pPr>
        <w:pStyle w:val="22"/>
        <w:numPr>
          <w:ilvl w:val="0"/>
          <w:numId w:val="16"/>
        </w:numPr>
        <w:spacing w:after="0" w:line="360" w:lineRule="auto"/>
        <w:ind w:left="0" w:firstLine="142"/>
        <w:jc w:val="both"/>
        <w:rPr>
          <w:sz w:val="28"/>
          <w:szCs w:val="28"/>
        </w:rPr>
      </w:pPr>
      <w:r w:rsidRPr="00C3771B">
        <w:rPr>
          <w:sz w:val="28"/>
          <w:szCs w:val="28"/>
        </w:rPr>
        <w:t xml:space="preserve">СДТ им. </w:t>
      </w:r>
      <w:proofErr w:type="spellStart"/>
      <w:r w:rsidRPr="00C3771B">
        <w:rPr>
          <w:sz w:val="28"/>
          <w:szCs w:val="28"/>
        </w:rPr>
        <w:t>М.Горького</w:t>
      </w:r>
      <w:proofErr w:type="spellEnd"/>
      <w:r w:rsidRPr="00C3771B">
        <w:rPr>
          <w:sz w:val="28"/>
          <w:szCs w:val="28"/>
        </w:rPr>
        <w:t>,</w:t>
      </w:r>
    </w:p>
    <w:p w:rsidR="009E4FF7" w:rsidRDefault="009E4FF7" w:rsidP="00B8338B">
      <w:pPr>
        <w:pStyle w:val="22"/>
        <w:numPr>
          <w:ilvl w:val="0"/>
          <w:numId w:val="16"/>
        </w:numPr>
        <w:spacing w:after="0" w:line="360" w:lineRule="auto"/>
        <w:ind w:left="0" w:firstLine="142"/>
        <w:jc w:val="both"/>
        <w:rPr>
          <w:sz w:val="28"/>
          <w:szCs w:val="28"/>
        </w:rPr>
      </w:pPr>
      <w:r w:rsidRPr="00C3771B">
        <w:rPr>
          <w:sz w:val="28"/>
          <w:szCs w:val="28"/>
        </w:rPr>
        <w:t>Театр оперы и балета</w:t>
      </w:r>
      <w:r>
        <w:rPr>
          <w:sz w:val="28"/>
          <w:szCs w:val="28"/>
        </w:rPr>
        <w:t>,</w:t>
      </w:r>
    </w:p>
    <w:p w:rsidR="009E4FF7" w:rsidRDefault="009E4FF7" w:rsidP="00B8338B">
      <w:pPr>
        <w:pStyle w:val="22"/>
        <w:numPr>
          <w:ilvl w:val="0"/>
          <w:numId w:val="16"/>
        </w:numPr>
        <w:spacing w:after="0" w:line="360" w:lineRule="auto"/>
        <w:ind w:left="0" w:firstLine="142"/>
        <w:jc w:val="both"/>
        <w:rPr>
          <w:sz w:val="28"/>
          <w:szCs w:val="28"/>
        </w:rPr>
      </w:pPr>
      <w:r>
        <w:rPr>
          <w:sz w:val="28"/>
          <w:szCs w:val="28"/>
        </w:rPr>
        <w:t>ДК «Нефтяник»</w:t>
      </w:r>
      <w:r w:rsidRPr="00C3771B">
        <w:rPr>
          <w:sz w:val="28"/>
          <w:szCs w:val="28"/>
        </w:rPr>
        <w:t xml:space="preserve">. </w:t>
      </w:r>
    </w:p>
    <w:p w:rsidR="009E4FF7" w:rsidRPr="00C3771B" w:rsidRDefault="009E4FF7" w:rsidP="009E4FF7">
      <w:pPr>
        <w:pStyle w:val="22"/>
        <w:spacing w:after="0" w:line="360" w:lineRule="auto"/>
        <w:ind w:left="142"/>
        <w:jc w:val="both"/>
        <w:rPr>
          <w:sz w:val="28"/>
          <w:szCs w:val="28"/>
        </w:rPr>
      </w:pPr>
      <w:r>
        <w:rPr>
          <w:sz w:val="28"/>
          <w:szCs w:val="28"/>
        </w:rPr>
        <w:t>Особую роль в 2018-19 учебном году сыграло тесное взаимодействие с Библиотекой №15 и ДК «Нефтяник»</w:t>
      </w:r>
    </w:p>
    <w:p w:rsidR="009E4FF7" w:rsidRPr="00C3771B" w:rsidRDefault="009E4FF7" w:rsidP="009E4FF7">
      <w:pPr>
        <w:pStyle w:val="a7"/>
        <w:spacing w:after="0" w:line="360" w:lineRule="auto"/>
        <w:ind w:left="0" w:firstLine="851"/>
        <w:jc w:val="both"/>
        <w:rPr>
          <w:sz w:val="28"/>
          <w:szCs w:val="28"/>
        </w:rPr>
      </w:pPr>
      <w:r w:rsidRPr="00C3771B">
        <w:rPr>
          <w:sz w:val="28"/>
          <w:szCs w:val="28"/>
        </w:rPr>
        <w:t>Работа с туристическими агентствами позволила расширить знания уча</w:t>
      </w:r>
      <w:r>
        <w:rPr>
          <w:sz w:val="28"/>
          <w:szCs w:val="28"/>
        </w:rPr>
        <w:t xml:space="preserve">щихся об истории родного края, </w:t>
      </w:r>
      <w:r w:rsidRPr="00C3771B">
        <w:rPr>
          <w:sz w:val="28"/>
          <w:szCs w:val="28"/>
        </w:rPr>
        <w:t>других городов России, познаком</w:t>
      </w:r>
      <w:r>
        <w:rPr>
          <w:sz w:val="28"/>
          <w:szCs w:val="28"/>
        </w:rPr>
        <w:t xml:space="preserve">иться с предприятиями города, </w:t>
      </w:r>
      <w:r w:rsidRPr="00C3771B">
        <w:rPr>
          <w:sz w:val="28"/>
          <w:szCs w:val="28"/>
        </w:rPr>
        <w:t xml:space="preserve">посетить выставки в музеях города. </w:t>
      </w:r>
    </w:p>
    <w:p w:rsidR="009E4FF7" w:rsidRPr="00C3771B" w:rsidRDefault="009E4FF7" w:rsidP="009E4FF7">
      <w:pPr>
        <w:pStyle w:val="a7"/>
        <w:spacing w:after="0" w:line="360" w:lineRule="auto"/>
        <w:ind w:left="0" w:firstLine="851"/>
        <w:jc w:val="both"/>
        <w:rPr>
          <w:rFonts w:eastAsiaTheme="minorHAnsi"/>
          <w:sz w:val="28"/>
          <w:szCs w:val="28"/>
        </w:rPr>
      </w:pPr>
      <w:r w:rsidRPr="00C3771B">
        <w:rPr>
          <w:sz w:val="28"/>
          <w:szCs w:val="28"/>
        </w:rPr>
        <w:t xml:space="preserve"> </w:t>
      </w:r>
      <w:r w:rsidRPr="00C3771B">
        <w:rPr>
          <w:rFonts w:eastAsiaTheme="minorHAnsi"/>
          <w:sz w:val="28"/>
          <w:szCs w:val="28"/>
        </w:rPr>
        <w:t xml:space="preserve">Особое внимание уделяется проведению </w:t>
      </w:r>
      <w:r w:rsidRPr="00C3771B">
        <w:rPr>
          <w:rFonts w:eastAsiaTheme="minorHAnsi"/>
          <w:b/>
          <w:sz w:val="28"/>
          <w:szCs w:val="28"/>
        </w:rPr>
        <w:t>досуговых мероприятий.</w:t>
      </w:r>
      <w:r w:rsidRPr="00C3771B">
        <w:rPr>
          <w:rFonts w:eastAsiaTheme="minorHAnsi"/>
          <w:sz w:val="28"/>
          <w:szCs w:val="28"/>
        </w:rPr>
        <w:t xml:space="preserve"> К ним относятся </w:t>
      </w:r>
      <w:r w:rsidRPr="00C3771B">
        <w:rPr>
          <w:rFonts w:eastAsiaTheme="minorHAnsi"/>
          <w:b/>
          <w:sz w:val="28"/>
          <w:szCs w:val="28"/>
        </w:rPr>
        <w:t>традиционные праздники</w:t>
      </w:r>
      <w:r w:rsidRPr="00C3771B">
        <w:rPr>
          <w:rFonts w:eastAsiaTheme="minorHAnsi"/>
          <w:sz w:val="28"/>
          <w:szCs w:val="28"/>
        </w:rPr>
        <w:t xml:space="preserve">: </w:t>
      </w:r>
    </w:p>
    <w:p w:rsidR="009E4FF7" w:rsidRPr="00C3771B" w:rsidRDefault="009E4FF7" w:rsidP="009E4FF7">
      <w:pPr>
        <w:pStyle w:val="a7"/>
        <w:spacing w:after="0" w:line="360" w:lineRule="auto"/>
        <w:ind w:left="0"/>
        <w:jc w:val="both"/>
        <w:rPr>
          <w:rFonts w:eastAsiaTheme="minorHAnsi"/>
          <w:sz w:val="28"/>
          <w:szCs w:val="28"/>
        </w:rPr>
      </w:pPr>
      <w:r w:rsidRPr="00C3771B">
        <w:rPr>
          <w:rFonts w:eastAsiaTheme="minorHAnsi"/>
          <w:sz w:val="28"/>
          <w:szCs w:val="28"/>
        </w:rPr>
        <w:t xml:space="preserve">«Школа, здравствуй!», </w:t>
      </w:r>
    </w:p>
    <w:p w:rsidR="009E4FF7" w:rsidRPr="00C3771B" w:rsidRDefault="009E4FF7" w:rsidP="009E4FF7">
      <w:pPr>
        <w:pStyle w:val="a7"/>
        <w:spacing w:after="0" w:line="360" w:lineRule="auto"/>
        <w:ind w:left="0"/>
        <w:jc w:val="both"/>
        <w:rPr>
          <w:sz w:val="28"/>
          <w:szCs w:val="28"/>
        </w:rPr>
      </w:pPr>
      <w:r w:rsidRPr="00C3771B">
        <w:rPr>
          <w:rFonts w:eastAsiaTheme="minorHAnsi"/>
          <w:sz w:val="28"/>
          <w:szCs w:val="28"/>
        </w:rPr>
        <w:lastRenderedPageBreak/>
        <w:t xml:space="preserve">«Посвящение в Пятиклассники» </w:t>
      </w:r>
      <w:r w:rsidRPr="00C3771B">
        <w:rPr>
          <w:sz w:val="28"/>
          <w:szCs w:val="28"/>
        </w:rPr>
        <w:t>(на празднике важная роль была уделена развитию идеи школьного братства),</w:t>
      </w:r>
    </w:p>
    <w:p w:rsidR="009E4FF7" w:rsidRPr="00C3771B" w:rsidRDefault="009E4FF7" w:rsidP="009E4FF7">
      <w:pPr>
        <w:spacing w:line="360" w:lineRule="auto"/>
        <w:rPr>
          <w:rFonts w:eastAsiaTheme="minorHAnsi"/>
          <w:sz w:val="28"/>
          <w:szCs w:val="28"/>
        </w:rPr>
      </w:pPr>
      <w:r w:rsidRPr="00C3771B">
        <w:rPr>
          <w:rFonts w:eastAsiaTheme="minorHAnsi"/>
          <w:sz w:val="28"/>
          <w:szCs w:val="28"/>
        </w:rPr>
        <w:t xml:space="preserve">«День дублёра»,   </w:t>
      </w:r>
    </w:p>
    <w:p w:rsidR="009E4FF7" w:rsidRPr="00C3771B" w:rsidRDefault="009E4FF7" w:rsidP="009E4FF7">
      <w:pPr>
        <w:spacing w:line="360" w:lineRule="auto"/>
        <w:rPr>
          <w:rFonts w:eastAsiaTheme="minorHAnsi"/>
          <w:sz w:val="28"/>
          <w:szCs w:val="28"/>
        </w:rPr>
      </w:pPr>
      <w:r w:rsidRPr="00C3771B">
        <w:rPr>
          <w:rFonts w:eastAsiaTheme="minorHAnsi"/>
          <w:sz w:val="28"/>
          <w:szCs w:val="28"/>
        </w:rPr>
        <w:t xml:space="preserve"> «К нам приходит Новый год»,</w:t>
      </w:r>
    </w:p>
    <w:p w:rsidR="009E4FF7" w:rsidRPr="00C3771B" w:rsidRDefault="009E4FF7" w:rsidP="009E4FF7">
      <w:pPr>
        <w:spacing w:line="360" w:lineRule="auto"/>
        <w:rPr>
          <w:rFonts w:eastAsiaTheme="minorHAnsi"/>
          <w:sz w:val="28"/>
          <w:szCs w:val="28"/>
        </w:rPr>
      </w:pPr>
      <w:r w:rsidRPr="00C3771B">
        <w:rPr>
          <w:rFonts w:eastAsiaTheme="minorHAnsi"/>
          <w:sz w:val="28"/>
          <w:szCs w:val="28"/>
        </w:rPr>
        <w:t>дискотеки,</w:t>
      </w:r>
    </w:p>
    <w:p w:rsidR="009E4FF7" w:rsidRPr="00C3771B" w:rsidRDefault="009E4FF7" w:rsidP="009E4FF7">
      <w:pPr>
        <w:spacing w:line="360" w:lineRule="auto"/>
        <w:rPr>
          <w:rFonts w:eastAsiaTheme="minorHAnsi"/>
          <w:sz w:val="28"/>
          <w:szCs w:val="28"/>
        </w:rPr>
      </w:pPr>
      <w:r w:rsidRPr="00C3771B">
        <w:rPr>
          <w:rFonts w:eastAsiaTheme="minorHAnsi"/>
          <w:sz w:val="28"/>
          <w:szCs w:val="28"/>
        </w:rPr>
        <w:t xml:space="preserve"> организации общешкольного «Осеннего бала», </w:t>
      </w:r>
    </w:p>
    <w:p w:rsidR="009E4FF7" w:rsidRDefault="009E4FF7" w:rsidP="009E4FF7">
      <w:pPr>
        <w:spacing w:line="360" w:lineRule="auto"/>
        <w:rPr>
          <w:sz w:val="28"/>
          <w:szCs w:val="28"/>
        </w:rPr>
      </w:pPr>
      <w:r w:rsidRPr="00C3771B">
        <w:rPr>
          <w:rFonts w:eastAsiaTheme="minorHAnsi"/>
          <w:sz w:val="28"/>
          <w:szCs w:val="28"/>
        </w:rPr>
        <w:t>торжественная лин</w:t>
      </w:r>
      <w:r>
        <w:rPr>
          <w:rFonts w:eastAsiaTheme="minorHAnsi"/>
          <w:sz w:val="28"/>
          <w:szCs w:val="28"/>
        </w:rPr>
        <w:t xml:space="preserve">ейка «Школа </w:t>
      </w:r>
      <w:r w:rsidRPr="00C3771B">
        <w:rPr>
          <w:rFonts w:eastAsiaTheme="minorHAnsi"/>
          <w:sz w:val="28"/>
          <w:szCs w:val="28"/>
        </w:rPr>
        <w:t xml:space="preserve">зажигает звёзды», </w:t>
      </w:r>
      <w:r w:rsidRPr="00C3771B">
        <w:rPr>
          <w:sz w:val="28"/>
          <w:szCs w:val="28"/>
        </w:rPr>
        <w:t>посвящённая чествованию призёров и победителей различных конкурсов, олимпиад, участников конференций. В 201</w:t>
      </w:r>
      <w:r>
        <w:rPr>
          <w:sz w:val="28"/>
          <w:szCs w:val="28"/>
        </w:rPr>
        <w:t>9</w:t>
      </w:r>
      <w:r w:rsidRPr="00C3771B">
        <w:rPr>
          <w:sz w:val="28"/>
          <w:szCs w:val="28"/>
        </w:rPr>
        <w:t xml:space="preserve"> году были награждены </w:t>
      </w:r>
      <w:r>
        <w:rPr>
          <w:sz w:val="28"/>
          <w:szCs w:val="28"/>
        </w:rPr>
        <w:t xml:space="preserve">312 </w:t>
      </w:r>
      <w:r w:rsidRPr="00C3771B">
        <w:rPr>
          <w:sz w:val="28"/>
          <w:szCs w:val="28"/>
        </w:rPr>
        <w:t>ученик</w:t>
      </w:r>
      <w:r>
        <w:rPr>
          <w:sz w:val="28"/>
          <w:szCs w:val="28"/>
        </w:rPr>
        <w:t>ов</w:t>
      </w:r>
      <w:r w:rsidRPr="00C3771B">
        <w:rPr>
          <w:sz w:val="28"/>
          <w:szCs w:val="28"/>
        </w:rPr>
        <w:t xml:space="preserve">. </w:t>
      </w:r>
    </w:p>
    <w:p w:rsidR="009E4FF7" w:rsidRPr="00C3771B" w:rsidRDefault="009E4FF7" w:rsidP="009E4FF7">
      <w:pPr>
        <w:spacing w:line="360" w:lineRule="auto"/>
        <w:rPr>
          <w:rFonts w:eastAsiaTheme="minorHAnsi"/>
          <w:sz w:val="28"/>
          <w:szCs w:val="28"/>
        </w:rPr>
      </w:pPr>
      <w:r w:rsidRPr="00C3771B">
        <w:rPr>
          <w:rFonts w:eastAsiaTheme="minorHAnsi"/>
          <w:sz w:val="28"/>
          <w:szCs w:val="28"/>
        </w:rPr>
        <w:t xml:space="preserve">«Последний звонок», </w:t>
      </w:r>
    </w:p>
    <w:p w:rsidR="009E4FF7" w:rsidRDefault="009E4FF7" w:rsidP="009E4FF7">
      <w:pPr>
        <w:spacing w:line="360" w:lineRule="auto"/>
        <w:rPr>
          <w:rFonts w:eastAsiaTheme="minorHAnsi"/>
          <w:sz w:val="28"/>
          <w:szCs w:val="28"/>
        </w:rPr>
      </w:pPr>
      <w:r w:rsidRPr="00C3771B">
        <w:rPr>
          <w:rFonts w:eastAsiaTheme="minorHAnsi"/>
          <w:sz w:val="28"/>
          <w:szCs w:val="28"/>
        </w:rPr>
        <w:t>«Выпускной вечер»</w:t>
      </w:r>
      <w:r>
        <w:rPr>
          <w:rFonts w:eastAsiaTheme="minorHAnsi"/>
          <w:sz w:val="28"/>
          <w:szCs w:val="28"/>
        </w:rPr>
        <w:t>,</w:t>
      </w:r>
    </w:p>
    <w:p w:rsidR="009E4FF7" w:rsidRPr="00805A9B" w:rsidRDefault="009E4FF7" w:rsidP="009E4FF7">
      <w:pPr>
        <w:pStyle w:val="22"/>
        <w:spacing w:after="0" w:line="360" w:lineRule="auto"/>
        <w:ind w:left="0"/>
        <w:jc w:val="both"/>
        <w:rPr>
          <w:bCs/>
          <w:sz w:val="28"/>
          <w:szCs w:val="28"/>
        </w:rPr>
      </w:pPr>
      <w:r w:rsidRPr="00805A9B">
        <w:rPr>
          <w:bCs/>
          <w:sz w:val="28"/>
          <w:szCs w:val="28"/>
        </w:rPr>
        <w:t xml:space="preserve">15-19.04.19 – участие в фестивальных мероприятиях </w:t>
      </w:r>
      <w:r w:rsidRPr="00805A9B">
        <w:rPr>
          <w:bCs/>
          <w:sz w:val="28"/>
          <w:szCs w:val="28"/>
          <w:lang w:val="en-US"/>
        </w:rPr>
        <w:t>XXIV</w:t>
      </w:r>
      <w:r w:rsidRPr="00805A9B">
        <w:rPr>
          <w:bCs/>
          <w:sz w:val="28"/>
          <w:szCs w:val="28"/>
        </w:rPr>
        <w:t xml:space="preserve"> Международного фестиваля «Кино-детям» (к/т «Художественный», ТК «Амбар </w:t>
      </w:r>
      <w:r w:rsidRPr="00805A9B">
        <w:rPr>
          <w:bCs/>
          <w:sz w:val="28"/>
          <w:szCs w:val="28"/>
          <w:lang w:val="en-US"/>
        </w:rPr>
        <w:t>CINEMA</w:t>
      </w:r>
      <w:r w:rsidRPr="00805A9B">
        <w:rPr>
          <w:bCs/>
          <w:sz w:val="28"/>
          <w:szCs w:val="28"/>
        </w:rPr>
        <w:t>»)</w:t>
      </w:r>
    </w:p>
    <w:p w:rsidR="009E4FF7" w:rsidRPr="00805A9B" w:rsidRDefault="009E4FF7" w:rsidP="009E4FF7">
      <w:pPr>
        <w:pStyle w:val="22"/>
        <w:spacing w:after="0" w:line="360" w:lineRule="auto"/>
        <w:ind w:left="0"/>
        <w:jc w:val="both"/>
        <w:rPr>
          <w:bCs/>
          <w:sz w:val="28"/>
          <w:szCs w:val="28"/>
        </w:rPr>
      </w:pPr>
      <w:r w:rsidRPr="00805A9B">
        <w:rPr>
          <w:bCs/>
          <w:sz w:val="28"/>
          <w:szCs w:val="28"/>
        </w:rPr>
        <w:t>Участие во Всероссийском сетевом марафоне #100днейсСолженицыным.</w:t>
      </w:r>
    </w:p>
    <w:p w:rsidR="009E4FF7" w:rsidRPr="00805A9B" w:rsidRDefault="009E4FF7" w:rsidP="009E4FF7">
      <w:pPr>
        <w:pStyle w:val="22"/>
        <w:spacing w:after="0" w:line="360" w:lineRule="auto"/>
        <w:ind w:left="0"/>
        <w:jc w:val="both"/>
        <w:rPr>
          <w:bCs/>
          <w:sz w:val="28"/>
          <w:szCs w:val="28"/>
        </w:rPr>
      </w:pPr>
      <w:r w:rsidRPr="00805A9B">
        <w:rPr>
          <w:bCs/>
          <w:sz w:val="28"/>
          <w:szCs w:val="28"/>
        </w:rPr>
        <w:t>Хотелось бы отметить активистов волонтерского отряда, принявших участие в концерте, посвященном выборам губернатора 4 сентября 2018 года.</w:t>
      </w:r>
    </w:p>
    <w:tbl>
      <w:tblPr>
        <w:tblStyle w:val="a9"/>
        <w:tblW w:w="10173" w:type="dxa"/>
        <w:tblLayout w:type="fixed"/>
        <w:tblLook w:val="04A0" w:firstRow="1" w:lastRow="0" w:firstColumn="1" w:lastColumn="0" w:noHBand="0" w:noVBand="1"/>
      </w:tblPr>
      <w:tblGrid>
        <w:gridCol w:w="675"/>
        <w:gridCol w:w="3402"/>
        <w:gridCol w:w="2694"/>
        <w:gridCol w:w="3402"/>
      </w:tblGrid>
      <w:tr w:rsidR="009E4FF7" w:rsidRPr="009A3E34" w:rsidTr="00113869">
        <w:tc>
          <w:tcPr>
            <w:tcW w:w="10173" w:type="dxa"/>
            <w:gridSpan w:val="4"/>
          </w:tcPr>
          <w:p w:rsidR="009E4FF7" w:rsidRPr="009A3E34" w:rsidRDefault="009E4FF7" w:rsidP="00113869">
            <w:pPr>
              <w:pStyle w:val="22"/>
              <w:spacing w:after="0" w:line="240" w:lineRule="auto"/>
              <w:ind w:left="0"/>
              <w:jc w:val="center"/>
              <w:rPr>
                <w:b/>
                <w:sz w:val="28"/>
                <w:szCs w:val="28"/>
              </w:rPr>
            </w:pPr>
            <w:r w:rsidRPr="009A3E34">
              <w:rPr>
                <w:b/>
                <w:sz w:val="28"/>
                <w:szCs w:val="28"/>
              </w:rPr>
              <w:t>Достижения</w:t>
            </w:r>
          </w:p>
        </w:tc>
      </w:tr>
      <w:tr w:rsidR="009E4FF7" w:rsidRPr="009A3E34" w:rsidTr="00113869">
        <w:tc>
          <w:tcPr>
            <w:tcW w:w="675" w:type="dxa"/>
          </w:tcPr>
          <w:p w:rsidR="009E4FF7" w:rsidRPr="009A3E34" w:rsidRDefault="009E4FF7" w:rsidP="00113869">
            <w:pPr>
              <w:pStyle w:val="22"/>
              <w:spacing w:after="0" w:line="240" w:lineRule="auto"/>
              <w:ind w:left="0"/>
              <w:jc w:val="both"/>
              <w:rPr>
                <w:sz w:val="28"/>
                <w:szCs w:val="28"/>
              </w:rPr>
            </w:pPr>
            <w:r w:rsidRPr="009A3E34">
              <w:rPr>
                <w:sz w:val="28"/>
                <w:szCs w:val="28"/>
              </w:rPr>
              <w:t>№</w:t>
            </w:r>
          </w:p>
          <w:p w:rsidR="009E4FF7" w:rsidRPr="009A3E34" w:rsidRDefault="009E4FF7" w:rsidP="00113869">
            <w:pPr>
              <w:pStyle w:val="22"/>
              <w:spacing w:after="0" w:line="240" w:lineRule="auto"/>
              <w:ind w:left="0"/>
              <w:jc w:val="both"/>
              <w:rPr>
                <w:sz w:val="28"/>
                <w:szCs w:val="28"/>
              </w:rPr>
            </w:pPr>
            <w:r w:rsidRPr="009A3E34">
              <w:rPr>
                <w:sz w:val="28"/>
                <w:szCs w:val="28"/>
              </w:rPr>
              <w:t>п/п</w:t>
            </w:r>
          </w:p>
        </w:tc>
        <w:tc>
          <w:tcPr>
            <w:tcW w:w="3402" w:type="dxa"/>
          </w:tcPr>
          <w:p w:rsidR="009E4FF7" w:rsidRPr="009A3E34" w:rsidRDefault="009E4FF7" w:rsidP="00113869">
            <w:pPr>
              <w:pStyle w:val="22"/>
              <w:spacing w:after="0" w:line="240" w:lineRule="auto"/>
              <w:ind w:left="0"/>
              <w:jc w:val="both"/>
              <w:rPr>
                <w:sz w:val="28"/>
                <w:szCs w:val="28"/>
              </w:rPr>
            </w:pPr>
            <w:r w:rsidRPr="009A3E34">
              <w:rPr>
                <w:sz w:val="28"/>
                <w:szCs w:val="28"/>
              </w:rPr>
              <w:t>Мероприятие</w:t>
            </w:r>
          </w:p>
        </w:tc>
        <w:tc>
          <w:tcPr>
            <w:tcW w:w="2694" w:type="dxa"/>
          </w:tcPr>
          <w:p w:rsidR="009E4FF7" w:rsidRPr="009A3E34" w:rsidRDefault="009E4FF7" w:rsidP="00113869">
            <w:pPr>
              <w:pStyle w:val="22"/>
              <w:spacing w:after="0" w:line="240" w:lineRule="auto"/>
              <w:ind w:left="0"/>
              <w:jc w:val="both"/>
              <w:rPr>
                <w:sz w:val="28"/>
                <w:szCs w:val="28"/>
              </w:rPr>
            </w:pPr>
            <w:r w:rsidRPr="009A3E34">
              <w:rPr>
                <w:sz w:val="28"/>
                <w:szCs w:val="28"/>
              </w:rPr>
              <w:t>Уровень</w:t>
            </w:r>
          </w:p>
        </w:tc>
        <w:tc>
          <w:tcPr>
            <w:tcW w:w="3402" w:type="dxa"/>
          </w:tcPr>
          <w:p w:rsidR="009E4FF7" w:rsidRPr="009A3E34" w:rsidRDefault="009E4FF7" w:rsidP="00113869">
            <w:pPr>
              <w:pStyle w:val="22"/>
              <w:spacing w:after="0" w:line="240" w:lineRule="auto"/>
              <w:ind w:left="0"/>
              <w:jc w:val="both"/>
              <w:rPr>
                <w:sz w:val="28"/>
                <w:szCs w:val="28"/>
              </w:rPr>
            </w:pPr>
            <w:r w:rsidRPr="009A3E34">
              <w:rPr>
                <w:sz w:val="28"/>
                <w:szCs w:val="28"/>
              </w:rPr>
              <w:t>Результат</w:t>
            </w:r>
          </w:p>
        </w:tc>
      </w:tr>
      <w:tr w:rsidR="009E4FF7" w:rsidRPr="009A3E34" w:rsidTr="00113869">
        <w:tc>
          <w:tcPr>
            <w:tcW w:w="675" w:type="dxa"/>
          </w:tcPr>
          <w:p w:rsidR="009E4FF7" w:rsidRPr="009A3E34" w:rsidRDefault="009E4FF7" w:rsidP="00113869">
            <w:pPr>
              <w:pStyle w:val="22"/>
              <w:spacing w:after="0" w:line="240" w:lineRule="auto"/>
              <w:ind w:left="0"/>
              <w:jc w:val="both"/>
              <w:rPr>
                <w:sz w:val="28"/>
                <w:szCs w:val="28"/>
              </w:rPr>
            </w:pPr>
            <w:r w:rsidRPr="009A3E34">
              <w:rPr>
                <w:sz w:val="28"/>
                <w:szCs w:val="28"/>
              </w:rPr>
              <w:t>1</w:t>
            </w:r>
          </w:p>
        </w:tc>
        <w:tc>
          <w:tcPr>
            <w:tcW w:w="3402" w:type="dxa"/>
          </w:tcPr>
          <w:p w:rsidR="009E4FF7" w:rsidRPr="00805A9B" w:rsidRDefault="009E4FF7" w:rsidP="00113869">
            <w:pPr>
              <w:pStyle w:val="22"/>
              <w:spacing w:after="0" w:line="240" w:lineRule="auto"/>
              <w:ind w:left="0"/>
              <w:jc w:val="both"/>
              <w:rPr>
                <w:sz w:val="28"/>
                <w:szCs w:val="28"/>
              </w:rPr>
            </w:pPr>
            <w:r w:rsidRPr="00805A9B">
              <w:rPr>
                <w:bCs/>
                <w:sz w:val="28"/>
                <w:szCs w:val="28"/>
                <w:lang w:val="en-US"/>
              </w:rPr>
              <w:t>IX</w:t>
            </w:r>
            <w:r w:rsidRPr="00805A9B">
              <w:rPr>
                <w:bCs/>
                <w:sz w:val="28"/>
                <w:szCs w:val="28"/>
              </w:rPr>
              <w:t xml:space="preserve"> городской конкурс «Праздник белых журавлей», посвященный памяти павших во всех войнах </w:t>
            </w:r>
          </w:p>
        </w:tc>
        <w:tc>
          <w:tcPr>
            <w:tcW w:w="2694" w:type="dxa"/>
          </w:tcPr>
          <w:p w:rsidR="009E4FF7" w:rsidRPr="00805A9B" w:rsidRDefault="009E4FF7" w:rsidP="00113869">
            <w:pPr>
              <w:pStyle w:val="22"/>
              <w:spacing w:after="0" w:line="240" w:lineRule="auto"/>
              <w:ind w:left="0"/>
              <w:jc w:val="both"/>
              <w:rPr>
                <w:sz w:val="28"/>
                <w:szCs w:val="28"/>
              </w:rPr>
            </w:pPr>
            <w:r w:rsidRPr="00805A9B">
              <w:rPr>
                <w:bCs/>
                <w:sz w:val="28"/>
                <w:szCs w:val="28"/>
              </w:rPr>
              <w:t>городской конкурс</w:t>
            </w:r>
          </w:p>
        </w:tc>
        <w:tc>
          <w:tcPr>
            <w:tcW w:w="3402" w:type="dxa"/>
          </w:tcPr>
          <w:p w:rsidR="009E4FF7" w:rsidRPr="00805A9B" w:rsidRDefault="009E4FF7" w:rsidP="00113869">
            <w:pPr>
              <w:pStyle w:val="22"/>
              <w:spacing w:after="0" w:line="240" w:lineRule="auto"/>
              <w:ind w:left="0"/>
              <w:jc w:val="both"/>
              <w:rPr>
                <w:bCs/>
                <w:sz w:val="28"/>
                <w:szCs w:val="28"/>
              </w:rPr>
            </w:pPr>
            <w:r w:rsidRPr="00805A9B">
              <w:rPr>
                <w:bCs/>
                <w:sz w:val="28"/>
                <w:szCs w:val="28"/>
              </w:rPr>
              <w:t xml:space="preserve">Горохова А, лауреат </w:t>
            </w:r>
            <w:r w:rsidRPr="00805A9B">
              <w:rPr>
                <w:bCs/>
                <w:sz w:val="28"/>
                <w:szCs w:val="28"/>
                <w:lang w:val="en-US"/>
              </w:rPr>
              <w:t>III</w:t>
            </w:r>
            <w:r w:rsidRPr="00805A9B">
              <w:rPr>
                <w:bCs/>
                <w:sz w:val="28"/>
                <w:szCs w:val="28"/>
              </w:rPr>
              <w:t xml:space="preserve"> степени, </w:t>
            </w:r>
            <w:proofErr w:type="spellStart"/>
            <w:r w:rsidRPr="00805A9B">
              <w:rPr>
                <w:bCs/>
                <w:sz w:val="28"/>
                <w:szCs w:val="28"/>
              </w:rPr>
              <w:t>Бедина</w:t>
            </w:r>
            <w:proofErr w:type="spellEnd"/>
            <w:r w:rsidRPr="00805A9B">
              <w:rPr>
                <w:bCs/>
                <w:sz w:val="28"/>
                <w:szCs w:val="28"/>
              </w:rPr>
              <w:t xml:space="preserve"> А., лауреат </w:t>
            </w:r>
            <w:r w:rsidRPr="00805A9B">
              <w:rPr>
                <w:bCs/>
                <w:sz w:val="28"/>
                <w:szCs w:val="28"/>
                <w:lang w:val="en-US"/>
              </w:rPr>
              <w:t>II</w:t>
            </w:r>
            <w:r w:rsidRPr="00805A9B">
              <w:rPr>
                <w:bCs/>
                <w:sz w:val="28"/>
                <w:szCs w:val="28"/>
              </w:rPr>
              <w:t xml:space="preserve"> степени - </w:t>
            </w:r>
            <w:proofErr w:type="spellStart"/>
            <w:r w:rsidRPr="00805A9B">
              <w:rPr>
                <w:bCs/>
                <w:sz w:val="28"/>
                <w:szCs w:val="28"/>
              </w:rPr>
              <w:t>пед</w:t>
            </w:r>
            <w:proofErr w:type="spellEnd"/>
            <w:r w:rsidRPr="00805A9B">
              <w:rPr>
                <w:bCs/>
                <w:sz w:val="28"/>
                <w:szCs w:val="28"/>
              </w:rPr>
              <w:t>. Лобачева Л.Н.</w:t>
            </w:r>
          </w:p>
          <w:p w:rsidR="009E4FF7" w:rsidRPr="00805A9B" w:rsidRDefault="009E4FF7" w:rsidP="00113869">
            <w:pPr>
              <w:pStyle w:val="22"/>
              <w:spacing w:after="0" w:line="240" w:lineRule="auto"/>
              <w:ind w:left="0"/>
              <w:jc w:val="both"/>
              <w:rPr>
                <w:sz w:val="28"/>
                <w:szCs w:val="28"/>
              </w:rPr>
            </w:pPr>
          </w:p>
        </w:tc>
      </w:tr>
      <w:tr w:rsidR="009E4FF7" w:rsidRPr="009A3E34" w:rsidTr="00113869">
        <w:tc>
          <w:tcPr>
            <w:tcW w:w="675" w:type="dxa"/>
          </w:tcPr>
          <w:p w:rsidR="009E4FF7" w:rsidRPr="009A3E34" w:rsidRDefault="009E4FF7" w:rsidP="00113869">
            <w:pPr>
              <w:pStyle w:val="22"/>
              <w:spacing w:after="0" w:line="240" w:lineRule="auto"/>
              <w:ind w:left="0"/>
              <w:jc w:val="both"/>
              <w:rPr>
                <w:sz w:val="28"/>
                <w:szCs w:val="28"/>
              </w:rPr>
            </w:pPr>
            <w:r w:rsidRPr="009A3E34">
              <w:rPr>
                <w:sz w:val="28"/>
                <w:szCs w:val="28"/>
              </w:rPr>
              <w:t>2</w:t>
            </w:r>
          </w:p>
        </w:tc>
        <w:tc>
          <w:tcPr>
            <w:tcW w:w="3402" w:type="dxa"/>
          </w:tcPr>
          <w:p w:rsidR="009E4FF7" w:rsidRPr="00805A9B" w:rsidRDefault="009E4FF7" w:rsidP="00113869">
            <w:pPr>
              <w:pStyle w:val="22"/>
              <w:spacing w:after="0" w:line="240" w:lineRule="auto"/>
              <w:ind w:left="0"/>
              <w:jc w:val="both"/>
              <w:rPr>
                <w:sz w:val="28"/>
                <w:szCs w:val="28"/>
              </w:rPr>
            </w:pPr>
            <w:r w:rsidRPr="00805A9B">
              <w:rPr>
                <w:bCs/>
                <w:sz w:val="28"/>
                <w:szCs w:val="28"/>
              </w:rPr>
              <w:t xml:space="preserve">Участие в городском фестивале песни среди воспитанников клубов по месту жительства «Песни нашего двора» </w:t>
            </w:r>
          </w:p>
        </w:tc>
        <w:tc>
          <w:tcPr>
            <w:tcW w:w="2694" w:type="dxa"/>
          </w:tcPr>
          <w:p w:rsidR="009E4FF7" w:rsidRPr="00805A9B" w:rsidRDefault="009E4FF7" w:rsidP="00113869">
            <w:pPr>
              <w:pStyle w:val="22"/>
              <w:spacing w:after="0" w:line="240" w:lineRule="auto"/>
              <w:ind w:left="0"/>
              <w:jc w:val="both"/>
              <w:rPr>
                <w:sz w:val="28"/>
                <w:szCs w:val="28"/>
              </w:rPr>
            </w:pPr>
            <w:r w:rsidRPr="00805A9B">
              <w:rPr>
                <w:bCs/>
                <w:sz w:val="28"/>
                <w:szCs w:val="28"/>
              </w:rPr>
              <w:t>городской фестиваль</w:t>
            </w:r>
          </w:p>
        </w:tc>
        <w:tc>
          <w:tcPr>
            <w:tcW w:w="3402" w:type="dxa"/>
          </w:tcPr>
          <w:p w:rsidR="009E4FF7" w:rsidRPr="00805A9B" w:rsidRDefault="009E4FF7" w:rsidP="00113869">
            <w:pPr>
              <w:pStyle w:val="22"/>
              <w:spacing w:after="0" w:line="240" w:lineRule="auto"/>
              <w:ind w:left="0"/>
              <w:jc w:val="both"/>
              <w:rPr>
                <w:bCs/>
                <w:sz w:val="28"/>
                <w:szCs w:val="28"/>
              </w:rPr>
            </w:pPr>
            <w:r w:rsidRPr="00805A9B">
              <w:rPr>
                <w:sz w:val="28"/>
                <w:szCs w:val="28"/>
              </w:rPr>
              <w:t xml:space="preserve">Дипломант </w:t>
            </w:r>
            <w:proofErr w:type="spellStart"/>
            <w:r w:rsidRPr="00805A9B">
              <w:rPr>
                <w:bCs/>
                <w:sz w:val="28"/>
                <w:szCs w:val="28"/>
              </w:rPr>
              <w:t>А.Павлова</w:t>
            </w:r>
            <w:proofErr w:type="spellEnd"/>
            <w:r w:rsidRPr="00805A9B">
              <w:rPr>
                <w:bCs/>
                <w:sz w:val="28"/>
                <w:szCs w:val="28"/>
              </w:rPr>
              <w:t xml:space="preserve">, 9в </w:t>
            </w:r>
          </w:p>
          <w:p w:rsidR="009E4FF7" w:rsidRPr="00805A9B" w:rsidRDefault="009E4FF7" w:rsidP="00113869">
            <w:pPr>
              <w:pStyle w:val="22"/>
              <w:spacing w:after="0" w:line="240" w:lineRule="auto"/>
              <w:ind w:left="0"/>
              <w:jc w:val="both"/>
              <w:rPr>
                <w:sz w:val="28"/>
                <w:szCs w:val="28"/>
              </w:rPr>
            </w:pPr>
          </w:p>
        </w:tc>
      </w:tr>
      <w:tr w:rsidR="009E4FF7" w:rsidRPr="009A3E34" w:rsidTr="00113869">
        <w:tc>
          <w:tcPr>
            <w:tcW w:w="675" w:type="dxa"/>
          </w:tcPr>
          <w:p w:rsidR="009E4FF7" w:rsidRPr="009A3E34" w:rsidRDefault="009E4FF7" w:rsidP="00113869">
            <w:pPr>
              <w:pStyle w:val="22"/>
              <w:spacing w:after="0" w:line="240" w:lineRule="auto"/>
              <w:ind w:left="0"/>
              <w:jc w:val="both"/>
              <w:rPr>
                <w:sz w:val="28"/>
                <w:szCs w:val="28"/>
              </w:rPr>
            </w:pPr>
            <w:r w:rsidRPr="009A3E34">
              <w:rPr>
                <w:sz w:val="28"/>
                <w:szCs w:val="28"/>
              </w:rPr>
              <w:t>3</w:t>
            </w:r>
          </w:p>
        </w:tc>
        <w:tc>
          <w:tcPr>
            <w:tcW w:w="3402" w:type="dxa"/>
          </w:tcPr>
          <w:p w:rsidR="009E4FF7" w:rsidRPr="00805A9B" w:rsidRDefault="009E4FF7" w:rsidP="00113869">
            <w:pPr>
              <w:pStyle w:val="22"/>
              <w:spacing w:after="0" w:line="240" w:lineRule="auto"/>
              <w:ind w:left="0"/>
              <w:jc w:val="both"/>
              <w:rPr>
                <w:bCs/>
                <w:sz w:val="28"/>
                <w:szCs w:val="28"/>
              </w:rPr>
            </w:pPr>
            <w:r w:rsidRPr="00805A9B">
              <w:rPr>
                <w:bCs/>
                <w:sz w:val="28"/>
                <w:szCs w:val="28"/>
              </w:rPr>
              <w:t xml:space="preserve">К-с чтецов юных чтецов, посвященный 250-летию со дня рождения И.А. Крылова </w:t>
            </w:r>
          </w:p>
          <w:p w:rsidR="009E4FF7" w:rsidRPr="00805A9B" w:rsidRDefault="009E4FF7" w:rsidP="00113869">
            <w:pPr>
              <w:pStyle w:val="22"/>
              <w:spacing w:after="0" w:line="240" w:lineRule="auto"/>
              <w:ind w:left="0"/>
              <w:jc w:val="both"/>
              <w:rPr>
                <w:sz w:val="28"/>
                <w:szCs w:val="28"/>
              </w:rPr>
            </w:pPr>
          </w:p>
        </w:tc>
        <w:tc>
          <w:tcPr>
            <w:tcW w:w="2694" w:type="dxa"/>
          </w:tcPr>
          <w:p w:rsidR="009E4FF7" w:rsidRPr="00805A9B" w:rsidRDefault="009E4FF7" w:rsidP="00113869">
            <w:pPr>
              <w:pStyle w:val="22"/>
              <w:spacing w:after="0" w:line="240" w:lineRule="auto"/>
              <w:ind w:left="0"/>
              <w:jc w:val="both"/>
              <w:rPr>
                <w:sz w:val="28"/>
                <w:szCs w:val="28"/>
              </w:rPr>
            </w:pPr>
            <w:r w:rsidRPr="00805A9B">
              <w:rPr>
                <w:bCs/>
                <w:sz w:val="28"/>
                <w:szCs w:val="28"/>
              </w:rPr>
              <w:t>городской конкурс</w:t>
            </w:r>
          </w:p>
        </w:tc>
        <w:tc>
          <w:tcPr>
            <w:tcW w:w="3402" w:type="dxa"/>
          </w:tcPr>
          <w:p w:rsidR="009E4FF7" w:rsidRPr="00805A9B" w:rsidRDefault="009E4FF7" w:rsidP="00113869">
            <w:pPr>
              <w:pStyle w:val="22"/>
              <w:spacing w:after="0" w:line="240" w:lineRule="auto"/>
              <w:ind w:left="0"/>
              <w:jc w:val="both"/>
              <w:rPr>
                <w:sz w:val="28"/>
                <w:szCs w:val="28"/>
              </w:rPr>
            </w:pPr>
            <w:r w:rsidRPr="00805A9B">
              <w:rPr>
                <w:bCs/>
                <w:sz w:val="28"/>
                <w:szCs w:val="28"/>
              </w:rPr>
              <w:t xml:space="preserve">Вдовин Е., 2 место - </w:t>
            </w:r>
            <w:proofErr w:type="spellStart"/>
            <w:r w:rsidRPr="00805A9B">
              <w:rPr>
                <w:bCs/>
                <w:sz w:val="28"/>
                <w:szCs w:val="28"/>
              </w:rPr>
              <w:t>пед</w:t>
            </w:r>
            <w:proofErr w:type="spellEnd"/>
            <w:r w:rsidRPr="00805A9B">
              <w:rPr>
                <w:bCs/>
                <w:sz w:val="28"/>
                <w:szCs w:val="28"/>
              </w:rPr>
              <w:t>. Тычинина И.Н.</w:t>
            </w:r>
          </w:p>
        </w:tc>
      </w:tr>
      <w:tr w:rsidR="009E4FF7" w:rsidRPr="009A3E34" w:rsidTr="00113869">
        <w:tc>
          <w:tcPr>
            <w:tcW w:w="675" w:type="dxa"/>
          </w:tcPr>
          <w:p w:rsidR="009E4FF7" w:rsidRPr="009A3E34" w:rsidRDefault="009E4FF7" w:rsidP="00113869">
            <w:pPr>
              <w:pStyle w:val="22"/>
              <w:spacing w:after="0" w:line="240" w:lineRule="auto"/>
              <w:ind w:left="0"/>
              <w:jc w:val="both"/>
              <w:rPr>
                <w:sz w:val="28"/>
                <w:szCs w:val="28"/>
              </w:rPr>
            </w:pPr>
            <w:r w:rsidRPr="009A3E34">
              <w:rPr>
                <w:sz w:val="28"/>
                <w:szCs w:val="28"/>
              </w:rPr>
              <w:lastRenderedPageBreak/>
              <w:t>4</w:t>
            </w:r>
          </w:p>
        </w:tc>
        <w:tc>
          <w:tcPr>
            <w:tcW w:w="3402" w:type="dxa"/>
          </w:tcPr>
          <w:p w:rsidR="009E4FF7" w:rsidRPr="00805A9B" w:rsidRDefault="009E4FF7" w:rsidP="00113869">
            <w:pPr>
              <w:pStyle w:val="22"/>
              <w:spacing w:after="0" w:line="240" w:lineRule="auto"/>
              <w:ind w:left="0"/>
              <w:jc w:val="both"/>
              <w:rPr>
                <w:sz w:val="28"/>
                <w:szCs w:val="28"/>
              </w:rPr>
            </w:pPr>
            <w:r w:rsidRPr="00805A9B">
              <w:rPr>
                <w:bCs/>
                <w:sz w:val="28"/>
                <w:szCs w:val="28"/>
              </w:rPr>
              <w:t xml:space="preserve">Городской фестиваль по видам искусств «Юные дарования Самары» </w:t>
            </w:r>
          </w:p>
        </w:tc>
        <w:tc>
          <w:tcPr>
            <w:tcW w:w="2694" w:type="dxa"/>
          </w:tcPr>
          <w:p w:rsidR="009E4FF7" w:rsidRPr="00805A9B" w:rsidRDefault="009E4FF7" w:rsidP="00113869">
            <w:pPr>
              <w:pStyle w:val="22"/>
              <w:spacing w:after="0" w:line="240" w:lineRule="auto"/>
              <w:ind w:left="0"/>
              <w:jc w:val="both"/>
              <w:rPr>
                <w:sz w:val="28"/>
                <w:szCs w:val="28"/>
              </w:rPr>
            </w:pPr>
            <w:r w:rsidRPr="00805A9B">
              <w:rPr>
                <w:bCs/>
                <w:sz w:val="28"/>
                <w:szCs w:val="28"/>
              </w:rPr>
              <w:t>Городской фестиваль</w:t>
            </w:r>
          </w:p>
        </w:tc>
        <w:tc>
          <w:tcPr>
            <w:tcW w:w="3402" w:type="dxa"/>
          </w:tcPr>
          <w:p w:rsidR="009E4FF7" w:rsidRPr="00805A9B" w:rsidRDefault="009E4FF7" w:rsidP="00113869">
            <w:pPr>
              <w:pStyle w:val="22"/>
              <w:spacing w:after="0" w:line="240" w:lineRule="auto"/>
              <w:ind w:left="0"/>
              <w:jc w:val="both"/>
              <w:rPr>
                <w:bCs/>
                <w:sz w:val="28"/>
                <w:szCs w:val="28"/>
              </w:rPr>
            </w:pPr>
            <w:proofErr w:type="spellStart"/>
            <w:r w:rsidRPr="00805A9B">
              <w:rPr>
                <w:bCs/>
                <w:sz w:val="28"/>
                <w:szCs w:val="28"/>
              </w:rPr>
              <w:t>Дугушева</w:t>
            </w:r>
            <w:proofErr w:type="spellEnd"/>
            <w:r w:rsidRPr="00805A9B">
              <w:rPr>
                <w:bCs/>
                <w:sz w:val="28"/>
                <w:szCs w:val="28"/>
              </w:rPr>
              <w:t xml:space="preserve"> А., Григорьев Н.- участие, рук. Петренко Е.Н.</w:t>
            </w:r>
          </w:p>
          <w:p w:rsidR="009E4FF7" w:rsidRPr="00805A9B" w:rsidRDefault="009E4FF7" w:rsidP="00113869">
            <w:pPr>
              <w:pStyle w:val="22"/>
              <w:spacing w:after="0" w:line="240" w:lineRule="auto"/>
              <w:ind w:left="0"/>
              <w:jc w:val="both"/>
              <w:rPr>
                <w:sz w:val="28"/>
                <w:szCs w:val="28"/>
              </w:rPr>
            </w:pPr>
          </w:p>
        </w:tc>
      </w:tr>
      <w:tr w:rsidR="009E4FF7" w:rsidRPr="009A3E34" w:rsidTr="00113869">
        <w:tc>
          <w:tcPr>
            <w:tcW w:w="675" w:type="dxa"/>
          </w:tcPr>
          <w:p w:rsidR="009E4FF7" w:rsidRPr="009A3E34" w:rsidRDefault="009E4FF7" w:rsidP="00113869">
            <w:pPr>
              <w:pStyle w:val="22"/>
              <w:spacing w:after="0" w:line="240" w:lineRule="auto"/>
              <w:ind w:left="0"/>
              <w:jc w:val="both"/>
              <w:rPr>
                <w:sz w:val="28"/>
                <w:szCs w:val="28"/>
              </w:rPr>
            </w:pPr>
            <w:r w:rsidRPr="009A3E34">
              <w:rPr>
                <w:sz w:val="28"/>
                <w:szCs w:val="28"/>
              </w:rPr>
              <w:t>5</w:t>
            </w:r>
          </w:p>
        </w:tc>
        <w:tc>
          <w:tcPr>
            <w:tcW w:w="3402" w:type="dxa"/>
          </w:tcPr>
          <w:p w:rsidR="009E4FF7" w:rsidRPr="00805A9B" w:rsidRDefault="009E4FF7" w:rsidP="00113869">
            <w:pPr>
              <w:pStyle w:val="22"/>
              <w:spacing w:after="0" w:line="240" w:lineRule="auto"/>
              <w:ind w:left="0"/>
              <w:jc w:val="both"/>
              <w:rPr>
                <w:bCs/>
                <w:sz w:val="28"/>
                <w:szCs w:val="28"/>
              </w:rPr>
            </w:pPr>
            <w:r w:rsidRPr="00805A9B">
              <w:rPr>
                <w:bCs/>
                <w:sz w:val="28"/>
                <w:szCs w:val="28"/>
              </w:rPr>
              <w:t>Конкурс детского рисунка «Мечты о космосе»</w:t>
            </w:r>
          </w:p>
          <w:p w:rsidR="009E4FF7" w:rsidRPr="00805A9B" w:rsidRDefault="009E4FF7" w:rsidP="00113869">
            <w:pPr>
              <w:pStyle w:val="22"/>
              <w:spacing w:after="0" w:line="240" w:lineRule="auto"/>
              <w:ind w:left="0" w:firstLine="2836"/>
              <w:jc w:val="both"/>
              <w:rPr>
                <w:sz w:val="28"/>
                <w:szCs w:val="28"/>
              </w:rPr>
            </w:pPr>
          </w:p>
        </w:tc>
        <w:tc>
          <w:tcPr>
            <w:tcW w:w="2694" w:type="dxa"/>
          </w:tcPr>
          <w:p w:rsidR="009E4FF7" w:rsidRPr="00805A9B" w:rsidRDefault="009E4FF7" w:rsidP="00113869">
            <w:pPr>
              <w:pStyle w:val="22"/>
              <w:spacing w:after="0" w:line="240" w:lineRule="auto"/>
              <w:ind w:left="0"/>
              <w:jc w:val="both"/>
              <w:rPr>
                <w:sz w:val="28"/>
                <w:szCs w:val="28"/>
              </w:rPr>
            </w:pPr>
            <w:r w:rsidRPr="00805A9B">
              <w:rPr>
                <w:bCs/>
                <w:sz w:val="28"/>
                <w:szCs w:val="28"/>
              </w:rPr>
              <w:t>городской конкурс</w:t>
            </w:r>
          </w:p>
        </w:tc>
        <w:tc>
          <w:tcPr>
            <w:tcW w:w="3402" w:type="dxa"/>
          </w:tcPr>
          <w:p w:rsidR="009E4FF7" w:rsidRPr="00805A9B" w:rsidRDefault="009E4FF7" w:rsidP="00113869">
            <w:pPr>
              <w:pStyle w:val="22"/>
              <w:spacing w:after="0" w:line="240" w:lineRule="auto"/>
              <w:ind w:left="0"/>
              <w:jc w:val="both"/>
              <w:rPr>
                <w:sz w:val="28"/>
                <w:szCs w:val="28"/>
              </w:rPr>
            </w:pPr>
            <w:r w:rsidRPr="00805A9B">
              <w:rPr>
                <w:sz w:val="28"/>
                <w:szCs w:val="28"/>
              </w:rPr>
              <w:t>Номинанты, рук. Мусиенко Е.В., Боровик О.В.</w:t>
            </w:r>
          </w:p>
        </w:tc>
      </w:tr>
      <w:tr w:rsidR="009E4FF7" w:rsidRPr="009A3E34" w:rsidTr="00113869">
        <w:tc>
          <w:tcPr>
            <w:tcW w:w="675" w:type="dxa"/>
          </w:tcPr>
          <w:p w:rsidR="009E4FF7" w:rsidRPr="009A3E34" w:rsidRDefault="009E4FF7" w:rsidP="00113869">
            <w:pPr>
              <w:pStyle w:val="22"/>
              <w:spacing w:after="0" w:line="240" w:lineRule="auto"/>
              <w:ind w:left="0"/>
              <w:jc w:val="both"/>
              <w:rPr>
                <w:sz w:val="28"/>
                <w:szCs w:val="28"/>
              </w:rPr>
            </w:pPr>
            <w:r w:rsidRPr="009A3E34">
              <w:rPr>
                <w:sz w:val="28"/>
                <w:szCs w:val="28"/>
              </w:rPr>
              <w:t>6</w:t>
            </w:r>
          </w:p>
        </w:tc>
        <w:tc>
          <w:tcPr>
            <w:tcW w:w="3402" w:type="dxa"/>
          </w:tcPr>
          <w:p w:rsidR="009E4FF7" w:rsidRPr="00805A9B" w:rsidRDefault="009E4FF7" w:rsidP="00113869">
            <w:pPr>
              <w:pStyle w:val="22"/>
              <w:spacing w:after="0" w:line="240" w:lineRule="auto"/>
              <w:ind w:left="0"/>
              <w:jc w:val="both"/>
              <w:rPr>
                <w:sz w:val="28"/>
                <w:szCs w:val="28"/>
              </w:rPr>
            </w:pPr>
            <w:r w:rsidRPr="00805A9B">
              <w:rPr>
                <w:bCs/>
                <w:sz w:val="28"/>
                <w:szCs w:val="28"/>
              </w:rPr>
              <w:t>Городской к-с чтецов «</w:t>
            </w:r>
            <w:proofErr w:type="spellStart"/>
            <w:r w:rsidRPr="00805A9B">
              <w:rPr>
                <w:bCs/>
                <w:sz w:val="28"/>
                <w:szCs w:val="28"/>
              </w:rPr>
              <w:t>Трынинские</w:t>
            </w:r>
            <w:proofErr w:type="spellEnd"/>
            <w:r w:rsidRPr="00805A9B">
              <w:rPr>
                <w:bCs/>
                <w:sz w:val="28"/>
                <w:szCs w:val="28"/>
              </w:rPr>
              <w:t xml:space="preserve"> чтения», посвященный Дню Победы </w:t>
            </w:r>
          </w:p>
        </w:tc>
        <w:tc>
          <w:tcPr>
            <w:tcW w:w="2694" w:type="dxa"/>
          </w:tcPr>
          <w:p w:rsidR="009E4FF7" w:rsidRPr="00805A9B" w:rsidRDefault="009E4FF7" w:rsidP="00113869">
            <w:pPr>
              <w:pStyle w:val="22"/>
              <w:spacing w:after="0" w:line="240" w:lineRule="auto"/>
              <w:ind w:left="0"/>
              <w:jc w:val="both"/>
              <w:rPr>
                <w:sz w:val="28"/>
                <w:szCs w:val="28"/>
              </w:rPr>
            </w:pPr>
            <w:r w:rsidRPr="00805A9B">
              <w:rPr>
                <w:bCs/>
                <w:sz w:val="28"/>
                <w:szCs w:val="28"/>
              </w:rPr>
              <w:t>городской конкурс</w:t>
            </w:r>
          </w:p>
        </w:tc>
        <w:tc>
          <w:tcPr>
            <w:tcW w:w="3402" w:type="dxa"/>
          </w:tcPr>
          <w:p w:rsidR="009E4FF7" w:rsidRPr="00805A9B" w:rsidRDefault="009E4FF7" w:rsidP="00113869">
            <w:pPr>
              <w:pStyle w:val="22"/>
              <w:spacing w:after="0" w:line="240" w:lineRule="auto"/>
              <w:ind w:left="0"/>
              <w:jc w:val="both"/>
              <w:rPr>
                <w:bCs/>
                <w:sz w:val="28"/>
                <w:szCs w:val="28"/>
              </w:rPr>
            </w:pPr>
            <w:proofErr w:type="spellStart"/>
            <w:r w:rsidRPr="00805A9B">
              <w:rPr>
                <w:bCs/>
                <w:sz w:val="28"/>
                <w:szCs w:val="28"/>
              </w:rPr>
              <w:t>Бедина</w:t>
            </w:r>
            <w:proofErr w:type="spellEnd"/>
            <w:r w:rsidRPr="00805A9B">
              <w:rPr>
                <w:bCs/>
                <w:sz w:val="28"/>
                <w:szCs w:val="28"/>
              </w:rPr>
              <w:t xml:space="preserve"> А., Лауреат </w:t>
            </w:r>
            <w:r w:rsidRPr="00805A9B">
              <w:rPr>
                <w:bCs/>
                <w:sz w:val="28"/>
                <w:szCs w:val="28"/>
                <w:lang w:val="en-US"/>
              </w:rPr>
              <w:t>II</w:t>
            </w:r>
            <w:r w:rsidRPr="00805A9B">
              <w:rPr>
                <w:bCs/>
                <w:sz w:val="28"/>
                <w:szCs w:val="28"/>
              </w:rPr>
              <w:t xml:space="preserve"> степени </w:t>
            </w:r>
            <w:proofErr w:type="spellStart"/>
            <w:r w:rsidRPr="00805A9B">
              <w:rPr>
                <w:bCs/>
                <w:sz w:val="28"/>
                <w:szCs w:val="28"/>
              </w:rPr>
              <w:t>пед</w:t>
            </w:r>
            <w:proofErr w:type="spellEnd"/>
            <w:r w:rsidRPr="00805A9B">
              <w:rPr>
                <w:bCs/>
                <w:sz w:val="28"/>
                <w:szCs w:val="28"/>
              </w:rPr>
              <w:t xml:space="preserve">. Лобачева Л.Н.; </w:t>
            </w:r>
          </w:p>
          <w:p w:rsidR="009E4FF7" w:rsidRPr="00805A9B" w:rsidRDefault="009E4FF7" w:rsidP="00113869">
            <w:pPr>
              <w:pStyle w:val="22"/>
              <w:spacing w:after="0" w:line="240" w:lineRule="auto"/>
              <w:ind w:left="0"/>
              <w:jc w:val="both"/>
              <w:rPr>
                <w:bCs/>
                <w:sz w:val="28"/>
                <w:szCs w:val="28"/>
              </w:rPr>
            </w:pPr>
            <w:proofErr w:type="spellStart"/>
            <w:r w:rsidRPr="00805A9B">
              <w:rPr>
                <w:bCs/>
                <w:sz w:val="28"/>
                <w:szCs w:val="28"/>
              </w:rPr>
              <w:t>Уразов</w:t>
            </w:r>
            <w:proofErr w:type="spellEnd"/>
            <w:r w:rsidRPr="00805A9B">
              <w:rPr>
                <w:bCs/>
                <w:sz w:val="28"/>
                <w:szCs w:val="28"/>
              </w:rPr>
              <w:t xml:space="preserve"> Д, дипломант- </w:t>
            </w:r>
            <w:proofErr w:type="spellStart"/>
            <w:r w:rsidRPr="00805A9B">
              <w:rPr>
                <w:bCs/>
                <w:sz w:val="28"/>
                <w:szCs w:val="28"/>
              </w:rPr>
              <w:t>пед</w:t>
            </w:r>
            <w:proofErr w:type="spellEnd"/>
            <w:r w:rsidRPr="00805A9B">
              <w:rPr>
                <w:bCs/>
                <w:sz w:val="28"/>
                <w:szCs w:val="28"/>
              </w:rPr>
              <w:t xml:space="preserve">. </w:t>
            </w:r>
            <w:proofErr w:type="spellStart"/>
            <w:r w:rsidRPr="00805A9B">
              <w:rPr>
                <w:bCs/>
                <w:sz w:val="28"/>
                <w:szCs w:val="28"/>
              </w:rPr>
              <w:t>Сусова</w:t>
            </w:r>
            <w:proofErr w:type="spellEnd"/>
            <w:r w:rsidRPr="00805A9B">
              <w:rPr>
                <w:bCs/>
                <w:sz w:val="28"/>
                <w:szCs w:val="28"/>
              </w:rPr>
              <w:t xml:space="preserve"> М.А..</w:t>
            </w:r>
          </w:p>
        </w:tc>
      </w:tr>
      <w:tr w:rsidR="009E4FF7" w:rsidRPr="009A3E34" w:rsidTr="00113869">
        <w:tc>
          <w:tcPr>
            <w:tcW w:w="675" w:type="dxa"/>
          </w:tcPr>
          <w:p w:rsidR="009E4FF7" w:rsidRPr="009A3E34" w:rsidRDefault="009E4FF7" w:rsidP="00113869">
            <w:pPr>
              <w:pStyle w:val="22"/>
              <w:spacing w:after="0" w:line="240" w:lineRule="auto"/>
              <w:ind w:left="0"/>
              <w:jc w:val="both"/>
              <w:rPr>
                <w:sz w:val="28"/>
                <w:szCs w:val="28"/>
              </w:rPr>
            </w:pPr>
            <w:r w:rsidRPr="009A3E34">
              <w:rPr>
                <w:sz w:val="28"/>
                <w:szCs w:val="28"/>
              </w:rPr>
              <w:t>7</w:t>
            </w:r>
          </w:p>
        </w:tc>
        <w:tc>
          <w:tcPr>
            <w:tcW w:w="3402" w:type="dxa"/>
          </w:tcPr>
          <w:p w:rsidR="009E4FF7" w:rsidRPr="00805A9B" w:rsidRDefault="009E4FF7" w:rsidP="00113869">
            <w:pPr>
              <w:pStyle w:val="22"/>
              <w:spacing w:after="0" w:line="240" w:lineRule="auto"/>
              <w:ind w:left="0"/>
              <w:jc w:val="both"/>
              <w:rPr>
                <w:sz w:val="28"/>
                <w:szCs w:val="28"/>
              </w:rPr>
            </w:pPr>
            <w:r w:rsidRPr="00805A9B">
              <w:rPr>
                <w:bCs/>
                <w:sz w:val="28"/>
                <w:szCs w:val="28"/>
              </w:rPr>
              <w:t xml:space="preserve">Городской к-с чтецов «Серебряное слово» </w:t>
            </w:r>
          </w:p>
        </w:tc>
        <w:tc>
          <w:tcPr>
            <w:tcW w:w="2694" w:type="dxa"/>
          </w:tcPr>
          <w:p w:rsidR="009E4FF7" w:rsidRPr="00805A9B" w:rsidRDefault="009E4FF7" w:rsidP="00113869">
            <w:pPr>
              <w:pStyle w:val="22"/>
              <w:spacing w:after="0" w:line="240" w:lineRule="auto"/>
              <w:ind w:left="0"/>
              <w:jc w:val="both"/>
              <w:rPr>
                <w:sz w:val="28"/>
                <w:szCs w:val="28"/>
              </w:rPr>
            </w:pPr>
            <w:r w:rsidRPr="00805A9B">
              <w:rPr>
                <w:bCs/>
                <w:sz w:val="28"/>
                <w:szCs w:val="28"/>
              </w:rPr>
              <w:t>городской конкурс</w:t>
            </w:r>
          </w:p>
        </w:tc>
        <w:tc>
          <w:tcPr>
            <w:tcW w:w="3402" w:type="dxa"/>
          </w:tcPr>
          <w:p w:rsidR="009E4FF7" w:rsidRPr="00805A9B" w:rsidRDefault="009E4FF7" w:rsidP="00113869">
            <w:pPr>
              <w:pStyle w:val="22"/>
              <w:spacing w:after="0" w:line="240" w:lineRule="auto"/>
              <w:ind w:left="0"/>
              <w:jc w:val="both"/>
              <w:rPr>
                <w:bCs/>
                <w:sz w:val="28"/>
                <w:szCs w:val="28"/>
              </w:rPr>
            </w:pPr>
            <w:r w:rsidRPr="00805A9B">
              <w:rPr>
                <w:bCs/>
                <w:sz w:val="28"/>
                <w:szCs w:val="28"/>
              </w:rPr>
              <w:t xml:space="preserve">Дубровина София, 1 место – </w:t>
            </w:r>
            <w:proofErr w:type="spellStart"/>
            <w:r w:rsidRPr="00805A9B">
              <w:rPr>
                <w:bCs/>
                <w:sz w:val="28"/>
                <w:szCs w:val="28"/>
              </w:rPr>
              <w:t>пед</w:t>
            </w:r>
            <w:proofErr w:type="spellEnd"/>
            <w:r w:rsidRPr="00805A9B">
              <w:rPr>
                <w:bCs/>
                <w:sz w:val="28"/>
                <w:szCs w:val="28"/>
              </w:rPr>
              <w:t xml:space="preserve">. Кабанова О.В.; </w:t>
            </w:r>
          </w:p>
          <w:p w:rsidR="009E4FF7" w:rsidRPr="00805A9B" w:rsidRDefault="009E4FF7" w:rsidP="00113869">
            <w:pPr>
              <w:pStyle w:val="22"/>
              <w:spacing w:after="0" w:line="240" w:lineRule="auto"/>
              <w:ind w:left="0"/>
              <w:jc w:val="both"/>
              <w:rPr>
                <w:bCs/>
                <w:sz w:val="28"/>
                <w:szCs w:val="28"/>
              </w:rPr>
            </w:pPr>
            <w:proofErr w:type="spellStart"/>
            <w:r w:rsidRPr="00805A9B">
              <w:rPr>
                <w:bCs/>
                <w:sz w:val="28"/>
                <w:szCs w:val="28"/>
              </w:rPr>
              <w:t>Бедина</w:t>
            </w:r>
            <w:proofErr w:type="spellEnd"/>
            <w:r w:rsidRPr="00805A9B">
              <w:rPr>
                <w:bCs/>
                <w:sz w:val="28"/>
                <w:szCs w:val="28"/>
              </w:rPr>
              <w:t xml:space="preserve"> А., 1 место- </w:t>
            </w:r>
            <w:proofErr w:type="spellStart"/>
            <w:r w:rsidRPr="00805A9B">
              <w:rPr>
                <w:bCs/>
                <w:sz w:val="28"/>
                <w:szCs w:val="28"/>
              </w:rPr>
              <w:t>пед</w:t>
            </w:r>
            <w:proofErr w:type="spellEnd"/>
            <w:r w:rsidRPr="00805A9B">
              <w:rPr>
                <w:bCs/>
                <w:sz w:val="28"/>
                <w:szCs w:val="28"/>
              </w:rPr>
              <w:t>. Юдакова Е.А.</w:t>
            </w:r>
          </w:p>
        </w:tc>
      </w:tr>
    </w:tbl>
    <w:p w:rsidR="009E4FF7" w:rsidRPr="00C3771B" w:rsidRDefault="009E4FF7" w:rsidP="009E4FF7">
      <w:pPr>
        <w:spacing w:line="360" w:lineRule="auto"/>
        <w:rPr>
          <w:rFonts w:eastAsiaTheme="minorHAnsi"/>
          <w:sz w:val="28"/>
          <w:szCs w:val="28"/>
        </w:rPr>
      </w:pPr>
    </w:p>
    <w:tbl>
      <w:tblPr>
        <w:tblStyle w:val="a9"/>
        <w:tblpPr w:leftFromText="180" w:rightFromText="180" w:vertAnchor="text" w:horzAnchor="margin" w:tblpY="82"/>
        <w:tblW w:w="9747" w:type="dxa"/>
        <w:tblLook w:val="04A0" w:firstRow="1" w:lastRow="0" w:firstColumn="1" w:lastColumn="0" w:noHBand="0" w:noVBand="1"/>
      </w:tblPr>
      <w:tblGrid>
        <w:gridCol w:w="3936"/>
        <w:gridCol w:w="5811"/>
      </w:tblGrid>
      <w:tr w:rsidR="009E4FF7" w:rsidRPr="00C3771B" w:rsidTr="00113869">
        <w:tc>
          <w:tcPr>
            <w:tcW w:w="3936" w:type="dxa"/>
          </w:tcPr>
          <w:p w:rsidR="009E4FF7" w:rsidRPr="00C3771B" w:rsidRDefault="009E4FF7" w:rsidP="00113869">
            <w:pPr>
              <w:pStyle w:val="a5"/>
              <w:spacing w:before="0" w:beforeAutospacing="0" w:after="0" w:afterAutospacing="0"/>
              <w:rPr>
                <w:b/>
                <w:color w:val="000000" w:themeColor="text1"/>
              </w:rPr>
            </w:pPr>
            <w:r w:rsidRPr="00C3771B">
              <w:rPr>
                <w:b/>
                <w:color w:val="000000" w:themeColor="text1"/>
              </w:rPr>
              <w:t>Проблема</w:t>
            </w:r>
          </w:p>
        </w:tc>
        <w:tc>
          <w:tcPr>
            <w:tcW w:w="5811" w:type="dxa"/>
          </w:tcPr>
          <w:p w:rsidR="009E4FF7" w:rsidRPr="00C3771B" w:rsidRDefault="009E4FF7" w:rsidP="00113869">
            <w:pPr>
              <w:pStyle w:val="a5"/>
              <w:spacing w:before="0" w:beforeAutospacing="0" w:after="0" w:afterAutospacing="0"/>
              <w:rPr>
                <w:b/>
                <w:color w:val="000000" w:themeColor="text1"/>
              </w:rPr>
            </w:pPr>
            <w:r w:rsidRPr="00C3771B">
              <w:rPr>
                <w:b/>
              </w:rPr>
              <w:t>Пути решения в 201</w:t>
            </w:r>
            <w:r>
              <w:rPr>
                <w:b/>
              </w:rPr>
              <w:t>8</w:t>
            </w:r>
            <w:r w:rsidRPr="00C3771B">
              <w:rPr>
                <w:b/>
              </w:rPr>
              <w:t>-201</w:t>
            </w:r>
            <w:r>
              <w:rPr>
                <w:b/>
              </w:rPr>
              <w:t>9</w:t>
            </w:r>
            <w:r w:rsidRPr="00C3771B">
              <w:rPr>
                <w:b/>
              </w:rPr>
              <w:t xml:space="preserve"> учебном году.</w:t>
            </w:r>
          </w:p>
        </w:tc>
      </w:tr>
      <w:tr w:rsidR="009E4FF7" w:rsidRPr="00C3771B" w:rsidTr="00113869">
        <w:tc>
          <w:tcPr>
            <w:tcW w:w="3936" w:type="dxa"/>
          </w:tcPr>
          <w:p w:rsidR="009E4FF7" w:rsidRPr="00C3771B" w:rsidRDefault="009E4FF7" w:rsidP="00113869">
            <w:pPr>
              <w:tabs>
                <w:tab w:val="left" w:pos="2700"/>
              </w:tabs>
              <w:rPr>
                <w:sz w:val="28"/>
                <w:szCs w:val="28"/>
              </w:rPr>
            </w:pPr>
            <w:r w:rsidRPr="00C3771B">
              <w:rPr>
                <w:sz w:val="28"/>
                <w:szCs w:val="28"/>
              </w:rPr>
              <w:t xml:space="preserve"> </w:t>
            </w:r>
            <w:r>
              <w:rPr>
                <w:sz w:val="28"/>
                <w:szCs w:val="28"/>
              </w:rPr>
              <w:t>1</w:t>
            </w:r>
            <w:r w:rsidRPr="00C3771B">
              <w:rPr>
                <w:sz w:val="28"/>
                <w:szCs w:val="28"/>
              </w:rPr>
              <w:t xml:space="preserve">.Развивать работу данного направления путем привлечения различных форм </w:t>
            </w:r>
            <w:r w:rsidRPr="00C3771B">
              <w:rPr>
                <w:b/>
                <w:sz w:val="28"/>
                <w:szCs w:val="28"/>
              </w:rPr>
              <w:t>внеурочной деятельности.</w:t>
            </w:r>
          </w:p>
        </w:tc>
        <w:tc>
          <w:tcPr>
            <w:tcW w:w="5811" w:type="dxa"/>
          </w:tcPr>
          <w:p w:rsidR="009E4FF7" w:rsidRPr="00C3771B" w:rsidRDefault="009E4FF7" w:rsidP="00113869">
            <w:pPr>
              <w:pStyle w:val="a5"/>
              <w:spacing w:before="0" w:beforeAutospacing="0" w:after="0" w:afterAutospacing="0"/>
              <w:jc w:val="both"/>
              <w:rPr>
                <w:color w:val="000000" w:themeColor="text1"/>
              </w:rPr>
            </w:pPr>
            <w:r>
              <w:rPr>
                <w:color w:val="000000" w:themeColor="text1"/>
              </w:rPr>
              <w:t>1</w:t>
            </w:r>
            <w:r w:rsidRPr="00C3771B">
              <w:rPr>
                <w:color w:val="000000" w:themeColor="text1"/>
              </w:rPr>
              <w:t>. В 201</w:t>
            </w:r>
            <w:r>
              <w:rPr>
                <w:color w:val="000000" w:themeColor="text1"/>
              </w:rPr>
              <w:t>8</w:t>
            </w:r>
            <w:r w:rsidRPr="00C3771B">
              <w:rPr>
                <w:color w:val="000000" w:themeColor="text1"/>
              </w:rPr>
              <w:t>-201</w:t>
            </w:r>
            <w:r>
              <w:rPr>
                <w:color w:val="000000" w:themeColor="text1"/>
              </w:rPr>
              <w:t>9</w:t>
            </w:r>
            <w:r w:rsidRPr="00C3771B">
              <w:rPr>
                <w:color w:val="000000" w:themeColor="text1"/>
              </w:rPr>
              <w:t xml:space="preserve"> году успешно проводились занятия «Весёлые нотки» и хоровая студия,</w:t>
            </w:r>
            <w:r>
              <w:rPr>
                <w:color w:val="000000" w:themeColor="text1"/>
              </w:rPr>
              <w:t xml:space="preserve"> «Театр, в котором играют дети». </w:t>
            </w:r>
            <w:r w:rsidRPr="00C3771B">
              <w:rPr>
                <w:color w:val="000000" w:themeColor="text1"/>
              </w:rPr>
              <w:t>Обучающиеся активно принимали участие в общешкольных мероприятиях.</w:t>
            </w:r>
          </w:p>
        </w:tc>
      </w:tr>
      <w:tr w:rsidR="009E4FF7" w:rsidRPr="00C3771B" w:rsidTr="00113869">
        <w:tc>
          <w:tcPr>
            <w:tcW w:w="3936" w:type="dxa"/>
          </w:tcPr>
          <w:p w:rsidR="009E4FF7" w:rsidRPr="00C3771B" w:rsidRDefault="009E4FF7" w:rsidP="00113869">
            <w:pPr>
              <w:pStyle w:val="a5"/>
              <w:spacing w:before="0" w:beforeAutospacing="0" w:after="0" w:afterAutospacing="0"/>
              <w:jc w:val="both"/>
              <w:rPr>
                <w:color w:val="000000" w:themeColor="text1"/>
              </w:rPr>
            </w:pPr>
            <w:r>
              <w:t>2</w:t>
            </w:r>
            <w:r w:rsidRPr="00C3771B">
              <w:t>.Привлечение социальных партнеров с целью расширения знаний учащихся в области культуры родного края, народных и семейных традиций.</w:t>
            </w:r>
          </w:p>
        </w:tc>
        <w:tc>
          <w:tcPr>
            <w:tcW w:w="5811" w:type="dxa"/>
          </w:tcPr>
          <w:p w:rsidR="009E4FF7" w:rsidRPr="00CA7400" w:rsidRDefault="009E4FF7" w:rsidP="00113869">
            <w:pPr>
              <w:pStyle w:val="22"/>
              <w:spacing w:after="0" w:line="240" w:lineRule="auto"/>
              <w:ind w:left="0"/>
              <w:jc w:val="both"/>
              <w:rPr>
                <w:bCs/>
                <w:color w:val="7030A0"/>
                <w:sz w:val="28"/>
                <w:szCs w:val="28"/>
              </w:rPr>
            </w:pPr>
            <w:r w:rsidRPr="00C3771B">
              <w:rPr>
                <w:color w:val="000000" w:themeColor="text1"/>
                <w:sz w:val="28"/>
                <w:szCs w:val="28"/>
              </w:rPr>
              <w:t>3.</w:t>
            </w:r>
            <w:r w:rsidRPr="00C3771B">
              <w:rPr>
                <w:bCs/>
                <w:sz w:val="28"/>
                <w:szCs w:val="28"/>
              </w:rPr>
              <w:t xml:space="preserve"> В 201</w:t>
            </w:r>
            <w:r>
              <w:rPr>
                <w:bCs/>
                <w:sz w:val="28"/>
                <w:szCs w:val="28"/>
              </w:rPr>
              <w:t>8</w:t>
            </w:r>
            <w:r w:rsidRPr="00C3771B">
              <w:rPr>
                <w:bCs/>
                <w:sz w:val="28"/>
                <w:szCs w:val="28"/>
              </w:rPr>
              <w:t>-201</w:t>
            </w:r>
            <w:r>
              <w:rPr>
                <w:bCs/>
                <w:sz w:val="28"/>
                <w:szCs w:val="28"/>
              </w:rPr>
              <w:t>9</w:t>
            </w:r>
            <w:r w:rsidRPr="00C3771B">
              <w:rPr>
                <w:bCs/>
                <w:sz w:val="28"/>
                <w:szCs w:val="28"/>
              </w:rPr>
              <w:t xml:space="preserve"> году с </w:t>
            </w:r>
            <w:r>
              <w:rPr>
                <w:bCs/>
                <w:sz w:val="28"/>
                <w:szCs w:val="28"/>
              </w:rPr>
              <w:t>мультимедийным историческим парком «Россия-моя история»</w:t>
            </w:r>
            <w:r w:rsidRPr="00C3771B">
              <w:rPr>
                <w:bCs/>
                <w:sz w:val="28"/>
                <w:szCs w:val="28"/>
              </w:rPr>
              <w:t xml:space="preserve"> «Поволжский историко-культурный фонд» заключен договор о совместной деятельности. </w:t>
            </w:r>
            <w:r w:rsidRPr="0096268F">
              <w:rPr>
                <w:bCs/>
                <w:sz w:val="28"/>
                <w:szCs w:val="28"/>
              </w:rPr>
              <w:t>Обучающиеся приняли участие в конкурсе  детского рисунка «Мечты о космосе»</w:t>
            </w:r>
            <w:r>
              <w:rPr>
                <w:bCs/>
                <w:sz w:val="28"/>
                <w:szCs w:val="28"/>
              </w:rPr>
              <w:t>.</w:t>
            </w:r>
          </w:p>
        </w:tc>
      </w:tr>
    </w:tbl>
    <w:p w:rsidR="009E4FF7" w:rsidRPr="00C3771B" w:rsidRDefault="009E4FF7" w:rsidP="009E4FF7">
      <w:pPr>
        <w:spacing w:line="360" w:lineRule="auto"/>
        <w:rPr>
          <w:rFonts w:eastAsiaTheme="minorHAnsi"/>
          <w:sz w:val="28"/>
          <w:szCs w:val="28"/>
        </w:rPr>
      </w:pPr>
    </w:p>
    <w:tbl>
      <w:tblPr>
        <w:tblStyle w:val="a9"/>
        <w:tblW w:w="9747" w:type="dxa"/>
        <w:tblLook w:val="04A0" w:firstRow="1" w:lastRow="0" w:firstColumn="1" w:lastColumn="0" w:noHBand="0" w:noVBand="1"/>
      </w:tblPr>
      <w:tblGrid>
        <w:gridCol w:w="9747"/>
      </w:tblGrid>
      <w:tr w:rsidR="009E4FF7" w:rsidRPr="00C3771B" w:rsidTr="00113869">
        <w:tc>
          <w:tcPr>
            <w:tcW w:w="9747" w:type="dxa"/>
          </w:tcPr>
          <w:p w:rsidR="009E4FF7" w:rsidRPr="00C3771B" w:rsidRDefault="009E4FF7" w:rsidP="00113869">
            <w:pPr>
              <w:spacing w:line="360" w:lineRule="auto"/>
              <w:jc w:val="center"/>
              <w:rPr>
                <w:sz w:val="28"/>
                <w:szCs w:val="28"/>
              </w:rPr>
            </w:pPr>
            <w:r w:rsidRPr="00C3771B">
              <w:rPr>
                <w:b/>
                <w:sz w:val="28"/>
                <w:szCs w:val="28"/>
              </w:rPr>
              <w:t>Задачи на 201</w:t>
            </w:r>
            <w:r>
              <w:rPr>
                <w:b/>
                <w:sz w:val="28"/>
                <w:szCs w:val="28"/>
              </w:rPr>
              <w:t>9-2020</w:t>
            </w:r>
            <w:r w:rsidRPr="00C3771B">
              <w:rPr>
                <w:b/>
                <w:sz w:val="28"/>
                <w:szCs w:val="28"/>
              </w:rPr>
              <w:t xml:space="preserve"> учебный год</w:t>
            </w:r>
          </w:p>
        </w:tc>
      </w:tr>
      <w:tr w:rsidR="009E4FF7" w:rsidRPr="00C3771B" w:rsidTr="00113869">
        <w:tc>
          <w:tcPr>
            <w:tcW w:w="9747" w:type="dxa"/>
          </w:tcPr>
          <w:p w:rsidR="009E4FF7" w:rsidRPr="00C3771B" w:rsidRDefault="009E4FF7" w:rsidP="00113869">
            <w:pPr>
              <w:spacing w:line="360" w:lineRule="auto"/>
              <w:ind w:firstLine="709"/>
              <w:rPr>
                <w:sz w:val="28"/>
                <w:szCs w:val="28"/>
              </w:rPr>
            </w:pPr>
            <w:r w:rsidRPr="00C3771B">
              <w:rPr>
                <w:sz w:val="28"/>
                <w:szCs w:val="28"/>
              </w:rPr>
              <w:t>Содействие формированию ответственного отношения родителей или законных представителей к воспитанию детей.</w:t>
            </w:r>
          </w:p>
          <w:p w:rsidR="009E4FF7" w:rsidRPr="00C3771B" w:rsidRDefault="009E4FF7" w:rsidP="00113869">
            <w:pPr>
              <w:spacing w:line="360" w:lineRule="auto"/>
              <w:ind w:firstLine="709"/>
              <w:rPr>
                <w:sz w:val="28"/>
                <w:szCs w:val="28"/>
              </w:rPr>
            </w:pPr>
            <w:r w:rsidRPr="00C3771B">
              <w:rPr>
                <w:sz w:val="28"/>
                <w:szCs w:val="28"/>
              </w:rPr>
              <w:t>Формирование социокультурной инфраструктуры, содействующей успешной социализации детей и интегрирующей возможности культурных, экскурсионно-туристических организаций.</w:t>
            </w:r>
          </w:p>
          <w:p w:rsidR="009E4FF7" w:rsidRPr="00C3771B" w:rsidRDefault="009E4FF7" w:rsidP="00113869">
            <w:pPr>
              <w:spacing w:line="360" w:lineRule="auto"/>
              <w:ind w:firstLine="709"/>
              <w:rPr>
                <w:sz w:val="28"/>
                <w:szCs w:val="28"/>
              </w:rPr>
            </w:pPr>
            <w:r w:rsidRPr="00C3771B">
              <w:rPr>
                <w:sz w:val="28"/>
                <w:szCs w:val="28"/>
              </w:rPr>
              <w:t>Приобщение детей к культурному наследию.</w:t>
            </w:r>
          </w:p>
          <w:p w:rsidR="009E4FF7" w:rsidRPr="00C3771B" w:rsidRDefault="009E4FF7" w:rsidP="00113869">
            <w:pPr>
              <w:spacing w:line="360" w:lineRule="auto"/>
              <w:ind w:firstLine="709"/>
              <w:rPr>
                <w:sz w:val="28"/>
                <w:szCs w:val="28"/>
              </w:rPr>
            </w:pPr>
            <w:r w:rsidRPr="00C3771B">
              <w:rPr>
                <w:sz w:val="28"/>
                <w:szCs w:val="28"/>
              </w:rPr>
              <w:lastRenderedPageBreak/>
              <w:t>Воспитание уважения к культуре, языкам, традициям и обычаям народов, проживающих в Российской Федерации.</w:t>
            </w:r>
          </w:p>
          <w:p w:rsidR="009E4FF7" w:rsidRPr="00C3771B" w:rsidRDefault="009E4FF7" w:rsidP="00113869">
            <w:pPr>
              <w:spacing w:line="360" w:lineRule="auto"/>
              <w:ind w:firstLine="709"/>
              <w:rPr>
                <w:sz w:val="28"/>
                <w:szCs w:val="28"/>
              </w:rPr>
            </w:pPr>
            <w:r w:rsidRPr="00C3771B">
              <w:rPr>
                <w:sz w:val="28"/>
                <w:szCs w:val="28"/>
              </w:rPr>
              <w:t xml:space="preserve">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 </w:t>
            </w:r>
          </w:p>
          <w:p w:rsidR="009E4FF7" w:rsidRPr="00C3771B" w:rsidRDefault="009E4FF7" w:rsidP="00113869">
            <w:pPr>
              <w:spacing w:line="360" w:lineRule="auto"/>
              <w:ind w:firstLine="709"/>
              <w:rPr>
                <w:sz w:val="28"/>
                <w:szCs w:val="28"/>
              </w:rPr>
            </w:pPr>
            <w:r w:rsidRPr="00C3771B">
              <w:rPr>
                <w:sz w:val="28"/>
                <w:szCs w:val="28"/>
              </w:rPr>
              <w:t>Создание условий для доступности музейной и театральной культуры для детей.</w:t>
            </w:r>
          </w:p>
        </w:tc>
      </w:tr>
      <w:tr w:rsidR="009E4FF7" w:rsidRPr="00C3771B" w:rsidTr="00113869">
        <w:tc>
          <w:tcPr>
            <w:tcW w:w="9747" w:type="dxa"/>
          </w:tcPr>
          <w:p w:rsidR="009E4FF7" w:rsidRPr="00C3771B" w:rsidRDefault="009E4FF7" w:rsidP="00113869">
            <w:pPr>
              <w:tabs>
                <w:tab w:val="left" w:pos="2700"/>
              </w:tabs>
              <w:spacing w:line="360" w:lineRule="auto"/>
              <w:jc w:val="both"/>
              <w:rPr>
                <w:b/>
                <w:sz w:val="28"/>
                <w:szCs w:val="28"/>
              </w:rPr>
            </w:pPr>
            <w:r w:rsidRPr="00C3771B">
              <w:rPr>
                <w:b/>
                <w:sz w:val="28"/>
                <w:szCs w:val="28"/>
              </w:rPr>
              <w:lastRenderedPageBreak/>
              <w:t>Перспективы</w:t>
            </w:r>
          </w:p>
        </w:tc>
      </w:tr>
      <w:tr w:rsidR="009E4FF7" w:rsidRPr="00C3771B" w:rsidTr="00113869">
        <w:tc>
          <w:tcPr>
            <w:tcW w:w="9747" w:type="dxa"/>
          </w:tcPr>
          <w:p w:rsidR="009E4FF7" w:rsidRPr="00C3771B" w:rsidRDefault="009E4FF7" w:rsidP="00113869">
            <w:pPr>
              <w:tabs>
                <w:tab w:val="left" w:pos="2700"/>
              </w:tabs>
              <w:spacing w:line="360" w:lineRule="auto"/>
              <w:rPr>
                <w:sz w:val="28"/>
                <w:szCs w:val="28"/>
              </w:rPr>
            </w:pPr>
            <w:r w:rsidRPr="00C3771B">
              <w:rPr>
                <w:sz w:val="28"/>
                <w:szCs w:val="28"/>
              </w:rPr>
              <w:t>Проведение совместных мероприятий «Родители-дети».</w:t>
            </w:r>
          </w:p>
          <w:p w:rsidR="009E4FF7" w:rsidRPr="00C3771B" w:rsidRDefault="009E4FF7" w:rsidP="00113869">
            <w:pPr>
              <w:tabs>
                <w:tab w:val="left" w:pos="2700"/>
              </w:tabs>
              <w:spacing w:line="360" w:lineRule="auto"/>
              <w:rPr>
                <w:sz w:val="28"/>
                <w:szCs w:val="28"/>
              </w:rPr>
            </w:pPr>
            <w:r w:rsidRPr="00C3771B">
              <w:rPr>
                <w:sz w:val="28"/>
                <w:szCs w:val="28"/>
              </w:rPr>
              <w:t>Развитие музейной и театральной педагогики.</w:t>
            </w:r>
          </w:p>
          <w:p w:rsidR="009E4FF7" w:rsidRPr="00C3771B" w:rsidRDefault="009E4FF7" w:rsidP="00113869">
            <w:pPr>
              <w:tabs>
                <w:tab w:val="left" w:pos="2700"/>
              </w:tabs>
              <w:spacing w:line="360" w:lineRule="auto"/>
              <w:rPr>
                <w:sz w:val="28"/>
                <w:szCs w:val="28"/>
              </w:rPr>
            </w:pPr>
            <w:r w:rsidRPr="00C3771B">
              <w:rPr>
                <w:sz w:val="28"/>
                <w:szCs w:val="28"/>
              </w:rPr>
              <w:t>Особое внимание уделить проведению культурных мероприятий, направленных на популяризацию российских культурных ценностей.</w:t>
            </w:r>
          </w:p>
          <w:p w:rsidR="009E4FF7" w:rsidRPr="00C3771B" w:rsidRDefault="009E4FF7" w:rsidP="00113869">
            <w:pPr>
              <w:tabs>
                <w:tab w:val="left" w:pos="2700"/>
              </w:tabs>
              <w:spacing w:line="360" w:lineRule="auto"/>
              <w:rPr>
                <w:sz w:val="28"/>
                <w:szCs w:val="28"/>
              </w:rPr>
            </w:pPr>
            <w:r w:rsidRPr="00C3771B">
              <w:rPr>
                <w:sz w:val="28"/>
                <w:szCs w:val="28"/>
              </w:rPr>
              <w:t>Повышение роли библиотеки с использовани</w:t>
            </w:r>
            <w:r>
              <w:rPr>
                <w:sz w:val="28"/>
                <w:szCs w:val="28"/>
              </w:rPr>
              <w:t>ем информационных технологий.</w:t>
            </w:r>
          </w:p>
        </w:tc>
      </w:tr>
    </w:tbl>
    <w:p w:rsidR="009E4FF7" w:rsidRPr="00C3771B" w:rsidRDefault="009E4FF7" w:rsidP="009E4FF7">
      <w:pPr>
        <w:spacing w:line="360" w:lineRule="auto"/>
        <w:rPr>
          <w:rFonts w:eastAsiaTheme="minorHAnsi"/>
          <w:sz w:val="28"/>
          <w:szCs w:val="28"/>
        </w:rPr>
      </w:pPr>
    </w:p>
    <w:p w:rsidR="009E4FF7" w:rsidRPr="00C3771B" w:rsidRDefault="009E4FF7" w:rsidP="009E4FF7">
      <w:pPr>
        <w:pStyle w:val="22"/>
        <w:spacing w:after="0" w:line="360" w:lineRule="auto"/>
        <w:ind w:left="0"/>
        <w:jc w:val="center"/>
        <w:rPr>
          <w:b/>
          <w:bCs/>
          <w:sz w:val="28"/>
          <w:szCs w:val="28"/>
          <w:u w:val="single"/>
        </w:rPr>
      </w:pPr>
      <w:r w:rsidRPr="00C3771B">
        <w:rPr>
          <w:b/>
          <w:bCs/>
          <w:sz w:val="28"/>
          <w:szCs w:val="28"/>
          <w:u w:val="single"/>
        </w:rPr>
        <w:t>Я и здоровье</w:t>
      </w:r>
    </w:p>
    <w:p w:rsidR="009E4FF7" w:rsidRPr="00C3771B" w:rsidRDefault="009E4FF7" w:rsidP="009E4FF7">
      <w:pPr>
        <w:pStyle w:val="22"/>
        <w:spacing w:after="0" w:line="360" w:lineRule="auto"/>
        <w:ind w:left="0"/>
        <w:jc w:val="both"/>
        <w:rPr>
          <w:i/>
          <w:sz w:val="28"/>
          <w:szCs w:val="28"/>
        </w:rPr>
      </w:pPr>
      <w:r w:rsidRPr="00C3771B">
        <w:rPr>
          <w:bCs/>
          <w:i/>
          <w:sz w:val="28"/>
          <w:szCs w:val="28"/>
        </w:rPr>
        <w:t xml:space="preserve"> </w:t>
      </w:r>
      <w:r w:rsidRPr="00C3771B">
        <w:rPr>
          <w:i/>
          <w:sz w:val="28"/>
          <w:szCs w:val="28"/>
        </w:rPr>
        <w:t>В рамках этого направления учащиеся получают представления о здоровье, здоровом образе жизни, участвуют в пропаганде экологически сообразного здорового образа жизни,</w:t>
      </w:r>
    </w:p>
    <w:p w:rsidR="009E4FF7" w:rsidRPr="00C3771B" w:rsidRDefault="009E4FF7" w:rsidP="009E4FF7">
      <w:pPr>
        <w:pStyle w:val="22"/>
        <w:spacing w:after="0" w:line="360" w:lineRule="auto"/>
        <w:ind w:left="0"/>
        <w:jc w:val="both"/>
        <w:rPr>
          <w:i/>
          <w:sz w:val="28"/>
          <w:szCs w:val="28"/>
        </w:rPr>
      </w:pPr>
      <w:r w:rsidRPr="00C3771B">
        <w:rPr>
          <w:i/>
          <w:sz w:val="28"/>
          <w:szCs w:val="28"/>
        </w:rPr>
        <w:t xml:space="preserve">учатся экологически грамотному поведению в школе, дома, в природной и городской среде, участвуют в проведении школьных спартакиад, эстафет. </w:t>
      </w:r>
      <w:r w:rsidRPr="00C3771B">
        <w:rPr>
          <w:bCs/>
          <w:i/>
          <w:sz w:val="28"/>
          <w:szCs w:val="28"/>
        </w:rPr>
        <w:t xml:space="preserve">Работа направлена на </w:t>
      </w:r>
      <w:r w:rsidRPr="00C3771B">
        <w:rPr>
          <w:i/>
          <w:sz w:val="28"/>
          <w:szCs w:val="28"/>
        </w:rPr>
        <w:t>воспитание ценностного отношения к природе, окружающей среде, собственному здоровью</w:t>
      </w:r>
      <w:r w:rsidRPr="00C3771B">
        <w:rPr>
          <w:bCs/>
          <w:i/>
          <w:sz w:val="28"/>
          <w:szCs w:val="28"/>
        </w:rPr>
        <w:t>.</w:t>
      </w:r>
    </w:p>
    <w:p w:rsidR="009E4FF7" w:rsidRPr="00C3771B" w:rsidRDefault="009E4FF7" w:rsidP="009E4FF7">
      <w:pPr>
        <w:pStyle w:val="22"/>
        <w:spacing w:after="0" w:line="360" w:lineRule="auto"/>
        <w:ind w:left="0"/>
        <w:jc w:val="both"/>
        <w:rPr>
          <w:bCs/>
          <w:color w:val="000000" w:themeColor="text1"/>
          <w:sz w:val="28"/>
          <w:szCs w:val="28"/>
        </w:rPr>
      </w:pPr>
      <w:r w:rsidRPr="00C3771B">
        <w:rPr>
          <w:bCs/>
          <w:color w:val="000000" w:themeColor="text1"/>
          <w:sz w:val="28"/>
          <w:szCs w:val="28"/>
        </w:rPr>
        <w:t xml:space="preserve">Мероприятия данного направления проводятся в соответствии с планом воспитательной работы МБОУ Школа № 129 </w:t>
      </w:r>
      <w:proofErr w:type="spellStart"/>
      <w:r w:rsidRPr="00C3771B">
        <w:rPr>
          <w:bCs/>
          <w:color w:val="000000" w:themeColor="text1"/>
          <w:sz w:val="28"/>
          <w:szCs w:val="28"/>
        </w:rPr>
        <w:t>г.о</w:t>
      </w:r>
      <w:proofErr w:type="spellEnd"/>
      <w:r w:rsidRPr="00C3771B">
        <w:rPr>
          <w:bCs/>
          <w:color w:val="000000" w:themeColor="text1"/>
          <w:sz w:val="28"/>
          <w:szCs w:val="28"/>
        </w:rPr>
        <w:t>. Самара и планом Общегородских мероприятий</w:t>
      </w:r>
      <w:r>
        <w:rPr>
          <w:b/>
          <w:bCs/>
          <w:color w:val="000000" w:themeColor="text1"/>
          <w:sz w:val="28"/>
          <w:szCs w:val="28"/>
        </w:rPr>
        <w:t>.</w:t>
      </w:r>
      <w:r w:rsidRPr="00C3771B">
        <w:rPr>
          <w:bCs/>
          <w:color w:val="000000" w:themeColor="text1"/>
          <w:sz w:val="28"/>
          <w:szCs w:val="28"/>
        </w:rPr>
        <w:t xml:space="preserve"> Особое внимание уделяется </w:t>
      </w:r>
    </w:p>
    <w:p w:rsidR="009E4FF7" w:rsidRPr="00C3771B" w:rsidRDefault="009E4FF7" w:rsidP="00B8338B">
      <w:pPr>
        <w:pStyle w:val="22"/>
        <w:numPr>
          <w:ilvl w:val="0"/>
          <w:numId w:val="23"/>
        </w:numPr>
        <w:spacing w:after="0" w:line="360" w:lineRule="auto"/>
        <w:ind w:left="0"/>
        <w:jc w:val="both"/>
        <w:rPr>
          <w:bCs/>
          <w:color w:val="000000" w:themeColor="text1"/>
          <w:sz w:val="28"/>
          <w:szCs w:val="28"/>
        </w:rPr>
      </w:pPr>
      <w:r w:rsidRPr="00C3771B">
        <w:rPr>
          <w:bCs/>
          <w:color w:val="000000" w:themeColor="text1"/>
          <w:sz w:val="28"/>
          <w:szCs w:val="28"/>
        </w:rPr>
        <w:t xml:space="preserve">Мероприятиям, направленным на формирование </w:t>
      </w:r>
      <w:r w:rsidRPr="00C3771B">
        <w:rPr>
          <w:b/>
          <w:bCs/>
          <w:i/>
          <w:color w:val="000000" w:themeColor="text1"/>
          <w:sz w:val="28"/>
          <w:szCs w:val="28"/>
        </w:rPr>
        <w:t>здорового образа жизни и профилактической работе</w:t>
      </w:r>
      <w:r>
        <w:rPr>
          <w:b/>
          <w:bCs/>
          <w:i/>
          <w:color w:val="000000" w:themeColor="text1"/>
          <w:sz w:val="28"/>
          <w:szCs w:val="28"/>
        </w:rPr>
        <w:t>.</w:t>
      </w:r>
    </w:p>
    <w:p w:rsidR="009E4FF7" w:rsidRPr="00C3771B" w:rsidRDefault="009E4FF7" w:rsidP="00B8338B">
      <w:pPr>
        <w:pStyle w:val="22"/>
        <w:numPr>
          <w:ilvl w:val="0"/>
          <w:numId w:val="23"/>
        </w:numPr>
        <w:spacing w:after="0" w:line="360" w:lineRule="auto"/>
        <w:ind w:left="0"/>
        <w:jc w:val="both"/>
        <w:rPr>
          <w:b/>
          <w:bCs/>
          <w:i/>
          <w:color w:val="000000" w:themeColor="text1"/>
          <w:sz w:val="28"/>
          <w:szCs w:val="28"/>
        </w:rPr>
      </w:pPr>
      <w:r w:rsidRPr="00C3771B">
        <w:rPr>
          <w:bCs/>
          <w:color w:val="000000" w:themeColor="text1"/>
          <w:sz w:val="28"/>
          <w:szCs w:val="28"/>
        </w:rPr>
        <w:t xml:space="preserve"> Мероприятиям, направленным на формирование </w:t>
      </w:r>
      <w:r w:rsidRPr="00C3771B">
        <w:rPr>
          <w:b/>
          <w:bCs/>
          <w:i/>
          <w:color w:val="000000" w:themeColor="text1"/>
          <w:sz w:val="28"/>
          <w:szCs w:val="28"/>
        </w:rPr>
        <w:t>экологических знаний.</w:t>
      </w:r>
    </w:p>
    <w:p w:rsidR="009E4FF7" w:rsidRDefault="009E4FF7" w:rsidP="00B8338B">
      <w:pPr>
        <w:pStyle w:val="22"/>
        <w:numPr>
          <w:ilvl w:val="0"/>
          <w:numId w:val="23"/>
        </w:numPr>
        <w:spacing w:after="0" w:line="360" w:lineRule="auto"/>
        <w:ind w:left="0"/>
        <w:jc w:val="both"/>
        <w:rPr>
          <w:bCs/>
          <w:color w:val="000000" w:themeColor="text1"/>
          <w:sz w:val="28"/>
          <w:szCs w:val="28"/>
        </w:rPr>
      </w:pPr>
      <w:r w:rsidRPr="00C3771B">
        <w:rPr>
          <w:bCs/>
          <w:color w:val="000000" w:themeColor="text1"/>
          <w:sz w:val="28"/>
          <w:szCs w:val="28"/>
        </w:rPr>
        <w:t xml:space="preserve">Мероприятиям </w:t>
      </w:r>
      <w:r w:rsidRPr="00C3771B">
        <w:rPr>
          <w:b/>
          <w:bCs/>
          <w:i/>
          <w:color w:val="000000" w:themeColor="text1"/>
          <w:sz w:val="28"/>
          <w:szCs w:val="28"/>
        </w:rPr>
        <w:t>спортивной направленности</w:t>
      </w:r>
      <w:r w:rsidRPr="00C3771B">
        <w:rPr>
          <w:bCs/>
          <w:color w:val="000000" w:themeColor="text1"/>
          <w:sz w:val="28"/>
          <w:szCs w:val="28"/>
        </w:rPr>
        <w:t>.</w:t>
      </w:r>
    </w:p>
    <w:p w:rsidR="009E4FF7" w:rsidRDefault="009E4FF7" w:rsidP="009E4FF7">
      <w:pPr>
        <w:pStyle w:val="22"/>
        <w:spacing w:after="0" w:line="360" w:lineRule="auto"/>
        <w:jc w:val="both"/>
        <w:rPr>
          <w:bCs/>
          <w:color w:val="000000" w:themeColor="text1"/>
          <w:sz w:val="28"/>
          <w:szCs w:val="28"/>
        </w:rPr>
      </w:pPr>
    </w:p>
    <w:p w:rsidR="009E4FF7" w:rsidRDefault="009E4FF7" w:rsidP="009E4FF7">
      <w:pPr>
        <w:pStyle w:val="22"/>
        <w:spacing w:after="0" w:line="360" w:lineRule="auto"/>
        <w:jc w:val="both"/>
        <w:rPr>
          <w:bCs/>
          <w:color w:val="000000" w:themeColor="text1"/>
          <w:sz w:val="28"/>
          <w:szCs w:val="28"/>
        </w:rPr>
      </w:pPr>
    </w:p>
    <w:p w:rsidR="009E4FF7" w:rsidRDefault="009E4FF7" w:rsidP="009E4FF7">
      <w:pPr>
        <w:pStyle w:val="22"/>
        <w:spacing w:after="0" w:line="360" w:lineRule="auto"/>
        <w:jc w:val="both"/>
        <w:rPr>
          <w:bCs/>
          <w:color w:val="000000" w:themeColor="text1"/>
          <w:sz w:val="28"/>
          <w:szCs w:val="28"/>
        </w:rPr>
      </w:pPr>
    </w:p>
    <w:p w:rsidR="009E4FF7" w:rsidRDefault="009E4FF7" w:rsidP="009E4FF7">
      <w:pPr>
        <w:pStyle w:val="22"/>
        <w:spacing w:after="0" w:line="360" w:lineRule="auto"/>
        <w:jc w:val="both"/>
        <w:rPr>
          <w:bCs/>
          <w:color w:val="000000" w:themeColor="text1"/>
          <w:sz w:val="28"/>
          <w:szCs w:val="28"/>
        </w:rPr>
      </w:pPr>
    </w:p>
    <w:tbl>
      <w:tblPr>
        <w:tblStyle w:val="a9"/>
        <w:tblW w:w="10031" w:type="dxa"/>
        <w:tblLayout w:type="fixed"/>
        <w:tblLook w:val="04A0" w:firstRow="1" w:lastRow="0" w:firstColumn="1" w:lastColumn="0" w:noHBand="0" w:noVBand="1"/>
      </w:tblPr>
      <w:tblGrid>
        <w:gridCol w:w="790"/>
        <w:gridCol w:w="2012"/>
        <w:gridCol w:w="1134"/>
        <w:gridCol w:w="6095"/>
      </w:tblGrid>
      <w:tr w:rsidR="009E4FF7" w:rsidTr="00113869">
        <w:tc>
          <w:tcPr>
            <w:tcW w:w="790" w:type="dxa"/>
          </w:tcPr>
          <w:p w:rsidR="009E4FF7" w:rsidRDefault="009E4FF7" w:rsidP="00113869">
            <w:pPr>
              <w:pStyle w:val="22"/>
              <w:spacing w:after="0" w:line="240" w:lineRule="auto"/>
              <w:ind w:left="0"/>
              <w:jc w:val="both"/>
              <w:rPr>
                <w:sz w:val="28"/>
                <w:szCs w:val="28"/>
              </w:rPr>
            </w:pPr>
            <w:r>
              <w:rPr>
                <w:sz w:val="28"/>
                <w:szCs w:val="28"/>
              </w:rPr>
              <w:t>№ п/п</w:t>
            </w:r>
          </w:p>
        </w:tc>
        <w:tc>
          <w:tcPr>
            <w:tcW w:w="2012" w:type="dxa"/>
          </w:tcPr>
          <w:p w:rsidR="009E4FF7" w:rsidRDefault="009E4FF7" w:rsidP="00113869">
            <w:pPr>
              <w:pStyle w:val="22"/>
              <w:spacing w:after="0" w:line="240" w:lineRule="auto"/>
              <w:ind w:left="0"/>
              <w:jc w:val="both"/>
              <w:rPr>
                <w:sz w:val="28"/>
                <w:szCs w:val="28"/>
              </w:rPr>
            </w:pPr>
            <w:r>
              <w:rPr>
                <w:sz w:val="28"/>
                <w:szCs w:val="28"/>
              </w:rPr>
              <w:t>Сроки проведения</w:t>
            </w:r>
          </w:p>
        </w:tc>
        <w:tc>
          <w:tcPr>
            <w:tcW w:w="1134" w:type="dxa"/>
          </w:tcPr>
          <w:p w:rsidR="009E4FF7" w:rsidRDefault="009E4FF7" w:rsidP="00113869">
            <w:pPr>
              <w:pStyle w:val="22"/>
              <w:spacing w:after="0" w:line="240" w:lineRule="auto"/>
              <w:ind w:left="-391" w:firstLine="391"/>
              <w:jc w:val="both"/>
              <w:rPr>
                <w:sz w:val="28"/>
                <w:szCs w:val="28"/>
              </w:rPr>
            </w:pPr>
          </w:p>
        </w:tc>
        <w:tc>
          <w:tcPr>
            <w:tcW w:w="6095" w:type="dxa"/>
          </w:tcPr>
          <w:p w:rsidR="009E4FF7" w:rsidRDefault="009E4FF7" w:rsidP="00113869">
            <w:pPr>
              <w:pStyle w:val="22"/>
              <w:spacing w:after="0" w:line="240" w:lineRule="auto"/>
              <w:ind w:left="0"/>
              <w:jc w:val="both"/>
              <w:rPr>
                <w:sz w:val="28"/>
                <w:szCs w:val="28"/>
              </w:rPr>
            </w:pPr>
            <w:r>
              <w:rPr>
                <w:sz w:val="28"/>
                <w:szCs w:val="28"/>
              </w:rPr>
              <w:t>Мероприятие</w:t>
            </w:r>
          </w:p>
        </w:tc>
      </w:tr>
      <w:tr w:rsidR="00C83928" w:rsidRPr="00C83928" w:rsidTr="00113869">
        <w:trPr>
          <w:trHeight w:val="875"/>
        </w:trPr>
        <w:tc>
          <w:tcPr>
            <w:tcW w:w="790" w:type="dxa"/>
          </w:tcPr>
          <w:p w:rsidR="009E4FF7" w:rsidRPr="00C83928" w:rsidRDefault="009E4FF7" w:rsidP="00113869">
            <w:pPr>
              <w:pStyle w:val="22"/>
              <w:spacing w:after="0" w:line="240" w:lineRule="auto"/>
              <w:ind w:left="0"/>
              <w:rPr>
                <w:bCs/>
                <w:iCs/>
                <w:sz w:val="28"/>
                <w:szCs w:val="28"/>
              </w:rPr>
            </w:pPr>
            <w:r w:rsidRPr="00C83928">
              <w:rPr>
                <w:bCs/>
                <w:iCs/>
                <w:sz w:val="28"/>
                <w:szCs w:val="28"/>
              </w:rPr>
              <w:t>1</w:t>
            </w:r>
          </w:p>
        </w:tc>
        <w:tc>
          <w:tcPr>
            <w:tcW w:w="2012" w:type="dxa"/>
          </w:tcPr>
          <w:p w:rsidR="009E4FF7" w:rsidRPr="00C83928" w:rsidRDefault="009E4FF7" w:rsidP="00B8338B">
            <w:pPr>
              <w:pStyle w:val="22"/>
              <w:numPr>
                <w:ilvl w:val="0"/>
                <w:numId w:val="23"/>
              </w:numPr>
              <w:spacing w:after="0" w:line="360" w:lineRule="auto"/>
              <w:ind w:left="0"/>
              <w:jc w:val="both"/>
              <w:rPr>
                <w:b/>
                <w:bCs/>
                <w:i/>
                <w:sz w:val="28"/>
                <w:szCs w:val="28"/>
              </w:rPr>
            </w:pPr>
            <w:r w:rsidRPr="00C83928">
              <w:rPr>
                <w:bCs/>
                <w:sz w:val="28"/>
                <w:szCs w:val="28"/>
              </w:rPr>
              <w:t>20.09</w:t>
            </w:r>
          </w:p>
        </w:tc>
        <w:tc>
          <w:tcPr>
            <w:tcW w:w="1134" w:type="dxa"/>
            <w:vMerge w:val="restart"/>
            <w:textDirection w:val="btLr"/>
          </w:tcPr>
          <w:p w:rsidR="009E4FF7" w:rsidRPr="00C83928" w:rsidRDefault="009E4FF7" w:rsidP="00113869">
            <w:pPr>
              <w:pStyle w:val="22"/>
              <w:spacing w:after="0" w:line="240" w:lineRule="auto"/>
              <w:ind w:left="0"/>
              <w:jc w:val="both"/>
              <w:rPr>
                <w:bCs/>
                <w:sz w:val="28"/>
                <w:szCs w:val="28"/>
              </w:rPr>
            </w:pPr>
            <w:r w:rsidRPr="00C83928">
              <w:rPr>
                <w:b/>
                <w:bCs/>
                <w:i/>
                <w:sz w:val="28"/>
                <w:szCs w:val="28"/>
              </w:rPr>
              <w:t>Формирование здорового образа жизни и профилактическая работа.</w:t>
            </w:r>
          </w:p>
          <w:p w:rsidR="009E4FF7" w:rsidRPr="00C83928" w:rsidRDefault="009E4FF7" w:rsidP="00113869">
            <w:pPr>
              <w:pStyle w:val="22"/>
              <w:spacing w:after="0" w:line="240" w:lineRule="auto"/>
              <w:ind w:left="113" w:right="113"/>
              <w:jc w:val="both"/>
              <w:rPr>
                <w:bCs/>
                <w:iCs/>
                <w:sz w:val="28"/>
                <w:szCs w:val="28"/>
              </w:rPr>
            </w:pPr>
          </w:p>
        </w:tc>
        <w:tc>
          <w:tcPr>
            <w:tcW w:w="6095" w:type="dxa"/>
          </w:tcPr>
          <w:p w:rsidR="009E4FF7" w:rsidRPr="00C83928" w:rsidRDefault="009E4FF7" w:rsidP="00113869">
            <w:pPr>
              <w:pStyle w:val="22"/>
              <w:spacing w:after="0" w:line="240" w:lineRule="auto"/>
              <w:ind w:left="0"/>
              <w:jc w:val="both"/>
              <w:rPr>
                <w:bCs/>
                <w:sz w:val="28"/>
                <w:szCs w:val="28"/>
              </w:rPr>
            </w:pPr>
            <w:r w:rsidRPr="00C83928">
              <w:rPr>
                <w:bCs/>
                <w:sz w:val="28"/>
                <w:szCs w:val="28"/>
              </w:rPr>
              <w:t>Антинаркотический урок «Действуй во имя жизни» (Школа №57)</w:t>
            </w:r>
          </w:p>
        </w:tc>
      </w:tr>
      <w:tr w:rsidR="00C83928" w:rsidRPr="00C83928" w:rsidTr="00113869">
        <w:trPr>
          <w:trHeight w:val="1989"/>
        </w:trPr>
        <w:tc>
          <w:tcPr>
            <w:tcW w:w="790" w:type="dxa"/>
          </w:tcPr>
          <w:p w:rsidR="009E4FF7" w:rsidRPr="00C83928" w:rsidRDefault="009E4FF7" w:rsidP="00113869">
            <w:pPr>
              <w:pStyle w:val="22"/>
              <w:spacing w:after="0" w:line="240" w:lineRule="auto"/>
              <w:ind w:left="0"/>
              <w:rPr>
                <w:bCs/>
                <w:iCs/>
                <w:sz w:val="28"/>
                <w:szCs w:val="28"/>
              </w:rPr>
            </w:pPr>
            <w:r w:rsidRPr="00C83928">
              <w:rPr>
                <w:bCs/>
                <w:iCs/>
                <w:sz w:val="28"/>
                <w:szCs w:val="28"/>
              </w:rPr>
              <w:t>2</w:t>
            </w:r>
          </w:p>
        </w:tc>
        <w:tc>
          <w:tcPr>
            <w:tcW w:w="2012" w:type="dxa"/>
            <w:vMerge w:val="restart"/>
          </w:tcPr>
          <w:p w:rsidR="009E4FF7" w:rsidRPr="00C83928" w:rsidRDefault="009E4FF7" w:rsidP="00B8338B">
            <w:pPr>
              <w:pStyle w:val="22"/>
              <w:numPr>
                <w:ilvl w:val="0"/>
                <w:numId w:val="23"/>
              </w:numPr>
              <w:spacing w:after="0" w:line="360" w:lineRule="auto"/>
              <w:ind w:left="0"/>
              <w:jc w:val="both"/>
              <w:rPr>
                <w:b/>
                <w:bCs/>
                <w:i/>
                <w:sz w:val="28"/>
                <w:szCs w:val="28"/>
              </w:rPr>
            </w:pPr>
            <w:r w:rsidRPr="00C83928">
              <w:rPr>
                <w:b/>
                <w:bCs/>
                <w:i/>
                <w:sz w:val="28"/>
                <w:szCs w:val="28"/>
              </w:rPr>
              <w:t>В течение года</w:t>
            </w:r>
          </w:p>
        </w:tc>
        <w:tc>
          <w:tcPr>
            <w:tcW w:w="1134" w:type="dxa"/>
            <w:vMerge/>
          </w:tcPr>
          <w:p w:rsidR="009E4FF7" w:rsidRPr="00C83928" w:rsidRDefault="009E4FF7" w:rsidP="00B8338B">
            <w:pPr>
              <w:pStyle w:val="22"/>
              <w:numPr>
                <w:ilvl w:val="0"/>
                <w:numId w:val="23"/>
              </w:numPr>
              <w:spacing w:after="0" w:line="360" w:lineRule="auto"/>
              <w:ind w:left="0"/>
              <w:jc w:val="both"/>
              <w:rPr>
                <w:b/>
                <w:bCs/>
                <w:i/>
                <w:sz w:val="28"/>
                <w:szCs w:val="28"/>
              </w:rPr>
            </w:pPr>
          </w:p>
        </w:tc>
        <w:tc>
          <w:tcPr>
            <w:tcW w:w="6095" w:type="dxa"/>
          </w:tcPr>
          <w:p w:rsidR="009E4FF7" w:rsidRPr="00C83928" w:rsidRDefault="009E4FF7" w:rsidP="00113869">
            <w:pPr>
              <w:pStyle w:val="22"/>
              <w:spacing w:after="0" w:line="240" w:lineRule="auto"/>
              <w:ind w:left="0"/>
              <w:jc w:val="both"/>
              <w:rPr>
                <w:bCs/>
                <w:sz w:val="28"/>
                <w:szCs w:val="28"/>
              </w:rPr>
            </w:pPr>
            <w:r w:rsidRPr="00C83928">
              <w:rPr>
                <w:bCs/>
                <w:sz w:val="28"/>
                <w:szCs w:val="28"/>
              </w:rPr>
              <w:t>Инф-</w:t>
            </w:r>
            <w:proofErr w:type="spellStart"/>
            <w:r w:rsidRPr="00C83928">
              <w:rPr>
                <w:bCs/>
                <w:sz w:val="28"/>
                <w:szCs w:val="28"/>
              </w:rPr>
              <w:t>ая</w:t>
            </w:r>
            <w:proofErr w:type="spellEnd"/>
            <w:r w:rsidRPr="00C83928">
              <w:rPr>
                <w:bCs/>
                <w:sz w:val="28"/>
                <w:szCs w:val="28"/>
              </w:rPr>
              <w:t xml:space="preserve"> кампания в поддержку добровольного </w:t>
            </w:r>
            <w:proofErr w:type="spellStart"/>
            <w:r w:rsidRPr="00C83928">
              <w:rPr>
                <w:bCs/>
                <w:sz w:val="28"/>
                <w:szCs w:val="28"/>
              </w:rPr>
              <w:t>медтестирования</w:t>
            </w:r>
            <w:proofErr w:type="spellEnd"/>
            <w:r w:rsidRPr="00C83928">
              <w:rPr>
                <w:bCs/>
                <w:sz w:val="28"/>
                <w:szCs w:val="28"/>
              </w:rPr>
              <w:t xml:space="preserve"> несовершеннолетних, достигших 13-летнего возраста в целях раннего выявления незаконного потребления наркотических средств и психотропных веществ.</w:t>
            </w:r>
          </w:p>
        </w:tc>
      </w:tr>
      <w:tr w:rsidR="00C83928" w:rsidRPr="00C83928" w:rsidTr="00113869">
        <w:trPr>
          <w:trHeight w:val="548"/>
        </w:trPr>
        <w:tc>
          <w:tcPr>
            <w:tcW w:w="790" w:type="dxa"/>
          </w:tcPr>
          <w:p w:rsidR="009E4FF7" w:rsidRPr="00C83928" w:rsidRDefault="009E4FF7" w:rsidP="00113869">
            <w:pPr>
              <w:pStyle w:val="22"/>
              <w:spacing w:after="0" w:line="240" w:lineRule="auto"/>
              <w:ind w:left="0"/>
              <w:rPr>
                <w:bCs/>
                <w:iCs/>
                <w:sz w:val="28"/>
                <w:szCs w:val="28"/>
              </w:rPr>
            </w:pPr>
            <w:r w:rsidRPr="00C83928">
              <w:rPr>
                <w:bCs/>
                <w:iCs/>
                <w:sz w:val="28"/>
                <w:szCs w:val="28"/>
              </w:rPr>
              <w:t>3</w:t>
            </w:r>
          </w:p>
        </w:tc>
        <w:tc>
          <w:tcPr>
            <w:tcW w:w="2012" w:type="dxa"/>
            <w:vMerge/>
          </w:tcPr>
          <w:p w:rsidR="009E4FF7" w:rsidRPr="00C83928" w:rsidRDefault="009E4FF7" w:rsidP="00B8338B">
            <w:pPr>
              <w:pStyle w:val="22"/>
              <w:numPr>
                <w:ilvl w:val="0"/>
                <w:numId w:val="23"/>
              </w:numPr>
              <w:spacing w:after="0" w:line="360" w:lineRule="auto"/>
              <w:ind w:left="0"/>
              <w:jc w:val="both"/>
              <w:rPr>
                <w:b/>
                <w:bCs/>
                <w:i/>
                <w:sz w:val="28"/>
                <w:szCs w:val="28"/>
              </w:rPr>
            </w:pPr>
          </w:p>
        </w:tc>
        <w:tc>
          <w:tcPr>
            <w:tcW w:w="1134" w:type="dxa"/>
            <w:vMerge/>
          </w:tcPr>
          <w:p w:rsidR="009E4FF7" w:rsidRPr="00C83928" w:rsidRDefault="009E4FF7" w:rsidP="00B8338B">
            <w:pPr>
              <w:pStyle w:val="22"/>
              <w:numPr>
                <w:ilvl w:val="0"/>
                <w:numId w:val="23"/>
              </w:numPr>
              <w:spacing w:after="0" w:line="360" w:lineRule="auto"/>
              <w:ind w:left="0"/>
              <w:jc w:val="both"/>
              <w:rPr>
                <w:b/>
                <w:bCs/>
                <w:i/>
                <w:sz w:val="28"/>
                <w:szCs w:val="28"/>
              </w:rPr>
            </w:pPr>
          </w:p>
        </w:tc>
        <w:tc>
          <w:tcPr>
            <w:tcW w:w="6095" w:type="dxa"/>
          </w:tcPr>
          <w:p w:rsidR="009E4FF7" w:rsidRPr="00C83928" w:rsidRDefault="009E4FF7" w:rsidP="00113869">
            <w:pPr>
              <w:pStyle w:val="22"/>
              <w:spacing w:after="0" w:line="240" w:lineRule="auto"/>
              <w:ind w:left="0"/>
              <w:jc w:val="both"/>
              <w:rPr>
                <w:bCs/>
                <w:sz w:val="28"/>
                <w:szCs w:val="28"/>
              </w:rPr>
            </w:pPr>
            <w:r w:rsidRPr="00C83928">
              <w:rPr>
                <w:bCs/>
                <w:sz w:val="28"/>
                <w:szCs w:val="28"/>
              </w:rPr>
              <w:t>Интернет-марафон «Безопасная страна ЮИД»</w:t>
            </w:r>
          </w:p>
        </w:tc>
      </w:tr>
      <w:tr w:rsidR="00C83928" w:rsidRPr="00C83928" w:rsidTr="00113869">
        <w:tc>
          <w:tcPr>
            <w:tcW w:w="790" w:type="dxa"/>
          </w:tcPr>
          <w:p w:rsidR="009E4FF7" w:rsidRPr="00C83928" w:rsidRDefault="009E4FF7" w:rsidP="00113869">
            <w:pPr>
              <w:pStyle w:val="22"/>
              <w:spacing w:after="0" w:line="240" w:lineRule="auto"/>
              <w:ind w:left="0"/>
              <w:rPr>
                <w:bCs/>
                <w:iCs/>
                <w:sz w:val="28"/>
                <w:szCs w:val="28"/>
              </w:rPr>
            </w:pPr>
            <w:r w:rsidRPr="00C83928">
              <w:rPr>
                <w:bCs/>
                <w:iCs/>
                <w:sz w:val="28"/>
                <w:szCs w:val="28"/>
              </w:rPr>
              <w:t>4</w:t>
            </w:r>
          </w:p>
        </w:tc>
        <w:tc>
          <w:tcPr>
            <w:tcW w:w="2012" w:type="dxa"/>
          </w:tcPr>
          <w:p w:rsidR="009E4FF7" w:rsidRPr="00C83928" w:rsidRDefault="009E4FF7" w:rsidP="00113869">
            <w:pPr>
              <w:pStyle w:val="22"/>
              <w:spacing w:after="0" w:line="240" w:lineRule="auto"/>
              <w:ind w:left="0"/>
              <w:jc w:val="both"/>
              <w:rPr>
                <w:bCs/>
                <w:iCs/>
                <w:sz w:val="28"/>
                <w:szCs w:val="28"/>
              </w:rPr>
            </w:pPr>
            <w:r w:rsidRPr="00C83928">
              <w:rPr>
                <w:bCs/>
                <w:sz w:val="28"/>
                <w:szCs w:val="28"/>
              </w:rPr>
              <w:t>30.10.18</w:t>
            </w:r>
          </w:p>
        </w:tc>
        <w:tc>
          <w:tcPr>
            <w:tcW w:w="1134" w:type="dxa"/>
            <w:vMerge/>
          </w:tcPr>
          <w:p w:rsidR="009E4FF7" w:rsidRPr="00C83928" w:rsidRDefault="009E4FF7" w:rsidP="00113869">
            <w:pPr>
              <w:pStyle w:val="22"/>
              <w:spacing w:after="0" w:line="240" w:lineRule="auto"/>
              <w:ind w:left="0"/>
              <w:jc w:val="both"/>
              <w:rPr>
                <w:bCs/>
                <w:iCs/>
                <w:sz w:val="28"/>
                <w:szCs w:val="28"/>
              </w:rPr>
            </w:pPr>
          </w:p>
        </w:tc>
        <w:tc>
          <w:tcPr>
            <w:tcW w:w="6095" w:type="dxa"/>
          </w:tcPr>
          <w:p w:rsidR="009E4FF7" w:rsidRPr="00C83928" w:rsidRDefault="009E4FF7" w:rsidP="00113869">
            <w:pPr>
              <w:pStyle w:val="22"/>
              <w:spacing w:after="0" w:line="240" w:lineRule="auto"/>
              <w:ind w:left="0"/>
              <w:jc w:val="both"/>
              <w:rPr>
                <w:bCs/>
                <w:sz w:val="28"/>
                <w:szCs w:val="28"/>
              </w:rPr>
            </w:pPr>
            <w:r w:rsidRPr="00C83928">
              <w:rPr>
                <w:bCs/>
                <w:sz w:val="28"/>
                <w:szCs w:val="28"/>
              </w:rPr>
              <w:t xml:space="preserve">Юбилейный пятый урок по безопасности в сети «Интернет» </w:t>
            </w:r>
          </w:p>
        </w:tc>
      </w:tr>
      <w:tr w:rsidR="00C83928" w:rsidRPr="00C83928" w:rsidTr="00113869">
        <w:tc>
          <w:tcPr>
            <w:tcW w:w="790" w:type="dxa"/>
          </w:tcPr>
          <w:p w:rsidR="009E4FF7" w:rsidRPr="00C83928" w:rsidRDefault="009E4FF7" w:rsidP="00113869">
            <w:pPr>
              <w:pStyle w:val="22"/>
              <w:spacing w:after="0" w:line="240" w:lineRule="auto"/>
              <w:ind w:left="0"/>
              <w:rPr>
                <w:bCs/>
                <w:iCs/>
                <w:sz w:val="28"/>
                <w:szCs w:val="28"/>
              </w:rPr>
            </w:pPr>
            <w:r w:rsidRPr="00C83928">
              <w:rPr>
                <w:bCs/>
                <w:iCs/>
                <w:sz w:val="28"/>
                <w:szCs w:val="28"/>
              </w:rPr>
              <w:t>5</w:t>
            </w:r>
          </w:p>
        </w:tc>
        <w:tc>
          <w:tcPr>
            <w:tcW w:w="2012" w:type="dxa"/>
          </w:tcPr>
          <w:p w:rsidR="009E4FF7" w:rsidRPr="00C83928" w:rsidRDefault="009E4FF7" w:rsidP="00113869">
            <w:pPr>
              <w:pStyle w:val="22"/>
              <w:spacing w:after="0" w:line="240" w:lineRule="auto"/>
              <w:ind w:left="0"/>
              <w:rPr>
                <w:bCs/>
                <w:iCs/>
                <w:sz w:val="28"/>
                <w:szCs w:val="28"/>
              </w:rPr>
            </w:pPr>
            <w:r w:rsidRPr="00C83928">
              <w:rPr>
                <w:bCs/>
                <w:sz w:val="28"/>
                <w:szCs w:val="28"/>
              </w:rPr>
              <w:t>30.10.18</w:t>
            </w:r>
          </w:p>
        </w:tc>
        <w:tc>
          <w:tcPr>
            <w:tcW w:w="1134" w:type="dxa"/>
            <w:vMerge/>
          </w:tcPr>
          <w:p w:rsidR="009E4FF7" w:rsidRPr="00C83928" w:rsidRDefault="009E4FF7" w:rsidP="00113869">
            <w:pPr>
              <w:pStyle w:val="22"/>
              <w:spacing w:after="0" w:line="240" w:lineRule="auto"/>
              <w:ind w:left="0"/>
              <w:rPr>
                <w:bCs/>
                <w:iCs/>
                <w:sz w:val="28"/>
                <w:szCs w:val="28"/>
              </w:rPr>
            </w:pPr>
          </w:p>
        </w:tc>
        <w:tc>
          <w:tcPr>
            <w:tcW w:w="6095" w:type="dxa"/>
          </w:tcPr>
          <w:p w:rsidR="009E4FF7" w:rsidRPr="00C83928" w:rsidRDefault="009E4FF7" w:rsidP="00113869">
            <w:pPr>
              <w:pStyle w:val="22"/>
              <w:spacing w:after="0" w:line="240" w:lineRule="auto"/>
              <w:ind w:left="0"/>
              <w:jc w:val="both"/>
              <w:rPr>
                <w:bCs/>
                <w:sz w:val="28"/>
                <w:szCs w:val="28"/>
              </w:rPr>
            </w:pPr>
            <w:r w:rsidRPr="00C83928">
              <w:rPr>
                <w:bCs/>
                <w:sz w:val="28"/>
                <w:szCs w:val="28"/>
              </w:rPr>
              <w:t>ВСЕРОССИЙСКИЙ ИНТЕРНЕТ-УРОК «Имею право знать» для родителей</w:t>
            </w:r>
          </w:p>
        </w:tc>
      </w:tr>
      <w:tr w:rsidR="00C83928" w:rsidRPr="00C83928" w:rsidTr="00113869">
        <w:tc>
          <w:tcPr>
            <w:tcW w:w="790" w:type="dxa"/>
          </w:tcPr>
          <w:p w:rsidR="009E4FF7" w:rsidRPr="00C83928" w:rsidRDefault="009E4FF7" w:rsidP="00113869">
            <w:pPr>
              <w:pStyle w:val="22"/>
              <w:spacing w:after="0" w:line="240" w:lineRule="auto"/>
              <w:ind w:left="0"/>
              <w:rPr>
                <w:bCs/>
                <w:iCs/>
                <w:sz w:val="28"/>
                <w:szCs w:val="28"/>
              </w:rPr>
            </w:pPr>
            <w:r w:rsidRPr="00C83928">
              <w:rPr>
                <w:bCs/>
                <w:iCs/>
                <w:sz w:val="28"/>
                <w:szCs w:val="28"/>
              </w:rPr>
              <w:t>6</w:t>
            </w:r>
          </w:p>
        </w:tc>
        <w:tc>
          <w:tcPr>
            <w:tcW w:w="2012" w:type="dxa"/>
          </w:tcPr>
          <w:p w:rsidR="009E4FF7" w:rsidRPr="00C83928" w:rsidRDefault="009E4FF7" w:rsidP="00113869">
            <w:pPr>
              <w:pStyle w:val="22"/>
              <w:spacing w:after="0" w:line="240" w:lineRule="auto"/>
              <w:ind w:left="0"/>
              <w:rPr>
                <w:bCs/>
                <w:iCs/>
                <w:sz w:val="28"/>
                <w:szCs w:val="28"/>
              </w:rPr>
            </w:pPr>
            <w:r w:rsidRPr="00C83928">
              <w:rPr>
                <w:bCs/>
                <w:sz w:val="28"/>
                <w:szCs w:val="28"/>
              </w:rPr>
              <w:t>В течение года</w:t>
            </w:r>
          </w:p>
        </w:tc>
        <w:tc>
          <w:tcPr>
            <w:tcW w:w="1134" w:type="dxa"/>
            <w:vMerge/>
          </w:tcPr>
          <w:p w:rsidR="009E4FF7" w:rsidRPr="00C83928" w:rsidRDefault="009E4FF7" w:rsidP="00113869">
            <w:pPr>
              <w:pStyle w:val="22"/>
              <w:spacing w:after="0" w:line="240" w:lineRule="auto"/>
              <w:ind w:left="0"/>
              <w:rPr>
                <w:bCs/>
                <w:iCs/>
                <w:sz w:val="28"/>
                <w:szCs w:val="28"/>
              </w:rPr>
            </w:pPr>
          </w:p>
        </w:tc>
        <w:tc>
          <w:tcPr>
            <w:tcW w:w="6095" w:type="dxa"/>
          </w:tcPr>
          <w:p w:rsidR="009E4FF7" w:rsidRPr="00C83928" w:rsidRDefault="009E4FF7" w:rsidP="00113869">
            <w:pPr>
              <w:pStyle w:val="22"/>
              <w:spacing w:after="0" w:line="240" w:lineRule="auto"/>
              <w:ind w:left="0"/>
              <w:jc w:val="both"/>
              <w:rPr>
                <w:bCs/>
                <w:sz w:val="28"/>
                <w:szCs w:val="28"/>
              </w:rPr>
            </w:pPr>
            <w:r w:rsidRPr="00C83928">
              <w:rPr>
                <w:bCs/>
                <w:sz w:val="28"/>
                <w:szCs w:val="28"/>
              </w:rPr>
              <w:t>Ежеквартальные отчеты: «Социальная работа  по выявлению школьников, склонных к асоциальному поведению»</w:t>
            </w:r>
          </w:p>
        </w:tc>
      </w:tr>
      <w:tr w:rsidR="00C83928" w:rsidRPr="00C83928" w:rsidTr="00113869">
        <w:tc>
          <w:tcPr>
            <w:tcW w:w="790" w:type="dxa"/>
          </w:tcPr>
          <w:p w:rsidR="009E4FF7" w:rsidRPr="00C83928" w:rsidRDefault="009E4FF7" w:rsidP="00113869">
            <w:pPr>
              <w:pStyle w:val="22"/>
              <w:spacing w:after="0" w:line="240" w:lineRule="auto"/>
              <w:ind w:left="0"/>
              <w:rPr>
                <w:bCs/>
                <w:iCs/>
                <w:sz w:val="28"/>
                <w:szCs w:val="28"/>
              </w:rPr>
            </w:pPr>
            <w:r w:rsidRPr="00C83928">
              <w:rPr>
                <w:bCs/>
                <w:iCs/>
                <w:sz w:val="28"/>
                <w:szCs w:val="28"/>
              </w:rPr>
              <w:t>7</w:t>
            </w:r>
          </w:p>
        </w:tc>
        <w:tc>
          <w:tcPr>
            <w:tcW w:w="2012" w:type="dxa"/>
          </w:tcPr>
          <w:p w:rsidR="009E4FF7" w:rsidRPr="00C83928" w:rsidRDefault="009E4FF7" w:rsidP="00113869">
            <w:pPr>
              <w:pStyle w:val="22"/>
              <w:spacing w:after="0" w:line="240" w:lineRule="auto"/>
              <w:ind w:left="0"/>
              <w:rPr>
                <w:bCs/>
                <w:iCs/>
                <w:sz w:val="28"/>
                <w:szCs w:val="28"/>
              </w:rPr>
            </w:pPr>
            <w:r w:rsidRPr="00C83928">
              <w:rPr>
                <w:bCs/>
                <w:sz w:val="28"/>
                <w:szCs w:val="28"/>
              </w:rPr>
              <w:t>2.11</w:t>
            </w:r>
          </w:p>
        </w:tc>
        <w:tc>
          <w:tcPr>
            <w:tcW w:w="1134" w:type="dxa"/>
            <w:vMerge/>
          </w:tcPr>
          <w:p w:rsidR="009E4FF7" w:rsidRPr="00C83928" w:rsidRDefault="009E4FF7" w:rsidP="00113869">
            <w:pPr>
              <w:pStyle w:val="22"/>
              <w:spacing w:after="0" w:line="240" w:lineRule="auto"/>
              <w:ind w:left="0"/>
              <w:rPr>
                <w:bCs/>
                <w:iCs/>
                <w:sz w:val="28"/>
                <w:szCs w:val="28"/>
              </w:rPr>
            </w:pPr>
          </w:p>
        </w:tc>
        <w:tc>
          <w:tcPr>
            <w:tcW w:w="6095" w:type="dxa"/>
          </w:tcPr>
          <w:p w:rsidR="009E4FF7" w:rsidRPr="00C83928" w:rsidRDefault="009E4FF7" w:rsidP="00113869">
            <w:pPr>
              <w:pStyle w:val="22"/>
              <w:spacing w:after="0" w:line="360" w:lineRule="auto"/>
              <w:ind w:left="0"/>
              <w:jc w:val="both"/>
              <w:rPr>
                <w:b/>
                <w:bCs/>
                <w:i/>
                <w:sz w:val="28"/>
                <w:szCs w:val="28"/>
              </w:rPr>
            </w:pPr>
            <w:r w:rsidRPr="00C83928">
              <w:rPr>
                <w:bCs/>
                <w:sz w:val="28"/>
                <w:szCs w:val="28"/>
              </w:rPr>
              <w:t xml:space="preserve">Родительское собрание по вопросам профилактики наркомании и предупреждения </w:t>
            </w:r>
            <w:proofErr w:type="spellStart"/>
            <w:r w:rsidRPr="00C83928">
              <w:rPr>
                <w:bCs/>
                <w:sz w:val="28"/>
                <w:szCs w:val="28"/>
              </w:rPr>
              <w:t>наркопотребления</w:t>
            </w:r>
            <w:proofErr w:type="spellEnd"/>
            <w:r w:rsidRPr="00C83928">
              <w:rPr>
                <w:bCs/>
                <w:sz w:val="28"/>
                <w:szCs w:val="28"/>
              </w:rPr>
              <w:t>, своевременного выявления потребителей и распространения наркотиков.</w:t>
            </w:r>
          </w:p>
        </w:tc>
      </w:tr>
      <w:tr w:rsidR="00C83928" w:rsidRPr="00C83928" w:rsidTr="00113869">
        <w:trPr>
          <w:cantSplit/>
          <w:trHeight w:val="2264"/>
        </w:trPr>
        <w:tc>
          <w:tcPr>
            <w:tcW w:w="790" w:type="dxa"/>
          </w:tcPr>
          <w:p w:rsidR="009E4FF7" w:rsidRPr="00C83928" w:rsidRDefault="009E4FF7" w:rsidP="00113869">
            <w:pPr>
              <w:pStyle w:val="22"/>
              <w:spacing w:after="0" w:line="240" w:lineRule="auto"/>
              <w:ind w:left="0"/>
              <w:rPr>
                <w:bCs/>
                <w:iCs/>
                <w:sz w:val="28"/>
                <w:szCs w:val="28"/>
              </w:rPr>
            </w:pPr>
            <w:r w:rsidRPr="00C83928">
              <w:rPr>
                <w:bCs/>
                <w:iCs/>
                <w:sz w:val="28"/>
                <w:szCs w:val="28"/>
              </w:rPr>
              <w:t>8</w:t>
            </w:r>
          </w:p>
        </w:tc>
        <w:tc>
          <w:tcPr>
            <w:tcW w:w="2012" w:type="dxa"/>
            <w:vMerge w:val="restart"/>
          </w:tcPr>
          <w:p w:rsidR="009E4FF7" w:rsidRPr="00C83928" w:rsidRDefault="009E4FF7" w:rsidP="00113869">
            <w:pPr>
              <w:pStyle w:val="22"/>
              <w:spacing w:after="0" w:line="240" w:lineRule="auto"/>
              <w:ind w:left="0"/>
              <w:rPr>
                <w:bCs/>
                <w:iCs/>
                <w:sz w:val="28"/>
                <w:szCs w:val="28"/>
              </w:rPr>
            </w:pPr>
            <w:r w:rsidRPr="00C83928">
              <w:rPr>
                <w:bCs/>
                <w:sz w:val="28"/>
                <w:szCs w:val="28"/>
              </w:rPr>
              <w:t>В течение года</w:t>
            </w:r>
          </w:p>
        </w:tc>
        <w:tc>
          <w:tcPr>
            <w:tcW w:w="1134" w:type="dxa"/>
            <w:vMerge w:val="restart"/>
            <w:textDirection w:val="btLr"/>
          </w:tcPr>
          <w:p w:rsidR="009E4FF7" w:rsidRPr="00C83928" w:rsidRDefault="009E4FF7" w:rsidP="00113869">
            <w:pPr>
              <w:pStyle w:val="22"/>
              <w:spacing w:after="0" w:line="240" w:lineRule="auto"/>
              <w:ind w:left="113" w:right="113"/>
              <w:jc w:val="both"/>
              <w:rPr>
                <w:bCs/>
                <w:sz w:val="28"/>
                <w:szCs w:val="28"/>
              </w:rPr>
            </w:pPr>
            <w:r w:rsidRPr="00C83928">
              <w:rPr>
                <w:b/>
                <w:bCs/>
                <w:i/>
                <w:sz w:val="28"/>
                <w:szCs w:val="28"/>
              </w:rPr>
              <w:t>Формирование здорового образа жизни и профилактическая работа.</w:t>
            </w:r>
          </w:p>
          <w:p w:rsidR="009E4FF7" w:rsidRPr="00C83928" w:rsidRDefault="009E4FF7" w:rsidP="00113869">
            <w:pPr>
              <w:pStyle w:val="22"/>
              <w:spacing w:after="0" w:line="240" w:lineRule="auto"/>
              <w:ind w:left="113" w:right="113"/>
              <w:rPr>
                <w:bCs/>
                <w:iCs/>
                <w:sz w:val="28"/>
                <w:szCs w:val="28"/>
              </w:rPr>
            </w:pPr>
          </w:p>
        </w:tc>
        <w:tc>
          <w:tcPr>
            <w:tcW w:w="6095" w:type="dxa"/>
          </w:tcPr>
          <w:p w:rsidR="009E4FF7" w:rsidRPr="00C83928" w:rsidRDefault="009E4FF7" w:rsidP="00113869">
            <w:pPr>
              <w:pStyle w:val="22"/>
              <w:spacing w:after="0" w:line="240" w:lineRule="auto"/>
              <w:ind w:left="0"/>
              <w:jc w:val="both"/>
              <w:rPr>
                <w:bCs/>
                <w:sz w:val="28"/>
                <w:szCs w:val="28"/>
              </w:rPr>
            </w:pPr>
            <w:r w:rsidRPr="00C83928">
              <w:rPr>
                <w:bCs/>
                <w:sz w:val="28"/>
                <w:szCs w:val="28"/>
              </w:rPr>
              <w:t xml:space="preserve">Занятия с учащимися, направленные на обучение правилам безопасного поведения в социальных сетях, выявление детей, вовлеченных в группы, пропагандирующие суицидальное поведение в социальных сетях, и </w:t>
            </w:r>
            <w:proofErr w:type="spellStart"/>
            <w:r w:rsidRPr="00C83928">
              <w:rPr>
                <w:bCs/>
                <w:sz w:val="28"/>
                <w:szCs w:val="28"/>
              </w:rPr>
              <w:t>намеривающихся</w:t>
            </w:r>
            <w:proofErr w:type="spellEnd"/>
            <w:r w:rsidRPr="00C83928">
              <w:rPr>
                <w:bCs/>
                <w:sz w:val="28"/>
                <w:szCs w:val="28"/>
              </w:rPr>
              <w:t xml:space="preserve"> совершить суицид.</w:t>
            </w:r>
          </w:p>
        </w:tc>
      </w:tr>
      <w:tr w:rsidR="00C83928" w:rsidRPr="00C83928" w:rsidTr="00113869">
        <w:tc>
          <w:tcPr>
            <w:tcW w:w="790" w:type="dxa"/>
          </w:tcPr>
          <w:p w:rsidR="009E4FF7" w:rsidRPr="00C83928" w:rsidRDefault="009E4FF7" w:rsidP="00113869">
            <w:pPr>
              <w:pStyle w:val="22"/>
              <w:spacing w:after="0" w:line="240" w:lineRule="auto"/>
              <w:ind w:left="0"/>
              <w:rPr>
                <w:bCs/>
                <w:iCs/>
                <w:sz w:val="28"/>
                <w:szCs w:val="28"/>
              </w:rPr>
            </w:pPr>
            <w:r w:rsidRPr="00C83928">
              <w:rPr>
                <w:bCs/>
                <w:iCs/>
                <w:sz w:val="28"/>
                <w:szCs w:val="28"/>
              </w:rPr>
              <w:t>9</w:t>
            </w:r>
          </w:p>
        </w:tc>
        <w:tc>
          <w:tcPr>
            <w:tcW w:w="2012" w:type="dxa"/>
            <w:vMerge/>
          </w:tcPr>
          <w:p w:rsidR="009E4FF7" w:rsidRPr="00C83928" w:rsidRDefault="009E4FF7" w:rsidP="00113869">
            <w:pPr>
              <w:pStyle w:val="22"/>
              <w:spacing w:after="0" w:line="240" w:lineRule="auto"/>
              <w:ind w:left="0"/>
              <w:rPr>
                <w:bCs/>
                <w:iCs/>
                <w:sz w:val="28"/>
                <w:szCs w:val="28"/>
              </w:rPr>
            </w:pPr>
          </w:p>
        </w:tc>
        <w:tc>
          <w:tcPr>
            <w:tcW w:w="1134" w:type="dxa"/>
            <w:vMerge/>
          </w:tcPr>
          <w:p w:rsidR="009E4FF7" w:rsidRPr="00C83928" w:rsidRDefault="009E4FF7" w:rsidP="00113869">
            <w:pPr>
              <w:pStyle w:val="22"/>
              <w:spacing w:after="0" w:line="240" w:lineRule="auto"/>
              <w:ind w:left="0"/>
              <w:rPr>
                <w:bCs/>
                <w:iCs/>
                <w:sz w:val="28"/>
                <w:szCs w:val="28"/>
              </w:rPr>
            </w:pPr>
          </w:p>
        </w:tc>
        <w:tc>
          <w:tcPr>
            <w:tcW w:w="6095" w:type="dxa"/>
          </w:tcPr>
          <w:p w:rsidR="009E4FF7" w:rsidRPr="00C83928" w:rsidRDefault="009E4FF7" w:rsidP="00113869">
            <w:pPr>
              <w:pStyle w:val="22"/>
              <w:spacing w:after="0" w:line="240" w:lineRule="auto"/>
              <w:ind w:left="0"/>
              <w:jc w:val="both"/>
              <w:rPr>
                <w:bCs/>
                <w:sz w:val="28"/>
                <w:szCs w:val="28"/>
              </w:rPr>
            </w:pPr>
            <w:r w:rsidRPr="00C83928">
              <w:rPr>
                <w:bCs/>
                <w:sz w:val="28"/>
                <w:szCs w:val="28"/>
              </w:rPr>
              <w:t>Социально-психологическое тестирование об-</w:t>
            </w:r>
            <w:proofErr w:type="spellStart"/>
            <w:r w:rsidRPr="00C83928">
              <w:rPr>
                <w:bCs/>
                <w:sz w:val="28"/>
                <w:szCs w:val="28"/>
              </w:rPr>
              <w:t>хся</w:t>
            </w:r>
            <w:proofErr w:type="spellEnd"/>
            <w:r w:rsidRPr="00C83928">
              <w:rPr>
                <w:bCs/>
                <w:sz w:val="28"/>
                <w:szCs w:val="28"/>
              </w:rPr>
              <w:t xml:space="preserve"> 8 и 10 классов.</w:t>
            </w:r>
          </w:p>
        </w:tc>
      </w:tr>
      <w:tr w:rsidR="00C83928" w:rsidRPr="00C83928" w:rsidTr="00113869">
        <w:tc>
          <w:tcPr>
            <w:tcW w:w="790" w:type="dxa"/>
          </w:tcPr>
          <w:p w:rsidR="009E4FF7" w:rsidRPr="00C83928" w:rsidRDefault="009E4FF7" w:rsidP="00113869">
            <w:pPr>
              <w:pStyle w:val="22"/>
              <w:spacing w:after="0" w:line="240" w:lineRule="auto"/>
              <w:ind w:left="0"/>
              <w:rPr>
                <w:bCs/>
                <w:iCs/>
                <w:sz w:val="28"/>
                <w:szCs w:val="28"/>
              </w:rPr>
            </w:pPr>
            <w:r w:rsidRPr="00C83928">
              <w:rPr>
                <w:bCs/>
                <w:iCs/>
                <w:sz w:val="28"/>
                <w:szCs w:val="28"/>
              </w:rPr>
              <w:t>10</w:t>
            </w:r>
          </w:p>
        </w:tc>
        <w:tc>
          <w:tcPr>
            <w:tcW w:w="2012" w:type="dxa"/>
          </w:tcPr>
          <w:p w:rsidR="009E4FF7" w:rsidRPr="00C83928" w:rsidRDefault="009E4FF7" w:rsidP="00113869">
            <w:pPr>
              <w:pStyle w:val="22"/>
              <w:spacing w:after="0" w:line="240" w:lineRule="auto"/>
              <w:ind w:left="0"/>
              <w:rPr>
                <w:bCs/>
                <w:iCs/>
                <w:sz w:val="28"/>
                <w:szCs w:val="28"/>
              </w:rPr>
            </w:pPr>
            <w:r w:rsidRPr="00C83928">
              <w:rPr>
                <w:bCs/>
                <w:iCs/>
                <w:sz w:val="28"/>
                <w:szCs w:val="28"/>
              </w:rPr>
              <w:t>апрель</w:t>
            </w:r>
          </w:p>
        </w:tc>
        <w:tc>
          <w:tcPr>
            <w:tcW w:w="1134" w:type="dxa"/>
            <w:vMerge/>
          </w:tcPr>
          <w:p w:rsidR="009E4FF7" w:rsidRPr="00C83928" w:rsidRDefault="009E4FF7" w:rsidP="00113869">
            <w:pPr>
              <w:pStyle w:val="22"/>
              <w:spacing w:after="0" w:line="240" w:lineRule="auto"/>
              <w:ind w:left="0"/>
              <w:rPr>
                <w:bCs/>
                <w:iCs/>
                <w:sz w:val="28"/>
                <w:szCs w:val="28"/>
              </w:rPr>
            </w:pPr>
          </w:p>
        </w:tc>
        <w:tc>
          <w:tcPr>
            <w:tcW w:w="6095" w:type="dxa"/>
          </w:tcPr>
          <w:p w:rsidR="009E4FF7" w:rsidRPr="00C83928" w:rsidRDefault="009E4FF7" w:rsidP="00113869">
            <w:pPr>
              <w:pStyle w:val="22"/>
              <w:spacing w:after="0" w:line="240" w:lineRule="auto"/>
              <w:ind w:left="0"/>
              <w:jc w:val="both"/>
              <w:rPr>
                <w:bCs/>
                <w:sz w:val="28"/>
                <w:szCs w:val="28"/>
              </w:rPr>
            </w:pPr>
            <w:r w:rsidRPr="00C83928">
              <w:rPr>
                <w:bCs/>
                <w:sz w:val="28"/>
                <w:szCs w:val="28"/>
              </w:rPr>
              <w:t xml:space="preserve">Участие в проекте «Академия </w:t>
            </w:r>
            <w:r w:rsidRPr="00C83928">
              <w:rPr>
                <w:bCs/>
                <w:sz w:val="28"/>
                <w:szCs w:val="28"/>
                <w:lang w:val="en-US"/>
              </w:rPr>
              <w:t>Always</w:t>
            </w:r>
            <w:r w:rsidRPr="00C83928">
              <w:rPr>
                <w:bCs/>
                <w:sz w:val="28"/>
                <w:szCs w:val="28"/>
              </w:rPr>
              <w:t>» - «Уверенность: инструкция по применению»</w:t>
            </w:r>
          </w:p>
        </w:tc>
      </w:tr>
      <w:tr w:rsidR="00C83928" w:rsidRPr="00C83928" w:rsidTr="00113869">
        <w:trPr>
          <w:cantSplit/>
          <w:trHeight w:val="1134"/>
        </w:trPr>
        <w:tc>
          <w:tcPr>
            <w:tcW w:w="790" w:type="dxa"/>
          </w:tcPr>
          <w:p w:rsidR="009E4FF7" w:rsidRPr="00C83928" w:rsidRDefault="009E4FF7" w:rsidP="00113869">
            <w:pPr>
              <w:pStyle w:val="22"/>
              <w:spacing w:after="0" w:line="240" w:lineRule="auto"/>
              <w:ind w:left="0"/>
              <w:rPr>
                <w:bCs/>
                <w:iCs/>
                <w:sz w:val="28"/>
                <w:szCs w:val="28"/>
              </w:rPr>
            </w:pPr>
            <w:r w:rsidRPr="00C83928">
              <w:rPr>
                <w:bCs/>
                <w:iCs/>
                <w:sz w:val="28"/>
                <w:szCs w:val="28"/>
              </w:rPr>
              <w:lastRenderedPageBreak/>
              <w:t>8</w:t>
            </w:r>
          </w:p>
        </w:tc>
        <w:tc>
          <w:tcPr>
            <w:tcW w:w="2012" w:type="dxa"/>
          </w:tcPr>
          <w:p w:rsidR="009E4FF7" w:rsidRPr="00C83928" w:rsidRDefault="009E4FF7" w:rsidP="00B8338B">
            <w:pPr>
              <w:pStyle w:val="22"/>
              <w:numPr>
                <w:ilvl w:val="0"/>
                <w:numId w:val="23"/>
              </w:numPr>
              <w:spacing w:after="0" w:line="360" w:lineRule="auto"/>
              <w:ind w:left="0"/>
              <w:jc w:val="both"/>
              <w:rPr>
                <w:b/>
                <w:bCs/>
                <w:i/>
                <w:sz w:val="28"/>
                <w:szCs w:val="28"/>
              </w:rPr>
            </w:pPr>
            <w:r w:rsidRPr="00C83928">
              <w:rPr>
                <w:bCs/>
                <w:sz w:val="28"/>
                <w:szCs w:val="28"/>
              </w:rPr>
              <w:t>В течение года</w:t>
            </w:r>
          </w:p>
        </w:tc>
        <w:tc>
          <w:tcPr>
            <w:tcW w:w="1134" w:type="dxa"/>
            <w:vMerge w:val="restart"/>
            <w:textDirection w:val="btLr"/>
          </w:tcPr>
          <w:p w:rsidR="009E4FF7" w:rsidRPr="00C83928" w:rsidRDefault="009E4FF7" w:rsidP="00113869">
            <w:pPr>
              <w:pStyle w:val="22"/>
              <w:spacing w:after="0" w:line="240" w:lineRule="auto"/>
              <w:ind w:left="0"/>
              <w:jc w:val="both"/>
              <w:rPr>
                <w:b/>
                <w:bCs/>
                <w:i/>
                <w:sz w:val="28"/>
                <w:szCs w:val="28"/>
              </w:rPr>
            </w:pPr>
            <w:r w:rsidRPr="00C83928">
              <w:rPr>
                <w:b/>
                <w:bCs/>
                <w:i/>
                <w:sz w:val="28"/>
                <w:szCs w:val="28"/>
              </w:rPr>
              <w:t>Формирование экологических знаний</w:t>
            </w:r>
          </w:p>
        </w:tc>
        <w:tc>
          <w:tcPr>
            <w:tcW w:w="6095" w:type="dxa"/>
          </w:tcPr>
          <w:p w:rsidR="009E4FF7" w:rsidRPr="00C83928" w:rsidRDefault="009E4FF7" w:rsidP="00113869">
            <w:pPr>
              <w:pStyle w:val="22"/>
              <w:spacing w:after="0" w:line="240" w:lineRule="auto"/>
              <w:ind w:left="0"/>
              <w:jc w:val="both"/>
              <w:rPr>
                <w:bCs/>
                <w:sz w:val="28"/>
                <w:szCs w:val="28"/>
              </w:rPr>
            </w:pPr>
            <w:r w:rsidRPr="00C83928">
              <w:rPr>
                <w:bCs/>
                <w:sz w:val="28"/>
                <w:szCs w:val="28"/>
              </w:rPr>
              <w:t>Проведение информационной кампании «Это должен знать каждый», посвященной распространению сведений о природном наследии Самары и самарской области.</w:t>
            </w:r>
          </w:p>
        </w:tc>
      </w:tr>
      <w:tr w:rsidR="00C83928" w:rsidRPr="00C83928" w:rsidTr="00113869">
        <w:tc>
          <w:tcPr>
            <w:tcW w:w="790" w:type="dxa"/>
          </w:tcPr>
          <w:p w:rsidR="009E4FF7" w:rsidRPr="00C83928" w:rsidRDefault="009E4FF7" w:rsidP="00113869">
            <w:pPr>
              <w:pStyle w:val="22"/>
              <w:spacing w:after="0" w:line="240" w:lineRule="auto"/>
              <w:ind w:left="0"/>
              <w:rPr>
                <w:bCs/>
                <w:iCs/>
                <w:sz w:val="28"/>
                <w:szCs w:val="28"/>
              </w:rPr>
            </w:pPr>
            <w:r w:rsidRPr="00C83928">
              <w:rPr>
                <w:bCs/>
                <w:iCs/>
                <w:sz w:val="28"/>
                <w:szCs w:val="28"/>
              </w:rPr>
              <w:t>9</w:t>
            </w:r>
          </w:p>
        </w:tc>
        <w:tc>
          <w:tcPr>
            <w:tcW w:w="2012" w:type="dxa"/>
            <w:vMerge w:val="restart"/>
          </w:tcPr>
          <w:p w:rsidR="009E4FF7" w:rsidRPr="00C83928" w:rsidRDefault="009E4FF7" w:rsidP="00113869">
            <w:pPr>
              <w:pStyle w:val="22"/>
              <w:spacing w:after="0" w:line="240" w:lineRule="auto"/>
              <w:ind w:left="0"/>
              <w:rPr>
                <w:sz w:val="28"/>
                <w:szCs w:val="28"/>
              </w:rPr>
            </w:pPr>
            <w:r w:rsidRPr="00C83928">
              <w:rPr>
                <w:bCs/>
                <w:sz w:val="28"/>
                <w:szCs w:val="28"/>
              </w:rPr>
              <w:t>Ноябрь</w:t>
            </w:r>
          </w:p>
        </w:tc>
        <w:tc>
          <w:tcPr>
            <w:tcW w:w="1134" w:type="dxa"/>
            <w:vMerge/>
          </w:tcPr>
          <w:p w:rsidR="009E4FF7" w:rsidRPr="00C83928" w:rsidRDefault="009E4FF7" w:rsidP="00113869">
            <w:pPr>
              <w:pStyle w:val="22"/>
              <w:spacing w:after="0" w:line="240" w:lineRule="auto"/>
              <w:ind w:left="0"/>
              <w:rPr>
                <w:sz w:val="28"/>
                <w:szCs w:val="28"/>
              </w:rPr>
            </w:pPr>
          </w:p>
        </w:tc>
        <w:tc>
          <w:tcPr>
            <w:tcW w:w="6095" w:type="dxa"/>
          </w:tcPr>
          <w:p w:rsidR="009E4FF7" w:rsidRPr="00C83928" w:rsidRDefault="009E4FF7" w:rsidP="00113869">
            <w:pPr>
              <w:pStyle w:val="22"/>
              <w:spacing w:after="0" w:line="240" w:lineRule="auto"/>
              <w:ind w:left="0"/>
              <w:jc w:val="both"/>
              <w:rPr>
                <w:bCs/>
                <w:sz w:val="28"/>
                <w:szCs w:val="28"/>
              </w:rPr>
            </w:pPr>
            <w:r w:rsidRPr="00C83928">
              <w:rPr>
                <w:bCs/>
                <w:sz w:val="28"/>
                <w:szCs w:val="28"/>
              </w:rPr>
              <w:t>Городской этап областного конкурса детского творчества «Моё любимое животное»</w:t>
            </w:r>
          </w:p>
        </w:tc>
      </w:tr>
      <w:tr w:rsidR="00C83928" w:rsidRPr="00C83928" w:rsidTr="00113869">
        <w:tc>
          <w:tcPr>
            <w:tcW w:w="790" w:type="dxa"/>
          </w:tcPr>
          <w:p w:rsidR="009E4FF7" w:rsidRPr="00C83928" w:rsidRDefault="009E4FF7" w:rsidP="00113869">
            <w:pPr>
              <w:pStyle w:val="22"/>
              <w:spacing w:after="0" w:line="240" w:lineRule="auto"/>
              <w:ind w:left="0"/>
              <w:rPr>
                <w:bCs/>
                <w:iCs/>
                <w:sz w:val="28"/>
                <w:szCs w:val="28"/>
              </w:rPr>
            </w:pPr>
            <w:r w:rsidRPr="00C83928">
              <w:rPr>
                <w:bCs/>
                <w:iCs/>
                <w:sz w:val="28"/>
                <w:szCs w:val="28"/>
              </w:rPr>
              <w:t>10</w:t>
            </w:r>
          </w:p>
        </w:tc>
        <w:tc>
          <w:tcPr>
            <w:tcW w:w="2012" w:type="dxa"/>
            <w:vMerge/>
          </w:tcPr>
          <w:p w:rsidR="009E4FF7" w:rsidRPr="00C83928" w:rsidRDefault="009E4FF7" w:rsidP="00113869">
            <w:pPr>
              <w:pStyle w:val="22"/>
              <w:spacing w:after="0" w:line="240" w:lineRule="auto"/>
              <w:ind w:left="0"/>
              <w:rPr>
                <w:bCs/>
                <w:iCs/>
                <w:sz w:val="28"/>
                <w:szCs w:val="28"/>
              </w:rPr>
            </w:pPr>
          </w:p>
        </w:tc>
        <w:tc>
          <w:tcPr>
            <w:tcW w:w="1134" w:type="dxa"/>
            <w:vMerge/>
          </w:tcPr>
          <w:p w:rsidR="009E4FF7" w:rsidRPr="00C83928" w:rsidRDefault="009E4FF7" w:rsidP="00113869">
            <w:pPr>
              <w:pStyle w:val="22"/>
              <w:spacing w:after="0" w:line="240" w:lineRule="auto"/>
              <w:ind w:left="0"/>
              <w:rPr>
                <w:bCs/>
                <w:iCs/>
                <w:sz w:val="28"/>
                <w:szCs w:val="28"/>
              </w:rPr>
            </w:pPr>
          </w:p>
        </w:tc>
        <w:tc>
          <w:tcPr>
            <w:tcW w:w="6095" w:type="dxa"/>
          </w:tcPr>
          <w:p w:rsidR="009E4FF7" w:rsidRPr="00C83928" w:rsidRDefault="009E4FF7" w:rsidP="00113869">
            <w:pPr>
              <w:pStyle w:val="22"/>
              <w:spacing w:after="0" w:line="240" w:lineRule="auto"/>
              <w:ind w:left="0"/>
              <w:jc w:val="both"/>
              <w:rPr>
                <w:bCs/>
                <w:sz w:val="28"/>
                <w:szCs w:val="28"/>
              </w:rPr>
            </w:pPr>
            <w:r w:rsidRPr="00C83928">
              <w:rPr>
                <w:bCs/>
                <w:sz w:val="28"/>
                <w:szCs w:val="28"/>
              </w:rPr>
              <w:t xml:space="preserve">Информационная кампания: «Научи взрослого», «Это должен знать каждый» (распространение сведений о природном наследии </w:t>
            </w:r>
            <w:proofErr w:type="spellStart"/>
            <w:r w:rsidRPr="00C83928">
              <w:rPr>
                <w:bCs/>
                <w:sz w:val="28"/>
                <w:szCs w:val="28"/>
              </w:rPr>
              <w:t>г.о</w:t>
            </w:r>
            <w:proofErr w:type="spellEnd"/>
            <w:r w:rsidRPr="00C83928">
              <w:rPr>
                <w:bCs/>
                <w:sz w:val="28"/>
                <w:szCs w:val="28"/>
              </w:rPr>
              <w:t>. Самара и Самарской области)</w:t>
            </w:r>
          </w:p>
        </w:tc>
      </w:tr>
      <w:tr w:rsidR="00C83928" w:rsidRPr="00C83928" w:rsidTr="00113869">
        <w:tc>
          <w:tcPr>
            <w:tcW w:w="790" w:type="dxa"/>
          </w:tcPr>
          <w:p w:rsidR="009E4FF7" w:rsidRPr="00C83928" w:rsidRDefault="009E4FF7" w:rsidP="00113869">
            <w:pPr>
              <w:pStyle w:val="22"/>
              <w:spacing w:after="0" w:line="240" w:lineRule="auto"/>
              <w:ind w:left="0"/>
              <w:rPr>
                <w:bCs/>
                <w:iCs/>
                <w:sz w:val="28"/>
                <w:szCs w:val="28"/>
              </w:rPr>
            </w:pPr>
            <w:r w:rsidRPr="00C83928">
              <w:rPr>
                <w:bCs/>
                <w:iCs/>
                <w:sz w:val="28"/>
                <w:szCs w:val="28"/>
              </w:rPr>
              <w:t>11</w:t>
            </w:r>
          </w:p>
        </w:tc>
        <w:tc>
          <w:tcPr>
            <w:tcW w:w="2012" w:type="dxa"/>
          </w:tcPr>
          <w:p w:rsidR="009E4FF7" w:rsidRPr="00C83928" w:rsidRDefault="009E4FF7" w:rsidP="00113869">
            <w:pPr>
              <w:pStyle w:val="22"/>
              <w:spacing w:after="0" w:line="240" w:lineRule="auto"/>
              <w:ind w:left="0"/>
              <w:rPr>
                <w:bCs/>
                <w:iCs/>
                <w:sz w:val="28"/>
                <w:szCs w:val="28"/>
              </w:rPr>
            </w:pPr>
            <w:r w:rsidRPr="00C83928">
              <w:rPr>
                <w:bCs/>
                <w:iCs/>
                <w:sz w:val="28"/>
                <w:szCs w:val="28"/>
              </w:rPr>
              <w:t>апрель</w:t>
            </w:r>
          </w:p>
        </w:tc>
        <w:tc>
          <w:tcPr>
            <w:tcW w:w="1134" w:type="dxa"/>
            <w:vMerge/>
          </w:tcPr>
          <w:p w:rsidR="009E4FF7" w:rsidRPr="00C83928" w:rsidRDefault="009E4FF7" w:rsidP="00113869">
            <w:pPr>
              <w:pStyle w:val="22"/>
              <w:spacing w:after="0" w:line="240" w:lineRule="auto"/>
              <w:ind w:left="0"/>
              <w:rPr>
                <w:bCs/>
                <w:iCs/>
                <w:sz w:val="28"/>
                <w:szCs w:val="28"/>
              </w:rPr>
            </w:pPr>
          </w:p>
        </w:tc>
        <w:tc>
          <w:tcPr>
            <w:tcW w:w="6095" w:type="dxa"/>
          </w:tcPr>
          <w:p w:rsidR="009E4FF7" w:rsidRPr="00C83928" w:rsidRDefault="009E4FF7" w:rsidP="00113869">
            <w:pPr>
              <w:pStyle w:val="22"/>
              <w:spacing w:after="0" w:line="240" w:lineRule="auto"/>
              <w:ind w:left="0"/>
              <w:jc w:val="both"/>
              <w:rPr>
                <w:bCs/>
                <w:sz w:val="28"/>
                <w:szCs w:val="28"/>
              </w:rPr>
            </w:pPr>
            <w:r w:rsidRPr="00C83928">
              <w:rPr>
                <w:bCs/>
                <w:sz w:val="28"/>
                <w:szCs w:val="28"/>
              </w:rPr>
              <w:t>Участие в проекте «Дорога добра»</w:t>
            </w:r>
          </w:p>
        </w:tc>
      </w:tr>
      <w:tr w:rsidR="00C83928" w:rsidRPr="00C83928" w:rsidTr="00113869">
        <w:tc>
          <w:tcPr>
            <w:tcW w:w="790" w:type="dxa"/>
          </w:tcPr>
          <w:p w:rsidR="009E4FF7" w:rsidRPr="00C83928" w:rsidRDefault="009E4FF7" w:rsidP="00113869">
            <w:pPr>
              <w:pStyle w:val="22"/>
              <w:spacing w:after="0" w:line="240" w:lineRule="auto"/>
              <w:ind w:left="0"/>
              <w:rPr>
                <w:bCs/>
                <w:iCs/>
                <w:sz w:val="28"/>
                <w:szCs w:val="28"/>
              </w:rPr>
            </w:pPr>
            <w:r w:rsidRPr="00C83928">
              <w:rPr>
                <w:bCs/>
                <w:iCs/>
                <w:sz w:val="28"/>
                <w:szCs w:val="28"/>
              </w:rPr>
              <w:t>12</w:t>
            </w:r>
          </w:p>
        </w:tc>
        <w:tc>
          <w:tcPr>
            <w:tcW w:w="2012" w:type="dxa"/>
          </w:tcPr>
          <w:p w:rsidR="009E4FF7" w:rsidRPr="00C83928" w:rsidRDefault="009E4FF7" w:rsidP="00113869">
            <w:pPr>
              <w:pStyle w:val="22"/>
              <w:spacing w:after="0" w:line="240" w:lineRule="auto"/>
              <w:ind w:left="0"/>
              <w:rPr>
                <w:sz w:val="28"/>
                <w:szCs w:val="28"/>
              </w:rPr>
            </w:pPr>
            <w:r w:rsidRPr="00C83928">
              <w:rPr>
                <w:bCs/>
                <w:sz w:val="28"/>
                <w:szCs w:val="28"/>
              </w:rPr>
              <w:t>20.04</w:t>
            </w:r>
          </w:p>
        </w:tc>
        <w:tc>
          <w:tcPr>
            <w:tcW w:w="1134" w:type="dxa"/>
            <w:vMerge/>
          </w:tcPr>
          <w:p w:rsidR="009E4FF7" w:rsidRPr="00C83928" w:rsidRDefault="009E4FF7" w:rsidP="00113869">
            <w:pPr>
              <w:pStyle w:val="22"/>
              <w:spacing w:after="0" w:line="240" w:lineRule="auto"/>
              <w:ind w:left="0"/>
              <w:rPr>
                <w:sz w:val="28"/>
                <w:szCs w:val="28"/>
              </w:rPr>
            </w:pPr>
          </w:p>
        </w:tc>
        <w:tc>
          <w:tcPr>
            <w:tcW w:w="6095" w:type="dxa"/>
          </w:tcPr>
          <w:p w:rsidR="009E4FF7" w:rsidRPr="00C83928" w:rsidRDefault="009E4FF7" w:rsidP="00113869">
            <w:pPr>
              <w:pStyle w:val="22"/>
              <w:spacing w:after="0" w:line="240" w:lineRule="auto"/>
              <w:ind w:left="0"/>
              <w:jc w:val="both"/>
              <w:rPr>
                <w:bCs/>
                <w:sz w:val="28"/>
                <w:szCs w:val="28"/>
              </w:rPr>
            </w:pPr>
            <w:r w:rsidRPr="00C83928">
              <w:rPr>
                <w:bCs/>
                <w:sz w:val="28"/>
                <w:szCs w:val="28"/>
              </w:rPr>
              <w:t>Городское социально-значимое мероприятие «Экологический автобус»</w:t>
            </w:r>
          </w:p>
        </w:tc>
      </w:tr>
      <w:tr w:rsidR="00C83928" w:rsidRPr="00C83928" w:rsidTr="00113869">
        <w:trPr>
          <w:cantSplit/>
          <w:trHeight w:val="1134"/>
        </w:trPr>
        <w:tc>
          <w:tcPr>
            <w:tcW w:w="790" w:type="dxa"/>
            <w:vMerge w:val="restart"/>
          </w:tcPr>
          <w:p w:rsidR="009E4FF7" w:rsidRPr="00C83928" w:rsidRDefault="009E4FF7" w:rsidP="00113869">
            <w:pPr>
              <w:pStyle w:val="22"/>
              <w:spacing w:after="0" w:line="240" w:lineRule="auto"/>
              <w:ind w:left="0"/>
              <w:rPr>
                <w:bCs/>
                <w:iCs/>
                <w:sz w:val="28"/>
                <w:szCs w:val="28"/>
              </w:rPr>
            </w:pPr>
            <w:r w:rsidRPr="00C83928">
              <w:rPr>
                <w:bCs/>
                <w:iCs/>
                <w:sz w:val="28"/>
                <w:szCs w:val="28"/>
              </w:rPr>
              <w:t>13</w:t>
            </w:r>
          </w:p>
        </w:tc>
        <w:tc>
          <w:tcPr>
            <w:tcW w:w="2012" w:type="dxa"/>
            <w:vMerge w:val="restart"/>
          </w:tcPr>
          <w:p w:rsidR="009E4FF7" w:rsidRPr="00C83928" w:rsidRDefault="009E4FF7" w:rsidP="00B8338B">
            <w:pPr>
              <w:pStyle w:val="22"/>
              <w:numPr>
                <w:ilvl w:val="0"/>
                <w:numId w:val="23"/>
              </w:numPr>
              <w:spacing w:after="0" w:line="360" w:lineRule="auto"/>
              <w:ind w:left="0"/>
              <w:jc w:val="both"/>
              <w:rPr>
                <w:b/>
                <w:bCs/>
                <w:i/>
                <w:sz w:val="28"/>
                <w:szCs w:val="28"/>
              </w:rPr>
            </w:pPr>
            <w:r w:rsidRPr="00C83928">
              <w:rPr>
                <w:bCs/>
                <w:sz w:val="28"/>
                <w:szCs w:val="28"/>
              </w:rPr>
              <w:t>Ноябрь</w:t>
            </w:r>
          </w:p>
        </w:tc>
        <w:tc>
          <w:tcPr>
            <w:tcW w:w="1134" w:type="dxa"/>
            <w:vMerge w:val="restart"/>
            <w:textDirection w:val="btLr"/>
          </w:tcPr>
          <w:p w:rsidR="009E4FF7" w:rsidRPr="00C83928" w:rsidRDefault="009E4FF7" w:rsidP="00113869">
            <w:pPr>
              <w:pStyle w:val="22"/>
              <w:spacing w:after="0" w:line="240" w:lineRule="auto"/>
              <w:ind w:left="0"/>
              <w:jc w:val="center"/>
              <w:rPr>
                <w:bCs/>
                <w:sz w:val="28"/>
                <w:szCs w:val="28"/>
              </w:rPr>
            </w:pPr>
            <w:r w:rsidRPr="00C83928">
              <w:rPr>
                <w:b/>
                <w:bCs/>
                <w:i/>
                <w:sz w:val="28"/>
                <w:szCs w:val="28"/>
              </w:rPr>
              <w:t>Мероприятия спортивной направленности</w:t>
            </w:r>
            <w:r w:rsidRPr="00C83928">
              <w:rPr>
                <w:bCs/>
                <w:sz w:val="28"/>
                <w:szCs w:val="28"/>
              </w:rPr>
              <w:t>.</w:t>
            </w:r>
          </w:p>
          <w:p w:rsidR="009E4FF7" w:rsidRPr="00C83928" w:rsidRDefault="009E4FF7" w:rsidP="00113869">
            <w:pPr>
              <w:pStyle w:val="22"/>
              <w:spacing w:after="0" w:line="240" w:lineRule="auto"/>
              <w:ind w:left="113" w:right="113"/>
              <w:rPr>
                <w:sz w:val="28"/>
                <w:szCs w:val="28"/>
              </w:rPr>
            </w:pPr>
          </w:p>
        </w:tc>
        <w:tc>
          <w:tcPr>
            <w:tcW w:w="6095" w:type="dxa"/>
          </w:tcPr>
          <w:p w:rsidR="009E4FF7" w:rsidRPr="00C83928" w:rsidRDefault="009E4FF7" w:rsidP="00113869">
            <w:pPr>
              <w:pStyle w:val="22"/>
              <w:spacing w:after="0" w:line="240" w:lineRule="auto"/>
              <w:ind w:left="0"/>
              <w:jc w:val="both"/>
              <w:rPr>
                <w:bCs/>
                <w:sz w:val="28"/>
                <w:szCs w:val="28"/>
              </w:rPr>
            </w:pPr>
            <w:r w:rsidRPr="00C83928">
              <w:rPr>
                <w:bCs/>
                <w:sz w:val="28"/>
                <w:szCs w:val="28"/>
              </w:rPr>
              <w:t xml:space="preserve"> «Тимуровские старты» (спортивно-оздоровительное мероприятие, организованное на базе тимуровского отряда)</w:t>
            </w:r>
          </w:p>
          <w:p w:rsidR="009E4FF7" w:rsidRPr="00C83928" w:rsidRDefault="009E4FF7" w:rsidP="00113869">
            <w:pPr>
              <w:pStyle w:val="22"/>
              <w:spacing w:after="0" w:line="240" w:lineRule="auto"/>
              <w:ind w:left="0" w:firstLine="851"/>
              <w:jc w:val="both"/>
              <w:rPr>
                <w:sz w:val="28"/>
                <w:szCs w:val="28"/>
              </w:rPr>
            </w:pPr>
          </w:p>
        </w:tc>
      </w:tr>
      <w:tr w:rsidR="009E4FF7" w:rsidRPr="00C83928" w:rsidTr="00113869">
        <w:trPr>
          <w:trHeight w:val="2445"/>
        </w:trPr>
        <w:tc>
          <w:tcPr>
            <w:tcW w:w="790" w:type="dxa"/>
            <w:vMerge/>
          </w:tcPr>
          <w:p w:rsidR="009E4FF7" w:rsidRPr="00C83928" w:rsidRDefault="009E4FF7" w:rsidP="00113869">
            <w:pPr>
              <w:pStyle w:val="22"/>
              <w:spacing w:after="0" w:line="240" w:lineRule="auto"/>
              <w:ind w:left="0"/>
              <w:rPr>
                <w:bCs/>
                <w:iCs/>
                <w:sz w:val="28"/>
                <w:szCs w:val="28"/>
              </w:rPr>
            </w:pPr>
          </w:p>
        </w:tc>
        <w:tc>
          <w:tcPr>
            <w:tcW w:w="2012" w:type="dxa"/>
            <w:vMerge/>
          </w:tcPr>
          <w:p w:rsidR="009E4FF7" w:rsidRPr="00C83928" w:rsidRDefault="009E4FF7" w:rsidP="00113869">
            <w:pPr>
              <w:pStyle w:val="22"/>
              <w:spacing w:after="0" w:line="240" w:lineRule="auto"/>
              <w:ind w:left="0"/>
              <w:rPr>
                <w:sz w:val="28"/>
                <w:szCs w:val="28"/>
              </w:rPr>
            </w:pPr>
          </w:p>
        </w:tc>
        <w:tc>
          <w:tcPr>
            <w:tcW w:w="1134" w:type="dxa"/>
            <w:vMerge/>
          </w:tcPr>
          <w:p w:rsidR="009E4FF7" w:rsidRPr="00C83928" w:rsidRDefault="009E4FF7" w:rsidP="00113869">
            <w:pPr>
              <w:pStyle w:val="22"/>
              <w:spacing w:after="0" w:line="240" w:lineRule="auto"/>
              <w:ind w:left="0"/>
              <w:rPr>
                <w:sz w:val="28"/>
                <w:szCs w:val="28"/>
              </w:rPr>
            </w:pPr>
          </w:p>
        </w:tc>
        <w:tc>
          <w:tcPr>
            <w:tcW w:w="6095" w:type="dxa"/>
          </w:tcPr>
          <w:p w:rsidR="009E4FF7" w:rsidRPr="00C83928" w:rsidRDefault="009E4FF7" w:rsidP="00113869">
            <w:pPr>
              <w:pStyle w:val="22"/>
              <w:spacing w:after="0" w:line="240" w:lineRule="auto"/>
              <w:ind w:left="0"/>
              <w:jc w:val="both"/>
              <w:rPr>
                <w:bCs/>
                <w:sz w:val="28"/>
                <w:szCs w:val="28"/>
              </w:rPr>
            </w:pPr>
            <w:r w:rsidRPr="00C83928">
              <w:rPr>
                <w:bCs/>
                <w:sz w:val="28"/>
                <w:szCs w:val="28"/>
              </w:rPr>
              <w:t>Городское социально-значимое мероприятие, приуроченное к Международному дню здоровья, «Будь здоров».</w:t>
            </w:r>
          </w:p>
          <w:p w:rsidR="009E4FF7" w:rsidRPr="00C83928" w:rsidRDefault="009E4FF7" w:rsidP="00113869">
            <w:pPr>
              <w:pStyle w:val="22"/>
              <w:spacing w:after="0" w:line="240" w:lineRule="auto"/>
              <w:ind w:left="0" w:firstLine="851"/>
              <w:jc w:val="both"/>
              <w:rPr>
                <w:sz w:val="28"/>
                <w:szCs w:val="28"/>
              </w:rPr>
            </w:pPr>
          </w:p>
        </w:tc>
      </w:tr>
    </w:tbl>
    <w:p w:rsidR="009E4FF7" w:rsidRPr="00C83928" w:rsidRDefault="009E4FF7" w:rsidP="009E4FF7">
      <w:pPr>
        <w:pStyle w:val="22"/>
        <w:spacing w:after="0" w:line="360" w:lineRule="auto"/>
        <w:ind w:left="0"/>
        <w:jc w:val="both"/>
        <w:rPr>
          <w:bCs/>
          <w:sz w:val="28"/>
          <w:szCs w:val="28"/>
        </w:rPr>
      </w:pPr>
    </w:p>
    <w:p w:rsidR="009E4FF7" w:rsidRPr="00C3771B" w:rsidRDefault="009E4FF7" w:rsidP="009E4FF7">
      <w:pPr>
        <w:pStyle w:val="22"/>
        <w:spacing w:after="0" w:line="360" w:lineRule="auto"/>
        <w:ind w:left="0"/>
        <w:jc w:val="center"/>
        <w:rPr>
          <w:b/>
          <w:bCs/>
          <w:i/>
          <w:sz w:val="28"/>
          <w:szCs w:val="28"/>
        </w:rPr>
      </w:pPr>
      <w:r w:rsidRPr="00C3771B">
        <w:rPr>
          <w:b/>
          <w:bCs/>
          <w:i/>
          <w:sz w:val="28"/>
          <w:szCs w:val="28"/>
        </w:rPr>
        <w:t>Здоровый образ жизни и профилактическая работа.</w:t>
      </w:r>
    </w:p>
    <w:p w:rsidR="009E4FF7" w:rsidRPr="00C3771B" w:rsidRDefault="009E4FF7" w:rsidP="009E4FF7">
      <w:pPr>
        <w:pStyle w:val="a6"/>
        <w:ind w:left="0"/>
        <w:jc w:val="both"/>
        <w:rPr>
          <w:sz w:val="28"/>
          <w:szCs w:val="28"/>
        </w:rPr>
      </w:pPr>
      <w:r>
        <w:rPr>
          <w:sz w:val="28"/>
          <w:szCs w:val="28"/>
        </w:rPr>
        <w:t xml:space="preserve">      </w:t>
      </w:r>
      <w:r w:rsidRPr="00C3771B">
        <w:rPr>
          <w:sz w:val="28"/>
          <w:szCs w:val="28"/>
        </w:rPr>
        <w:t xml:space="preserve">Основной проблемой школы на данном направлении является профилактика вредных привычек, употребления </w:t>
      </w:r>
      <w:proofErr w:type="spellStart"/>
      <w:r w:rsidRPr="00C3771B">
        <w:rPr>
          <w:sz w:val="28"/>
          <w:szCs w:val="28"/>
        </w:rPr>
        <w:t>психоактивных</w:t>
      </w:r>
      <w:proofErr w:type="spellEnd"/>
      <w:r w:rsidRPr="00C3771B">
        <w:rPr>
          <w:sz w:val="28"/>
          <w:szCs w:val="28"/>
        </w:rPr>
        <w:t xml:space="preserve"> веществ</w:t>
      </w:r>
      <w:r>
        <w:rPr>
          <w:sz w:val="28"/>
          <w:szCs w:val="28"/>
        </w:rPr>
        <w:t>, суицидального поведения</w:t>
      </w:r>
      <w:r w:rsidRPr="00C3771B">
        <w:rPr>
          <w:sz w:val="28"/>
          <w:szCs w:val="28"/>
        </w:rPr>
        <w:t xml:space="preserve">. </w:t>
      </w:r>
    </w:p>
    <w:p w:rsidR="009E4FF7" w:rsidRDefault="009E4FF7" w:rsidP="009E4FF7">
      <w:pPr>
        <w:pStyle w:val="a6"/>
        <w:ind w:left="0" w:firstLine="567"/>
        <w:jc w:val="both"/>
        <w:rPr>
          <w:sz w:val="28"/>
          <w:szCs w:val="28"/>
        </w:rPr>
      </w:pPr>
      <w:r w:rsidRPr="00C3771B">
        <w:rPr>
          <w:sz w:val="28"/>
          <w:szCs w:val="28"/>
        </w:rPr>
        <w:t xml:space="preserve"> С целью профилактики употребления </w:t>
      </w:r>
      <w:proofErr w:type="spellStart"/>
      <w:r w:rsidRPr="00C3771B">
        <w:rPr>
          <w:sz w:val="28"/>
          <w:szCs w:val="28"/>
        </w:rPr>
        <w:t>психоактивных</w:t>
      </w:r>
      <w:proofErr w:type="spellEnd"/>
      <w:r w:rsidRPr="00C3771B">
        <w:rPr>
          <w:sz w:val="28"/>
          <w:szCs w:val="28"/>
        </w:rPr>
        <w:t xml:space="preserve"> веществ</w:t>
      </w:r>
      <w:r>
        <w:rPr>
          <w:sz w:val="28"/>
          <w:szCs w:val="28"/>
        </w:rPr>
        <w:t xml:space="preserve"> среди   учащихся </w:t>
      </w:r>
      <w:r w:rsidRPr="00C3771B">
        <w:rPr>
          <w:sz w:val="28"/>
          <w:szCs w:val="28"/>
        </w:rPr>
        <w:t>8</w:t>
      </w:r>
      <w:r>
        <w:rPr>
          <w:sz w:val="28"/>
          <w:szCs w:val="28"/>
        </w:rPr>
        <w:t>, 10</w:t>
      </w:r>
      <w:r w:rsidRPr="00C3771B">
        <w:rPr>
          <w:sz w:val="28"/>
          <w:szCs w:val="28"/>
        </w:rPr>
        <w:t xml:space="preserve"> классов при содействии специалистов Регионального </w:t>
      </w:r>
      <w:proofErr w:type="spellStart"/>
      <w:r w:rsidRPr="00C3771B">
        <w:rPr>
          <w:sz w:val="28"/>
          <w:szCs w:val="28"/>
        </w:rPr>
        <w:t>социопсихологического</w:t>
      </w:r>
      <w:proofErr w:type="spellEnd"/>
      <w:r w:rsidRPr="00C3771B">
        <w:rPr>
          <w:sz w:val="28"/>
          <w:szCs w:val="28"/>
        </w:rPr>
        <w:t xml:space="preserve"> центра </w:t>
      </w:r>
      <w:proofErr w:type="spellStart"/>
      <w:r w:rsidRPr="00C3771B">
        <w:rPr>
          <w:sz w:val="28"/>
          <w:szCs w:val="28"/>
        </w:rPr>
        <w:t>г.о</w:t>
      </w:r>
      <w:proofErr w:type="spellEnd"/>
      <w:r w:rsidRPr="00C3771B">
        <w:rPr>
          <w:sz w:val="28"/>
          <w:szCs w:val="28"/>
        </w:rPr>
        <w:t xml:space="preserve">. Самара проведено анкетирование на предмет потребления наркотических средств, психотропных и других психических веществ в соответствии с распоряжением </w:t>
      </w:r>
      <w:proofErr w:type="spellStart"/>
      <w:r w:rsidRPr="00C3771B">
        <w:rPr>
          <w:sz w:val="28"/>
          <w:szCs w:val="28"/>
        </w:rPr>
        <w:t>МОиН</w:t>
      </w:r>
      <w:proofErr w:type="spellEnd"/>
      <w:r w:rsidRPr="00C3771B">
        <w:rPr>
          <w:sz w:val="28"/>
          <w:szCs w:val="28"/>
        </w:rPr>
        <w:t xml:space="preserve"> Самарской области</w:t>
      </w:r>
      <w:r>
        <w:rPr>
          <w:sz w:val="28"/>
          <w:szCs w:val="28"/>
        </w:rPr>
        <w:t>.</w:t>
      </w:r>
      <w:r w:rsidRPr="00C3771B">
        <w:rPr>
          <w:sz w:val="28"/>
          <w:szCs w:val="28"/>
        </w:rPr>
        <w:t xml:space="preserve"> </w:t>
      </w:r>
    </w:p>
    <w:p w:rsidR="009E4FF7" w:rsidRPr="00BD608C" w:rsidRDefault="009E4FF7" w:rsidP="009E4FF7">
      <w:pPr>
        <w:ind w:firstLine="709"/>
        <w:jc w:val="both"/>
        <w:rPr>
          <w:sz w:val="28"/>
          <w:szCs w:val="28"/>
        </w:rPr>
      </w:pPr>
      <w:r w:rsidRPr="00D74FB8">
        <w:rPr>
          <w:sz w:val="28"/>
          <w:szCs w:val="28"/>
        </w:rPr>
        <w:t xml:space="preserve">23 ноября 2018 года </w:t>
      </w:r>
      <w:r>
        <w:rPr>
          <w:sz w:val="28"/>
          <w:szCs w:val="28"/>
        </w:rPr>
        <w:t xml:space="preserve">прошел </w:t>
      </w:r>
      <w:r w:rsidRPr="00D74FB8">
        <w:rPr>
          <w:sz w:val="28"/>
          <w:szCs w:val="28"/>
        </w:rPr>
        <w:t>семинар классных руководителей</w:t>
      </w:r>
      <w:r>
        <w:rPr>
          <w:sz w:val="28"/>
          <w:szCs w:val="28"/>
        </w:rPr>
        <w:t xml:space="preserve"> </w:t>
      </w:r>
      <w:r w:rsidRPr="00D74FB8">
        <w:rPr>
          <w:sz w:val="28"/>
          <w:szCs w:val="28"/>
        </w:rPr>
        <w:t xml:space="preserve"> «Профилактика </w:t>
      </w:r>
      <w:proofErr w:type="spellStart"/>
      <w:r w:rsidRPr="00D74FB8">
        <w:rPr>
          <w:sz w:val="28"/>
          <w:szCs w:val="28"/>
        </w:rPr>
        <w:t>девиантного</w:t>
      </w:r>
      <w:proofErr w:type="spellEnd"/>
      <w:r w:rsidRPr="00D74FB8">
        <w:rPr>
          <w:sz w:val="28"/>
          <w:szCs w:val="28"/>
        </w:rPr>
        <w:t xml:space="preserve"> поведения</w:t>
      </w:r>
      <w:r>
        <w:rPr>
          <w:sz w:val="28"/>
          <w:szCs w:val="28"/>
        </w:rPr>
        <w:t>, формирование здорового и безопасного образа жизни обучающихся</w:t>
      </w:r>
      <w:r w:rsidRPr="00D74FB8">
        <w:rPr>
          <w:sz w:val="28"/>
          <w:szCs w:val="28"/>
        </w:rPr>
        <w:t>»</w:t>
      </w:r>
      <w:r>
        <w:rPr>
          <w:sz w:val="28"/>
          <w:szCs w:val="28"/>
        </w:rPr>
        <w:t xml:space="preserve">, ведущий: </w:t>
      </w:r>
      <w:proofErr w:type="spellStart"/>
      <w:r>
        <w:rPr>
          <w:sz w:val="28"/>
          <w:szCs w:val="28"/>
        </w:rPr>
        <w:t>Ушатова</w:t>
      </w:r>
      <w:proofErr w:type="spellEnd"/>
      <w:r>
        <w:rPr>
          <w:sz w:val="28"/>
          <w:szCs w:val="28"/>
        </w:rPr>
        <w:t xml:space="preserve"> Татьяна Геннадьевна, </w:t>
      </w:r>
      <w:r w:rsidRPr="00BD608C">
        <w:rPr>
          <w:color w:val="333333"/>
          <w:sz w:val="28"/>
          <w:szCs w:val="28"/>
          <w:shd w:val="clear" w:color="auto" w:fill="FFFFFF"/>
        </w:rPr>
        <w:t>директор </w:t>
      </w:r>
      <w:r w:rsidRPr="00BD608C">
        <w:rPr>
          <w:bCs/>
          <w:color w:val="333333"/>
          <w:sz w:val="28"/>
          <w:szCs w:val="28"/>
          <w:shd w:val="clear" w:color="auto" w:fill="FFFFFF"/>
        </w:rPr>
        <w:t>самарского</w:t>
      </w:r>
      <w:r w:rsidRPr="00BD608C">
        <w:rPr>
          <w:color w:val="333333"/>
          <w:sz w:val="28"/>
          <w:szCs w:val="28"/>
          <w:shd w:val="clear" w:color="auto" w:fill="FFFFFF"/>
        </w:rPr>
        <w:t> психолого-педагогического центра «Помощь»</w:t>
      </w:r>
      <w:r>
        <w:rPr>
          <w:color w:val="333333"/>
          <w:sz w:val="28"/>
          <w:szCs w:val="28"/>
          <w:shd w:val="clear" w:color="auto" w:fill="FFFFFF"/>
        </w:rPr>
        <w:t>.</w:t>
      </w:r>
    </w:p>
    <w:p w:rsidR="009E4FF7" w:rsidRPr="00C3771B" w:rsidRDefault="009E4FF7" w:rsidP="009E4FF7">
      <w:pPr>
        <w:pStyle w:val="a6"/>
        <w:ind w:left="0" w:firstLine="567"/>
        <w:jc w:val="both"/>
        <w:rPr>
          <w:sz w:val="28"/>
          <w:szCs w:val="28"/>
        </w:rPr>
      </w:pPr>
      <w:r w:rsidRPr="00C3771B">
        <w:rPr>
          <w:sz w:val="28"/>
          <w:szCs w:val="28"/>
        </w:rPr>
        <w:t xml:space="preserve">В рамках данного направления налажено сотрудничество с ММУ «Центр здоровья» </w:t>
      </w:r>
      <w:proofErr w:type="spellStart"/>
      <w:r w:rsidRPr="00C3771B">
        <w:rPr>
          <w:sz w:val="28"/>
          <w:szCs w:val="28"/>
        </w:rPr>
        <w:t>г.о</w:t>
      </w:r>
      <w:proofErr w:type="spellEnd"/>
      <w:r w:rsidRPr="00C3771B">
        <w:rPr>
          <w:sz w:val="28"/>
          <w:szCs w:val="28"/>
        </w:rPr>
        <w:t>. Самары (</w:t>
      </w:r>
      <w:r>
        <w:rPr>
          <w:sz w:val="28"/>
          <w:szCs w:val="28"/>
        </w:rPr>
        <w:t>заведующая</w:t>
      </w:r>
      <w:r w:rsidRPr="00C3771B">
        <w:rPr>
          <w:sz w:val="28"/>
          <w:szCs w:val="28"/>
        </w:rPr>
        <w:t xml:space="preserve"> Центр</w:t>
      </w:r>
      <w:r>
        <w:rPr>
          <w:sz w:val="28"/>
          <w:szCs w:val="28"/>
        </w:rPr>
        <w:t>ом</w:t>
      </w:r>
      <w:r w:rsidRPr="00C3771B">
        <w:rPr>
          <w:sz w:val="28"/>
          <w:szCs w:val="28"/>
        </w:rPr>
        <w:t xml:space="preserve"> здоровья </w:t>
      </w:r>
      <w:r>
        <w:rPr>
          <w:sz w:val="28"/>
          <w:szCs w:val="28"/>
        </w:rPr>
        <w:t>–</w:t>
      </w:r>
      <w:r w:rsidRPr="00C3771B">
        <w:rPr>
          <w:sz w:val="28"/>
          <w:szCs w:val="28"/>
        </w:rPr>
        <w:t xml:space="preserve"> </w:t>
      </w:r>
      <w:r>
        <w:rPr>
          <w:sz w:val="28"/>
          <w:szCs w:val="28"/>
        </w:rPr>
        <w:t>Виноградова Ольга Валерьевна</w:t>
      </w:r>
      <w:r w:rsidRPr="00C3771B">
        <w:rPr>
          <w:sz w:val="28"/>
          <w:szCs w:val="28"/>
        </w:rPr>
        <w:t xml:space="preserve">). Работа по профилактике ЗОЖ активно проводится совместно с ЦВР, МЦ «Диалог», комитетом по делам молодежи при Администрации </w:t>
      </w:r>
      <w:proofErr w:type="spellStart"/>
      <w:r w:rsidRPr="00C3771B">
        <w:rPr>
          <w:sz w:val="28"/>
          <w:szCs w:val="28"/>
        </w:rPr>
        <w:t>Кйбышевского</w:t>
      </w:r>
      <w:proofErr w:type="spellEnd"/>
      <w:r w:rsidRPr="00C3771B">
        <w:rPr>
          <w:sz w:val="28"/>
          <w:szCs w:val="28"/>
        </w:rPr>
        <w:t xml:space="preserve"> района </w:t>
      </w:r>
      <w:proofErr w:type="spellStart"/>
      <w:r w:rsidRPr="00C3771B">
        <w:rPr>
          <w:sz w:val="28"/>
          <w:szCs w:val="28"/>
        </w:rPr>
        <w:t>г.о</w:t>
      </w:r>
      <w:proofErr w:type="spellEnd"/>
      <w:r w:rsidRPr="00C3771B">
        <w:rPr>
          <w:sz w:val="28"/>
          <w:szCs w:val="28"/>
        </w:rPr>
        <w:t>. Самара, центром «Семья», ДЮСШ-6 Куйбышевского района.</w:t>
      </w:r>
    </w:p>
    <w:p w:rsidR="009E4FF7" w:rsidRPr="00C3771B" w:rsidRDefault="009E4FF7" w:rsidP="00B8338B">
      <w:pPr>
        <w:pStyle w:val="22"/>
        <w:numPr>
          <w:ilvl w:val="0"/>
          <w:numId w:val="24"/>
        </w:numPr>
        <w:spacing w:after="0" w:line="240" w:lineRule="auto"/>
        <w:ind w:left="0"/>
        <w:jc w:val="both"/>
        <w:rPr>
          <w:bCs/>
          <w:sz w:val="28"/>
          <w:szCs w:val="28"/>
        </w:rPr>
      </w:pPr>
      <w:r w:rsidRPr="00C3771B">
        <w:rPr>
          <w:bCs/>
          <w:sz w:val="28"/>
          <w:szCs w:val="28"/>
        </w:rPr>
        <w:lastRenderedPageBreak/>
        <w:t>В целях формирования потребности в ЗОЖ, профилактики негативных зависимостей для учащихся нашей школы в течение года классными руководителями совместно с врачом-методистом Центра Здоровья проводились лекции о режиме дня школьника, о правильном питании, о вреде табака, об иммунитете, о зрении: «Заряди свой иммунитет», «Аллергия. Что это такое?», «ОРВИ. Как уберечься?»</w:t>
      </w:r>
    </w:p>
    <w:p w:rsidR="009E4FF7" w:rsidRPr="00C3771B" w:rsidRDefault="009E4FF7" w:rsidP="00B8338B">
      <w:pPr>
        <w:pStyle w:val="22"/>
        <w:numPr>
          <w:ilvl w:val="0"/>
          <w:numId w:val="24"/>
        </w:numPr>
        <w:spacing w:after="0" w:line="240" w:lineRule="auto"/>
        <w:ind w:left="0"/>
        <w:jc w:val="both"/>
        <w:rPr>
          <w:sz w:val="28"/>
          <w:szCs w:val="28"/>
        </w:rPr>
      </w:pPr>
      <w:r w:rsidRPr="00C3771B">
        <w:rPr>
          <w:bCs/>
          <w:sz w:val="28"/>
          <w:szCs w:val="28"/>
        </w:rPr>
        <w:t xml:space="preserve">В МБОУ Школа №129 </w:t>
      </w:r>
      <w:proofErr w:type="spellStart"/>
      <w:r w:rsidRPr="00C3771B">
        <w:rPr>
          <w:bCs/>
          <w:sz w:val="28"/>
          <w:szCs w:val="28"/>
        </w:rPr>
        <w:t>г.о</w:t>
      </w:r>
      <w:proofErr w:type="spellEnd"/>
      <w:r w:rsidRPr="00C3771B">
        <w:rPr>
          <w:bCs/>
          <w:sz w:val="28"/>
          <w:szCs w:val="28"/>
        </w:rPr>
        <w:t>. Самара регулярно проводятся тренинги совместно с центром «Семья» (</w:t>
      </w:r>
      <w:r w:rsidRPr="00C3771B">
        <w:rPr>
          <w:sz w:val="28"/>
          <w:szCs w:val="28"/>
        </w:rPr>
        <w:t xml:space="preserve">«Что выбираешь ты?», «Внимание! Опасность!» </w:t>
      </w:r>
    </w:p>
    <w:p w:rsidR="009E4FF7" w:rsidRPr="00C3771B" w:rsidRDefault="009E4FF7" w:rsidP="00B8338B">
      <w:pPr>
        <w:pStyle w:val="22"/>
        <w:numPr>
          <w:ilvl w:val="0"/>
          <w:numId w:val="24"/>
        </w:numPr>
        <w:spacing w:after="0" w:line="240" w:lineRule="auto"/>
        <w:ind w:left="0"/>
        <w:jc w:val="both"/>
        <w:rPr>
          <w:b/>
          <w:bCs/>
          <w:i/>
          <w:iCs/>
          <w:color w:val="000000" w:themeColor="text1"/>
          <w:sz w:val="28"/>
          <w:szCs w:val="28"/>
        </w:rPr>
      </w:pPr>
      <w:r w:rsidRPr="00C3771B">
        <w:rPr>
          <w:bCs/>
          <w:sz w:val="28"/>
          <w:szCs w:val="28"/>
        </w:rPr>
        <w:t xml:space="preserve">Традиционно </w:t>
      </w:r>
      <w:r w:rsidRPr="00C3771B">
        <w:rPr>
          <w:color w:val="000000" w:themeColor="text1"/>
          <w:sz w:val="28"/>
          <w:szCs w:val="28"/>
        </w:rPr>
        <w:t xml:space="preserve">проводилась Всероссийская антинаркотическая акция </w:t>
      </w:r>
      <w:r w:rsidRPr="00C3771B">
        <w:rPr>
          <w:b/>
          <w:bCs/>
          <w:i/>
          <w:iCs/>
          <w:color w:val="000000" w:themeColor="text1"/>
          <w:sz w:val="28"/>
          <w:szCs w:val="28"/>
        </w:rPr>
        <w:t>«Сообщи, где торгуют смертью».</w:t>
      </w:r>
    </w:p>
    <w:p w:rsidR="009E4FF7" w:rsidRPr="00C3771B" w:rsidRDefault="009E4FF7" w:rsidP="00B8338B">
      <w:pPr>
        <w:pStyle w:val="22"/>
        <w:numPr>
          <w:ilvl w:val="0"/>
          <w:numId w:val="24"/>
        </w:numPr>
        <w:spacing w:after="0" w:line="240" w:lineRule="auto"/>
        <w:ind w:left="0"/>
        <w:jc w:val="both"/>
        <w:rPr>
          <w:sz w:val="28"/>
          <w:szCs w:val="28"/>
        </w:rPr>
      </w:pPr>
      <w:r w:rsidRPr="00C3771B">
        <w:rPr>
          <w:sz w:val="28"/>
          <w:szCs w:val="28"/>
        </w:rPr>
        <w:t>В рамках направления организуются регулярн</w:t>
      </w:r>
      <w:r>
        <w:rPr>
          <w:sz w:val="28"/>
          <w:szCs w:val="28"/>
        </w:rPr>
        <w:t>ые встречи со старшим инспектора</w:t>
      </w:r>
      <w:r w:rsidRPr="00C3771B">
        <w:rPr>
          <w:sz w:val="28"/>
          <w:szCs w:val="28"/>
        </w:rPr>
        <w:t>м</w:t>
      </w:r>
      <w:r>
        <w:rPr>
          <w:sz w:val="28"/>
          <w:szCs w:val="28"/>
        </w:rPr>
        <w:t>и</w:t>
      </w:r>
      <w:r w:rsidRPr="00C3771B">
        <w:rPr>
          <w:sz w:val="28"/>
          <w:szCs w:val="28"/>
        </w:rPr>
        <w:t xml:space="preserve"> отделения пропаганды БДД ОГИБДД Управления МВД России по г. Самаре </w:t>
      </w:r>
      <w:proofErr w:type="spellStart"/>
      <w:r w:rsidRPr="00C3771B">
        <w:rPr>
          <w:sz w:val="28"/>
          <w:szCs w:val="28"/>
        </w:rPr>
        <w:t>Тарпановой</w:t>
      </w:r>
      <w:proofErr w:type="spellEnd"/>
      <w:r w:rsidRPr="00C3771B">
        <w:rPr>
          <w:sz w:val="28"/>
          <w:szCs w:val="28"/>
        </w:rPr>
        <w:t xml:space="preserve"> И.А. и </w:t>
      </w:r>
      <w:proofErr w:type="spellStart"/>
      <w:r w:rsidRPr="00C3771B">
        <w:rPr>
          <w:sz w:val="28"/>
          <w:szCs w:val="28"/>
        </w:rPr>
        <w:t>Поборцевым</w:t>
      </w:r>
      <w:proofErr w:type="spellEnd"/>
      <w:r w:rsidRPr="00C3771B">
        <w:rPr>
          <w:sz w:val="28"/>
          <w:szCs w:val="28"/>
        </w:rPr>
        <w:t xml:space="preserve"> О.В. Во время таких встреч школьники не только слушают лекции, но просматривают и обсуждают фильмы, направленные на профилактику ДДТТ. </w:t>
      </w:r>
    </w:p>
    <w:p w:rsidR="009E4FF7" w:rsidRPr="00C3771B" w:rsidRDefault="009E4FF7" w:rsidP="00B8338B">
      <w:pPr>
        <w:pStyle w:val="22"/>
        <w:numPr>
          <w:ilvl w:val="0"/>
          <w:numId w:val="24"/>
        </w:numPr>
        <w:spacing w:after="0" w:line="240" w:lineRule="auto"/>
        <w:ind w:left="0"/>
        <w:jc w:val="both"/>
        <w:rPr>
          <w:sz w:val="28"/>
          <w:szCs w:val="28"/>
        </w:rPr>
      </w:pPr>
      <w:r w:rsidRPr="00C3771B">
        <w:rPr>
          <w:sz w:val="28"/>
          <w:szCs w:val="28"/>
        </w:rPr>
        <w:t>В ноябре в школе был проведен Единый урок дорожной безопасности.</w:t>
      </w:r>
    </w:p>
    <w:p w:rsidR="009E4FF7" w:rsidRPr="00C3771B" w:rsidRDefault="009E4FF7" w:rsidP="00B8338B">
      <w:pPr>
        <w:pStyle w:val="22"/>
        <w:numPr>
          <w:ilvl w:val="0"/>
          <w:numId w:val="24"/>
        </w:numPr>
        <w:spacing w:after="0" w:line="240" w:lineRule="auto"/>
        <w:ind w:left="0"/>
        <w:jc w:val="both"/>
        <w:rPr>
          <w:sz w:val="28"/>
          <w:szCs w:val="28"/>
        </w:rPr>
      </w:pPr>
      <w:r w:rsidRPr="00C3771B">
        <w:rPr>
          <w:sz w:val="28"/>
          <w:szCs w:val="28"/>
        </w:rPr>
        <w:t>16.05.201</w:t>
      </w:r>
      <w:r>
        <w:rPr>
          <w:sz w:val="28"/>
          <w:szCs w:val="28"/>
        </w:rPr>
        <w:t>9</w:t>
      </w:r>
      <w:r w:rsidRPr="00C3771B">
        <w:rPr>
          <w:sz w:val="28"/>
          <w:szCs w:val="28"/>
        </w:rPr>
        <w:t xml:space="preserve"> проводились Акции «Протяни ребенку руку» и «Иди к переходу!» совместно с инспекторами ОГИБДД. Акции направлены на формирование безопасности на дорогах и пешеходных переходах</w:t>
      </w:r>
      <w:r>
        <w:rPr>
          <w:sz w:val="28"/>
          <w:szCs w:val="28"/>
        </w:rPr>
        <w:t xml:space="preserve"> и были проведены при активном содействии «Родительского патруля»</w:t>
      </w:r>
      <w:r w:rsidRPr="00C3771B">
        <w:rPr>
          <w:sz w:val="28"/>
          <w:szCs w:val="28"/>
        </w:rPr>
        <w:t>.</w:t>
      </w:r>
    </w:p>
    <w:p w:rsidR="009E4FF7" w:rsidRPr="00C3771B" w:rsidRDefault="009E4FF7" w:rsidP="00B8338B">
      <w:pPr>
        <w:pStyle w:val="a6"/>
        <w:numPr>
          <w:ilvl w:val="0"/>
          <w:numId w:val="24"/>
        </w:numPr>
        <w:ind w:left="0"/>
        <w:jc w:val="both"/>
        <w:rPr>
          <w:sz w:val="28"/>
          <w:szCs w:val="28"/>
        </w:rPr>
      </w:pPr>
      <w:r w:rsidRPr="00C3771B">
        <w:rPr>
          <w:b/>
          <w:bCs/>
          <w:i/>
          <w:iCs/>
          <w:color w:val="000000" w:themeColor="text1"/>
          <w:sz w:val="28"/>
          <w:szCs w:val="28"/>
        </w:rPr>
        <w:t xml:space="preserve"> </w:t>
      </w:r>
      <w:r w:rsidRPr="00C3771B">
        <w:rPr>
          <w:sz w:val="28"/>
          <w:szCs w:val="28"/>
        </w:rPr>
        <w:t>Важное значение имеет и обучение учащихся и дошкольников правилам безопасного движения учащихся от дома до школы. В школе создан и активно работает отряд ЮИД (2 гр</w:t>
      </w:r>
      <w:r>
        <w:rPr>
          <w:sz w:val="28"/>
          <w:szCs w:val="28"/>
        </w:rPr>
        <w:t>уппы: младшая – «</w:t>
      </w:r>
      <w:proofErr w:type="spellStart"/>
      <w:r>
        <w:rPr>
          <w:sz w:val="28"/>
          <w:szCs w:val="28"/>
        </w:rPr>
        <w:t>Светофорчик</w:t>
      </w:r>
      <w:proofErr w:type="spellEnd"/>
      <w:r>
        <w:rPr>
          <w:sz w:val="28"/>
          <w:szCs w:val="28"/>
        </w:rPr>
        <w:t xml:space="preserve">», рук. </w:t>
      </w:r>
      <w:proofErr w:type="spellStart"/>
      <w:r>
        <w:rPr>
          <w:sz w:val="28"/>
          <w:szCs w:val="28"/>
        </w:rPr>
        <w:t>Комолова</w:t>
      </w:r>
      <w:proofErr w:type="spellEnd"/>
      <w:r>
        <w:rPr>
          <w:sz w:val="28"/>
          <w:szCs w:val="28"/>
        </w:rPr>
        <w:t xml:space="preserve"> А.А.</w:t>
      </w:r>
      <w:r w:rsidRPr="00C3771B">
        <w:rPr>
          <w:sz w:val="28"/>
          <w:szCs w:val="28"/>
        </w:rPr>
        <w:t>), старшая «На вираже</w:t>
      </w:r>
      <w:r>
        <w:rPr>
          <w:sz w:val="28"/>
          <w:szCs w:val="28"/>
        </w:rPr>
        <w:t>»</w:t>
      </w:r>
      <w:r w:rsidRPr="00C3771B">
        <w:rPr>
          <w:sz w:val="28"/>
          <w:szCs w:val="28"/>
        </w:rPr>
        <w:t xml:space="preserve"> (руководитель Сергеева Т.Н.). </w:t>
      </w:r>
    </w:p>
    <w:p w:rsidR="009E4FF7" w:rsidRPr="00C3771B" w:rsidRDefault="009E4FF7" w:rsidP="00B8338B">
      <w:pPr>
        <w:pStyle w:val="a7"/>
        <w:numPr>
          <w:ilvl w:val="0"/>
          <w:numId w:val="24"/>
        </w:numPr>
        <w:spacing w:after="0"/>
        <w:ind w:left="0"/>
        <w:jc w:val="both"/>
        <w:rPr>
          <w:sz w:val="28"/>
          <w:szCs w:val="28"/>
        </w:rPr>
      </w:pPr>
      <w:r w:rsidRPr="00C3771B">
        <w:rPr>
          <w:sz w:val="28"/>
          <w:szCs w:val="28"/>
        </w:rPr>
        <w:t xml:space="preserve"> В школе активно проводится работа по безопасному поведению детей на дорогах. Ежегодно ребята нашей школы принимают участие в районном этапе городского конкурса юных инспекторов движения «Безопасное колесо» на базе МБОУ СОШ №105 и конкурсе агитбригад (младшая группа – «</w:t>
      </w:r>
      <w:proofErr w:type="spellStart"/>
      <w:r w:rsidRPr="00C3771B">
        <w:rPr>
          <w:sz w:val="28"/>
          <w:szCs w:val="28"/>
        </w:rPr>
        <w:t>Светофорчик</w:t>
      </w:r>
      <w:proofErr w:type="spellEnd"/>
      <w:r w:rsidRPr="00C3771B">
        <w:rPr>
          <w:sz w:val="28"/>
          <w:szCs w:val="28"/>
        </w:rPr>
        <w:t>»,  старшая группа «На вираже»).</w:t>
      </w:r>
    </w:p>
    <w:p w:rsidR="009E4FF7" w:rsidRPr="005E4756" w:rsidRDefault="009E4FF7" w:rsidP="00B8338B">
      <w:pPr>
        <w:pStyle w:val="22"/>
        <w:numPr>
          <w:ilvl w:val="0"/>
          <w:numId w:val="24"/>
        </w:numPr>
        <w:spacing w:after="0" w:line="240" w:lineRule="auto"/>
        <w:ind w:left="0"/>
        <w:jc w:val="both"/>
        <w:rPr>
          <w:b/>
          <w:bCs/>
          <w:i/>
          <w:iCs/>
          <w:color w:val="000000" w:themeColor="text1"/>
          <w:sz w:val="28"/>
          <w:szCs w:val="28"/>
        </w:rPr>
      </w:pPr>
      <w:r w:rsidRPr="00C3771B">
        <w:rPr>
          <w:b/>
          <w:bCs/>
          <w:i/>
          <w:iCs/>
          <w:color w:val="000000" w:themeColor="text1"/>
          <w:sz w:val="28"/>
          <w:szCs w:val="28"/>
        </w:rPr>
        <w:t xml:space="preserve"> </w:t>
      </w:r>
      <w:r w:rsidRPr="00C3771B">
        <w:rPr>
          <w:sz w:val="28"/>
          <w:szCs w:val="28"/>
        </w:rPr>
        <w:t xml:space="preserve">Совместно с </w:t>
      </w:r>
      <w:r w:rsidRPr="00C3771B">
        <w:rPr>
          <w:b/>
          <w:sz w:val="28"/>
          <w:szCs w:val="28"/>
        </w:rPr>
        <w:t>ОГИБДД УВД</w:t>
      </w:r>
      <w:r w:rsidRPr="00C3771B">
        <w:rPr>
          <w:sz w:val="28"/>
          <w:szCs w:val="28"/>
        </w:rPr>
        <w:t xml:space="preserve"> разработан план обучающих бесед, познавательных программ, способствующих обучению учащихся безопасному поведения на дорогах. </w:t>
      </w:r>
    </w:p>
    <w:p w:rsidR="009E4FF7" w:rsidRPr="000016E4" w:rsidRDefault="009E4FF7" w:rsidP="009E4FF7">
      <w:pPr>
        <w:pStyle w:val="22"/>
        <w:spacing w:after="0" w:line="240" w:lineRule="auto"/>
        <w:ind w:left="0"/>
        <w:jc w:val="both"/>
        <w:rPr>
          <w:sz w:val="28"/>
          <w:szCs w:val="28"/>
        </w:rPr>
      </w:pPr>
      <w:r w:rsidRPr="000016E4">
        <w:rPr>
          <w:sz w:val="28"/>
          <w:szCs w:val="28"/>
        </w:rPr>
        <w:t>В 2019 году школа впервые приняла участие в Городском смотре- конкурсе на лучшую организацию работы по профилактике ДДТТ (</w:t>
      </w:r>
      <w:r w:rsidRPr="000016E4">
        <w:rPr>
          <w:sz w:val="28"/>
          <w:szCs w:val="28"/>
          <w:lang w:val="en-US"/>
        </w:rPr>
        <w:t>III</w:t>
      </w:r>
      <w:r w:rsidRPr="000016E4">
        <w:rPr>
          <w:sz w:val="28"/>
          <w:szCs w:val="28"/>
        </w:rPr>
        <w:t xml:space="preserve"> место)</w:t>
      </w:r>
    </w:p>
    <w:p w:rsidR="009E4FF7" w:rsidRPr="000016E4" w:rsidRDefault="009E4FF7" w:rsidP="009E4FF7">
      <w:pPr>
        <w:pStyle w:val="22"/>
        <w:spacing w:after="0" w:line="240" w:lineRule="auto"/>
        <w:ind w:left="0"/>
        <w:jc w:val="both"/>
        <w:rPr>
          <w:b/>
          <w:bCs/>
          <w:i/>
          <w:iCs/>
          <w:sz w:val="28"/>
          <w:szCs w:val="28"/>
        </w:rPr>
      </w:pPr>
      <w:r w:rsidRPr="000016E4">
        <w:rPr>
          <w:sz w:val="28"/>
          <w:szCs w:val="28"/>
        </w:rPr>
        <w:t xml:space="preserve">1 место: методические разработки по проведению занятий и мероприятий для учащихся ОУ – учитель </w:t>
      </w:r>
      <w:proofErr w:type="spellStart"/>
      <w:r w:rsidRPr="000016E4">
        <w:rPr>
          <w:sz w:val="28"/>
          <w:szCs w:val="28"/>
        </w:rPr>
        <w:t>Байкова</w:t>
      </w:r>
      <w:proofErr w:type="spellEnd"/>
      <w:r w:rsidRPr="000016E4">
        <w:rPr>
          <w:sz w:val="28"/>
          <w:szCs w:val="28"/>
        </w:rPr>
        <w:t xml:space="preserve"> Л.Б.</w:t>
      </w:r>
    </w:p>
    <w:p w:rsidR="009E4FF7" w:rsidRPr="000016E4" w:rsidRDefault="009E4FF7" w:rsidP="00B8338B">
      <w:pPr>
        <w:pStyle w:val="a7"/>
        <w:numPr>
          <w:ilvl w:val="0"/>
          <w:numId w:val="24"/>
        </w:numPr>
        <w:spacing w:after="0"/>
        <w:ind w:left="0"/>
        <w:jc w:val="both"/>
        <w:rPr>
          <w:sz w:val="28"/>
          <w:szCs w:val="28"/>
        </w:rPr>
      </w:pPr>
      <w:r w:rsidRPr="00042B2A">
        <w:rPr>
          <w:sz w:val="28"/>
          <w:szCs w:val="28"/>
        </w:rPr>
        <w:t xml:space="preserve">В рамках мероприятий, связанных с обучением детей безопасному поведению в ЧС, проводятся беседы, осуществляется сотрудничество со специальными службами района. Обучающиеся принимают активное участие в Городском конкурсе детско-юношеского творчества по пожарной безопасности «Огонь-друг, огонь - враг» (Митюков Дмитрий, 9 </w:t>
      </w:r>
      <w:proofErr w:type="spellStart"/>
      <w:r w:rsidRPr="00042B2A">
        <w:rPr>
          <w:sz w:val="28"/>
          <w:szCs w:val="28"/>
        </w:rPr>
        <w:t>кл</w:t>
      </w:r>
      <w:proofErr w:type="spellEnd"/>
      <w:r w:rsidRPr="00042B2A">
        <w:rPr>
          <w:sz w:val="28"/>
          <w:szCs w:val="28"/>
        </w:rPr>
        <w:t xml:space="preserve">. – </w:t>
      </w:r>
      <w:r w:rsidRPr="00042B2A">
        <w:rPr>
          <w:sz w:val="28"/>
          <w:szCs w:val="28"/>
          <w:lang w:val="en-US"/>
        </w:rPr>
        <w:t>I</w:t>
      </w:r>
      <w:r w:rsidRPr="00042B2A">
        <w:rPr>
          <w:sz w:val="28"/>
          <w:szCs w:val="28"/>
        </w:rPr>
        <w:t xml:space="preserve"> место в номинации «Журналистское творчество» (Региональный уровень). </w:t>
      </w:r>
      <w:r w:rsidRPr="000016E4">
        <w:rPr>
          <w:sz w:val="28"/>
          <w:szCs w:val="28"/>
        </w:rPr>
        <w:t>Проведение 4-х Всероссийских  открытых уроков «Основы безопасности жизнедеятельности» в соответствии с письменным указанием ГУ МЧС России по СО от 4.02.19</w:t>
      </w:r>
    </w:p>
    <w:p w:rsidR="009E4FF7" w:rsidRPr="000016E4" w:rsidRDefault="009E4FF7" w:rsidP="009E4FF7">
      <w:pPr>
        <w:pStyle w:val="a6"/>
        <w:ind w:left="0"/>
        <w:jc w:val="both"/>
        <w:rPr>
          <w:sz w:val="28"/>
          <w:szCs w:val="28"/>
        </w:rPr>
      </w:pPr>
      <w:r w:rsidRPr="00C3771B">
        <w:rPr>
          <w:sz w:val="28"/>
          <w:szCs w:val="28"/>
        </w:rPr>
        <w:lastRenderedPageBreak/>
        <w:t xml:space="preserve">Во время летних каникул организована работа лагеря дневного пребывания детей </w:t>
      </w:r>
      <w:r>
        <w:rPr>
          <w:sz w:val="28"/>
          <w:szCs w:val="28"/>
        </w:rPr>
        <w:t>«Простоквашино» для учащихся 1-5</w:t>
      </w:r>
      <w:r w:rsidRPr="00C3771B">
        <w:rPr>
          <w:sz w:val="28"/>
          <w:szCs w:val="28"/>
        </w:rPr>
        <w:t xml:space="preserve"> классов (со </w:t>
      </w:r>
      <w:r>
        <w:rPr>
          <w:sz w:val="28"/>
          <w:szCs w:val="28"/>
        </w:rPr>
        <w:t>1</w:t>
      </w:r>
      <w:r w:rsidRPr="00C3771B">
        <w:rPr>
          <w:sz w:val="28"/>
          <w:szCs w:val="28"/>
        </w:rPr>
        <w:t xml:space="preserve"> по 28 июня 201</w:t>
      </w:r>
      <w:r>
        <w:rPr>
          <w:sz w:val="28"/>
          <w:szCs w:val="28"/>
        </w:rPr>
        <w:t>9</w:t>
      </w:r>
      <w:r w:rsidRPr="00C3771B">
        <w:rPr>
          <w:sz w:val="28"/>
          <w:szCs w:val="28"/>
        </w:rPr>
        <w:t xml:space="preserve"> года), для учащихся организован отдых детей в ДОЛ «</w:t>
      </w:r>
      <w:proofErr w:type="spellStart"/>
      <w:r>
        <w:rPr>
          <w:sz w:val="28"/>
          <w:szCs w:val="28"/>
        </w:rPr>
        <w:t>Волгаренок</w:t>
      </w:r>
      <w:proofErr w:type="spellEnd"/>
      <w:r w:rsidRPr="00C3771B">
        <w:rPr>
          <w:sz w:val="28"/>
          <w:szCs w:val="28"/>
        </w:rPr>
        <w:t xml:space="preserve">» (с </w:t>
      </w:r>
      <w:r>
        <w:rPr>
          <w:sz w:val="28"/>
          <w:szCs w:val="28"/>
        </w:rPr>
        <w:t>13</w:t>
      </w:r>
      <w:r w:rsidRPr="00C3771B">
        <w:rPr>
          <w:sz w:val="28"/>
          <w:szCs w:val="28"/>
        </w:rPr>
        <w:t>.0</w:t>
      </w:r>
      <w:r>
        <w:rPr>
          <w:sz w:val="28"/>
          <w:szCs w:val="28"/>
        </w:rPr>
        <w:t>7</w:t>
      </w:r>
      <w:r w:rsidRPr="00C3771B">
        <w:rPr>
          <w:sz w:val="28"/>
          <w:szCs w:val="28"/>
        </w:rPr>
        <w:t xml:space="preserve"> по </w:t>
      </w:r>
      <w:r>
        <w:rPr>
          <w:sz w:val="28"/>
          <w:szCs w:val="28"/>
        </w:rPr>
        <w:t>24</w:t>
      </w:r>
      <w:r w:rsidRPr="00C3771B">
        <w:rPr>
          <w:sz w:val="28"/>
          <w:szCs w:val="28"/>
        </w:rPr>
        <w:t>.07). Следует отметить, что в период работы лагеря дневного пребывания проводились мероприятия по различным направлениям. Огромное внимание уделялось физическому воспитанию, поэтому ежедневно проводились зарядка, подвижные игры, спортивные эстафеты, проведены соревнования.</w:t>
      </w:r>
      <w:r>
        <w:rPr>
          <w:sz w:val="28"/>
          <w:szCs w:val="28"/>
        </w:rPr>
        <w:t xml:space="preserve"> </w:t>
      </w:r>
      <w:r w:rsidRPr="000016E4">
        <w:rPr>
          <w:sz w:val="28"/>
          <w:szCs w:val="28"/>
        </w:rPr>
        <w:t>Конкурс методических материалов по организации отдыха и оздоровления детей среди муниципальных образовательных учреждений (</w:t>
      </w:r>
      <w:proofErr w:type="spellStart"/>
      <w:r w:rsidRPr="000016E4">
        <w:rPr>
          <w:sz w:val="28"/>
          <w:szCs w:val="28"/>
        </w:rPr>
        <w:t>Лощилова</w:t>
      </w:r>
      <w:proofErr w:type="spellEnd"/>
      <w:r w:rsidRPr="000016E4">
        <w:rPr>
          <w:sz w:val="28"/>
          <w:szCs w:val="28"/>
        </w:rPr>
        <w:t xml:space="preserve"> Т.А.)</w:t>
      </w:r>
    </w:p>
    <w:p w:rsidR="009E4FF7" w:rsidRPr="00C3771B" w:rsidRDefault="009E4FF7" w:rsidP="00B8338B">
      <w:pPr>
        <w:pStyle w:val="a6"/>
        <w:numPr>
          <w:ilvl w:val="0"/>
          <w:numId w:val="24"/>
        </w:numPr>
        <w:ind w:left="0"/>
        <w:jc w:val="both"/>
        <w:rPr>
          <w:sz w:val="28"/>
          <w:szCs w:val="28"/>
        </w:rPr>
      </w:pPr>
      <w:r w:rsidRPr="000016E4">
        <w:rPr>
          <w:sz w:val="28"/>
          <w:szCs w:val="28"/>
        </w:rPr>
        <w:t xml:space="preserve">Особое внимание уделялось безопасному пребыванию детей </w:t>
      </w:r>
      <w:r w:rsidRPr="00C3771B">
        <w:rPr>
          <w:sz w:val="28"/>
          <w:szCs w:val="28"/>
        </w:rPr>
        <w:t>в лагере, поэтому проводился инструктаж по поведению</w:t>
      </w:r>
      <w:r>
        <w:rPr>
          <w:sz w:val="28"/>
          <w:szCs w:val="28"/>
        </w:rPr>
        <w:t xml:space="preserve"> учащихся </w:t>
      </w:r>
      <w:r w:rsidRPr="00C3771B">
        <w:rPr>
          <w:sz w:val="28"/>
          <w:szCs w:val="28"/>
        </w:rPr>
        <w:t xml:space="preserve">во время экскурсий, игр спортивного характера. В течение месяца учащихся знакомили с правилами поведения в экстремальных ситуациях, изучался маршрут безопасного движения. </w:t>
      </w:r>
    </w:p>
    <w:p w:rsidR="009E4FF7" w:rsidRPr="00C3771B" w:rsidRDefault="009E4FF7" w:rsidP="00B8338B">
      <w:pPr>
        <w:pStyle w:val="a6"/>
        <w:numPr>
          <w:ilvl w:val="0"/>
          <w:numId w:val="24"/>
        </w:numPr>
        <w:ind w:left="0"/>
        <w:jc w:val="both"/>
        <w:rPr>
          <w:sz w:val="28"/>
          <w:szCs w:val="28"/>
        </w:rPr>
      </w:pPr>
      <w:r w:rsidRPr="00C3771B">
        <w:rPr>
          <w:bCs/>
          <w:color w:val="000000" w:themeColor="text1"/>
          <w:sz w:val="28"/>
          <w:szCs w:val="28"/>
        </w:rPr>
        <w:t xml:space="preserve"> </w:t>
      </w:r>
      <w:r w:rsidRPr="00C3771B">
        <w:rPr>
          <w:sz w:val="28"/>
          <w:szCs w:val="28"/>
        </w:rPr>
        <w:t>Формированию потребности в ЗОЖ способствовало участие в традиционных акциях «Красная ленточка», «Табак – наш враг», «Белая ромашка».</w:t>
      </w:r>
    </w:p>
    <w:p w:rsidR="009E4FF7" w:rsidRDefault="009E4FF7" w:rsidP="009E4FF7">
      <w:pPr>
        <w:pStyle w:val="22"/>
        <w:spacing w:after="0" w:line="360" w:lineRule="auto"/>
        <w:ind w:left="0" w:firstLine="851"/>
        <w:jc w:val="both"/>
        <w:rPr>
          <w:b/>
          <w:bCs/>
          <w:i/>
          <w:color w:val="000000" w:themeColor="text1"/>
          <w:sz w:val="28"/>
          <w:szCs w:val="28"/>
        </w:rPr>
      </w:pPr>
    </w:p>
    <w:p w:rsidR="009E4FF7" w:rsidRPr="00C3771B" w:rsidRDefault="009E4FF7" w:rsidP="009E4FF7">
      <w:pPr>
        <w:pStyle w:val="22"/>
        <w:spacing w:after="0" w:line="360" w:lineRule="auto"/>
        <w:ind w:left="0" w:firstLine="851"/>
        <w:jc w:val="both"/>
        <w:rPr>
          <w:b/>
          <w:bCs/>
          <w:i/>
          <w:color w:val="000000" w:themeColor="text1"/>
          <w:sz w:val="28"/>
          <w:szCs w:val="28"/>
        </w:rPr>
      </w:pPr>
      <w:r w:rsidRPr="00C3771B">
        <w:rPr>
          <w:b/>
          <w:bCs/>
          <w:i/>
          <w:color w:val="000000" w:themeColor="text1"/>
          <w:sz w:val="28"/>
          <w:szCs w:val="28"/>
        </w:rPr>
        <w:t>Экологические знания.</w:t>
      </w:r>
    </w:p>
    <w:p w:rsidR="009E4FF7" w:rsidRPr="00C3771B" w:rsidRDefault="009E4FF7" w:rsidP="009E4FF7">
      <w:pPr>
        <w:ind w:firstLine="567"/>
        <w:jc w:val="both"/>
        <w:rPr>
          <w:b/>
          <w:i/>
          <w:sz w:val="28"/>
          <w:szCs w:val="28"/>
        </w:rPr>
      </w:pPr>
      <w:r w:rsidRPr="00C3771B">
        <w:rPr>
          <w:b/>
          <w:i/>
          <w:sz w:val="28"/>
          <w:szCs w:val="28"/>
        </w:rPr>
        <w:t>В 201</w:t>
      </w:r>
      <w:r>
        <w:rPr>
          <w:b/>
          <w:i/>
          <w:sz w:val="28"/>
          <w:szCs w:val="28"/>
        </w:rPr>
        <w:t>8</w:t>
      </w:r>
      <w:r w:rsidRPr="00C3771B">
        <w:rPr>
          <w:b/>
          <w:i/>
          <w:sz w:val="28"/>
          <w:szCs w:val="28"/>
        </w:rPr>
        <w:t>-201</w:t>
      </w:r>
      <w:r>
        <w:rPr>
          <w:b/>
          <w:i/>
          <w:sz w:val="28"/>
          <w:szCs w:val="28"/>
        </w:rPr>
        <w:t>9</w:t>
      </w:r>
      <w:r w:rsidRPr="00C3771B">
        <w:rPr>
          <w:b/>
          <w:i/>
          <w:sz w:val="28"/>
          <w:szCs w:val="28"/>
        </w:rPr>
        <w:t xml:space="preserve"> учебном году уделялось особое внимание мероприятиям экологической направленности. </w:t>
      </w:r>
    </w:p>
    <w:p w:rsidR="009E4FF7" w:rsidRPr="00C3771B" w:rsidRDefault="009E4FF7" w:rsidP="009E4FF7">
      <w:pPr>
        <w:ind w:firstLine="567"/>
        <w:rPr>
          <w:sz w:val="28"/>
          <w:szCs w:val="28"/>
        </w:rPr>
      </w:pPr>
      <w:r w:rsidRPr="00C3771B">
        <w:rPr>
          <w:sz w:val="28"/>
          <w:szCs w:val="28"/>
        </w:rPr>
        <w:t>В рамках экологического просвещения заключен договор № 2/10/04/2017</w:t>
      </w:r>
      <w:r>
        <w:rPr>
          <w:sz w:val="28"/>
          <w:szCs w:val="28"/>
        </w:rPr>
        <w:t xml:space="preserve"> </w:t>
      </w:r>
      <w:r w:rsidRPr="00C3771B">
        <w:rPr>
          <w:sz w:val="28"/>
          <w:szCs w:val="28"/>
        </w:rPr>
        <w:t xml:space="preserve">сотрудничества с </w:t>
      </w:r>
      <w:r w:rsidRPr="00C3771B">
        <w:rPr>
          <w:b/>
          <w:sz w:val="28"/>
          <w:szCs w:val="28"/>
        </w:rPr>
        <w:t>СРОО «Свежий ветер»,</w:t>
      </w:r>
      <w:r w:rsidRPr="00C3771B">
        <w:rPr>
          <w:sz w:val="28"/>
          <w:szCs w:val="28"/>
        </w:rPr>
        <w:t xml:space="preserve"> в рамках реализации социального проекта </w:t>
      </w:r>
      <w:proofErr w:type="spellStart"/>
      <w:r w:rsidRPr="00C3771B">
        <w:rPr>
          <w:sz w:val="28"/>
          <w:szCs w:val="28"/>
        </w:rPr>
        <w:t>ЭкоГуберния</w:t>
      </w:r>
      <w:proofErr w:type="spellEnd"/>
      <w:r w:rsidRPr="00C3771B">
        <w:rPr>
          <w:sz w:val="28"/>
          <w:szCs w:val="28"/>
        </w:rPr>
        <w:t>.</w:t>
      </w:r>
    </w:p>
    <w:p w:rsidR="009E4FF7" w:rsidRPr="00C3771B" w:rsidRDefault="009E4FF7" w:rsidP="009E4FF7">
      <w:pPr>
        <w:pStyle w:val="22"/>
        <w:spacing w:after="0" w:line="240" w:lineRule="auto"/>
        <w:ind w:left="0" w:firstLine="567"/>
        <w:jc w:val="both"/>
        <w:rPr>
          <w:sz w:val="28"/>
          <w:szCs w:val="28"/>
        </w:rPr>
      </w:pPr>
      <w:r w:rsidRPr="00C3771B">
        <w:rPr>
          <w:sz w:val="28"/>
          <w:szCs w:val="28"/>
        </w:rPr>
        <w:t xml:space="preserve">Обучающиеся принимают активное участие в городском этапе Всероссийского детского экологического форума «Зелёная планета». </w:t>
      </w:r>
    </w:p>
    <w:p w:rsidR="009E4FF7" w:rsidRDefault="009E4FF7" w:rsidP="009E4FF7">
      <w:pPr>
        <w:ind w:firstLine="567"/>
        <w:rPr>
          <w:sz w:val="28"/>
          <w:szCs w:val="28"/>
        </w:rPr>
      </w:pPr>
      <w:r w:rsidRPr="00C3771B">
        <w:rPr>
          <w:sz w:val="28"/>
          <w:szCs w:val="28"/>
        </w:rPr>
        <w:t xml:space="preserve">Мероприятия экологической направленности проводились Согласно Плану мероприятий МБОУ Школа №129 </w:t>
      </w:r>
      <w:proofErr w:type="spellStart"/>
      <w:r w:rsidRPr="00C3771B">
        <w:rPr>
          <w:sz w:val="28"/>
          <w:szCs w:val="28"/>
        </w:rPr>
        <w:t>г.о</w:t>
      </w:r>
      <w:proofErr w:type="spellEnd"/>
      <w:r w:rsidRPr="00C3771B">
        <w:rPr>
          <w:sz w:val="28"/>
          <w:szCs w:val="28"/>
        </w:rPr>
        <w:t xml:space="preserve">. Самара  </w:t>
      </w:r>
    </w:p>
    <w:p w:rsidR="009E4FF7" w:rsidRPr="00C3771B" w:rsidRDefault="009E4FF7" w:rsidP="009E4FF7">
      <w:pPr>
        <w:spacing w:line="360" w:lineRule="auto"/>
        <w:jc w:val="both"/>
        <w:rPr>
          <w:sz w:val="28"/>
          <w:szCs w:val="28"/>
        </w:rPr>
      </w:pPr>
    </w:p>
    <w:p w:rsidR="009E4FF7" w:rsidRDefault="009E4FF7" w:rsidP="009E4FF7">
      <w:pPr>
        <w:pStyle w:val="22"/>
        <w:spacing w:after="0" w:line="360" w:lineRule="auto"/>
        <w:ind w:left="0"/>
        <w:jc w:val="both"/>
        <w:rPr>
          <w:b/>
          <w:bCs/>
          <w:i/>
          <w:sz w:val="28"/>
          <w:szCs w:val="28"/>
        </w:rPr>
      </w:pPr>
      <w:r w:rsidRPr="00C3771B">
        <w:rPr>
          <w:b/>
          <w:bCs/>
          <w:i/>
          <w:sz w:val="28"/>
          <w:szCs w:val="28"/>
        </w:rPr>
        <w:t>Спортивная деятельность</w:t>
      </w:r>
    </w:p>
    <w:tbl>
      <w:tblPr>
        <w:tblStyle w:val="a9"/>
        <w:tblW w:w="10173" w:type="dxa"/>
        <w:tblLayout w:type="fixed"/>
        <w:tblLook w:val="04A0" w:firstRow="1" w:lastRow="0" w:firstColumn="1" w:lastColumn="0" w:noHBand="0" w:noVBand="1"/>
      </w:tblPr>
      <w:tblGrid>
        <w:gridCol w:w="675"/>
        <w:gridCol w:w="5387"/>
        <w:gridCol w:w="2268"/>
        <w:gridCol w:w="1843"/>
      </w:tblGrid>
      <w:tr w:rsidR="009E4FF7" w:rsidRPr="009A3E34" w:rsidTr="00113869">
        <w:tc>
          <w:tcPr>
            <w:tcW w:w="10173" w:type="dxa"/>
            <w:gridSpan w:val="4"/>
          </w:tcPr>
          <w:p w:rsidR="009E4FF7" w:rsidRPr="009A3E34" w:rsidRDefault="009E4FF7" w:rsidP="00113869">
            <w:pPr>
              <w:pStyle w:val="22"/>
              <w:spacing w:after="0" w:line="240" w:lineRule="auto"/>
              <w:ind w:left="0"/>
              <w:jc w:val="center"/>
              <w:rPr>
                <w:b/>
                <w:sz w:val="28"/>
                <w:szCs w:val="28"/>
              </w:rPr>
            </w:pPr>
            <w:r w:rsidRPr="009A3E34">
              <w:rPr>
                <w:b/>
                <w:sz w:val="28"/>
                <w:szCs w:val="28"/>
              </w:rPr>
              <w:t>Достижения</w:t>
            </w:r>
          </w:p>
        </w:tc>
      </w:tr>
      <w:tr w:rsidR="009E4FF7" w:rsidRPr="009A3E34" w:rsidTr="00113869">
        <w:tc>
          <w:tcPr>
            <w:tcW w:w="675" w:type="dxa"/>
          </w:tcPr>
          <w:p w:rsidR="009E4FF7" w:rsidRPr="009A3E34" w:rsidRDefault="009E4FF7" w:rsidP="00113869">
            <w:pPr>
              <w:pStyle w:val="22"/>
              <w:spacing w:after="0" w:line="240" w:lineRule="auto"/>
              <w:ind w:left="0"/>
              <w:jc w:val="both"/>
              <w:rPr>
                <w:sz w:val="28"/>
                <w:szCs w:val="28"/>
              </w:rPr>
            </w:pPr>
            <w:r w:rsidRPr="009A3E34">
              <w:rPr>
                <w:sz w:val="28"/>
                <w:szCs w:val="28"/>
              </w:rPr>
              <w:t>№</w:t>
            </w:r>
          </w:p>
          <w:p w:rsidR="009E4FF7" w:rsidRPr="009A3E34" w:rsidRDefault="009E4FF7" w:rsidP="00113869">
            <w:pPr>
              <w:pStyle w:val="22"/>
              <w:spacing w:after="0" w:line="240" w:lineRule="auto"/>
              <w:ind w:left="0"/>
              <w:jc w:val="both"/>
              <w:rPr>
                <w:sz w:val="28"/>
                <w:szCs w:val="28"/>
              </w:rPr>
            </w:pPr>
            <w:r w:rsidRPr="009A3E34">
              <w:rPr>
                <w:sz w:val="28"/>
                <w:szCs w:val="28"/>
              </w:rPr>
              <w:t>п/п</w:t>
            </w:r>
          </w:p>
        </w:tc>
        <w:tc>
          <w:tcPr>
            <w:tcW w:w="5387" w:type="dxa"/>
          </w:tcPr>
          <w:p w:rsidR="009E4FF7" w:rsidRPr="009A3E34" w:rsidRDefault="009E4FF7" w:rsidP="00113869">
            <w:pPr>
              <w:pStyle w:val="22"/>
              <w:spacing w:after="0" w:line="240" w:lineRule="auto"/>
              <w:ind w:left="0"/>
              <w:jc w:val="both"/>
              <w:rPr>
                <w:sz w:val="28"/>
                <w:szCs w:val="28"/>
              </w:rPr>
            </w:pPr>
            <w:r w:rsidRPr="009A3E34">
              <w:rPr>
                <w:sz w:val="28"/>
                <w:szCs w:val="28"/>
              </w:rPr>
              <w:t>Мероприятие</w:t>
            </w:r>
          </w:p>
        </w:tc>
        <w:tc>
          <w:tcPr>
            <w:tcW w:w="2268" w:type="dxa"/>
          </w:tcPr>
          <w:p w:rsidR="009E4FF7" w:rsidRPr="009A3E34" w:rsidRDefault="009E4FF7" w:rsidP="00113869">
            <w:pPr>
              <w:pStyle w:val="22"/>
              <w:spacing w:after="0" w:line="240" w:lineRule="auto"/>
              <w:ind w:left="0"/>
              <w:jc w:val="both"/>
              <w:rPr>
                <w:sz w:val="28"/>
                <w:szCs w:val="28"/>
              </w:rPr>
            </w:pPr>
            <w:r w:rsidRPr="009A3E34">
              <w:rPr>
                <w:sz w:val="28"/>
                <w:szCs w:val="28"/>
              </w:rPr>
              <w:t>Уровень</w:t>
            </w:r>
          </w:p>
        </w:tc>
        <w:tc>
          <w:tcPr>
            <w:tcW w:w="1843" w:type="dxa"/>
          </w:tcPr>
          <w:p w:rsidR="009E4FF7" w:rsidRPr="009A3E34" w:rsidRDefault="009E4FF7" w:rsidP="00113869">
            <w:pPr>
              <w:pStyle w:val="22"/>
              <w:spacing w:after="0" w:line="240" w:lineRule="auto"/>
              <w:ind w:left="0"/>
              <w:jc w:val="both"/>
              <w:rPr>
                <w:sz w:val="28"/>
                <w:szCs w:val="28"/>
              </w:rPr>
            </w:pPr>
            <w:r w:rsidRPr="009A3E34">
              <w:rPr>
                <w:sz w:val="28"/>
                <w:szCs w:val="28"/>
              </w:rPr>
              <w:t>Результат</w:t>
            </w:r>
          </w:p>
        </w:tc>
      </w:tr>
      <w:tr w:rsidR="009E4FF7" w:rsidRPr="009A3E34" w:rsidTr="00113869">
        <w:tc>
          <w:tcPr>
            <w:tcW w:w="675" w:type="dxa"/>
          </w:tcPr>
          <w:p w:rsidR="009E4FF7" w:rsidRPr="009A3E34" w:rsidRDefault="009E4FF7" w:rsidP="00113869">
            <w:pPr>
              <w:pStyle w:val="22"/>
              <w:spacing w:after="0" w:line="240" w:lineRule="auto"/>
              <w:ind w:left="0"/>
              <w:jc w:val="both"/>
              <w:rPr>
                <w:sz w:val="28"/>
                <w:szCs w:val="28"/>
              </w:rPr>
            </w:pPr>
            <w:r w:rsidRPr="009A3E34">
              <w:rPr>
                <w:sz w:val="28"/>
                <w:szCs w:val="28"/>
              </w:rPr>
              <w:t>1</w:t>
            </w:r>
          </w:p>
        </w:tc>
        <w:tc>
          <w:tcPr>
            <w:tcW w:w="5387" w:type="dxa"/>
          </w:tcPr>
          <w:p w:rsidR="009E4FF7" w:rsidRPr="000016E4" w:rsidRDefault="009E4FF7" w:rsidP="00113869">
            <w:pPr>
              <w:pStyle w:val="22"/>
              <w:spacing w:after="0" w:line="240" w:lineRule="auto"/>
              <w:ind w:left="0"/>
              <w:jc w:val="both"/>
              <w:rPr>
                <w:bCs/>
                <w:sz w:val="28"/>
                <w:szCs w:val="28"/>
              </w:rPr>
            </w:pPr>
            <w:r w:rsidRPr="000016E4">
              <w:rPr>
                <w:bCs/>
                <w:sz w:val="28"/>
                <w:szCs w:val="28"/>
              </w:rPr>
              <w:t>Легкоатлетическая эстафета «Спорт против наркотиков» среди команд ОУ Куйбышевского района;</w:t>
            </w:r>
          </w:p>
        </w:tc>
        <w:tc>
          <w:tcPr>
            <w:tcW w:w="2268" w:type="dxa"/>
          </w:tcPr>
          <w:p w:rsidR="009E4FF7" w:rsidRPr="000016E4" w:rsidRDefault="009E4FF7" w:rsidP="00113869">
            <w:pPr>
              <w:pStyle w:val="22"/>
              <w:spacing w:after="0" w:line="240" w:lineRule="auto"/>
              <w:ind w:left="0"/>
              <w:jc w:val="both"/>
              <w:rPr>
                <w:sz w:val="28"/>
                <w:szCs w:val="28"/>
              </w:rPr>
            </w:pPr>
            <w:r w:rsidRPr="000016E4">
              <w:rPr>
                <w:sz w:val="28"/>
                <w:szCs w:val="28"/>
              </w:rPr>
              <w:t>Районные соревнования</w:t>
            </w:r>
          </w:p>
        </w:tc>
        <w:tc>
          <w:tcPr>
            <w:tcW w:w="1843" w:type="dxa"/>
          </w:tcPr>
          <w:p w:rsidR="009E4FF7" w:rsidRPr="000016E4" w:rsidRDefault="009E4FF7" w:rsidP="00113869">
            <w:pPr>
              <w:pStyle w:val="22"/>
              <w:spacing w:after="0" w:line="240" w:lineRule="auto"/>
              <w:ind w:left="0"/>
              <w:jc w:val="both"/>
              <w:rPr>
                <w:sz w:val="28"/>
                <w:szCs w:val="28"/>
              </w:rPr>
            </w:pPr>
            <w:r w:rsidRPr="000016E4">
              <w:rPr>
                <w:bCs/>
                <w:sz w:val="28"/>
                <w:szCs w:val="28"/>
              </w:rPr>
              <w:t>1 место</w:t>
            </w:r>
          </w:p>
        </w:tc>
      </w:tr>
      <w:tr w:rsidR="009E4FF7" w:rsidRPr="009A3E34" w:rsidTr="00113869">
        <w:tc>
          <w:tcPr>
            <w:tcW w:w="675" w:type="dxa"/>
          </w:tcPr>
          <w:p w:rsidR="009E4FF7" w:rsidRPr="009A3E34" w:rsidRDefault="009E4FF7" w:rsidP="00113869">
            <w:pPr>
              <w:pStyle w:val="22"/>
              <w:spacing w:after="0" w:line="240" w:lineRule="auto"/>
              <w:ind w:left="0"/>
              <w:jc w:val="both"/>
              <w:rPr>
                <w:sz w:val="28"/>
                <w:szCs w:val="28"/>
              </w:rPr>
            </w:pPr>
            <w:r w:rsidRPr="009A3E34">
              <w:rPr>
                <w:sz w:val="28"/>
                <w:szCs w:val="28"/>
              </w:rPr>
              <w:t>2</w:t>
            </w:r>
          </w:p>
        </w:tc>
        <w:tc>
          <w:tcPr>
            <w:tcW w:w="5387" w:type="dxa"/>
          </w:tcPr>
          <w:p w:rsidR="009E4FF7" w:rsidRPr="000016E4" w:rsidRDefault="009E4FF7" w:rsidP="00113869">
            <w:pPr>
              <w:pStyle w:val="22"/>
              <w:spacing w:after="0" w:line="240" w:lineRule="auto"/>
              <w:ind w:left="0"/>
              <w:jc w:val="both"/>
              <w:rPr>
                <w:bCs/>
                <w:sz w:val="28"/>
                <w:szCs w:val="28"/>
              </w:rPr>
            </w:pPr>
            <w:r w:rsidRPr="000016E4">
              <w:rPr>
                <w:bCs/>
                <w:sz w:val="28"/>
                <w:szCs w:val="28"/>
              </w:rPr>
              <w:t xml:space="preserve">Районные соревнования по волейболу среди команд ОУ Куйбышевского района  (девушки) </w:t>
            </w:r>
          </w:p>
        </w:tc>
        <w:tc>
          <w:tcPr>
            <w:tcW w:w="2268" w:type="dxa"/>
          </w:tcPr>
          <w:p w:rsidR="009E4FF7" w:rsidRPr="000016E4" w:rsidRDefault="009E4FF7" w:rsidP="00113869">
            <w:pPr>
              <w:pStyle w:val="22"/>
              <w:spacing w:after="0" w:line="240" w:lineRule="auto"/>
              <w:ind w:left="0"/>
              <w:jc w:val="both"/>
              <w:rPr>
                <w:sz w:val="28"/>
                <w:szCs w:val="28"/>
              </w:rPr>
            </w:pPr>
            <w:r w:rsidRPr="000016E4">
              <w:rPr>
                <w:bCs/>
                <w:sz w:val="28"/>
                <w:szCs w:val="28"/>
              </w:rPr>
              <w:t>районные соревнования</w:t>
            </w:r>
          </w:p>
        </w:tc>
        <w:tc>
          <w:tcPr>
            <w:tcW w:w="1843" w:type="dxa"/>
          </w:tcPr>
          <w:p w:rsidR="009E4FF7" w:rsidRPr="000016E4" w:rsidRDefault="009E4FF7" w:rsidP="00113869">
            <w:pPr>
              <w:pStyle w:val="22"/>
              <w:spacing w:after="0" w:line="240" w:lineRule="auto"/>
              <w:ind w:left="0"/>
              <w:jc w:val="both"/>
              <w:rPr>
                <w:sz w:val="28"/>
                <w:szCs w:val="28"/>
              </w:rPr>
            </w:pPr>
            <w:r w:rsidRPr="000016E4">
              <w:rPr>
                <w:bCs/>
                <w:sz w:val="28"/>
                <w:szCs w:val="28"/>
              </w:rPr>
              <w:t>1 место</w:t>
            </w:r>
          </w:p>
        </w:tc>
      </w:tr>
      <w:tr w:rsidR="009E4FF7" w:rsidRPr="009A3E34" w:rsidTr="00113869">
        <w:tc>
          <w:tcPr>
            <w:tcW w:w="675" w:type="dxa"/>
          </w:tcPr>
          <w:p w:rsidR="009E4FF7" w:rsidRPr="009A3E34" w:rsidRDefault="009E4FF7" w:rsidP="00113869">
            <w:pPr>
              <w:pStyle w:val="22"/>
              <w:spacing w:after="0" w:line="240" w:lineRule="auto"/>
              <w:ind w:left="0"/>
              <w:jc w:val="both"/>
              <w:rPr>
                <w:sz w:val="28"/>
                <w:szCs w:val="28"/>
              </w:rPr>
            </w:pPr>
            <w:r w:rsidRPr="009A3E34">
              <w:rPr>
                <w:sz w:val="28"/>
                <w:szCs w:val="28"/>
              </w:rPr>
              <w:t>3</w:t>
            </w:r>
          </w:p>
        </w:tc>
        <w:tc>
          <w:tcPr>
            <w:tcW w:w="5387" w:type="dxa"/>
          </w:tcPr>
          <w:p w:rsidR="009E4FF7" w:rsidRPr="000016E4" w:rsidRDefault="009E4FF7" w:rsidP="00113869">
            <w:pPr>
              <w:pStyle w:val="22"/>
              <w:spacing w:after="0" w:line="240" w:lineRule="auto"/>
              <w:ind w:left="0"/>
              <w:jc w:val="both"/>
              <w:rPr>
                <w:bCs/>
                <w:sz w:val="28"/>
                <w:szCs w:val="28"/>
              </w:rPr>
            </w:pPr>
            <w:r w:rsidRPr="000016E4">
              <w:rPr>
                <w:bCs/>
                <w:sz w:val="28"/>
                <w:szCs w:val="28"/>
              </w:rPr>
              <w:t>Районный турнир по футболу среди команд ОУ Куйбышевского района</w:t>
            </w:r>
          </w:p>
        </w:tc>
        <w:tc>
          <w:tcPr>
            <w:tcW w:w="2268" w:type="dxa"/>
          </w:tcPr>
          <w:p w:rsidR="009E4FF7" w:rsidRPr="000016E4" w:rsidRDefault="009E4FF7" w:rsidP="00113869">
            <w:pPr>
              <w:pStyle w:val="22"/>
              <w:spacing w:after="0" w:line="240" w:lineRule="auto"/>
              <w:ind w:left="0"/>
              <w:jc w:val="both"/>
              <w:rPr>
                <w:sz w:val="28"/>
                <w:szCs w:val="28"/>
              </w:rPr>
            </w:pPr>
            <w:r w:rsidRPr="000016E4">
              <w:rPr>
                <w:bCs/>
                <w:sz w:val="28"/>
                <w:szCs w:val="28"/>
              </w:rPr>
              <w:t>Районный турнир</w:t>
            </w:r>
          </w:p>
        </w:tc>
        <w:tc>
          <w:tcPr>
            <w:tcW w:w="1843" w:type="dxa"/>
          </w:tcPr>
          <w:p w:rsidR="009E4FF7" w:rsidRPr="000016E4" w:rsidRDefault="009E4FF7" w:rsidP="00113869">
            <w:pPr>
              <w:pStyle w:val="22"/>
              <w:spacing w:after="0" w:line="240" w:lineRule="auto"/>
              <w:ind w:left="0"/>
              <w:jc w:val="both"/>
              <w:rPr>
                <w:sz w:val="28"/>
                <w:szCs w:val="28"/>
              </w:rPr>
            </w:pPr>
            <w:r w:rsidRPr="000016E4">
              <w:rPr>
                <w:bCs/>
                <w:sz w:val="28"/>
                <w:szCs w:val="28"/>
              </w:rPr>
              <w:t>1 место</w:t>
            </w:r>
          </w:p>
        </w:tc>
      </w:tr>
      <w:tr w:rsidR="009E4FF7" w:rsidRPr="009A3E34" w:rsidTr="00113869">
        <w:tc>
          <w:tcPr>
            <w:tcW w:w="675" w:type="dxa"/>
          </w:tcPr>
          <w:p w:rsidR="009E4FF7" w:rsidRPr="009A3E34" w:rsidRDefault="009E4FF7" w:rsidP="00113869">
            <w:pPr>
              <w:pStyle w:val="22"/>
              <w:spacing w:after="0" w:line="240" w:lineRule="auto"/>
              <w:ind w:left="0"/>
              <w:jc w:val="both"/>
              <w:rPr>
                <w:sz w:val="28"/>
                <w:szCs w:val="28"/>
              </w:rPr>
            </w:pPr>
            <w:r w:rsidRPr="009A3E34">
              <w:rPr>
                <w:sz w:val="28"/>
                <w:szCs w:val="28"/>
              </w:rPr>
              <w:t>4</w:t>
            </w:r>
          </w:p>
        </w:tc>
        <w:tc>
          <w:tcPr>
            <w:tcW w:w="5387" w:type="dxa"/>
          </w:tcPr>
          <w:p w:rsidR="009E4FF7" w:rsidRPr="000016E4" w:rsidRDefault="009E4FF7" w:rsidP="00113869">
            <w:pPr>
              <w:pStyle w:val="22"/>
              <w:spacing w:after="0" w:line="240" w:lineRule="auto"/>
              <w:ind w:left="0"/>
              <w:jc w:val="both"/>
              <w:rPr>
                <w:bCs/>
                <w:sz w:val="28"/>
                <w:szCs w:val="28"/>
              </w:rPr>
            </w:pPr>
            <w:r w:rsidRPr="000016E4">
              <w:rPr>
                <w:bCs/>
                <w:sz w:val="28"/>
                <w:szCs w:val="28"/>
              </w:rPr>
              <w:t xml:space="preserve">Районные соревнования по баскетболу, посвященных 75-летию Куйбышевского </w:t>
            </w:r>
            <w:r w:rsidRPr="000016E4">
              <w:rPr>
                <w:bCs/>
                <w:sz w:val="28"/>
                <w:szCs w:val="28"/>
              </w:rPr>
              <w:lastRenderedPageBreak/>
              <w:t>района среди команд ОУ Куйбышевского района</w:t>
            </w:r>
          </w:p>
        </w:tc>
        <w:tc>
          <w:tcPr>
            <w:tcW w:w="2268" w:type="dxa"/>
          </w:tcPr>
          <w:p w:rsidR="009E4FF7" w:rsidRPr="000016E4" w:rsidRDefault="009E4FF7" w:rsidP="00113869">
            <w:pPr>
              <w:pStyle w:val="22"/>
              <w:spacing w:after="0" w:line="240" w:lineRule="auto"/>
              <w:ind w:left="0"/>
              <w:jc w:val="both"/>
              <w:rPr>
                <w:sz w:val="28"/>
                <w:szCs w:val="28"/>
              </w:rPr>
            </w:pPr>
            <w:r w:rsidRPr="000016E4">
              <w:rPr>
                <w:bCs/>
                <w:sz w:val="28"/>
                <w:szCs w:val="28"/>
              </w:rPr>
              <w:lastRenderedPageBreak/>
              <w:t>Районные соревнования</w:t>
            </w:r>
          </w:p>
        </w:tc>
        <w:tc>
          <w:tcPr>
            <w:tcW w:w="1843" w:type="dxa"/>
          </w:tcPr>
          <w:p w:rsidR="009E4FF7" w:rsidRPr="000016E4" w:rsidRDefault="009E4FF7" w:rsidP="00113869">
            <w:pPr>
              <w:pStyle w:val="22"/>
              <w:spacing w:after="0" w:line="240" w:lineRule="auto"/>
              <w:ind w:left="0"/>
              <w:jc w:val="both"/>
              <w:rPr>
                <w:sz w:val="28"/>
                <w:szCs w:val="28"/>
              </w:rPr>
            </w:pPr>
            <w:r w:rsidRPr="000016E4">
              <w:rPr>
                <w:bCs/>
                <w:sz w:val="28"/>
                <w:szCs w:val="28"/>
              </w:rPr>
              <w:t>3 место</w:t>
            </w:r>
          </w:p>
        </w:tc>
      </w:tr>
      <w:tr w:rsidR="009E4FF7" w:rsidRPr="009A3E34" w:rsidTr="00113869">
        <w:tc>
          <w:tcPr>
            <w:tcW w:w="675" w:type="dxa"/>
          </w:tcPr>
          <w:p w:rsidR="009E4FF7" w:rsidRPr="009A3E34" w:rsidRDefault="009E4FF7" w:rsidP="00113869">
            <w:pPr>
              <w:pStyle w:val="22"/>
              <w:spacing w:after="0" w:line="240" w:lineRule="auto"/>
              <w:ind w:left="0"/>
              <w:jc w:val="both"/>
              <w:rPr>
                <w:sz w:val="28"/>
                <w:szCs w:val="28"/>
              </w:rPr>
            </w:pPr>
            <w:r w:rsidRPr="009A3E34">
              <w:rPr>
                <w:sz w:val="28"/>
                <w:szCs w:val="28"/>
              </w:rPr>
              <w:lastRenderedPageBreak/>
              <w:t>5</w:t>
            </w:r>
          </w:p>
        </w:tc>
        <w:tc>
          <w:tcPr>
            <w:tcW w:w="5387" w:type="dxa"/>
          </w:tcPr>
          <w:p w:rsidR="009E4FF7" w:rsidRPr="000016E4" w:rsidRDefault="009E4FF7" w:rsidP="00113869">
            <w:pPr>
              <w:pStyle w:val="22"/>
              <w:spacing w:after="0" w:line="240" w:lineRule="auto"/>
              <w:ind w:left="0"/>
              <w:jc w:val="both"/>
              <w:rPr>
                <w:bCs/>
                <w:sz w:val="28"/>
                <w:szCs w:val="28"/>
              </w:rPr>
            </w:pPr>
            <w:r w:rsidRPr="000016E4">
              <w:rPr>
                <w:bCs/>
                <w:sz w:val="28"/>
                <w:szCs w:val="28"/>
              </w:rPr>
              <w:t>Соревнования зимнего этапа военно-спортивной игры «Зарница» для уч-ся 6-10 классов (рук. юнармейского отряда Чумакова Н.В.)</w:t>
            </w:r>
          </w:p>
        </w:tc>
        <w:tc>
          <w:tcPr>
            <w:tcW w:w="2268" w:type="dxa"/>
          </w:tcPr>
          <w:p w:rsidR="009E4FF7" w:rsidRPr="000016E4" w:rsidRDefault="009E4FF7" w:rsidP="00113869">
            <w:pPr>
              <w:pStyle w:val="22"/>
              <w:spacing w:after="0" w:line="240" w:lineRule="auto"/>
              <w:ind w:left="0"/>
              <w:jc w:val="both"/>
              <w:rPr>
                <w:sz w:val="28"/>
                <w:szCs w:val="28"/>
              </w:rPr>
            </w:pPr>
            <w:r w:rsidRPr="000016E4">
              <w:rPr>
                <w:bCs/>
                <w:sz w:val="28"/>
                <w:szCs w:val="28"/>
              </w:rPr>
              <w:t>Районный этап</w:t>
            </w:r>
          </w:p>
        </w:tc>
        <w:tc>
          <w:tcPr>
            <w:tcW w:w="1843" w:type="dxa"/>
          </w:tcPr>
          <w:p w:rsidR="009E4FF7" w:rsidRPr="000016E4" w:rsidRDefault="009E4FF7" w:rsidP="00113869">
            <w:pPr>
              <w:pStyle w:val="22"/>
              <w:spacing w:after="0" w:line="240" w:lineRule="auto"/>
              <w:ind w:left="0"/>
              <w:jc w:val="both"/>
              <w:rPr>
                <w:sz w:val="28"/>
                <w:szCs w:val="28"/>
              </w:rPr>
            </w:pPr>
            <w:r w:rsidRPr="000016E4">
              <w:rPr>
                <w:bCs/>
                <w:sz w:val="28"/>
                <w:szCs w:val="28"/>
              </w:rPr>
              <w:t>Номинация «Оказание первой помощи»</w:t>
            </w:r>
          </w:p>
        </w:tc>
      </w:tr>
      <w:tr w:rsidR="009E4FF7" w:rsidRPr="009A3E34" w:rsidTr="00113869">
        <w:tc>
          <w:tcPr>
            <w:tcW w:w="675" w:type="dxa"/>
          </w:tcPr>
          <w:p w:rsidR="009E4FF7" w:rsidRPr="009A3E34" w:rsidRDefault="009E4FF7" w:rsidP="00113869">
            <w:pPr>
              <w:pStyle w:val="22"/>
              <w:spacing w:after="0" w:line="240" w:lineRule="auto"/>
              <w:ind w:left="0"/>
              <w:jc w:val="both"/>
              <w:rPr>
                <w:sz w:val="28"/>
                <w:szCs w:val="28"/>
              </w:rPr>
            </w:pPr>
            <w:r w:rsidRPr="009A3E34">
              <w:rPr>
                <w:sz w:val="28"/>
                <w:szCs w:val="28"/>
              </w:rPr>
              <w:t>6</w:t>
            </w:r>
          </w:p>
        </w:tc>
        <w:tc>
          <w:tcPr>
            <w:tcW w:w="5387" w:type="dxa"/>
          </w:tcPr>
          <w:p w:rsidR="009E4FF7" w:rsidRPr="000016E4" w:rsidRDefault="009E4FF7" w:rsidP="00113869">
            <w:pPr>
              <w:pStyle w:val="22"/>
              <w:spacing w:after="0" w:line="240" w:lineRule="auto"/>
              <w:ind w:left="0"/>
              <w:jc w:val="both"/>
              <w:rPr>
                <w:bCs/>
                <w:sz w:val="28"/>
                <w:szCs w:val="28"/>
              </w:rPr>
            </w:pPr>
            <w:r w:rsidRPr="000016E4">
              <w:rPr>
                <w:bCs/>
                <w:sz w:val="28"/>
                <w:szCs w:val="28"/>
              </w:rPr>
              <w:t>Этап «Песни Победы» в рамках спартакиады, посвященной «Дню защитника Отечества» и 30-ой годовщине вывода советских войск из Афганистана среди уч-ся ОУ городского округа Самара.</w:t>
            </w:r>
          </w:p>
        </w:tc>
        <w:tc>
          <w:tcPr>
            <w:tcW w:w="2268" w:type="dxa"/>
          </w:tcPr>
          <w:p w:rsidR="009E4FF7" w:rsidRPr="000016E4" w:rsidRDefault="009E4FF7" w:rsidP="00113869">
            <w:pPr>
              <w:pStyle w:val="22"/>
              <w:spacing w:after="0" w:line="240" w:lineRule="auto"/>
              <w:ind w:left="0"/>
              <w:jc w:val="both"/>
              <w:rPr>
                <w:sz w:val="28"/>
                <w:szCs w:val="28"/>
              </w:rPr>
            </w:pPr>
            <w:r w:rsidRPr="000016E4">
              <w:rPr>
                <w:sz w:val="28"/>
                <w:szCs w:val="28"/>
              </w:rPr>
              <w:t>Городские соревнования</w:t>
            </w:r>
          </w:p>
        </w:tc>
        <w:tc>
          <w:tcPr>
            <w:tcW w:w="1843" w:type="dxa"/>
          </w:tcPr>
          <w:p w:rsidR="009E4FF7" w:rsidRPr="000016E4" w:rsidRDefault="009E4FF7" w:rsidP="00113869">
            <w:pPr>
              <w:pStyle w:val="22"/>
              <w:spacing w:after="0" w:line="240" w:lineRule="auto"/>
              <w:ind w:left="0"/>
              <w:jc w:val="both"/>
              <w:rPr>
                <w:bCs/>
                <w:sz w:val="28"/>
                <w:szCs w:val="28"/>
              </w:rPr>
            </w:pPr>
            <w:r w:rsidRPr="000016E4">
              <w:rPr>
                <w:bCs/>
                <w:sz w:val="28"/>
                <w:szCs w:val="28"/>
              </w:rPr>
              <w:t>2 место</w:t>
            </w:r>
          </w:p>
        </w:tc>
      </w:tr>
      <w:tr w:rsidR="009E4FF7" w:rsidRPr="009A3E34" w:rsidTr="00113869">
        <w:tc>
          <w:tcPr>
            <w:tcW w:w="675" w:type="dxa"/>
          </w:tcPr>
          <w:p w:rsidR="009E4FF7" w:rsidRPr="009A3E34" w:rsidRDefault="009E4FF7" w:rsidP="00113869">
            <w:pPr>
              <w:pStyle w:val="22"/>
              <w:spacing w:after="0" w:line="240" w:lineRule="auto"/>
              <w:ind w:left="0"/>
              <w:jc w:val="both"/>
              <w:rPr>
                <w:sz w:val="28"/>
                <w:szCs w:val="28"/>
              </w:rPr>
            </w:pPr>
            <w:r w:rsidRPr="009A3E34">
              <w:rPr>
                <w:sz w:val="28"/>
                <w:szCs w:val="28"/>
              </w:rPr>
              <w:t>7</w:t>
            </w:r>
          </w:p>
        </w:tc>
        <w:tc>
          <w:tcPr>
            <w:tcW w:w="5387" w:type="dxa"/>
          </w:tcPr>
          <w:p w:rsidR="009E4FF7" w:rsidRPr="000016E4" w:rsidRDefault="009E4FF7" w:rsidP="00113869">
            <w:pPr>
              <w:pStyle w:val="22"/>
              <w:spacing w:after="0" w:line="240" w:lineRule="auto"/>
              <w:ind w:left="0"/>
              <w:jc w:val="both"/>
              <w:rPr>
                <w:bCs/>
                <w:sz w:val="28"/>
                <w:szCs w:val="28"/>
              </w:rPr>
            </w:pPr>
            <w:r w:rsidRPr="000016E4">
              <w:rPr>
                <w:bCs/>
                <w:sz w:val="28"/>
                <w:szCs w:val="28"/>
              </w:rPr>
              <w:t>Эстафета в рамках Спартакиады, посвященной «Дню защитника Отечества» и 30-ой годовщине вывода советских войск из Афганистана среди уч-ся ОУ городского округа Самара.</w:t>
            </w:r>
          </w:p>
        </w:tc>
        <w:tc>
          <w:tcPr>
            <w:tcW w:w="2268" w:type="dxa"/>
          </w:tcPr>
          <w:p w:rsidR="009E4FF7" w:rsidRPr="000016E4" w:rsidRDefault="009E4FF7" w:rsidP="00113869">
            <w:pPr>
              <w:pStyle w:val="22"/>
              <w:spacing w:after="0" w:line="240" w:lineRule="auto"/>
              <w:ind w:left="0"/>
              <w:jc w:val="both"/>
              <w:rPr>
                <w:sz w:val="28"/>
                <w:szCs w:val="28"/>
              </w:rPr>
            </w:pPr>
            <w:r w:rsidRPr="000016E4">
              <w:rPr>
                <w:sz w:val="28"/>
                <w:szCs w:val="28"/>
              </w:rPr>
              <w:t>Городские соревнования</w:t>
            </w:r>
          </w:p>
        </w:tc>
        <w:tc>
          <w:tcPr>
            <w:tcW w:w="1843" w:type="dxa"/>
          </w:tcPr>
          <w:p w:rsidR="009E4FF7" w:rsidRPr="000016E4" w:rsidRDefault="009E4FF7" w:rsidP="00113869">
            <w:pPr>
              <w:pStyle w:val="22"/>
              <w:spacing w:after="0" w:line="240" w:lineRule="auto"/>
              <w:ind w:left="0"/>
              <w:jc w:val="both"/>
              <w:rPr>
                <w:sz w:val="28"/>
                <w:szCs w:val="28"/>
              </w:rPr>
            </w:pPr>
            <w:r w:rsidRPr="000016E4">
              <w:rPr>
                <w:bCs/>
                <w:sz w:val="28"/>
                <w:szCs w:val="28"/>
              </w:rPr>
              <w:t>3 место</w:t>
            </w:r>
          </w:p>
        </w:tc>
      </w:tr>
      <w:tr w:rsidR="009E4FF7" w:rsidRPr="009A3E34" w:rsidTr="00113869">
        <w:tc>
          <w:tcPr>
            <w:tcW w:w="675" w:type="dxa"/>
          </w:tcPr>
          <w:p w:rsidR="009E4FF7" w:rsidRPr="009A3E34" w:rsidRDefault="009E4FF7" w:rsidP="00113869">
            <w:pPr>
              <w:pStyle w:val="22"/>
              <w:spacing w:after="0" w:line="240" w:lineRule="auto"/>
              <w:ind w:left="0"/>
              <w:jc w:val="both"/>
              <w:rPr>
                <w:sz w:val="28"/>
                <w:szCs w:val="28"/>
              </w:rPr>
            </w:pPr>
            <w:r>
              <w:rPr>
                <w:sz w:val="28"/>
                <w:szCs w:val="28"/>
              </w:rPr>
              <w:t>8</w:t>
            </w:r>
          </w:p>
        </w:tc>
        <w:tc>
          <w:tcPr>
            <w:tcW w:w="5387" w:type="dxa"/>
          </w:tcPr>
          <w:p w:rsidR="009E4FF7" w:rsidRPr="000016E4" w:rsidRDefault="009E4FF7" w:rsidP="00113869">
            <w:pPr>
              <w:pStyle w:val="22"/>
              <w:spacing w:after="0" w:line="240" w:lineRule="auto"/>
              <w:ind w:left="0"/>
              <w:jc w:val="both"/>
              <w:rPr>
                <w:bCs/>
                <w:sz w:val="28"/>
                <w:szCs w:val="28"/>
              </w:rPr>
            </w:pPr>
            <w:r w:rsidRPr="000016E4">
              <w:rPr>
                <w:bCs/>
                <w:sz w:val="28"/>
                <w:szCs w:val="28"/>
              </w:rPr>
              <w:t xml:space="preserve">Районные соревнования по настольному теннису среди юношей </w:t>
            </w:r>
          </w:p>
        </w:tc>
        <w:tc>
          <w:tcPr>
            <w:tcW w:w="2268" w:type="dxa"/>
          </w:tcPr>
          <w:p w:rsidR="009E4FF7" w:rsidRPr="000016E4" w:rsidRDefault="009E4FF7" w:rsidP="00113869">
            <w:pPr>
              <w:pStyle w:val="22"/>
              <w:spacing w:after="0" w:line="240" w:lineRule="auto"/>
              <w:ind w:left="0"/>
              <w:jc w:val="both"/>
              <w:rPr>
                <w:sz w:val="28"/>
                <w:szCs w:val="28"/>
              </w:rPr>
            </w:pPr>
            <w:r w:rsidRPr="000016E4">
              <w:rPr>
                <w:bCs/>
                <w:sz w:val="28"/>
                <w:szCs w:val="28"/>
              </w:rPr>
              <w:t>Районные соревнования</w:t>
            </w:r>
          </w:p>
        </w:tc>
        <w:tc>
          <w:tcPr>
            <w:tcW w:w="1843" w:type="dxa"/>
          </w:tcPr>
          <w:p w:rsidR="009E4FF7" w:rsidRPr="000016E4" w:rsidRDefault="009E4FF7" w:rsidP="00113869">
            <w:pPr>
              <w:pStyle w:val="22"/>
              <w:spacing w:after="0" w:line="240" w:lineRule="auto"/>
              <w:ind w:left="0"/>
              <w:jc w:val="both"/>
              <w:rPr>
                <w:bCs/>
                <w:sz w:val="28"/>
                <w:szCs w:val="28"/>
              </w:rPr>
            </w:pPr>
            <w:r w:rsidRPr="000016E4">
              <w:rPr>
                <w:bCs/>
                <w:sz w:val="28"/>
                <w:szCs w:val="28"/>
              </w:rPr>
              <w:t>1 место,</w:t>
            </w:r>
          </w:p>
          <w:p w:rsidR="009E4FF7" w:rsidRPr="000016E4" w:rsidRDefault="009E4FF7" w:rsidP="00113869">
            <w:pPr>
              <w:pStyle w:val="22"/>
              <w:spacing w:after="0" w:line="240" w:lineRule="auto"/>
              <w:ind w:left="0"/>
              <w:jc w:val="both"/>
              <w:rPr>
                <w:bCs/>
                <w:sz w:val="28"/>
                <w:szCs w:val="28"/>
              </w:rPr>
            </w:pPr>
            <w:r w:rsidRPr="000016E4">
              <w:rPr>
                <w:bCs/>
                <w:sz w:val="28"/>
                <w:szCs w:val="28"/>
              </w:rPr>
              <w:t>(Никонов В.-рук. Головачева И.Ф.)</w:t>
            </w:r>
          </w:p>
        </w:tc>
      </w:tr>
    </w:tbl>
    <w:p w:rsidR="009E4FF7" w:rsidRDefault="009E4FF7" w:rsidP="009E4FF7">
      <w:pPr>
        <w:pStyle w:val="22"/>
        <w:spacing w:after="0" w:line="360" w:lineRule="auto"/>
        <w:ind w:left="0"/>
        <w:jc w:val="both"/>
        <w:rPr>
          <w:b/>
          <w:bCs/>
          <w:i/>
          <w:sz w:val="28"/>
          <w:szCs w:val="28"/>
        </w:rPr>
      </w:pPr>
    </w:p>
    <w:p w:rsidR="009E4FF7" w:rsidRPr="00C3771B" w:rsidRDefault="009E4FF7" w:rsidP="009E4FF7">
      <w:pPr>
        <w:pStyle w:val="22"/>
        <w:spacing w:after="0" w:line="360" w:lineRule="auto"/>
        <w:ind w:left="0" w:firstLine="567"/>
        <w:jc w:val="both"/>
        <w:rPr>
          <w:sz w:val="28"/>
          <w:szCs w:val="28"/>
        </w:rPr>
      </w:pPr>
      <w:r w:rsidRPr="00C3771B">
        <w:rPr>
          <w:sz w:val="28"/>
          <w:szCs w:val="28"/>
        </w:rPr>
        <w:t xml:space="preserve">В настоящее время решение воспитательных задач по </w:t>
      </w:r>
      <w:proofErr w:type="spellStart"/>
      <w:r w:rsidRPr="00C3771B">
        <w:rPr>
          <w:sz w:val="28"/>
          <w:szCs w:val="28"/>
        </w:rPr>
        <w:t>здоровьесбережению</w:t>
      </w:r>
      <w:proofErr w:type="spellEnd"/>
      <w:r w:rsidRPr="00C3771B">
        <w:rPr>
          <w:sz w:val="28"/>
          <w:szCs w:val="28"/>
        </w:rPr>
        <w:t xml:space="preserve"> - одно из важнейших направлений деятельности школы, что зафиксировано в Федеральном государственном образовательном стандарте основного общего образования. </w:t>
      </w:r>
    </w:p>
    <w:p w:rsidR="009E4FF7" w:rsidRPr="00C3771B" w:rsidRDefault="009E4FF7" w:rsidP="009E4FF7">
      <w:pPr>
        <w:pStyle w:val="22"/>
        <w:spacing w:after="0" w:line="360" w:lineRule="auto"/>
        <w:ind w:left="0" w:firstLine="567"/>
        <w:jc w:val="both"/>
        <w:rPr>
          <w:sz w:val="28"/>
          <w:szCs w:val="28"/>
        </w:rPr>
      </w:pPr>
      <w:r w:rsidRPr="00C3771B">
        <w:rPr>
          <w:sz w:val="28"/>
          <w:szCs w:val="28"/>
        </w:rPr>
        <w:t xml:space="preserve">В рамках направления «Я и здоровье» особое внимание уделяется </w:t>
      </w:r>
      <w:r w:rsidRPr="00C3771B">
        <w:rPr>
          <w:b/>
          <w:sz w:val="28"/>
          <w:szCs w:val="28"/>
        </w:rPr>
        <w:t xml:space="preserve">спортивной работе. </w:t>
      </w:r>
    </w:p>
    <w:p w:rsidR="009E4FF7" w:rsidRPr="00C3771B" w:rsidRDefault="009E4FF7" w:rsidP="009E4FF7">
      <w:pPr>
        <w:pStyle w:val="22"/>
        <w:spacing w:after="0" w:line="360" w:lineRule="auto"/>
        <w:ind w:left="0" w:firstLine="568"/>
        <w:jc w:val="both"/>
        <w:rPr>
          <w:caps/>
          <w:color w:val="222222"/>
          <w:sz w:val="28"/>
          <w:szCs w:val="28"/>
        </w:rPr>
      </w:pPr>
      <w:r w:rsidRPr="00C3771B">
        <w:rPr>
          <w:bCs/>
          <w:sz w:val="28"/>
          <w:szCs w:val="28"/>
        </w:rPr>
        <w:t>В 201</w:t>
      </w:r>
      <w:r>
        <w:rPr>
          <w:bCs/>
          <w:sz w:val="28"/>
          <w:szCs w:val="28"/>
        </w:rPr>
        <w:t>8</w:t>
      </w:r>
      <w:r w:rsidRPr="00C3771B">
        <w:rPr>
          <w:bCs/>
          <w:sz w:val="28"/>
          <w:szCs w:val="28"/>
        </w:rPr>
        <w:t>-201</w:t>
      </w:r>
      <w:r>
        <w:rPr>
          <w:bCs/>
          <w:sz w:val="28"/>
          <w:szCs w:val="28"/>
        </w:rPr>
        <w:t>9</w:t>
      </w:r>
      <w:r w:rsidRPr="00C3771B">
        <w:rPr>
          <w:bCs/>
          <w:sz w:val="28"/>
          <w:szCs w:val="28"/>
        </w:rPr>
        <w:t xml:space="preserve"> году </w:t>
      </w:r>
      <w:r w:rsidRPr="00C3771B">
        <w:rPr>
          <w:bCs/>
          <w:color w:val="000000" w:themeColor="text1"/>
          <w:sz w:val="28"/>
          <w:szCs w:val="28"/>
        </w:rPr>
        <w:t xml:space="preserve">продолжена работа по </w:t>
      </w:r>
      <w:r w:rsidRPr="00C3771B">
        <w:rPr>
          <w:color w:val="000000" w:themeColor="text1"/>
          <w:sz w:val="28"/>
          <w:szCs w:val="28"/>
        </w:rPr>
        <w:t>организации</w:t>
      </w:r>
      <w:r w:rsidRPr="00C3771B">
        <w:rPr>
          <w:color w:val="222222"/>
          <w:sz w:val="28"/>
          <w:szCs w:val="28"/>
        </w:rPr>
        <w:t xml:space="preserve"> и выполнению испытаний </w:t>
      </w:r>
      <w:r w:rsidRPr="00C3771B">
        <w:rPr>
          <w:caps/>
          <w:color w:val="222222"/>
          <w:sz w:val="28"/>
          <w:szCs w:val="28"/>
        </w:rPr>
        <w:t>(</w:t>
      </w:r>
      <w:r w:rsidRPr="00C3771B">
        <w:rPr>
          <w:color w:val="222222"/>
          <w:sz w:val="28"/>
          <w:szCs w:val="28"/>
        </w:rPr>
        <w:t>тестов</w:t>
      </w:r>
      <w:r w:rsidRPr="00C3771B">
        <w:rPr>
          <w:caps/>
          <w:color w:val="222222"/>
          <w:sz w:val="28"/>
          <w:szCs w:val="28"/>
        </w:rPr>
        <w:t xml:space="preserve">) </w:t>
      </w:r>
      <w:r w:rsidRPr="00C3771B">
        <w:rPr>
          <w:color w:val="222222"/>
          <w:sz w:val="28"/>
          <w:szCs w:val="28"/>
        </w:rPr>
        <w:t>Всероссийского физкультурно</w:t>
      </w:r>
      <w:r w:rsidRPr="00C3771B">
        <w:rPr>
          <w:caps/>
          <w:color w:val="222222"/>
          <w:sz w:val="28"/>
          <w:szCs w:val="28"/>
        </w:rPr>
        <w:t>-</w:t>
      </w:r>
      <w:r w:rsidRPr="00C3771B">
        <w:rPr>
          <w:color w:val="222222"/>
          <w:sz w:val="28"/>
          <w:szCs w:val="28"/>
        </w:rPr>
        <w:t xml:space="preserve">спортивного комплекса </w:t>
      </w:r>
      <w:r w:rsidRPr="00C3771B">
        <w:rPr>
          <w:caps/>
          <w:color w:val="222222"/>
          <w:sz w:val="28"/>
          <w:szCs w:val="28"/>
        </w:rPr>
        <w:t>«</w:t>
      </w:r>
      <w:r w:rsidRPr="00C3771B">
        <w:rPr>
          <w:color w:val="222222"/>
          <w:sz w:val="28"/>
          <w:szCs w:val="28"/>
        </w:rPr>
        <w:t>Готов к труду и обороне</w:t>
      </w:r>
      <w:r w:rsidRPr="00C3771B">
        <w:rPr>
          <w:caps/>
          <w:color w:val="222222"/>
          <w:sz w:val="28"/>
          <w:szCs w:val="28"/>
        </w:rPr>
        <w:t>».</w:t>
      </w:r>
    </w:p>
    <w:p w:rsidR="009E4FF7" w:rsidRPr="00C3771B" w:rsidRDefault="009E4FF7" w:rsidP="009E4FF7">
      <w:pPr>
        <w:pStyle w:val="22"/>
        <w:spacing w:after="0" w:line="360" w:lineRule="auto"/>
        <w:ind w:left="0" w:firstLine="568"/>
        <w:jc w:val="both"/>
        <w:rPr>
          <w:bCs/>
          <w:sz w:val="28"/>
          <w:szCs w:val="28"/>
        </w:rPr>
      </w:pPr>
      <w:r w:rsidRPr="00C3771B">
        <w:rPr>
          <w:caps/>
          <w:color w:val="222222"/>
          <w:sz w:val="28"/>
          <w:szCs w:val="28"/>
        </w:rPr>
        <w:t xml:space="preserve"> </w:t>
      </w:r>
      <w:r w:rsidRPr="00C3771B">
        <w:rPr>
          <w:bCs/>
          <w:sz w:val="28"/>
          <w:szCs w:val="28"/>
        </w:rPr>
        <w:t xml:space="preserve">В 1полугодии тестирование прошли </w:t>
      </w:r>
      <w:r w:rsidRPr="00C3771B">
        <w:rPr>
          <w:b/>
          <w:bCs/>
          <w:sz w:val="28"/>
          <w:szCs w:val="28"/>
        </w:rPr>
        <w:t>17 человек</w:t>
      </w:r>
      <w:r w:rsidRPr="00C3771B">
        <w:rPr>
          <w:bCs/>
          <w:sz w:val="28"/>
          <w:szCs w:val="28"/>
        </w:rPr>
        <w:t xml:space="preserve"> – обучающихся 11 класса. Из них 16 человек получили «Золотой знак» и 1 чел.- «Бронзовый знак». Во втором полугодии к тестированию приступили </w:t>
      </w:r>
      <w:r w:rsidRPr="00C3771B">
        <w:rPr>
          <w:b/>
          <w:bCs/>
          <w:sz w:val="28"/>
          <w:szCs w:val="28"/>
        </w:rPr>
        <w:t>143 человека</w:t>
      </w:r>
      <w:r w:rsidRPr="00C3771B">
        <w:rPr>
          <w:bCs/>
          <w:sz w:val="28"/>
          <w:szCs w:val="28"/>
        </w:rPr>
        <w:t>.</w:t>
      </w:r>
    </w:p>
    <w:p w:rsidR="009E4FF7" w:rsidRPr="00C3771B" w:rsidRDefault="009E4FF7" w:rsidP="009E4FF7">
      <w:pPr>
        <w:pStyle w:val="22"/>
        <w:spacing w:after="0" w:line="360" w:lineRule="auto"/>
        <w:ind w:left="0" w:firstLine="568"/>
        <w:jc w:val="both"/>
        <w:rPr>
          <w:bCs/>
          <w:sz w:val="28"/>
          <w:szCs w:val="28"/>
        </w:rPr>
      </w:pPr>
      <w:r w:rsidRPr="00C3771B">
        <w:rPr>
          <w:bCs/>
          <w:sz w:val="28"/>
          <w:szCs w:val="28"/>
        </w:rPr>
        <w:t>8 человек (обучающиеся 10 класса) получили «Золотые знаки».</w:t>
      </w:r>
    </w:p>
    <w:p w:rsidR="009E4FF7" w:rsidRPr="00C3771B" w:rsidRDefault="009E4FF7" w:rsidP="009E4FF7">
      <w:pPr>
        <w:spacing w:line="360" w:lineRule="auto"/>
        <w:jc w:val="both"/>
        <w:rPr>
          <w:sz w:val="28"/>
          <w:szCs w:val="28"/>
        </w:rPr>
      </w:pPr>
      <w:r w:rsidRPr="00C3771B">
        <w:rPr>
          <w:bCs/>
          <w:sz w:val="28"/>
          <w:szCs w:val="28"/>
        </w:rPr>
        <w:t>В течение 201</w:t>
      </w:r>
      <w:r>
        <w:rPr>
          <w:bCs/>
          <w:sz w:val="28"/>
          <w:szCs w:val="28"/>
        </w:rPr>
        <w:t>8</w:t>
      </w:r>
      <w:r w:rsidRPr="00C3771B">
        <w:rPr>
          <w:bCs/>
          <w:sz w:val="28"/>
          <w:szCs w:val="28"/>
        </w:rPr>
        <w:t>-201</w:t>
      </w:r>
      <w:r>
        <w:rPr>
          <w:bCs/>
          <w:sz w:val="28"/>
          <w:szCs w:val="28"/>
        </w:rPr>
        <w:t>9</w:t>
      </w:r>
      <w:r w:rsidRPr="00C3771B">
        <w:rPr>
          <w:bCs/>
          <w:sz w:val="28"/>
          <w:szCs w:val="28"/>
        </w:rPr>
        <w:t xml:space="preserve"> года активистами волонтерского отряда «Новое поколение» проводились общешкольные зарядки «Зарядись позитивом!».</w:t>
      </w:r>
    </w:p>
    <w:p w:rsidR="009E4FF7" w:rsidRPr="00C3771B" w:rsidRDefault="009E4FF7" w:rsidP="009E4FF7">
      <w:pPr>
        <w:pStyle w:val="22"/>
        <w:spacing w:after="0" w:line="360" w:lineRule="auto"/>
        <w:ind w:left="0" w:firstLine="568"/>
        <w:jc w:val="both"/>
        <w:rPr>
          <w:bCs/>
          <w:sz w:val="28"/>
          <w:szCs w:val="28"/>
        </w:rPr>
      </w:pPr>
      <w:r w:rsidRPr="00C3771B">
        <w:rPr>
          <w:bCs/>
          <w:sz w:val="28"/>
          <w:szCs w:val="28"/>
        </w:rPr>
        <w:lastRenderedPageBreak/>
        <w:t>В течение учебного года осуществлялось посещение бассейна «Тонуса» в городе Новокуйбышевске.</w:t>
      </w:r>
    </w:p>
    <w:tbl>
      <w:tblPr>
        <w:tblStyle w:val="a9"/>
        <w:tblW w:w="0" w:type="auto"/>
        <w:tblInd w:w="720" w:type="dxa"/>
        <w:tblLook w:val="04A0" w:firstRow="1" w:lastRow="0" w:firstColumn="1" w:lastColumn="0" w:noHBand="0" w:noVBand="1"/>
      </w:tblPr>
      <w:tblGrid>
        <w:gridCol w:w="1243"/>
        <w:gridCol w:w="3532"/>
        <w:gridCol w:w="3544"/>
      </w:tblGrid>
      <w:tr w:rsidR="009E4FF7" w:rsidRPr="00C3771B" w:rsidTr="00113869">
        <w:tc>
          <w:tcPr>
            <w:tcW w:w="1243" w:type="dxa"/>
          </w:tcPr>
          <w:p w:rsidR="009E4FF7" w:rsidRPr="00C3771B" w:rsidRDefault="009E4FF7" w:rsidP="00113869">
            <w:pPr>
              <w:pStyle w:val="22"/>
              <w:spacing w:after="0" w:line="240" w:lineRule="auto"/>
              <w:ind w:left="0"/>
              <w:jc w:val="both"/>
              <w:rPr>
                <w:bCs/>
                <w:sz w:val="28"/>
                <w:szCs w:val="28"/>
              </w:rPr>
            </w:pPr>
            <w:r w:rsidRPr="00C3771B">
              <w:rPr>
                <w:bCs/>
                <w:sz w:val="28"/>
                <w:szCs w:val="28"/>
              </w:rPr>
              <w:t>№ п/п</w:t>
            </w:r>
          </w:p>
        </w:tc>
        <w:tc>
          <w:tcPr>
            <w:tcW w:w="3532" w:type="dxa"/>
          </w:tcPr>
          <w:p w:rsidR="009E4FF7" w:rsidRPr="00C3771B" w:rsidRDefault="009E4FF7" w:rsidP="00113869">
            <w:pPr>
              <w:pStyle w:val="22"/>
              <w:spacing w:after="0" w:line="240" w:lineRule="auto"/>
              <w:ind w:left="0"/>
              <w:jc w:val="both"/>
              <w:rPr>
                <w:bCs/>
                <w:sz w:val="28"/>
                <w:szCs w:val="28"/>
              </w:rPr>
            </w:pPr>
            <w:r w:rsidRPr="00C3771B">
              <w:rPr>
                <w:bCs/>
                <w:sz w:val="28"/>
                <w:szCs w:val="28"/>
              </w:rPr>
              <w:t>Класс</w:t>
            </w:r>
          </w:p>
        </w:tc>
        <w:tc>
          <w:tcPr>
            <w:tcW w:w="3544" w:type="dxa"/>
          </w:tcPr>
          <w:p w:rsidR="009E4FF7" w:rsidRPr="00C3771B" w:rsidRDefault="009E4FF7" w:rsidP="00113869">
            <w:pPr>
              <w:pStyle w:val="22"/>
              <w:spacing w:after="0" w:line="240" w:lineRule="auto"/>
              <w:ind w:left="0"/>
              <w:jc w:val="both"/>
              <w:rPr>
                <w:bCs/>
                <w:sz w:val="28"/>
                <w:szCs w:val="28"/>
              </w:rPr>
            </w:pPr>
            <w:proofErr w:type="spellStart"/>
            <w:r w:rsidRPr="00C3771B">
              <w:rPr>
                <w:bCs/>
                <w:sz w:val="28"/>
                <w:szCs w:val="28"/>
              </w:rPr>
              <w:t>Кл.руководит</w:t>
            </w:r>
            <w:proofErr w:type="spellEnd"/>
            <w:r w:rsidRPr="00C3771B">
              <w:rPr>
                <w:bCs/>
                <w:sz w:val="28"/>
                <w:szCs w:val="28"/>
              </w:rPr>
              <w:t>.</w:t>
            </w:r>
          </w:p>
        </w:tc>
      </w:tr>
      <w:tr w:rsidR="009E4FF7" w:rsidRPr="00C3771B" w:rsidTr="00113869">
        <w:tc>
          <w:tcPr>
            <w:tcW w:w="1243" w:type="dxa"/>
          </w:tcPr>
          <w:p w:rsidR="009E4FF7" w:rsidRPr="00C3771B" w:rsidRDefault="009E4FF7" w:rsidP="00113869">
            <w:pPr>
              <w:pStyle w:val="22"/>
              <w:spacing w:after="0" w:line="240" w:lineRule="auto"/>
              <w:ind w:left="0"/>
              <w:jc w:val="both"/>
              <w:rPr>
                <w:bCs/>
                <w:sz w:val="28"/>
                <w:szCs w:val="28"/>
              </w:rPr>
            </w:pPr>
            <w:r w:rsidRPr="00C3771B">
              <w:rPr>
                <w:bCs/>
                <w:sz w:val="28"/>
                <w:szCs w:val="28"/>
              </w:rPr>
              <w:t>1</w:t>
            </w:r>
          </w:p>
        </w:tc>
        <w:tc>
          <w:tcPr>
            <w:tcW w:w="3532" w:type="dxa"/>
          </w:tcPr>
          <w:p w:rsidR="009E4FF7" w:rsidRPr="00C3771B" w:rsidRDefault="009E4FF7" w:rsidP="00113869">
            <w:pPr>
              <w:pStyle w:val="22"/>
              <w:spacing w:after="0" w:line="240" w:lineRule="auto"/>
              <w:ind w:left="0"/>
              <w:jc w:val="both"/>
              <w:rPr>
                <w:bCs/>
                <w:sz w:val="28"/>
                <w:szCs w:val="28"/>
              </w:rPr>
            </w:pPr>
            <w:r>
              <w:rPr>
                <w:bCs/>
                <w:sz w:val="28"/>
                <w:szCs w:val="28"/>
              </w:rPr>
              <w:t>3</w:t>
            </w:r>
            <w:r w:rsidRPr="00C3771B">
              <w:rPr>
                <w:bCs/>
                <w:sz w:val="28"/>
                <w:szCs w:val="28"/>
              </w:rPr>
              <w:t>в</w:t>
            </w:r>
          </w:p>
        </w:tc>
        <w:tc>
          <w:tcPr>
            <w:tcW w:w="3544" w:type="dxa"/>
          </w:tcPr>
          <w:p w:rsidR="009E4FF7" w:rsidRPr="00C3771B" w:rsidRDefault="009E4FF7" w:rsidP="00113869">
            <w:pPr>
              <w:pStyle w:val="22"/>
              <w:spacing w:after="0" w:line="240" w:lineRule="auto"/>
              <w:ind w:left="0"/>
              <w:jc w:val="both"/>
              <w:rPr>
                <w:bCs/>
                <w:sz w:val="28"/>
                <w:szCs w:val="28"/>
              </w:rPr>
            </w:pPr>
            <w:proofErr w:type="spellStart"/>
            <w:r w:rsidRPr="00C3771B">
              <w:rPr>
                <w:bCs/>
                <w:sz w:val="28"/>
                <w:szCs w:val="28"/>
              </w:rPr>
              <w:t>Лощилова</w:t>
            </w:r>
            <w:proofErr w:type="spellEnd"/>
            <w:r w:rsidRPr="00C3771B">
              <w:rPr>
                <w:bCs/>
                <w:sz w:val="28"/>
                <w:szCs w:val="28"/>
              </w:rPr>
              <w:t xml:space="preserve"> Т.А.</w:t>
            </w:r>
          </w:p>
        </w:tc>
      </w:tr>
      <w:tr w:rsidR="009E4FF7" w:rsidRPr="00C3771B" w:rsidTr="00113869">
        <w:tc>
          <w:tcPr>
            <w:tcW w:w="1243" w:type="dxa"/>
          </w:tcPr>
          <w:p w:rsidR="009E4FF7" w:rsidRPr="00C3771B" w:rsidRDefault="009E4FF7" w:rsidP="00113869">
            <w:pPr>
              <w:pStyle w:val="22"/>
              <w:spacing w:after="0" w:line="240" w:lineRule="auto"/>
              <w:ind w:left="0"/>
              <w:jc w:val="both"/>
              <w:rPr>
                <w:bCs/>
                <w:sz w:val="28"/>
                <w:szCs w:val="28"/>
              </w:rPr>
            </w:pPr>
            <w:r w:rsidRPr="00C3771B">
              <w:rPr>
                <w:bCs/>
                <w:sz w:val="28"/>
                <w:szCs w:val="28"/>
              </w:rPr>
              <w:t>2</w:t>
            </w:r>
          </w:p>
        </w:tc>
        <w:tc>
          <w:tcPr>
            <w:tcW w:w="3532" w:type="dxa"/>
          </w:tcPr>
          <w:p w:rsidR="009E4FF7" w:rsidRPr="00C3771B" w:rsidRDefault="009E4FF7" w:rsidP="00113869">
            <w:pPr>
              <w:pStyle w:val="22"/>
              <w:spacing w:after="0" w:line="240" w:lineRule="auto"/>
              <w:ind w:left="0"/>
              <w:jc w:val="both"/>
              <w:rPr>
                <w:bCs/>
                <w:sz w:val="28"/>
                <w:szCs w:val="28"/>
              </w:rPr>
            </w:pPr>
            <w:r>
              <w:rPr>
                <w:bCs/>
                <w:sz w:val="28"/>
                <w:szCs w:val="28"/>
              </w:rPr>
              <w:t>3</w:t>
            </w:r>
            <w:r w:rsidRPr="00C3771B">
              <w:rPr>
                <w:bCs/>
                <w:sz w:val="28"/>
                <w:szCs w:val="28"/>
              </w:rPr>
              <w:t>б</w:t>
            </w:r>
          </w:p>
        </w:tc>
        <w:tc>
          <w:tcPr>
            <w:tcW w:w="3544" w:type="dxa"/>
          </w:tcPr>
          <w:p w:rsidR="009E4FF7" w:rsidRPr="00C3771B" w:rsidRDefault="009E4FF7" w:rsidP="00113869">
            <w:pPr>
              <w:pStyle w:val="22"/>
              <w:spacing w:after="0" w:line="240" w:lineRule="auto"/>
              <w:ind w:left="0"/>
              <w:jc w:val="both"/>
              <w:rPr>
                <w:bCs/>
                <w:sz w:val="28"/>
                <w:szCs w:val="28"/>
              </w:rPr>
            </w:pPr>
            <w:r w:rsidRPr="00C3771B">
              <w:rPr>
                <w:bCs/>
                <w:sz w:val="28"/>
                <w:szCs w:val="28"/>
              </w:rPr>
              <w:t>Петрова О.В.</w:t>
            </w:r>
          </w:p>
        </w:tc>
      </w:tr>
      <w:tr w:rsidR="009E4FF7" w:rsidRPr="00C3771B" w:rsidTr="00113869">
        <w:tc>
          <w:tcPr>
            <w:tcW w:w="1243" w:type="dxa"/>
          </w:tcPr>
          <w:p w:rsidR="009E4FF7" w:rsidRPr="00C3771B" w:rsidRDefault="009E4FF7" w:rsidP="00113869">
            <w:pPr>
              <w:pStyle w:val="22"/>
              <w:spacing w:after="0" w:line="240" w:lineRule="auto"/>
              <w:ind w:left="0"/>
              <w:jc w:val="both"/>
              <w:rPr>
                <w:bCs/>
                <w:sz w:val="28"/>
                <w:szCs w:val="28"/>
              </w:rPr>
            </w:pPr>
            <w:r w:rsidRPr="00C3771B">
              <w:rPr>
                <w:bCs/>
                <w:sz w:val="28"/>
                <w:szCs w:val="28"/>
              </w:rPr>
              <w:t>3</w:t>
            </w:r>
          </w:p>
        </w:tc>
        <w:tc>
          <w:tcPr>
            <w:tcW w:w="3532" w:type="dxa"/>
          </w:tcPr>
          <w:p w:rsidR="009E4FF7" w:rsidRPr="00C3771B" w:rsidRDefault="009E4FF7" w:rsidP="00113869">
            <w:pPr>
              <w:pStyle w:val="22"/>
              <w:spacing w:after="0" w:line="240" w:lineRule="auto"/>
              <w:ind w:left="0"/>
              <w:jc w:val="both"/>
              <w:rPr>
                <w:bCs/>
                <w:sz w:val="28"/>
                <w:szCs w:val="28"/>
              </w:rPr>
            </w:pPr>
            <w:r>
              <w:rPr>
                <w:bCs/>
                <w:sz w:val="28"/>
                <w:szCs w:val="28"/>
              </w:rPr>
              <w:t>2</w:t>
            </w:r>
            <w:r w:rsidRPr="00C3771B">
              <w:rPr>
                <w:bCs/>
                <w:sz w:val="28"/>
                <w:szCs w:val="28"/>
              </w:rPr>
              <w:t>а</w:t>
            </w:r>
          </w:p>
        </w:tc>
        <w:tc>
          <w:tcPr>
            <w:tcW w:w="3544" w:type="dxa"/>
          </w:tcPr>
          <w:p w:rsidR="009E4FF7" w:rsidRPr="00C3771B" w:rsidRDefault="009E4FF7" w:rsidP="00113869">
            <w:pPr>
              <w:pStyle w:val="22"/>
              <w:spacing w:after="0" w:line="240" w:lineRule="auto"/>
              <w:ind w:left="0"/>
              <w:jc w:val="both"/>
              <w:rPr>
                <w:bCs/>
                <w:sz w:val="28"/>
                <w:szCs w:val="28"/>
              </w:rPr>
            </w:pPr>
            <w:r>
              <w:rPr>
                <w:bCs/>
                <w:sz w:val="28"/>
                <w:szCs w:val="28"/>
              </w:rPr>
              <w:t>Кузьмичева Ю.П.</w:t>
            </w:r>
          </w:p>
        </w:tc>
      </w:tr>
      <w:tr w:rsidR="009E4FF7" w:rsidRPr="00C3771B" w:rsidTr="00113869">
        <w:tc>
          <w:tcPr>
            <w:tcW w:w="1243" w:type="dxa"/>
          </w:tcPr>
          <w:p w:rsidR="009E4FF7" w:rsidRPr="00C3771B" w:rsidRDefault="009E4FF7" w:rsidP="00113869">
            <w:pPr>
              <w:pStyle w:val="22"/>
              <w:spacing w:after="0" w:line="240" w:lineRule="auto"/>
              <w:ind w:left="0"/>
              <w:jc w:val="both"/>
              <w:rPr>
                <w:bCs/>
                <w:sz w:val="28"/>
                <w:szCs w:val="28"/>
              </w:rPr>
            </w:pPr>
            <w:r>
              <w:rPr>
                <w:bCs/>
                <w:sz w:val="28"/>
                <w:szCs w:val="28"/>
              </w:rPr>
              <w:t>4</w:t>
            </w:r>
          </w:p>
        </w:tc>
        <w:tc>
          <w:tcPr>
            <w:tcW w:w="3532" w:type="dxa"/>
          </w:tcPr>
          <w:p w:rsidR="009E4FF7" w:rsidRDefault="009E4FF7" w:rsidP="00113869">
            <w:pPr>
              <w:pStyle w:val="22"/>
              <w:spacing w:after="0" w:line="240" w:lineRule="auto"/>
              <w:ind w:left="0"/>
              <w:jc w:val="both"/>
              <w:rPr>
                <w:bCs/>
                <w:sz w:val="28"/>
                <w:szCs w:val="28"/>
              </w:rPr>
            </w:pPr>
            <w:r>
              <w:rPr>
                <w:bCs/>
                <w:sz w:val="28"/>
                <w:szCs w:val="28"/>
              </w:rPr>
              <w:t>1в</w:t>
            </w:r>
          </w:p>
        </w:tc>
        <w:tc>
          <w:tcPr>
            <w:tcW w:w="3544" w:type="dxa"/>
          </w:tcPr>
          <w:p w:rsidR="009E4FF7" w:rsidRDefault="009E4FF7" w:rsidP="00113869">
            <w:pPr>
              <w:pStyle w:val="22"/>
              <w:spacing w:after="0" w:line="240" w:lineRule="auto"/>
              <w:ind w:left="0"/>
              <w:jc w:val="both"/>
              <w:rPr>
                <w:bCs/>
                <w:sz w:val="28"/>
                <w:szCs w:val="28"/>
              </w:rPr>
            </w:pPr>
            <w:proofErr w:type="spellStart"/>
            <w:r>
              <w:rPr>
                <w:bCs/>
                <w:sz w:val="28"/>
                <w:szCs w:val="28"/>
              </w:rPr>
              <w:t>Байкова</w:t>
            </w:r>
            <w:proofErr w:type="spellEnd"/>
            <w:r>
              <w:rPr>
                <w:bCs/>
                <w:sz w:val="28"/>
                <w:szCs w:val="28"/>
              </w:rPr>
              <w:t xml:space="preserve"> Л.Б.</w:t>
            </w:r>
          </w:p>
        </w:tc>
      </w:tr>
      <w:tr w:rsidR="009E4FF7" w:rsidRPr="00C3771B" w:rsidTr="00113869">
        <w:tc>
          <w:tcPr>
            <w:tcW w:w="1243" w:type="dxa"/>
          </w:tcPr>
          <w:p w:rsidR="009E4FF7" w:rsidRPr="00C3771B" w:rsidRDefault="009E4FF7" w:rsidP="00113869">
            <w:pPr>
              <w:pStyle w:val="22"/>
              <w:spacing w:after="0" w:line="240" w:lineRule="auto"/>
              <w:ind w:left="0"/>
              <w:jc w:val="both"/>
              <w:rPr>
                <w:bCs/>
                <w:sz w:val="28"/>
                <w:szCs w:val="28"/>
              </w:rPr>
            </w:pPr>
            <w:r>
              <w:rPr>
                <w:bCs/>
                <w:sz w:val="28"/>
                <w:szCs w:val="28"/>
              </w:rPr>
              <w:t>5</w:t>
            </w:r>
          </w:p>
        </w:tc>
        <w:tc>
          <w:tcPr>
            <w:tcW w:w="3532" w:type="dxa"/>
          </w:tcPr>
          <w:p w:rsidR="009E4FF7" w:rsidRPr="00C3771B" w:rsidRDefault="009E4FF7" w:rsidP="00113869">
            <w:pPr>
              <w:pStyle w:val="22"/>
              <w:spacing w:after="0" w:line="240" w:lineRule="auto"/>
              <w:ind w:left="0"/>
              <w:jc w:val="both"/>
              <w:rPr>
                <w:bCs/>
                <w:sz w:val="28"/>
                <w:szCs w:val="28"/>
              </w:rPr>
            </w:pPr>
            <w:r w:rsidRPr="00C3771B">
              <w:rPr>
                <w:bCs/>
                <w:sz w:val="28"/>
                <w:szCs w:val="28"/>
              </w:rPr>
              <w:t>ЛДП «Простоквашино»</w:t>
            </w:r>
          </w:p>
        </w:tc>
        <w:tc>
          <w:tcPr>
            <w:tcW w:w="3544" w:type="dxa"/>
          </w:tcPr>
          <w:p w:rsidR="009E4FF7" w:rsidRPr="00C3771B" w:rsidRDefault="009E4FF7" w:rsidP="00113869">
            <w:pPr>
              <w:pStyle w:val="22"/>
              <w:spacing w:after="0" w:line="240" w:lineRule="auto"/>
              <w:ind w:left="0"/>
              <w:jc w:val="both"/>
              <w:rPr>
                <w:bCs/>
                <w:sz w:val="28"/>
                <w:szCs w:val="28"/>
              </w:rPr>
            </w:pPr>
            <w:proofErr w:type="spellStart"/>
            <w:r w:rsidRPr="00C3771B">
              <w:rPr>
                <w:bCs/>
                <w:sz w:val="28"/>
                <w:szCs w:val="28"/>
              </w:rPr>
              <w:t>Лощилова</w:t>
            </w:r>
            <w:proofErr w:type="spellEnd"/>
            <w:r w:rsidRPr="00C3771B">
              <w:rPr>
                <w:bCs/>
                <w:sz w:val="28"/>
                <w:szCs w:val="28"/>
              </w:rPr>
              <w:t xml:space="preserve"> Т.А.</w:t>
            </w:r>
          </w:p>
        </w:tc>
      </w:tr>
      <w:tr w:rsidR="009E4FF7" w:rsidRPr="00C3771B" w:rsidTr="00113869">
        <w:tc>
          <w:tcPr>
            <w:tcW w:w="1243" w:type="dxa"/>
          </w:tcPr>
          <w:p w:rsidR="009E4FF7" w:rsidRPr="00C3771B" w:rsidRDefault="009E4FF7" w:rsidP="00113869">
            <w:pPr>
              <w:pStyle w:val="22"/>
              <w:spacing w:after="0" w:line="240" w:lineRule="auto"/>
              <w:ind w:left="0"/>
              <w:jc w:val="both"/>
              <w:rPr>
                <w:bCs/>
                <w:sz w:val="28"/>
                <w:szCs w:val="28"/>
              </w:rPr>
            </w:pPr>
            <w:r>
              <w:rPr>
                <w:bCs/>
                <w:sz w:val="28"/>
                <w:szCs w:val="28"/>
              </w:rPr>
              <w:t>6</w:t>
            </w:r>
          </w:p>
        </w:tc>
        <w:tc>
          <w:tcPr>
            <w:tcW w:w="3532" w:type="dxa"/>
          </w:tcPr>
          <w:p w:rsidR="009E4FF7" w:rsidRPr="00C3771B" w:rsidRDefault="009E4FF7" w:rsidP="00113869">
            <w:pPr>
              <w:pStyle w:val="22"/>
              <w:spacing w:after="0" w:line="240" w:lineRule="auto"/>
              <w:ind w:left="0"/>
              <w:jc w:val="both"/>
              <w:rPr>
                <w:bCs/>
                <w:sz w:val="28"/>
                <w:szCs w:val="28"/>
              </w:rPr>
            </w:pPr>
            <w:r>
              <w:rPr>
                <w:bCs/>
                <w:sz w:val="28"/>
                <w:szCs w:val="28"/>
              </w:rPr>
              <w:t>2б</w:t>
            </w:r>
          </w:p>
        </w:tc>
        <w:tc>
          <w:tcPr>
            <w:tcW w:w="3544" w:type="dxa"/>
          </w:tcPr>
          <w:p w:rsidR="009E4FF7" w:rsidRPr="00C3771B" w:rsidRDefault="009E4FF7" w:rsidP="00113869">
            <w:pPr>
              <w:pStyle w:val="22"/>
              <w:spacing w:after="0" w:line="240" w:lineRule="auto"/>
              <w:ind w:left="0"/>
              <w:jc w:val="both"/>
              <w:rPr>
                <w:bCs/>
                <w:sz w:val="28"/>
                <w:szCs w:val="28"/>
              </w:rPr>
            </w:pPr>
            <w:r>
              <w:rPr>
                <w:bCs/>
                <w:sz w:val="28"/>
                <w:szCs w:val="28"/>
              </w:rPr>
              <w:t xml:space="preserve">Тычинина </w:t>
            </w:r>
            <w:proofErr w:type="spellStart"/>
            <w:r>
              <w:rPr>
                <w:bCs/>
                <w:sz w:val="28"/>
                <w:szCs w:val="28"/>
              </w:rPr>
              <w:t>и.Н</w:t>
            </w:r>
            <w:proofErr w:type="spellEnd"/>
            <w:r>
              <w:rPr>
                <w:bCs/>
                <w:sz w:val="28"/>
                <w:szCs w:val="28"/>
              </w:rPr>
              <w:t>.</w:t>
            </w:r>
          </w:p>
        </w:tc>
      </w:tr>
    </w:tbl>
    <w:p w:rsidR="009E4FF7" w:rsidRPr="00C3771B" w:rsidRDefault="009E4FF7" w:rsidP="009E4FF7">
      <w:pPr>
        <w:pStyle w:val="22"/>
        <w:spacing w:after="0" w:line="360" w:lineRule="auto"/>
        <w:ind w:left="0"/>
        <w:jc w:val="both"/>
        <w:rPr>
          <w:bCs/>
          <w:sz w:val="28"/>
          <w:szCs w:val="28"/>
        </w:rPr>
      </w:pPr>
    </w:p>
    <w:p w:rsidR="009E4FF7" w:rsidRPr="00C3771B" w:rsidRDefault="009E4FF7" w:rsidP="009E4FF7">
      <w:pPr>
        <w:pStyle w:val="22"/>
        <w:spacing w:after="0" w:line="240" w:lineRule="auto"/>
        <w:ind w:left="0" w:firstLine="567"/>
        <w:jc w:val="both"/>
        <w:rPr>
          <w:bCs/>
          <w:color w:val="000000" w:themeColor="text1"/>
          <w:sz w:val="28"/>
          <w:szCs w:val="28"/>
        </w:rPr>
      </w:pPr>
      <w:r w:rsidRPr="00C3771B">
        <w:rPr>
          <w:bCs/>
          <w:sz w:val="28"/>
          <w:szCs w:val="28"/>
        </w:rPr>
        <w:t xml:space="preserve">В 2016-2017 учебном году </w:t>
      </w:r>
      <w:r>
        <w:rPr>
          <w:bCs/>
          <w:sz w:val="28"/>
          <w:szCs w:val="28"/>
        </w:rPr>
        <w:t xml:space="preserve">начал </w:t>
      </w:r>
      <w:r w:rsidRPr="00C3771B">
        <w:rPr>
          <w:bCs/>
          <w:sz w:val="28"/>
          <w:szCs w:val="28"/>
        </w:rPr>
        <w:t xml:space="preserve">работу кружок </w:t>
      </w:r>
      <w:r w:rsidRPr="00C3771B">
        <w:rPr>
          <w:bCs/>
          <w:color w:val="000000" w:themeColor="text1"/>
          <w:sz w:val="28"/>
          <w:szCs w:val="28"/>
        </w:rPr>
        <w:t xml:space="preserve">«Русские шашки» (Руководитель кружка - </w:t>
      </w:r>
      <w:proofErr w:type="spellStart"/>
      <w:r w:rsidRPr="00C3771B">
        <w:rPr>
          <w:bCs/>
          <w:color w:val="000000" w:themeColor="text1"/>
          <w:sz w:val="28"/>
          <w:szCs w:val="28"/>
        </w:rPr>
        <w:t>Копаева</w:t>
      </w:r>
      <w:proofErr w:type="spellEnd"/>
      <w:r w:rsidRPr="00C3771B">
        <w:rPr>
          <w:bCs/>
          <w:color w:val="000000" w:themeColor="text1"/>
          <w:sz w:val="28"/>
          <w:szCs w:val="28"/>
        </w:rPr>
        <w:t xml:space="preserve"> Нина, ученица 11 класса, активист школьного самоуправления).</w:t>
      </w:r>
      <w:r>
        <w:rPr>
          <w:bCs/>
          <w:color w:val="000000" w:themeColor="text1"/>
          <w:sz w:val="28"/>
          <w:szCs w:val="28"/>
        </w:rPr>
        <w:t xml:space="preserve"> До сих пор</w:t>
      </w:r>
      <w:r w:rsidRPr="00C3771B">
        <w:rPr>
          <w:bCs/>
          <w:color w:val="000000" w:themeColor="text1"/>
          <w:sz w:val="28"/>
          <w:szCs w:val="28"/>
        </w:rPr>
        <w:t xml:space="preserve"> в </w:t>
      </w:r>
      <w:r>
        <w:rPr>
          <w:bCs/>
          <w:color w:val="000000" w:themeColor="text1"/>
          <w:sz w:val="28"/>
          <w:szCs w:val="28"/>
        </w:rPr>
        <w:t>кружке занимаются</w:t>
      </w:r>
      <w:r w:rsidRPr="00C3771B">
        <w:rPr>
          <w:bCs/>
          <w:color w:val="000000" w:themeColor="text1"/>
          <w:sz w:val="28"/>
          <w:szCs w:val="28"/>
        </w:rPr>
        <w:t xml:space="preserve"> обучающиеся </w:t>
      </w:r>
      <w:r>
        <w:rPr>
          <w:bCs/>
          <w:color w:val="000000" w:themeColor="text1"/>
          <w:sz w:val="28"/>
          <w:szCs w:val="28"/>
        </w:rPr>
        <w:t>6</w:t>
      </w:r>
      <w:r w:rsidRPr="00C3771B">
        <w:rPr>
          <w:bCs/>
          <w:color w:val="000000" w:themeColor="text1"/>
          <w:sz w:val="28"/>
          <w:szCs w:val="28"/>
        </w:rPr>
        <w:t xml:space="preserve"> классов. 4.01.1</w:t>
      </w:r>
      <w:r>
        <w:rPr>
          <w:bCs/>
          <w:color w:val="000000" w:themeColor="text1"/>
          <w:sz w:val="28"/>
          <w:szCs w:val="28"/>
        </w:rPr>
        <w:t>9</w:t>
      </w:r>
      <w:r w:rsidRPr="00C3771B">
        <w:rPr>
          <w:bCs/>
          <w:color w:val="000000" w:themeColor="text1"/>
          <w:sz w:val="28"/>
          <w:szCs w:val="28"/>
        </w:rPr>
        <w:t xml:space="preserve"> был проведен Шахматный турнир во время зимних каникул – (</w:t>
      </w:r>
      <w:r>
        <w:rPr>
          <w:bCs/>
          <w:color w:val="000000" w:themeColor="text1"/>
          <w:sz w:val="28"/>
          <w:szCs w:val="28"/>
        </w:rPr>
        <w:t>Юдакова Е.А</w:t>
      </w:r>
      <w:r w:rsidRPr="00C3771B">
        <w:rPr>
          <w:bCs/>
          <w:color w:val="000000" w:themeColor="text1"/>
          <w:sz w:val="28"/>
          <w:szCs w:val="28"/>
        </w:rPr>
        <w:t>.)</w:t>
      </w:r>
    </w:p>
    <w:p w:rsidR="009E4FF7" w:rsidRPr="00C3771B" w:rsidRDefault="009E4FF7" w:rsidP="009E4FF7">
      <w:pPr>
        <w:pStyle w:val="a6"/>
        <w:ind w:left="0" w:firstLine="567"/>
        <w:jc w:val="both"/>
        <w:rPr>
          <w:sz w:val="28"/>
          <w:szCs w:val="28"/>
        </w:rPr>
      </w:pPr>
      <w:r w:rsidRPr="00C3771B">
        <w:rPr>
          <w:sz w:val="28"/>
          <w:szCs w:val="28"/>
        </w:rPr>
        <w:t>Большое внимание уделяется привлечению учащихся к активному занятиям во внеурочное время. В школе работают спортивные секции по волейболу (рук. Савельев В.Г.), теннису (рук. Головачева И.Ф.)</w:t>
      </w:r>
      <w:r>
        <w:rPr>
          <w:sz w:val="28"/>
          <w:szCs w:val="28"/>
        </w:rPr>
        <w:t>.</w:t>
      </w:r>
      <w:r w:rsidRPr="00C3771B">
        <w:rPr>
          <w:sz w:val="28"/>
          <w:szCs w:val="28"/>
        </w:rPr>
        <w:t xml:space="preserve"> Команда школы неоднократно занимала призовые  места в районных и городских соревнованиях.</w:t>
      </w:r>
    </w:p>
    <w:p w:rsidR="009E4FF7" w:rsidRPr="00C3771B" w:rsidRDefault="009E4FF7" w:rsidP="009E4FF7">
      <w:pPr>
        <w:pStyle w:val="22"/>
        <w:spacing w:after="0" w:line="240" w:lineRule="auto"/>
        <w:ind w:left="0" w:firstLine="567"/>
        <w:jc w:val="both"/>
        <w:rPr>
          <w:sz w:val="28"/>
          <w:szCs w:val="28"/>
        </w:rPr>
      </w:pPr>
      <w:r w:rsidRPr="00C3771B">
        <w:rPr>
          <w:sz w:val="28"/>
          <w:szCs w:val="28"/>
        </w:rPr>
        <w:t>В рамках данного направления в 201</w:t>
      </w:r>
      <w:r>
        <w:rPr>
          <w:sz w:val="28"/>
          <w:szCs w:val="28"/>
        </w:rPr>
        <w:t>8</w:t>
      </w:r>
      <w:r w:rsidRPr="00C3771B">
        <w:rPr>
          <w:sz w:val="28"/>
          <w:szCs w:val="28"/>
        </w:rPr>
        <w:t>-201</w:t>
      </w:r>
      <w:r>
        <w:rPr>
          <w:sz w:val="28"/>
          <w:szCs w:val="28"/>
        </w:rPr>
        <w:t>9</w:t>
      </w:r>
      <w:r w:rsidRPr="00C3771B">
        <w:rPr>
          <w:sz w:val="28"/>
          <w:szCs w:val="28"/>
        </w:rPr>
        <w:t xml:space="preserve"> году обучающиеся посещали занятия по внеурочной деятельности «Быстрее! Выше! Сильнее!»</w:t>
      </w:r>
      <w:r>
        <w:rPr>
          <w:sz w:val="28"/>
          <w:szCs w:val="28"/>
        </w:rPr>
        <w:t xml:space="preserve"> </w:t>
      </w:r>
      <w:r w:rsidRPr="00C3771B">
        <w:rPr>
          <w:sz w:val="28"/>
          <w:szCs w:val="28"/>
        </w:rPr>
        <w:t xml:space="preserve"> </w:t>
      </w:r>
    </w:p>
    <w:p w:rsidR="009E4FF7" w:rsidRDefault="009E4FF7" w:rsidP="009E4FF7">
      <w:pPr>
        <w:spacing w:line="360" w:lineRule="auto"/>
        <w:jc w:val="center"/>
        <w:rPr>
          <w:b/>
          <w:i/>
          <w:sz w:val="28"/>
          <w:szCs w:val="28"/>
        </w:rPr>
      </w:pPr>
    </w:p>
    <w:tbl>
      <w:tblPr>
        <w:tblStyle w:val="a9"/>
        <w:tblW w:w="10173" w:type="dxa"/>
        <w:tblLayout w:type="fixed"/>
        <w:tblLook w:val="04A0" w:firstRow="1" w:lastRow="0" w:firstColumn="1" w:lastColumn="0" w:noHBand="0" w:noVBand="1"/>
      </w:tblPr>
      <w:tblGrid>
        <w:gridCol w:w="675"/>
        <w:gridCol w:w="3402"/>
        <w:gridCol w:w="2694"/>
        <w:gridCol w:w="3402"/>
      </w:tblGrid>
      <w:tr w:rsidR="001E3EA3" w:rsidRPr="001E3EA3" w:rsidTr="00113869">
        <w:tc>
          <w:tcPr>
            <w:tcW w:w="10173" w:type="dxa"/>
            <w:gridSpan w:val="4"/>
          </w:tcPr>
          <w:p w:rsidR="009E4FF7" w:rsidRPr="001E3EA3" w:rsidRDefault="009E4FF7" w:rsidP="00113869">
            <w:pPr>
              <w:pStyle w:val="22"/>
              <w:spacing w:after="0" w:line="240" w:lineRule="auto"/>
              <w:ind w:left="0"/>
              <w:jc w:val="center"/>
              <w:rPr>
                <w:b/>
                <w:sz w:val="28"/>
                <w:szCs w:val="28"/>
              </w:rPr>
            </w:pPr>
            <w:r w:rsidRPr="001E3EA3">
              <w:rPr>
                <w:b/>
                <w:sz w:val="28"/>
                <w:szCs w:val="28"/>
              </w:rPr>
              <w:t>Достижения</w:t>
            </w:r>
          </w:p>
        </w:tc>
      </w:tr>
      <w:tr w:rsidR="001E3EA3" w:rsidRPr="001E3EA3" w:rsidTr="00113869">
        <w:tc>
          <w:tcPr>
            <w:tcW w:w="675" w:type="dxa"/>
          </w:tcPr>
          <w:p w:rsidR="009E4FF7" w:rsidRPr="001E3EA3" w:rsidRDefault="009E4FF7" w:rsidP="00113869">
            <w:pPr>
              <w:pStyle w:val="22"/>
              <w:spacing w:after="0" w:line="240" w:lineRule="auto"/>
              <w:ind w:left="0"/>
              <w:jc w:val="both"/>
              <w:rPr>
                <w:sz w:val="28"/>
                <w:szCs w:val="28"/>
              </w:rPr>
            </w:pPr>
            <w:r w:rsidRPr="001E3EA3">
              <w:rPr>
                <w:sz w:val="28"/>
                <w:szCs w:val="28"/>
              </w:rPr>
              <w:t>№</w:t>
            </w:r>
          </w:p>
          <w:p w:rsidR="009E4FF7" w:rsidRPr="001E3EA3" w:rsidRDefault="009E4FF7" w:rsidP="00113869">
            <w:pPr>
              <w:pStyle w:val="22"/>
              <w:spacing w:after="0" w:line="240" w:lineRule="auto"/>
              <w:ind w:left="0"/>
              <w:jc w:val="both"/>
              <w:rPr>
                <w:sz w:val="28"/>
                <w:szCs w:val="28"/>
              </w:rPr>
            </w:pPr>
            <w:r w:rsidRPr="001E3EA3">
              <w:rPr>
                <w:sz w:val="28"/>
                <w:szCs w:val="28"/>
              </w:rPr>
              <w:t>п/п</w:t>
            </w:r>
          </w:p>
        </w:tc>
        <w:tc>
          <w:tcPr>
            <w:tcW w:w="3402" w:type="dxa"/>
          </w:tcPr>
          <w:p w:rsidR="009E4FF7" w:rsidRPr="001E3EA3" w:rsidRDefault="009E4FF7" w:rsidP="00113869">
            <w:pPr>
              <w:pStyle w:val="22"/>
              <w:spacing w:after="0" w:line="240" w:lineRule="auto"/>
              <w:ind w:left="0"/>
              <w:jc w:val="both"/>
              <w:rPr>
                <w:sz w:val="28"/>
                <w:szCs w:val="28"/>
              </w:rPr>
            </w:pPr>
            <w:r w:rsidRPr="001E3EA3">
              <w:rPr>
                <w:sz w:val="28"/>
                <w:szCs w:val="28"/>
              </w:rPr>
              <w:t>Мероприятие</w:t>
            </w:r>
          </w:p>
        </w:tc>
        <w:tc>
          <w:tcPr>
            <w:tcW w:w="2694" w:type="dxa"/>
          </w:tcPr>
          <w:p w:rsidR="009E4FF7" w:rsidRPr="001E3EA3" w:rsidRDefault="009E4FF7" w:rsidP="00113869">
            <w:pPr>
              <w:pStyle w:val="22"/>
              <w:spacing w:after="0" w:line="240" w:lineRule="auto"/>
              <w:ind w:left="0"/>
              <w:jc w:val="both"/>
              <w:rPr>
                <w:sz w:val="28"/>
                <w:szCs w:val="28"/>
              </w:rPr>
            </w:pPr>
            <w:r w:rsidRPr="001E3EA3">
              <w:rPr>
                <w:sz w:val="28"/>
                <w:szCs w:val="28"/>
              </w:rPr>
              <w:t>Уровень</w:t>
            </w:r>
          </w:p>
        </w:tc>
        <w:tc>
          <w:tcPr>
            <w:tcW w:w="3402" w:type="dxa"/>
          </w:tcPr>
          <w:p w:rsidR="009E4FF7" w:rsidRPr="001E3EA3" w:rsidRDefault="009E4FF7" w:rsidP="00113869">
            <w:pPr>
              <w:pStyle w:val="22"/>
              <w:spacing w:after="0" w:line="240" w:lineRule="auto"/>
              <w:ind w:left="0"/>
              <w:jc w:val="both"/>
              <w:rPr>
                <w:sz w:val="28"/>
                <w:szCs w:val="28"/>
              </w:rPr>
            </w:pPr>
            <w:r w:rsidRPr="001E3EA3">
              <w:rPr>
                <w:sz w:val="28"/>
                <w:szCs w:val="28"/>
              </w:rPr>
              <w:t>Результат</w:t>
            </w:r>
          </w:p>
        </w:tc>
      </w:tr>
      <w:tr w:rsidR="001E3EA3" w:rsidRPr="001E3EA3" w:rsidTr="00113869">
        <w:tc>
          <w:tcPr>
            <w:tcW w:w="675" w:type="dxa"/>
          </w:tcPr>
          <w:p w:rsidR="009E4FF7" w:rsidRPr="001E3EA3" w:rsidRDefault="009E4FF7" w:rsidP="00113869">
            <w:pPr>
              <w:pStyle w:val="22"/>
              <w:spacing w:after="0" w:line="240" w:lineRule="auto"/>
              <w:ind w:left="0"/>
              <w:jc w:val="both"/>
              <w:rPr>
                <w:sz w:val="28"/>
                <w:szCs w:val="28"/>
              </w:rPr>
            </w:pPr>
            <w:r w:rsidRPr="001E3EA3">
              <w:rPr>
                <w:sz w:val="28"/>
                <w:szCs w:val="28"/>
              </w:rPr>
              <w:t>1</w:t>
            </w:r>
          </w:p>
        </w:tc>
        <w:tc>
          <w:tcPr>
            <w:tcW w:w="3402" w:type="dxa"/>
          </w:tcPr>
          <w:p w:rsidR="009E4FF7" w:rsidRPr="001E3EA3" w:rsidRDefault="009E4FF7" w:rsidP="00113869">
            <w:pPr>
              <w:pStyle w:val="22"/>
              <w:spacing w:after="0" w:line="240" w:lineRule="auto"/>
              <w:ind w:left="0"/>
              <w:jc w:val="both"/>
              <w:rPr>
                <w:sz w:val="28"/>
                <w:szCs w:val="28"/>
              </w:rPr>
            </w:pPr>
            <w:r w:rsidRPr="001E3EA3">
              <w:rPr>
                <w:bCs/>
                <w:sz w:val="28"/>
                <w:szCs w:val="28"/>
              </w:rPr>
              <w:t xml:space="preserve">К-с «ЮИД на страже детской безопасности!» - </w:t>
            </w:r>
          </w:p>
        </w:tc>
        <w:tc>
          <w:tcPr>
            <w:tcW w:w="2694" w:type="dxa"/>
          </w:tcPr>
          <w:p w:rsidR="009E4FF7" w:rsidRPr="001E3EA3" w:rsidRDefault="009E4FF7" w:rsidP="00113869">
            <w:pPr>
              <w:pStyle w:val="22"/>
              <w:spacing w:after="0" w:line="240" w:lineRule="auto"/>
              <w:ind w:left="0"/>
              <w:jc w:val="both"/>
              <w:rPr>
                <w:sz w:val="28"/>
                <w:szCs w:val="28"/>
              </w:rPr>
            </w:pPr>
            <w:r w:rsidRPr="001E3EA3">
              <w:rPr>
                <w:b/>
                <w:bCs/>
                <w:i/>
                <w:sz w:val="28"/>
                <w:szCs w:val="28"/>
              </w:rPr>
              <w:t>городской конкурс</w:t>
            </w:r>
          </w:p>
        </w:tc>
        <w:tc>
          <w:tcPr>
            <w:tcW w:w="3402" w:type="dxa"/>
          </w:tcPr>
          <w:p w:rsidR="009E4FF7" w:rsidRPr="001E3EA3" w:rsidRDefault="009E4FF7" w:rsidP="00113869">
            <w:pPr>
              <w:pStyle w:val="22"/>
              <w:spacing w:after="0" w:line="240" w:lineRule="auto"/>
              <w:ind w:left="0"/>
              <w:jc w:val="both"/>
              <w:rPr>
                <w:bCs/>
                <w:sz w:val="28"/>
                <w:szCs w:val="28"/>
              </w:rPr>
            </w:pPr>
            <w:r w:rsidRPr="001E3EA3">
              <w:rPr>
                <w:bCs/>
                <w:sz w:val="28"/>
                <w:szCs w:val="28"/>
              </w:rPr>
              <w:t>2 место (Зимин А., Коробко Вл. –</w:t>
            </w:r>
            <w:proofErr w:type="spellStart"/>
            <w:r w:rsidRPr="001E3EA3">
              <w:rPr>
                <w:bCs/>
                <w:sz w:val="28"/>
                <w:szCs w:val="28"/>
              </w:rPr>
              <w:t>пед</w:t>
            </w:r>
            <w:proofErr w:type="spellEnd"/>
            <w:r w:rsidRPr="001E3EA3">
              <w:rPr>
                <w:bCs/>
                <w:sz w:val="28"/>
                <w:szCs w:val="28"/>
              </w:rPr>
              <w:t xml:space="preserve">. Мусиенко Е.В.); </w:t>
            </w:r>
          </w:p>
          <w:p w:rsidR="009E4FF7" w:rsidRPr="001E3EA3" w:rsidRDefault="009E4FF7" w:rsidP="00113869">
            <w:pPr>
              <w:pStyle w:val="22"/>
              <w:spacing w:after="0" w:line="240" w:lineRule="auto"/>
              <w:ind w:left="0"/>
              <w:jc w:val="both"/>
              <w:rPr>
                <w:bCs/>
                <w:sz w:val="28"/>
                <w:szCs w:val="28"/>
              </w:rPr>
            </w:pPr>
            <w:r w:rsidRPr="001E3EA3">
              <w:rPr>
                <w:bCs/>
                <w:sz w:val="28"/>
                <w:szCs w:val="28"/>
              </w:rPr>
              <w:t>1 место (</w:t>
            </w:r>
            <w:proofErr w:type="spellStart"/>
            <w:r w:rsidRPr="001E3EA3">
              <w:rPr>
                <w:bCs/>
                <w:sz w:val="28"/>
                <w:szCs w:val="28"/>
              </w:rPr>
              <w:t>Бедина</w:t>
            </w:r>
            <w:proofErr w:type="spellEnd"/>
            <w:r w:rsidRPr="001E3EA3">
              <w:rPr>
                <w:bCs/>
                <w:sz w:val="28"/>
                <w:szCs w:val="28"/>
              </w:rPr>
              <w:t xml:space="preserve"> А.- </w:t>
            </w:r>
            <w:proofErr w:type="spellStart"/>
            <w:r w:rsidRPr="001E3EA3">
              <w:rPr>
                <w:bCs/>
                <w:sz w:val="28"/>
                <w:szCs w:val="28"/>
              </w:rPr>
              <w:t>пед</w:t>
            </w:r>
            <w:proofErr w:type="spellEnd"/>
            <w:r w:rsidRPr="001E3EA3">
              <w:rPr>
                <w:bCs/>
                <w:sz w:val="28"/>
                <w:szCs w:val="28"/>
              </w:rPr>
              <w:t xml:space="preserve">. Фомина Е.В.); </w:t>
            </w:r>
          </w:p>
          <w:p w:rsidR="009E4FF7" w:rsidRPr="001E3EA3" w:rsidRDefault="009E4FF7" w:rsidP="00113869">
            <w:pPr>
              <w:pStyle w:val="22"/>
              <w:spacing w:after="0" w:line="240" w:lineRule="auto"/>
              <w:ind w:left="0"/>
              <w:jc w:val="both"/>
              <w:rPr>
                <w:bCs/>
                <w:sz w:val="28"/>
                <w:szCs w:val="28"/>
              </w:rPr>
            </w:pPr>
            <w:r w:rsidRPr="001E3EA3">
              <w:rPr>
                <w:bCs/>
                <w:sz w:val="28"/>
                <w:szCs w:val="28"/>
              </w:rPr>
              <w:t>1 место (</w:t>
            </w:r>
            <w:proofErr w:type="spellStart"/>
            <w:r w:rsidRPr="001E3EA3">
              <w:rPr>
                <w:bCs/>
                <w:sz w:val="28"/>
                <w:szCs w:val="28"/>
              </w:rPr>
              <w:t>Асташина</w:t>
            </w:r>
            <w:proofErr w:type="spellEnd"/>
            <w:r w:rsidRPr="001E3EA3">
              <w:rPr>
                <w:bCs/>
                <w:sz w:val="28"/>
                <w:szCs w:val="28"/>
              </w:rPr>
              <w:t xml:space="preserve"> С.- </w:t>
            </w:r>
            <w:proofErr w:type="spellStart"/>
            <w:r w:rsidRPr="001E3EA3">
              <w:rPr>
                <w:bCs/>
                <w:sz w:val="28"/>
                <w:szCs w:val="28"/>
              </w:rPr>
              <w:t>пед.Лощилова</w:t>
            </w:r>
            <w:proofErr w:type="spellEnd"/>
            <w:r w:rsidRPr="001E3EA3">
              <w:rPr>
                <w:bCs/>
                <w:sz w:val="28"/>
                <w:szCs w:val="28"/>
              </w:rPr>
              <w:t xml:space="preserve"> Т.А.)</w:t>
            </w:r>
          </w:p>
        </w:tc>
      </w:tr>
      <w:tr w:rsidR="001E3EA3" w:rsidRPr="001E3EA3" w:rsidTr="00113869">
        <w:tc>
          <w:tcPr>
            <w:tcW w:w="675" w:type="dxa"/>
          </w:tcPr>
          <w:p w:rsidR="009E4FF7" w:rsidRPr="001E3EA3" w:rsidRDefault="009E4FF7" w:rsidP="00113869">
            <w:pPr>
              <w:pStyle w:val="22"/>
              <w:spacing w:after="0" w:line="240" w:lineRule="auto"/>
              <w:ind w:left="0"/>
              <w:jc w:val="both"/>
              <w:rPr>
                <w:sz w:val="28"/>
                <w:szCs w:val="28"/>
              </w:rPr>
            </w:pPr>
            <w:r w:rsidRPr="001E3EA3">
              <w:rPr>
                <w:sz w:val="28"/>
                <w:szCs w:val="28"/>
              </w:rPr>
              <w:t>2</w:t>
            </w:r>
          </w:p>
        </w:tc>
        <w:tc>
          <w:tcPr>
            <w:tcW w:w="3402" w:type="dxa"/>
          </w:tcPr>
          <w:p w:rsidR="009E4FF7" w:rsidRPr="001E3EA3" w:rsidRDefault="009E4FF7" w:rsidP="00113869">
            <w:pPr>
              <w:pStyle w:val="22"/>
              <w:spacing w:after="0" w:line="240" w:lineRule="auto"/>
              <w:ind w:left="0"/>
              <w:jc w:val="both"/>
              <w:rPr>
                <w:sz w:val="28"/>
                <w:szCs w:val="28"/>
              </w:rPr>
            </w:pPr>
            <w:r w:rsidRPr="001E3EA3">
              <w:rPr>
                <w:b/>
                <w:bCs/>
                <w:i/>
                <w:sz w:val="28"/>
                <w:szCs w:val="28"/>
              </w:rPr>
              <w:t>Районный этап городского конкурса-фестиваль ЮИД</w:t>
            </w:r>
          </w:p>
        </w:tc>
        <w:tc>
          <w:tcPr>
            <w:tcW w:w="2694" w:type="dxa"/>
          </w:tcPr>
          <w:p w:rsidR="009E4FF7" w:rsidRPr="001E3EA3" w:rsidRDefault="009E4FF7" w:rsidP="00113869">
            <w:pPr>
              <w:pStyle w:val="22"/>
              <w:spacing w:after="0" w:line="240" w:lineRule="auto"/>
              <w:ind w:left="0"/>
              <w:jc w:val="both"/>
              <w:rPr>
                <w:sz w:val="28"/>
                <w:szCs w:val="28"/>
              </w:rPr>
            </w:pPr>
            <w:r w:rsidRPr="001E3EA3">
              <w:rPr>
                <w:b/>
                <w:bCs/>
                <w:i/>
                <w:sz w:val="28"/>
                <w:szCs w:val="28"/>
              </w:rPr>
              <w:t>Районный этап городского конкурса</w:t>
            </w:r>
          </w:p>
        </w:tc>
        <w:tc>
          <w:tcPr>
            <w:tcW w:w="3402" w:type="dxa"/>
          </w:tcPr>
          <w:p w:rsidR="009E4FF7" w:rsidRPr="001E3EA3" w:rsidRDefault="009E4FF7" w:rsidP="00113869">
            <w:pPr>
              <w:pStyle w:val="22"/>
              <w:spacing w:after="0" w:line="240" w:lineRule="auto"/>
              <w:ind w:left="0"/>
              <w:jc w:val="both"/>
              <w:rPr>
                <w:sz w:val="28"/>
                <w:szCs w:val="28"/>
              </w:rPr>
            </w:pPr>
            <w:r w:rsidRPr="001E3EA3">
              <w:rPr>
                <w:sz w:val="28"/>
                <w:szCs w:val="28"/>
              </w:rPr>
              <w:t>участие</w:t>
            </w:r>
          </w:p>
        </w:tc>
      </w:tr>
      <w:tr w:rsidR="001E3EA3" w:rsidRPr="001E3EA3" w:rsidTr="00113869">
        <w:tc>
          <w:tcPr>
            <w:tcW w:w="675" w:type="dxa"/>
          </w:tcPr>
          <w:p w:rsidR="009E4FF7" w:rsidRPr="001E3EA3" w:rsidRDefault="009E4FF7" w:rsidP="00113869">
            <w:pPr>
              <w:pStyle w:val="22"/>
              <w:spacing w:after="0" w:line="240" w:lineRule="auto"/>
              <w:ind w:left="0"/>
              <w:jc w:val="both"/>
              <w:rPr>
                <w:sz w:val="28"/>
                <w:szCs w:val="28"/>
              </w:rPr>
            </w:pPr>
            <w:r w:rsidRPr="001E3EA3">
              <w:rPr>
                <w:sz w:val="28"/>
                <w:szCs w:val="28"/>
              </w:rPr>
              <w:t>3</w:t>
            </w:r>
          </w:p>
        </w:tc>
        <w:tc>
          <w:tcPr>
            <w:tcW w:w="3402" w:type="dxa"/>
          </w:tcPr>
          <w:p w:rsidR="009E4FF7" w:rsidRPr="001E3EA3" w:rsidRDefault="009E4FF7" w:rsidP="00113869">
            <w:pPr>
              <w:pStyle w:val="22"/>
              <w:spacing w:after="0" w:line="240" w:lineRule="auto"/>
              <w:ind w:left="0"/>
              <w:jc w:val="both"/>
              <w:rPr>
                <w:b/>
                <w:bCs/>
                <w:i/>
                <w:sz w:val="28"/>
                <w:szCs w:val="28"/>
              </w:rPr>
            </w:pPr>
            <w:r w:rsidRPr="001E3EA3">
              <w:rPr>
                <w:bCs/>
                <w:sz w:val="28"/>
                <w:szCs w:val="28"/>
              </w:rPr>
              <w:t>Конкурс детских литературных работ «Добрая дорога детства»-</w:t>
            </w:r>
          </w:p>
        </w:tc>
        <w:tc>
          <w:tcPr>
            <w:tcW w:w="2694" w:type="dxa"/>
          </w:tcPr>
          <w:p w:rsidR="009E4FF7" w:rsidRPr="001E3EA3" w:rsidRDefault="009E4FF7" w:rsidP="00113869">
            <w:pPr>
              <w:pStyle w:val="22"/>
              <w:spacing w:after="0" w:line="240" w:lineRule="auto"/>
              <w:ind w:left="0"/>
              <w:jc w:val="both"/>
              <w:rPr>
                <w:b/>
                <w:bCs/>
                <w:i/>
                <w:sz w:val="28"/>
                <w:szCs w:val="28"/>
              </w:rPr>
            </w:pPr>
            <w:r w:rsidRPr="001E3EA3">
              <w:rPr>
                <w:b/>
                <w:bCs/>
                <w:i/>
                <w:sz w:val="28"/>
                <w:szCs w:val="28"/>
              </w:rPr>
              <w:t>городской конкурс</w:t>
            </w:r>
          </w:p>
        </w:tc>
        <w:tc>
          <w:tcPr>
            <w:tcW w:w="3402" w:type="dxa"/>
          </w:tcPr>
          <w:p w:rsidR="009E4FF7" w:rsidRPr="001E3EA3" w:rsidRDefault="009E4FF7" w:rsidP="00113869">
            <w:pPr>
              <w:pStyle w:val="22"/>
              <w:spacing w:after="0" w:line="240" w:lineRule="auto"/>
              <w:ind w:left="0"/>
              <w:jc w:val="both"/>
              <w:rPr>
                <w:bCs/>
                <w:sz w:val="28"/>
                <w:szCs w:val="28"/>
              </w:rPr>
            </w:pPr>
            <w:r w:rsidRPr="001E3EA3">
              <w:rPr>
                <w:bCs/>
                <w:sz w:val="28"/>
                <w:szCs w:val="28"/>
              </w:rPr>
              <w:t>1 место (</w:t>
            </w:r>
            <w:proofErr w:type="spellStart"/>
            <w:r w:rsidRPr="001E3EA3">
              <w:rPr>
                <w:bCs/>
                <w:sz w:val="28"/>
                <w:szCs w:val="28"/>
              </w:rPr>
              <w:t>Бедина</w:t>
            </w:r>
            <w:proofErr w:type="spellEnd"/>
            <w:r w:rsidRPr="001E3EA3">
              <w:rPr>
                <w:bCs/>
                <w:sz w:val="28"/>
                <w:szCs w:val="28"/>
              </w:rPr>
              <w:t xml:space="preserve"> З., </w:t>
            </w:r>
            <w:proofErr w:type="spellStart"/>
            <w:r w:rsidRPr="001E3EA3">
              <w:rPr>
                <w:bCs/>
                <w:sz w:val="28"/>
                <w:szCs w:val="28"/>
              </w:rPr>
              <w:t>пед</w:t>
            </w:r>
            <w:proofErr w:type="spellEnd"/>
            <w:r w:rsidRPr="001E3EA3">
              <w:rPr>
                <w:bCs/>
                <w:sz w:val="28"/>
                <w:szCs w:val="28"/>
              </w:rPr>
              <w:t xml:space="preserve">. Боровик О.В.); </w:t>
            </w:r>
          </w:p>
          <w:p w:rsidR="009E4FF7" w:rsidRPr="001E3EA3" w:rsidRDefault="009E4FF7" w:rsidP="00113869">
            <w:pPr>
              <w:pStyle w:val="22"/>
              <w:spacing w:after="0" w:line="240" w:lineRule="auto"/>
              <w:ind w:left="0"/>
              <w:jc w:val="both"/>
              <w:rPr>
                <w:bCs/>
                <w:sz w:val="28"/>
                <w:szCs w:val="28"/>
              </w:rPr>
            </w:pPr>
            <w:r w:rsidRPr="001E3EA3">
              <w:rPr>
                <w:bCs/>
                <w:sz w:val="28"/>
                <w:szCs w:val="28"/>
              </w:rPr>
              <w:t>1 место (</w:t>
            </w:r>
            <w:proofErr w:type="spellStart"/>
            <w:r w:rsidRPr="001E3EA3">
              <w:rPr>
                <w:bCs/>
                <w:sz w:val="28"/>
                <w:szCs w:val="28"/>
              </w:rPr>
              <w:t>Шачкова</w:t>
            </w:r>
            <w:proofErr w:type="spellEnd"/>
            <w:r w:rsidRPr="001E3EA3">
              <w:rPr>
                <w:bCs/>
                <w:sz w:val="28"/>
                <w:szCs w:val="28"/>
              </w:rPr>
              <w:t xml:space="preserve"> Е.-</w:t>
            </w:r>
            <w:proofErr w:type="spellStart"/>
            <w:r w:rsidRPr="001E3EA3">
              <w:rPr>
                <w:bCs/>
                <w:sz w:val="28"/>
                <w:szCs w:val="28"/>
              </w:rPr>
              <w:t>пед</w:t>
            </w:r>
            <w:proofErr w:type="spellEnd"/>
            <w:r w:rsidRPr="001E3EA3">
              <w:rPr>
                <w:bCs/>
                <w:sz w:val="28"/>
                <w:szCs w:val="28"/>
              </w:rPr>
              <w:t xml:space="preserve">. Лобачева Л.Н.); </w:t>
            </w:r>
          </w:p>
          <w:p w:rsidR="009E4FF7" w:rsidRPr="001E3EA3" w:rsidRDefault="009E4FF7" w:rsidP="00113869">
            <w:pPr>
              <w:pStyle w:val="22"/>
              <w:spacing w:after="0" w:line="240" w:lineRule="auto"/>
              <w:ind w:left="0"/>
              <w:jc w:val="both"/>
              <w:rPr>
                <w:sz w:val="28"/>
                <w:szCs w:val="28"/>
              </w:rPr>
            </w:pPr>
            <w:r w:rsidRPr="001E3EA3">
              <w:rPr>
                <w:bCs/>
                <w:sz w:val="28"/>
                <w:szCs w:val="28"/>
              </w:rPr>
              <w:t xml:space="preserve">3 место (Сидорова Д., </w:t>
            </w:r>
            <w:proofErr w:type="spellStart"/>
            <w:r w:rsidRPr="001E3EA3">
              <w:rPr>
                <w:bCs/>
                <w:sz w:val="28"/>
                <w:szCs w:val="28"/>
              </w:rPr>
              <w:t>Юманова</w:t>
            </w:r>
            <w:proofErr w:type="spellEnd"/>
            <w:r w:rsidRPr="001E3EA3">
              <w:rPr>
                <w:bCs/>
                <w:sz w:val="28"/>
                <w:szCs w:val="28"/>
              </w:rPr>
              <w:t xml:space="preserve"> Д.-</w:t>
            </w:r>
            <w:proofErr w:type="spellStart"/>
            <w:r w:rsidRPr="001E3EA3">
              <w:rPr>
                <w:bCs/>
                <w:sz w:val="28"/>
                <w:szCs w:val="28"/>
              </w:rPr>
              <w:t>пед</w:t>
            </w:r>
            <w:proofErr w:type="spellEnd"/>
            <w:r w:rsidRPr="001E3EA3">
              <w:rPr>
                <w:bCs/>
                <w:sz w:val="28"/>
                <w:szCs w:val="28"/>
              </w:rPr>
              <w:t xml:space="preserve">. </w:t>
            </w:r>
            <w:proofErr w:type="spellStart"/>
            <w:r w:rsidRPr="001E3EA3">
              <w:rPr>
                <w:bCs/>
                <w:sz w:val="28"/>
                <w:szCs w:val="28"/>
              </w:rPr>
              <w:t>Стерляхина</w:t>
            </w:r>
            <w:proofErr w:type="spellEnd"/>
            <w:r w:rsidRPr="001E3EA3">
              <w:rPr>
                <w:bCs/>
                <w:sz w:val="28"/>
                <w:szCs w:val="28"/>
              </w:rPr>
              <w:t xml:space="preserve"> А.К.);</w:t>
            </w:r>
          </w:p>
        </w:tc>
      </w:tr>
      <w:tr w:rsidR="001E3EA3" w:rsidRPr="001E3EA3" w:rsidTr="00113869">
        <w:tc>
          <w:tcPr>
            <w:tcW w:w="675" w:type="dxa"/>
          </w:tcPr>
          <w:p w:rsidR="009E4FF7" w:rsidRPr="001E3EA3" w:rsidRDefault="009E4FF7" w:rsidP="00113869">
            <w:pPr>
              <w:pStyle w:val="22"/>
              <w:spacing w:after="0" w:line="240" w:lineRule="auto"/>
              <w:ind w:left="0"/>
              <w:jc w:val="both"/>
              <w:rPr>
                <w:sz w:val="28"/>
                <w:szCs w:val="28"/>
              </w:rPr>
            </w:pPr>
            <w:r w:rsidRPr="001E3EA3">
              <w:rPr>
                <w:sz w:val="28"/>
                <w:szCs w:val="28"/>
              </w:rPr>
              <w:lastRenderedPageBreak/>
              <w:t>4</w:t>
            </w:r>
          </w:p>
        </w:tc>
        <w:tc>
          <w:tcPr>
            <w:tcW w:w="3402" w:type="dxa"/>
          </w:tcPr>
          <w:p w:rsidR="009E4FF7" w:rsidRPr="001E3EA3" w:rsidRDefault="009E4FF7" w:rsidP="00113869">
            <w:pPr>
              <w:pStyle w:val="22"/>
              <w:spacing w:after="0" w:line="240" w:lineRule="auto"/>
              <w:ind w:left="0"/>
              <w:jc w:val="both"/>
              <w:rPr>
                <w:bCs/>
                <w:sz w:val="28"/>
                <w:szCs w:val="28"/>
              </w:rPr>
            </w:pPr>
            <w:r w:rsidRPr="001E3EA3">
              <w:rPr>
                <w:bCs/>
                <w:sz w:val="28"/>
                <w:szCs w:val="28"/>
              </w:rPr>
              <w:t>Конкурс детских газет и журналов «Улицы, транспорт и мы»</w:t>
            </w:r>
          </w:p>
        </w:tc>
        <w:tc>
          <w:tcPr>
            <w:tcW w:w="2694" w:type="dxa"/>
          </w:tcPr>
          <w:p w:rsidR="009E4FF7" w:rsidRPr="001E3EA3" w:rsidRDefault="009E4FF7" w:rsidP="00113869">
            <w:r w:rsidRPr="001E3EA3">
              <w:rPr>
                <w:b/>
                <w:bCs/>
                <w:i/>
                <w:sz w:val="28"/>
                <w:szCs w:val="28"/>
              </w:rPr>
              <w:t>городской конкурс</w:t>
            </w:r>
          </w:p>
        </w:tc>
        <w:tc>
          <w:tcPr>
            <w:tcW w:w="3402" w:type="dxa"/>
          </w:tcPr>
          <w:p w:rsidR="009E4FF7" w:rsidRPr="001E3EA3" w:rsidRDefault="009E4FF7" w:rsidP="00113869">
            <w:pPr>
              <w:pStyle w:val="22"/>
              <w:spacing w:after="0" w:line="240" w:lineRule="auto"/>
              <w:ind w:left="0"/>
              <w:jc w:val="both"/>
              <w:rPr>
                <w:bCs/>
                <w:sz w:val="28"/>
                <w:szCs w:val="28"/>
              </w:rPr>
            </w:pPr>
            <w:r w:rsidRPr="001E3EA3">
              <w:rPr>
                <w:bCs/>
                <w:sz w:val="28"/>
                <w:szCs w:val="28"/>
              </w:rPr>
              <w:t xml:space="preserve">3 место (Илюшкина А., - </w:t>
            </w:r>
            <w:proofErr w:type="spellStart"/>
            <w:r w:rsidRPr="001E3EA3">
              <w:rPr>
                <w:bCs/>
                <w:sz w:val="28"/>
                <w:szCs w:val="28"/>
              </w:rPr>
              <w:t>пед</w:t>
            </w:r>
            <w:proofErr w:type="spellEnd"/>
            <w:r w:rsidRPr="001E3EA3">
              <w:rPr>
                <w:bCs/>
                <w:sz w:val="28"/>
                <w:szCs w:val="28"/>
              </w:rPr>
              <w:t>. Лобачева Л.Н.);</w:t>
            </w:r>
          </w:p>
        </w:tc>
      </w:tr>
      <w:tr w:rsidR="001E3EA3" w:rsidRPr="001E3EA3" w:rsidTr="00113869">
        <w:tc>
          <w:tcPr>
            <w:tcW w:w="675" w:type="dxa"/>
          </w:tcPr>
          <w:p w:rsidR="009E4FF7" w:rsidRPr="001E3EA3" w:rsidRDefault="009E4FF7" w:rsidP="00113869">
            <w:pPr>
              <w:pStyle w:val="22"/>
              <w:spacing w:after="0" w:line="240" w:lineRule="auto"/>
              <w:ind w:left="0"/>
              <w:jc w:val="both"/>
              <w:rPr>
                <w:sz w:val="28"/>
                <w:szCs w:val="28"/>
              </w:rPr>
            </w:pPr>
            <w:r w:rsidRPr="001E3EA3">
              <w:rPr>
                <w:sz w:val="28"/>
                <w:szCs w:val="28"/>
              </w:rPr>
              <w:t>5</w:t>
            </w:r>
          </w:p>
        </w:tc>
        <w:tc>
          <w:tcPr>
            <w:tcW w:w="3402" w:type="dxa"/>
          </w:tcPr>
          <w:p w:rsidR="009E4FF7" w:rsidRPr="001E3EA3" w:rsidRDefault="009E4FF7" w:rsidP="00113869">
            <w:pPr>
              <w:pStyle w:val="22"/>
              <w:spacing w:after="0" w:line="240" w:lineRule="auto"/>
              <w:ind w:left="0"/>
              <w:jc w:val="both"/>
              <w:rPr>
                <w:bCs/>
                <w:sz w:val="28"/>
                <w:szCs w:val="28"/>
              </w:rPr>
            </w:pPr>
            <w:r w:rsidRPr="001E3EA3">
              <w:rPr>
                <w:bCs/>
                <w:sz w:val="28"/>
                <w:szCs w:val="28"/>
              </w:rPr>
              <w:t>Конкурс творческих работ «Безопасная дорога глазами ребёнка»</w:t>
            </w:r>
          </w:p>
        </w:tc>
        <w:tc>
          <w:tcPr>
            <w:tcW w:w="2694" w:type="dxa"/>
          </w:tcPr>
          <w:p w:rsidR="009E4FF7" w:rsidRPr="001E3EA3" w:rsidRDefault="009E4FF7" w:rsidP="00113869">
            <w:r w:rsidRPr="001E3EA3">
              <w:rPr>
                <w:b/>
                <w:bCs/>
                <w:i/>
                <w:sz w:val="28"/>
                <w:szCs w:val="28"/>
              </w:rPr>
              <w:t>городской конкурс</w:t>
            </w:r>
          </w:p>
        </w:tc>
        <w:tc>
          <w:tcPr>
            <w:tcW w:w="3402" w:type="dxa"/>
          </w:tcPr>
          <w:p w:rsidR="009E4FF7" w:rsidRPr="001E3EA3" w:rsidRDefault="009E4FF7" w:rsidP="00113869">
            <w:pPr>
              <w:pStyle w:val="22"/>
              <w:spacing w:after="0" w:line="240" w:lineRule="auto"/>
              <w:ind w:left="0"/>
              <w:jc w:val="both"/>
              <w:rPr>
                <w:bCs/>
                <w:sz w:val="28"/>
                <w:szCs w:val="28"/>
              </w:rPr>
            </w:pPr>
            <w:r w:rsidRPr="001E3EA3">
              <w:rPr>
                <w:bCs/>
                <w:sz w:val="28"/>
                <w:szCs w:val="28"/>
              </w:rPr>
              <w:t>2 место (</w:t>
            </w:r>
            <w:proofErr w:type="spellStart"/>
            <w:r w:rsidRPr="001E3EA3">
              <w:rPr>
                <w:bCs/>
                <w:sz w:val="28"/>
                <w:szCs w:val="28"/>
              </w:rPr>
              <w:t>Михайков</w:t>
            </w:r>
            <w:proofErr w:type="spellEnd"/>
            <w:r w:rsidRPr="001E3EA3">
              <w:rPr>
                <w:bCs/>
                <w:sz w:val="28"/>
                <w:szCs w:val="28"/>
              </w:rPr>
              <w:t xml:space="preserve"> Ив.- </w:t>
            </w:r>
            <w:proofErr w:type="spellStart"/>
            <w:r w:rsidRPr="001E3EA3">
              <w:rPr>
                <w:bCs/>
                <w:sz w:val="28"/>
                <w:szCs w:val="28"/>
              </w:rPr>
              <w:t>пед</w:t>
            </w:r>
            <w:proofErr w:type="spellEnd"/>
            <w:r w:rsidRPr="001E3EA3">
              <w:rPr>
                <w:bCs/>
                <w:sz w:val="28"/>
                <w:szCs w:val="28"/>
              </w:rPr>
              <w:t xml:space="preserve">. </w:t>
            </w:r>
            <w:proofErr w:type="spellStart"/>
            <w:r w:rsidRPr="001E3EA3">
              <w:rPr>
                <w:bCs/>
                <w:sz w:val="28"/>
                <w:szCs w:val="28"/>
              </w:rPr>
              <w:t>Лощилова</w:t>
            </w:r>
            <w:proofErr w:type="spellEnd"/>
            <w:r w:rsidRPr="001E3EA3">
              <w:rPr>
                <w:bCs/>
                <w:sz w:val="28"/>
                <w:szCs w:val="28"/>
              </w:rPr>
              <w:t xml:space="preserve"> Т.А.),</w:t>
            </w:r>
          </w:p>
        </w:tc>
      </w:tr>
      <w:tr w:rsidR="001E3EA3" w:rsidRPr="001E3EA3" w:rsidTr="00113869">
        <w:tc>
          <w:tcPr>
            <w:tcW w:w="675" w:type="dxa"/>
          </w:tcPr>
          <w:p w:rsidR="009E4FF7" w:rsidRPr="001E3EA3" w:rsidRDefault="009E4FF7" w:rsidP="00113869">
            <w:pPr>
              <w:pStyle w:val="22"/>
              <w:spacing w:after="0" w:line="240" w:lineRule="auto"/>
              <w:ind w:left="0"/>
              <w:jc w:val="both"/>
              <w:rPr>
                <w:sz w:val="28"/>
                <w:szCs w:val="28"/>
              </w:rPr>
            </w:pPr>
            <w:r w:rsidRPr="001E3EA3">
              <w:rPr>
                <w:sz w:val="28"/>
                <w:szCs w:val="28"/>
              </w:rPr>
              <w:t>3</w:t>
            </w:r>
          </w:p>
        </w:tc>
        <w:tc>
          <w:tcPr>
            <w:tcW w:w="3402" w:type="dxa"/>
          </w:tcPr>
          <w:p w:rsidR="009E4FF7" w:rsidRPr="001E3EA3" w:rsidRDefault="009E4FF7" w:rsidP="00113869">
            <w:pPr>
              <w:pStyle w:val="22"/>
              <w:spacing w:after="0" w:line="240" w:lineRule="auto"/>
              <w:ind w:left="0"/>
              <w:jc w:val="both"/>
              <w:rPr>
                <w:bCs/>
                <w:sz w:val="28"/>
                <w:szCs w:val="28"/>
              </w:rPr>
            </w:pPr>
            <w:r w:rsidRPr="001E3EA3">
              <w:rPr>
                <w:bCs/>
                <w:sz w:val="28"/>
                <w:szCs w:val="28"/>
              </w:rPr>
              <w:t xml:space="preserve">Конкурс мультимедийных проектов «В добрый путь» </w:t>
            </w:r>
          </w:p>
        </w:tc>
        <w:tc>
          <w:tcPr>
            <w:tcW w:w="2694" w:type="dxa"/>
          </w:tcPr>
          <w:p w:rsidR="009E4FF7" w:rsidRPr="001E3EA3" w:rsidRDefault="009E4FF7" w:rsidP="00113869">
            <w:r w:rsidRPr="001E3EA3">
              <w:rPr>
                <w:b/>
                <w:bCs/>
                <w:i/>
                <w:sz w:val="28"/>
                <w:szCs w:val="28"/>
              </w:rPr>
              <w:t>городской конкурс</w:t>
            </w:r>
          </w:p>
        </w:tc>
        <w:tc>
          <w:tcPr>
            <w:tcW w:w="3402" w:type="dxa"/>
          </w:tcPr>
          <w:p w:rsidR="009E4FF7" w:rsidRPr="001E3EA3" w:rsidRDefault="009E4FF7" w:rsidP="00113869">
            <w:pPr>
              <w:pStyle w:val="22"/>
              <w:spacing w:after="0" w:line="240" w:lineRule="auto"/>
              <w:ind w:left="0"/>
              <w:jc w:val="both"/>
              <w:rPr>
                <w:sz w:val="28"/>
                <w:szCs w:val="28"/>
              </w:rPr>
            </w:pPr>
            <w:r w:rsidRPr="001E3EA3">
              <w:rPr>
                <w:bCs/>
                <w:sz w:val="28"/>
                <w:szCs w:val="28"/>
              </w:rPr>
              <w:t>2 место (</w:t>
            </w:r>
            <w:proofErr w:type="spellStart"/>
            <w:r w:rsidRPr="001E3EA3">
              <w:rPr>
                <w:bCs/>
                <w:sz w:val="28"/>
                <w:szCs w:val="28"/>
              </w:rPr>
              <w:t>Кушукова</w:t>
            </w:r>
            <w:proofErr w:type="spellEnd"/>
            <w:r w:rsidRPr="001E3EA3">
              <w:rPr>
                <w:bCs/>
                <w:sz w:val="28"/>
                <w:szCs w:val="28"/>
              </w:rPr>
              <w:t xml:space="preserve"> В., </w:t>
            </w:r>
            <w:proofErr w:type="spellStart"/>
            <w:r w:rsidRPr="001E3EA3">
              <w:rPr>
                <w:bCs/>
                <w:sz w:val="28"/>
                <w:szCs w:val="28"/>
              </w:rPr>
              <w:t>пед</w:t>
            </w:r>
            <w:proofErr w:type="spellEnd"/>
            <w:r w:rsidRPr="001E3EA3">
              <w:rPr>
                <w:bCs/>
                <w:sz w:val="28"/>
                <w:szCs w:val="28"/>
              </w:rPr>
              <w:t>. Лобачева Л.Н.)</w:t>
            </w:r>
          </w:p>
        </w:tc>
      </w:tr>
      <w:tr w:rsidR="001E3EA3" w:rsidRPr="001E3EA3" w:rsidTr="00113869">
        <w:tc>
          <w:tcPr>
            <w:tcW w:w="675" w:type="dxa"/>
          </w:tcPr>
          <w:p w:rsidR="009E4FF7" w:rsidRPr="001E3EA3" w:rsidRDefault="009E4FF7" w:rsidP="00113869">
            <w:pPr>
              <w:pStyle w:val="22"/>
              <w:spacing w:after="0" w:line="240" w:lineRule="auto"/>
              <w:ind w:left="0"/>
              <w:jc w:val="both"/>
              <w:rPr>
                <w:sz w:val="28"/>
                <w:szCs w:val="28"/>
              </w:rPr>
            </w:pPr>
            <w:r w:rsidRPr="001E3EA3">
              <w:rPr>
                <w:sz w:val="28"/>
                <w:szCs w:val="28"/>
              </w:rPr>
              <w:t>4</w:t>
            </w:r>
          </w:p>
        </w:tc>
        <w:tc>
          <w:tcPr>
            <w:tcW w:w="3402" w:type="dxa"/>
          </w:tcPr>
          <w:p w:rsidR="009E4FF7" w:rsidRPr="001E3EA3" w:rsidRDefault="009E4FF7" w:rsidP="00113869">
            <w:pPr>
              <w:pStyle w:val="22"/>
              <w:spacing w:after="0" w:line="240" w:lineRule="auto"/>
              <w:ind w:left="0"/>
              <w:jc w:val="both"/>
              <w:rPr>
                <w:bCs/>
                <w:sz w:val="28"/>
                <w:szCs w:val="28"/>
              </w:rPr>
            </w:pPr>
            <w:r w:rsidRPr="001E3EA3">
              <w:rPr>
                <w:bCs/>
                <w:sz w:val="28"/>
                <w:szCs w:val="28"/>
              </w:rPr>
              <w:t>Городской турнир по шашкам в рамках спартакиады среди воспитанников клубов по месту жительства.</w:t>
            </w:r>
          </w:p>
        </w:tc>
        <w:tc>
          <w:tcPr>
            <w:tcW w:w="2694" w:type="dxa"/>
          </w:tcPr>
          <w:p w:rsidR="009E4FF7" w:rsidRPr="001E3EA3" w:rsidRDefault="009E4FF7" w:rsidP="00113869">
            <w:pPr>
              <w:pStyle w:val="22"/>
              <w:spacing w:after="0" w:line="240" w:lineRule="auto"/>
              <w:ind w:left="0"/>
              <w:jc w:val="both"/>
              <w:rPr>
                <w:sz w:val="28"/>
                <w:szCs w:val="28"/>
              </w:rPr>
            </w:pPr>
            <w:r w:rsidRPr="001E3EA3">
              <w:rPr>
                <w:bCs/>
                <w:sz w:val="28"/>
                <w:szCs w:val="28"/>
              </w:rPr>
              <w:t>Городской турнир</w:t>
            </w:r>
          </w:p>
        </w:tc>
        <w:tc>
          <w:tcPr>
            <w:tcW w:w="3402" w:type="dxa"/>
          </w:tcPr>
          <w:p w:rsidR="009E4FF7" w:rsidRPr="001E3EA3" w:rsidRDefault="009E4FF7" w:rsidP="00113869">
            <w:pPr>
              <w:pStyle w:val="22"/>
              <w:spacing w:after="0" w:line="240" w:lineRule="auto"/>
              <w:ind w:left="0"/>
              <w:jc w:val="both"/>
              <w:rPr>
                <w:sz w:val="28"/>
                <w:szCs w:val="28"/>
              </w:rPr>
            </w:pPr>
            <w:r w:rsidRPr="001E3EA3">
              <w:rPr>
                <w:sz w:val="28"/>
                <w:szCs w:val="28"/>
              </w:rPr>
              <w:t>1 место</w:t>
            </w:r>
          </w:p>
        </w:tc>
      </w:tr>
      <w:tr w:rsidR="001E3EA3" w:rsidRPr="001E3EA3" w:rsidTr="00113869">
        <w:tc>
          <w:tcPr>
            <w:tcW w:w="675" w:type="dxa"/>
          </w:tcPr>
          <w:p w:rsidR="009E4FF7" w:rsidRPr="001E3EA3" w:rsidRDefault="009E4FF7" w:rsidP="00113869">
            <w:pPr>
              <w:pStyle w:val="22"/>
              <w:spacing w:after="0" w:line="240" w:lineRule="auto"/>
              <w:ind w:left="0"/>
              <w:jc w:val="both"/>
              <w:rPr>
                <w:sz w:val="28"/>
                <w:szCs w:val="28"/>
              </w:rPr>
            </w:pPr>
            <w:r w:rsidRPr="001E3EA3">
              <w:rPr>
                <w:sz w:val="28"/>
                <w:szCs w:val="28"/>
              </w:rPr>
              <w:t>5</w:t>
            </w:r>
          </w:p>
        </w:tc>
        <w:tc>
          <w:tcPr>
            <w:tcW w:w="3402" w:type="dxa"/>
          </w:tcPr>
          <w:p w:rsidR="009E4FF7" w:rsidRPr="001E3EA3" w:rsidRDefault="009E4FF7" w:rsidP="00113869">
            <w:pPr>
              <w:pStyle w:val="22"/>
              <w:spacing w:after="0" w:line="240" w:lineRule="auto"/>
              <w:ind w:left="0"/>
              <w:jc w:val="both"/>
              <w:rPr>
                <w:sz w:val="28"/>
                <w:szCs w:val="28"/>
              </w:rPr>
            </w:pPr>
            <w:r w:rsidRPr="001E3EA3">
              <w:rPr>
                <w:bCs/>
                <w:sz w:val="28"/>
                <w:szCs w:val="28"/>
              </w:rPr>
              <w:t xml:space="preserve">Районный турнир «Чудо шашки» в рамках спартакиады среди учащихся ОУ </w:t>
            </w:r>
            <w:proofErr w:type="spellStart"/>
            <w:r w:rsidRPr="001E3EA3">
              <w:rPr>
                <w:bCs/>
                <w:sz w:val="28"/>
                <w:szCs w:val="28"/>
              </w:rPr>
              <w:t>г.о</w:t>
            </w:r>
            <w:proofErr w:type="spellEnd"/>
            <w:r w:rsidRPr="001E3EA3">
              <w:rPr>
                <w:bCs/>
                <w:sz w:val="28"/>
                <w:szCs w:val="28"/>
              </w:rPr>
              <w:t xml:space="preserve">. Самара </w:t>
            </w:r>
          </w:p>
        </w:tc>
        <w:tc>
          <w:tcPr>
            <w:tcW w:w="2694" w:type="dxa"/>
          </w:tcPr>
          <w:p w:rsidR="009E4FF7" w:rsidRPr="001E3EA3" w:rsidRDefault="009E4FF7" w:rsidP="00113869">
            <w:pPr>
              <w:pStyle w:val="22"/>
              <w:spacing w:after="0" w:line="240" w:lineRule="auto"/>
              <w:ind w:left="0"/>
              <w:jc w:val="both"/>
              <w:rPr>
                <w:sz w:val="28"/>
                <w:szCs w:val="28"/>
              </w:rPr>
            </w:pPr>
            <w:r w:rsidRPr="001E3EA3">
              <w:rPr>
                <w:bCs/>
                <w:sz w:val="28"/>
                <w:szCs w:val="28"/>
              </w:rPr>
              <w:t>Районный турнир</w:t>
            </w:r>
          </w:p>
        </w:tc>
        <w:tc>
          <w:tcPr>
            <w:tcW w:w="3402" w:type="dxa"/>
          </w:tcPr>
          <w:p w:rsidR="009E4FF7" w:rsidRPr="001E3EA3" w:rsidRDefault="009E4FF7" w:rsidP="00113869">
            <w:pPr>
              <w:pStyle w:val="22"/>
              <w:spacing w:after="0" w:line="240" w:lineRule="auto"/>
              <w:ind w:left="0"/>
              <w:jc w:val="both"/>
              <w:rPr>
                <w:bCs/>
                <w:sz w:val="28"/>
                <w:szCs w:val="28"/>
              </w:rPr>
            </w:pPr>
            <w:r w:rsidRPr="001E3EA3">
              <w:rPr>
                <w:bCs/>
                <w:sz w:val="28"/>
                <w:szCs w:val="28"/>
              </w:rPr>
              <w:t>2 место</w:t>
            </w:r>
          </w:p>
          <w:p w:rsidR="009E4FF7" w:rsidRPr="001E3EA3" w:rsidRDefault="009E4FF7" w:rsidP="00113869">
            <w:pPr>
              <w:pStyle w:val="22"/>
              <w:spacing w:after="0" w:line="240" w:lineRule="auto"/>
              <w:ind w:left="0"/>
              <w:jc w:val="both"/>
              <w:rPr>
                <w:sz w:val="28"/>
                <w:szCs w:val="28"/>
              </w:rPr>
            </w:pPr>
          </w:p>
        </w:tc>
      </w:tr>
      <w:tr w:rsidR="009E4FF7" w:rsidRPr="001E3EA3" w:rsidTr="00113869">
        <w:tc>
          <w:tcPr>
            <w:tcW w:w="675" w:type="dxa"/>
          </w:tcPr>
          <w:p w:rsidR="009E4FF7" w:rsidRPr="001E3EA3" w:rsidRDefault="009E4FF7" w:rsidP="00113869">
            <w:pPr>
              <w:pStyle w:val="22"/>
              <w:spacing w:after="0" w:line="240" w:lineRule="auto"/>
              <w:ind w:left="0"/>
              <w:jc w:val="both"/>
              <w:rPr>
                <w:sz w:val="28"/>
                <w:szCs w:val="28"/>
              </w:rPr>
            </w:pPr>
            <w:r w:rsidRPr="001E3EA3">
              <w:rPr>
                <w:sz w:val="28"/>
                <w:szCs w:val="28"/>
              </w:rPr>
              <w:t>6</w:t>
            </w:r>
          </w:p>
        </w:tc>
        <w:tc>
          <w:tcPr>
            <w:tcW w:w="3402" w:type="dxa"/>
          </w:tcPr>
          <w:p w:rsidR="009E4FF7" w:rsidRPr="001E3EA3" w:rsidRDefault="009E4FF7" w:rsidP="00113869">
            <w:pPr>
              <w:rPr>
                <w:sz w:val="28"/>
                <w:szCs w:val="28"/>
              </w:rPr>
            </w:pPr>
            <w:r w:rsidRPr="001E3EA3">
              <w:rPr>
                <w:sz w:val="28"/>
                <w:szCs w:val="28"/>
              </w:rPr>
              <w:t>Городской этап Всероссийского к-</w:t>
            </w:r>
            <w:proofErr w:type="spellStart"/>
            <w:r w:rsidRPr="001E3EA3">
              <w:rPr>
                <w:sz w:val="28"/>
                <w:szCs w:val="28"/>
              </w:rPr>
              <w:t>са</w:t>
            </w:r>
            <w:proofErr w:type="spellEnd"/>
            <w:r w:rsidRPr="001E3EA3">
              <w:rPr>
                <w:sz w:val="28"/>
                <w:szCs w:val="28"/>
              </w:rPr>
              <w:t xml:space="preserve"> юных исследователей окружающей среды в номинации «Водная экология и гидробиология</w:t>
            </w:r>
          </w:p>
        </w:tc>
        <w:tc>
          <w:tcPr>
            <w:tcW w:w="2694" w:type="dxa"/>
          </w:tcPr>
          <w:p w:rsidR="009E4FF7" w:rsidRPr="001E3EA3" w:rsidRDefault="009E4FF7" w:rsidP="00113869">
            <w:pPr>
              <w:pStyle w:val="22"/>
              <w:spacing w:after="0" w:line="240" w:lineRule="auto"/>
              <w:ind w:left="0"/>
              <w:jc w:val="both"/>
              <w:rPr>
                <w:sz w:val="28"/>
                <w:szCs w:val="28"/>
              </w:rPr>
            </w:pPr>
            <w:r w:rsidRPr="001E3EA3">
              <w:rPr>
                <w:sz w:val="28"/>
                <w:szCs w:val="28"/>
              </w:rPr>
              <w:t>городской этап Всероссийского конкурса</w:t>
            </w:r>
          </w:p>
        </w:tc>
        <w:tc>
          <w:tcPr>
            <w:tcW w:w="3402" w:type="dxa"/>
          </w:tcPr>
          <w:p w:rsidR="009E4FF7" w:rsidRPr="001E3EA3" w:rsidRDefault="009E4FF7" w:rsidP="00113869">
            <w:pPr>
              <w:pStyle w:val="22"/>
              <w:spacing w:after="0" w:line="240" w:lineRule="auto"/>
              <w:ind w:left="0"/>
              <w:jc w:val="both"/>
            </w:pPr>
            <w:r w:rsidRPr="001E3EA3">
              <w:rPr>
                <w:sz w:val="28"/>
                <w:szCs w:val="28"/>
              </w:rPr>
              <w:t>2 место, » (</w:t>
            </w:r>
            <w:proofErr w:type="spellStart"/>
            <w:r w:rsidRPr="001E3EA3">
              <w:rPr>
                <w:sz w:val="28"/>
                <w:szCs w:val="28"/>
              </w:rPr>
              <w:t>Бедина</w:t>
            </w:r>
            <w:proofErr w:type="spellEnd"/>
            <w:r w:rsidRPr="001E3EA3">
              <w:rPr>
                <w:sz w:val="28"/>
                <w:szCs w:val="28"/>
              </w:rPr>
              <w:t xml:space="preserve"> З.-</w:t>
            </w:r>
            <w:proofErr w:type="spellStart"/>
            <w:r w:rsidRPr="001E3EA3">
              <w:rPr>
                <w:sz w:val="28"/>
                <w:szCs w:val="28"/>
              </w:rPr>
              <w:t>пед</w:t>
            </w:r>
            <w:proofErr w:type="spellEnd"/>
            <w:r w:rsidRPr="001E3EA3">
              <w:rPr>
                <w:sz w:val="28"/>
                <w:szCs w:val="28"/>
              </w:rPr>
              <w:t>. Боровик О.В.)</w:t>
            </w:r>
          </w:p>
        </w:tc>
      </w:tr>
    </w:tbl>
    <w:p w:rsidR="009E4FF7" w:rsidRPr="001E3EA3" w:rsidRDefault="009E4FF7" w:rsidP="009E4FF7">
      <w:pPr>
        <w:spacing w:line="360" w:lineRule="auto"/>
        <w:jc w:val="center"/>
        <w:rPr>
          <w:b/>
          <w:i/>
          <w:sz w:val="28"/>
          <w:szCs w:val="28"/>
        </w:rPr>
      </w:pPr>
    </w:p>
    <w:p w:rsidR="009E4FF7" w:rsidRPr="001E3EA3" w:rsidRDefault="009E4FF7" w:rsidP="009E4FF7">
      <w:pPr>
        <w:spacing w:line="360" w:lineRule="auto"/>
        <w:jc w:val="center"/>
        <w:rPr>
          <w:b/>
          <w:i/>
          <w:sz w:val="28"/>
          <w:szCs w:val="28"/>
        </w:rPr>
      </w:pPr>
    </w:p>
    <w:tbl>
      <w:tblPr>
        <w:tblStyle w:val="a9"/>
        <w:tblW w:w="9747" w:type="dxa"/>
        <w:tblLook w:val="04A0" w:firstRow="1" w:lastRow="0" w:firstColumn="1" w:lastColumn="0" w:noHBand="0" w:noVBand="1"/>
      </w:tblPr>
      <w:tblGrid>
        <w:gridCol w:w="9747"/>
      </w:tblGrid>
      <w:tr w:rsidR="001E3EA3" w:rsidRPr="001E3EA3" w:rsidTr="00113869">
        <w:tc>
          <w:tcPr>
            <w:tcW w:w="9747" w:type="dxa"/>
          </w:tcPr>
          <w:p w:rsidR="009E4FF7" w:rsidRPr="001E3EA3" w:rsidRDefault="009E4FF7" w:rsidP="00113869">
            <w:pPr>
              <w:tabs>
                <w:tab w:val="left" w:pos="2700"/>
              </w:tabs>
              <w:spacing w:line="360" w:lineRule="auto"/>
              <w:jc w:val="both"/>
              <w:rPr>
                <w:b/>
                <w:sz w:val="28"/>
                <w:szCs w:val="28"/>
              </w:rPr>
            </w:pPr>
            <w:r w:rsidRPr="001E3EA3">
              <w:rPr>
                <w:b/>
                <w:sz w:val="28"/>
                <w:szCs w:val="28"/>
              </w:rPr>
              <w:t>Перспективы:</w:t>
            </w:r>
          </w:p>
          <w:p w:rsidR="009E4FF7" w:rsidRPr="001E3EA3" w:rsidRDefault="009E4FF7" w:rsidP="00113869">
            <w:pPr>
              <w:tabs>
                <w:tab w:val="left" w:pos="2700"/>
              </w:tabs>
              <w:spacing w:line="360" w:lineRule="auto"/>
              <w:jc w:val="both"/>
              <w:rPr>
                <w:sz w:val="28"/>
                <w:szCs w:val="28"/>
              </w:rPr>
            </w:pPr>
            <w:r w:rsidRPr="001E3EA3">
              <w:rPr>
                <w:sz w:val="28"/>
                <w:szCs w:val="28"/>
              </w:rPr>
              <w:t xml:space="preserve">использование ресурсов, заложенных в реализации занятий </w:t>
            </w:r>
            <w:r w:rsidRPr="001E3EA3">
              <w:rPr>
                <w:b/>
                <w:sz w:val="28"/>
                <w:szCs w:val="28"/>
              </w:rPr>
              <w:t>внеурочной деятельности</w:t>
            </w:r>
            <w:r w:rsidRPr="001E3EA3">
              <w:rPr>
                <w:sz w:val="28"/>
                <w:szCs w:val="28"/>
              </w:rPr>
              <w:t xml:space="preserve"> по формированию культуры здоровья.</w:t>
            </w:r>
          </w:p>
          <w:p w:rsidR="009E4FF7" w:rsidRPr="001E3EA3" w:rsidRDefault="009E4FF7" w:rsidP="00113869">
            <w:pPr>
              <w:pStyle w:val="22"/>
              <w:spacing w:after="0" w:line="360" w:lineRule="auto"/>
              <w:ind w:left="0"/>
              <w:jc w:val="both"/>
              <w:rPr>
                <w:sz w:val="28"/>
                <w:szCs w:val="28"/>
              </w:rPr>
            </w:pPr>
            <w:r w:rsidRPr="001E3EA3">
              <w:rPr>
                <w:sz w:val="28"/>
                <w:szCs w:val="28"/>
              </w:rPr>
              <w:t>Разработка систематических мероприятий совместно с социальными партнёрами (ЦВР, МЦ «Диалог», Центр Здоровья Куйбышевского района, школами-партнерами и др. заинтересованными организациями).</w:t>
            </w:r>
          </w:p>
        </w:tc>
      </w:tr>
    </w:tbl>
    <w:p w:rsidR="009E4FF7" w:rsidRPr="00C3771B" w:rsidRDefault="009E4FF7" w:rsidP="009E4FF7">
      <w:pPr>
        <w:tabs>
          <w:tab w:val="left" w:pos="2700"/>
        </w:tabs>
        <w:spacing w:line="360" w:lineRule="auto"/>
        <w:ind w:firstLine="900"/>
        <w:jc w:val="center"/>
        <w:rPr>
          <w:b/>
          <w:sz w:val="28"/>
          <w:szCs w:val="28"/>
        </w:rPr>
      </w:pPr>
    </w:p>
    <w:p w:rsidR="009E4FF7" w:rsidRPr="00C3771B" w:rsidRDefault="009E4FF7" w:rsidP="009E4FF7">
      <w:pPr>
        <w:tabs>
          <w:tab w:val="left" w:pos="2700"/>
        </w:tabs>
        <w:spacing w:line="360" w:lineRule="auto"/>
        <w:ind w:firstLine="900"/>
        <w:jc w:val="center"/>
        <w:rPr>
          <w:b/>
          <w:sz w:val="28"/>
          <w:szCs w:val="28"/>
        </w:rPr>
      </w:pPr>
    </w:p>
    <w:p w:rsidR="009E4FF7" w:rsidRDefault="009E4FF7" w:rsidP="009E4FF7">
      <w:pPr>
        <w:tabs>
          <w:tab w:val="left" w:pos="2700"/>
        </w:tabs>
        <w:spacing w:line="360" w:lineRule="auto"/>
        <w:ind w:firstLine="900"/>
        <w:jc w:val="center"/>
        <w:rPr>
          <w:b/>
          <w:sz w:val="28"/>
          <w:szCs w:val="28"/>
        </w:rPr>
      </w:pPr>
    </w:p>
    <w:p w:rsidR="009E4FF7" w:rsidRDefault="009E4FF7" w:rsidP="009E4FF7">
      <w:pPr>
        <w:tabs>
          <w:tab w:val="left" w:pos="2700"/>
        </w:tabs>
        <w:spacing w:line="360" w:lineRule="auto"/>
        <w:ind w:firstLine="900"/>
        <w:jc w:val="center"/>
        <w:rPr>
          <w:b/>
          <w:sz w:val="28"/>
          <w:szCs w:val="28"/>
        </w:rPr>
      </w:pPr>
    </w:p>
    <w:p w:rsidR="009E4FF7" w:rsidRDefault="009E4FF7" w:rsidP="009E4FF7">
      <w:pPr>
        <w:tabs>
          <w:tab w:val="left" w:pos="2700"/>
        </w:tabs>
        <w:spacing w:line="360" w:lineRule="auto"/>
        <w:ind w:firstLine="900"/>
        <w:jc w:val="center"/>
        <w:rPr>
          <w:b/>
          <w:sz w:val="28"/>
          <w:szCs w:val="28"/>
        </w:rPr>
      </w:pPr>
    </w:p>
    <w:p w:rsidR="009E4FF7" w:rsidRDefault="009E4FF7" w:rsidP="009E4FF7">
      <w:pPr>
        <w:tabs>
          <w:tab w:val="left" w:pos="2700"/>
        </w:tabs>
        <w:spacing w:line="360" w:lineRule="auto"/>
        <w:ind w:firstLine="900"/>
        <w:jc w:val="center"/>
        <w:rPr>
          <w:b/>
          <w:sz w:val="28"/>
          <w:szCs w:val="28"/>
        </w:rPr>
      </w:pPr>
    </w:p>
    <w:p w:rsidR="009E4FF7" w:rsidRPr="00C3771B" w:rsidRDefault="009E4FF7" w:rsidP="009E4FF7">
      <w:pPr>
        <w:tabs>
          <w:tab w:val="left" w:pos="2700"/>
        </w:tabs>
        <w:spacing w:line="360" w:lineRule="auto"/>
        <w:ind w:firstLine="900"/>
        <w:jc w:val="center"/>
        <w:rPr>
          <w:b/>
          <w:sz w:val="28"/>
          <w:szCs w:val="28"/>
        </w:rPr>
      </w:pPr>
      <w:r w:rsidRPr="00C3771B">
        <w:rPr>
          <w:b/>
          <w:sz w:val="28"/>
          <w:szCs w:val="28"/>
        </w:rPr>
        <w:lastRenderedPageBreak/>
        <w:t>Социально-педагогическая деятельность</w:t>
      </w:r>
    </w:p>
    <w:p w:rsidR="009E4FF7" w:rsidRPr="00C3771B" w:rsidRDefault="009E4FF7" w:rsidP="009E4FF7">
      <w:pPr>
        <w:tabs>
          <w:tab w:val="left" w:pos="2700"/>
        </w:tabs>
        <w:spacing w:line="360" w:lineRule="auto"/>
        <w:ind w:firstLine="900"/>
        <w:jc w:val="both"/>
        <w:rPr>
          <w:b/>
          <w:color w:val="FF0000"/>
          <w:sz w:val="28"/>
          <w:szCs w:val="28"/>
        </w:rPr>
      </w:pPr>
    </w:p>
    <w:p w:rsidR="009E4FF7" w:rsidRPr="00C3771B" w:rsidRDefault="009E4FF7" w:rsidP="009E4FF7">
      <w:pPr>
        <w:spacing w:line="360" w:lineRule="auto"/>
        <w:ind w:firstLine="540"/>
        <w:jc w:val="both"/>
        <w:rPr>
          <w:sz w:val="28"/>
          <w:szCs w:val="28"/>
        </w:rPr>
      </w:pPr>
      <w:r w:rsidRPr="00C3771B">
        <w:rPr>
          <w:sz w:val="28"/>
          <w:szCs w:val="28"/>
        </w:rPr>
        <w:t>В 201</w:t>
      </w:r>
      <w:r>
        <w:rPr>
          <w:sz w:val="28"/>
          <w:szCs w:val="28"/>
        </w:rPr>
        <w:t>8</w:t>
      </w:r>
      <w:r w:rsidRPr="00C3771B">
        <w:rPr>
          <w:sz w:val="28"/>
          <w:szCs w:val="28"/>
        </w:rPr>
        <w:t>-201</w:t>
      </w:r>
      <w:r>
        <w:rPr>
          <w:sz w:val="28"/>
          <w:szCs w:val="28"/>
        </w:rPr>
        <w:t>9</w:t>
      </w:r>
      <w:r w:rsidRPr="00C3771B">
        <w:rPr>
          <w:sz w:val="28"/>
          <w:szCs w:val="28"/>
        </w:rPr>
        <w:t xml:space="preserve"> учебном году под руководством </w:t>
      </w:r>
      <w:proofErr w:type="spellStart"/>
      <w:r w:rsidRPr="00C3771B">
        <w:rPr>
          <w:sz w:val="28"/>
          <w:szCs w:val="28"/>
        </w:rPr>
        <w:t>Дукальской</w:t>
      </w:r>
      <w:proofErr w:type="spellEnd"/>
      <w:r w:rsidRPr="00C3771B">
        <w:rPr>
          <w:sz w:val="28"/>
          <w:szCs w:val="28"/>
        </w:rPr>
        <w:t xml:space="preserve"> О.Ю. работала социально-педагогическая служба, уделяя особое внимание следующим направлениям:</w:t>
      </w:r>
    </w:p>
    <w:p w:rsidR="009E4FF7" w:rsidRPr="00C3771B" w:rsidRDefault="009E4FF7" w:rsidP="00B8338B">
      <w:pPr>
        <w:numPr>
          <w:ilvl w:val="0"/>
          <w:numId w:val="19"/>
        </w:numPr>
        <w:spacing w:line="360" w:lineRule="auto"/>
        <w:ind w:left="0"/>
        <w:jc w:val="both"/>
        <w:rPr>
          <w:sz w:val="28"/>
          <w:szCs w:val="28"/>
        </w:rPr>
      </w:pPr>
      <w:r w:rsidRPr="00C3771B">
        <w:rPr>
          <w:sz w:val="28"/>
          <w:szCs w:val="28"/>
        </w:rPr>
        <w:t xml:space="preserve">Профилактика детской </w:t>
      </w:r>
      <w:proofErr w:type="spellStart"/>
      <w:r w:rsidRPr="00C3771B">
        <w:rPr>
          <w:sz w:val="28"/>
          <w:szCs w:val="28"/>
        </w:rPr>
        <w:t>девиантности</w:t>
      </w:r>
      <w:proofErr w:type="spellEnd"/>
      <w:r w:rsidRPr="00C3771B">
        <w:rPr>
          <w:sz w:val="28"/>
          <w:szCs w:val="28"/>
        </w:rPr>
        <w:t>, безнадзорности, противоправности и пропаганда ЗОЖ;</w:t>
      </w:r>
    </w:p>
    <w:p w:rsidR="009E4FF7" w:rsidRPr="00C3771B" w:rsidRDefault="009E4FF7" w:rsidP="00B8338B">
      <w:pPr>
        <w:numPr>
          <w:ilvl w:val="0"/>
          <w:numId w:val="19"/>
        </w:numPr>
        <w:spacing w:line="360" w:lineRule="auto"/>
        <w:ind w:left="0"/>
        <w:jc w:val="both"/>
        <w:rPr>
          <w:sz w:val="28"/>
          <w:szCs w:val="28"/>
        </w:rPr>
      </w:pPr>
      <w:r w:rsidRPr="00C3771B">
        <w:rPr>
          <w:sz w:val="28"/>
          <w:szCs w:val="28"/>
        </w:rPr>
        <w:t>Повышение знаний обучающихся в области прав человека;</w:t>
      </w:r>
    </w:p>
    <w:p w:rsidR="009E4FF7" w:rsidRPr="00C3771B" w:rsidRDefault="009E4FF7" w:rsidP="00B8338B">
      <w:pPr>
        <w:numPr>
          <w:ilvl w:val="0"/>
          <w:numId w:val="19"/>
        </w:numPr>
        <w:spacing w:line="360" w:lineRule="auto"/>
        <w:ind w:left="0"/>
        <w:jc w:val="both"/>
        <w:rPr>
          <w:sz w:val="28"/>
          <w:szCs w:val="28"/>
        </w:rPr>
      </w:pPr>
      <w:r w:rsidRPr="00C3771B">
        <w:rPr>
          <w:sz w:val="28"/>
          <w:szCs w:val="28"/>
        </w:rPr>
        <w:t>Развитие социальных компетенций</w:t>
      </w:r>
      <w:r>
        <w:rPr>
          <w:sz w:val="28"/>
          <w:szCs w:val="28"/>
        </w:rPr>
        <w:t>.</w:t>
      </w:r>
    </w:p>
    <w:p w:rsidR="009E4FF7" w:rsidRPr="00C3771B" w:rsidRDefault="009E4FF7" w:rsidP="009E4FF7">
      <w:pPr>
        <w:pStyle w:val="aa"/>
        <w:spacing w:line="360" w:lineRule="auto"/>
        <w:jc w:val="both"/>
        <w:rPr>
          <w:sz w:val="28"/>
          <w:szCs w:val="28"/>
        </w:rPr>
      </w:pPr>
      <w:r w:rsidRPr="00C3771B">
        <w:rPr>
          <w:sz w:val="28"/>
          <w:szCs w:val="28"/>
        </w:rPr>
        <w:t>Целью данного направления работы являлось предупреждение асоциального поведения учащихся, формирование потребности в здоровом образе жизни. Большая часть педагогического воздействия на ребенка – это профилактическая работа через:</w:t>
      </w:r>
    </w:p>
    <w:p w:rsidR="009E4FF7" w:rsidRPr="00C3771B" w:rsidRDefault="009E4FF7" w:rsidP="00B8338B">
      <w:pPr>
        <w:pStyle w:val="aa"/>
        <w:numPr>
          <w:ilvl w:val="0"/>
          <w:numId w:val="19"/>
        </w:numPr>
        <w:spacing w:line="360" w:lineRule="auto"/>
        <w:ind w:left="0"/>
        <w:jc w:val="both"/>
        <w:rPr>
          <w:sz w:val="28"/>
          <w:szCs w:val="28"/>
        </w:rPr>
      </w:pPr>
      <w:r w:rsidRPr="00C3771B">
        <w:rPr>
          <w:sz w:val="28"/>
          <w:szCs w:val="28"/>
        </w:rPr>
        <w:t xml:space="preserve">вовлечение учащихся во внеурочную занятость; </w:t>
      </w:r>
    </w:p>
    <w:p w:rsidR="009E4FF7" w:rsidRPr="00C3771B" w:rsidRDefault="009E4FF7" w:rsidP="00B8338B">
      <w:pPr>
        <w:pStyle w:val="aa"/>
        <w:numPr>
          <w:ilvl w:val="0"/>
          <w:numId w:val="19"/>
        </w:numPr>
        <w:spacing w:line="360" w:lineRule="auto"/>
        <w:ind w:left="0"/>
        <w:jc w:val="both"/>
        <w:rPr>
          <w:sz w:val="28"/>
          <w:szCs w:val="28"/>
        </w:rPr>
      </w:pPr>
      <w:r w:rsidRPr="00C3771B">
        <w:rPr>
          <w:sz w:val="28"/>
          <w:szCs w:val="28"/>
        </w:rPr>
        <w:t>воспитание познавательных интересов через систему классных часов, работу кружков и детских объединений.</w:t>
      </w:r>
    </w:p>
    <w:p w:rsidR="009E4FF7" w:rsidRPr="00C3771B" w:rsidRDefault="009E4FF7" w:rsidP="009E4FF7">
      <w:pPr>
        <w:pStyle w:val="aa"/>
        <w:spacing w:line="360" w:lineRule="auto"/>
        <w:jc w:val="both"/>
        <w:rPr>
          <w:sz w:val="28"/>
          <w:szCs w:val="28"/>
        </w:rPr>
      </w:pPr>
      <w:r w:rsidRPr="00C3771B">
        <w:rPr>
          <w:sz w:val="28"/>
          <w:szCs w:val="28"/>
        </w:rPr>
        <w:t>Требуется усиление контроля со стороны педагогического коллектива и родителей, организация просветительской и профилактической работы по предупреждению асоциального поведения и вредных привычек.</w:t>
      </w:r>
    </w:p>
    <w:p w:rsidR="009E4FF7" w:rsidRPr="00C3771B" w:rsidRDefault="009E4FF7" w:rsidP="009E4FF7">
      <w:pPr>
        <w:spacing w:line="360" w:lineRule="auto"/>
        <w:jc w:val="both"/>
        <w:rPr>
          <w:sz w:val="28"/>
          <w:szCs w:val="28"/>
        </w:rPr>
      </w:pPr>
      <w:r w:rsidRPr="00C3771B">
        <w:rPr>
          <w:sz w:val="28"/>
          <w:szCs w:val="28"/>
        </w:rPr>
        <w:t>Целью работы социально-педагогической службы является воспитание человека, способного адаптироваться в современных условиях.</w:t>
      </w:r>
    </w:p>
    <w:p w:rsidR="009E4FF7" w:rsidRPr="00C3771B" w:rsidRDefault="009E4FF7" w:rsidP="009E4FF7">
      <w:pPr>
        <w:spacing w:line="360" w:lineRule="auto"/>
        <w:ind w:firstLine="540"/>
        <w:jc w:val="both"/>
        <w:rPr>
          <w:sz w:val="28"/>
          <w:szCs w:val="28"/>
        </w:rPr>
      </w:pPr>
      <w:r w:rsidRPr="00C3771B">
        <w:rPr>
          <w:sz w:val="28"/>
          <w:szCs w:val="28"/>
        </w:rPr>
        <w:t>В связи с поставленной целью решались следующие задачи:</w:t>
      </w:r>
    </w:p>
    <w:p w:rsidR="009E4FF7" w:rsidRPr="00C3771B" w:rsidRDefault="009E4FF7" w:rsidP="00B8338B">
      <w:pPr>
        <w:numPr>
          <w:ilvl w:val="0"/>
          <w:numId w:val="20"/>
        </w:numPr>
        <w:spacing w:line="360" w:lineRule="auto"/>
        <w:ind w:left="0"/>
        <w:jc w:val="both"/>
        <w:rPr>
          <w:sz w:val="28"/>
          <w:szCs w:val="28"/>
        </w:rPr>
      </w:pPr>
      <w:r w:rsidRPr="00C3771B">
        <w:rPr>
          <w:sz w:val="28"/>
          <w:szCs w:val="28"/>
        </w:rPr>
        <w:t>создание у обучающихся целостного представления о личной ответственности за антиобщественные деяния, предусмотренные правом;</w:t>
      </w:r>
    </w:p>
    <w:p w:rsidR="009E4FF7" w:rsidRPr="00C3771B" w:rsidRDefault="009E4FF7" w:rsidP="00B8338B">
      <w:pPr>
        <w:numPr>
          <w:ilvl w:val="0"/>
          <w:numId w:val="20"/>
        </w:numPr>
        <w:spacing w:line="360" w:lineRule="auto"/>
        <w:ind w:left="0"/>
        <w:jc w:val="both"/>
        <w:rPr>
          <w:sz w:val="28"/>
          <w:szCs w:val="28"/>
        </w:rPr>
      </w:pPr>
      <w:r w:rsidRPr="00C3771B">
        <w:rPr>
          <w:sz w:val="28"/>
          <w:szCs w:val="28"/>
        </w:rPr>
        <w:t>формирование потребности в здоровом образе жизни;</w:t>
      </w:r>
    </w:p>
    <w:p w:rsidR="009E4FF7" w:rsidRPr="00C3771B" w:rsidRDefault="009E4FF7" w:rsidP="00B8338B">
      <w:pPr>
        <w:numPr>
          <w:ilvl w:val="0"/>
          <w:numId w:val="20"/>
        </w:numPr>
        <w:spacing w:line="360" w:lineRule="auto"/>
        <w:ind w:left="0"/>
        <w:jc w:val="both"/>
        <w:rPr>
          <w:sz w:val="28"/>
          <w:szCs w:val="28"/>
        </w:rPr>
      </w:pPr>
      <w:r w:rsidRPr="00C3771B">
        <w:rPr>
          <w:sz w:val="28"/>
          <w:szCs w:val="28"/>
        </w:rPr>
        <w:t xml:space="preserve">получение </w:t>
      </w:r>
      <w:r>
        <w:rPr>
          <w:sz w:val="28"/>
          <w:szCs w:val="28"/>
        </w:rPr>
        <w:t>об</w:t>
      </w:r>
      <w:r w:rsidRPr="00C3771B">
        <w:rPr>
          <w:sz w:val="28"/>
          <w:szCs w:val="28"/>
        </w:rPr>
        <w:t>уча</w:t>
      </w:r>
      <w:r>
        <w:rPr>
          <w:sz w:val="28"/>
          <w:szCs w:val="28"/>
        </w:rPr>
        <w:t>ю</w:t>
      </w:r>
      <w:r w:rsidRPr="00C3771B">
        <w:rPr>
          <w:sz w:val="28"/>
          <w:szCs w:val="28"/>
        </w:rPr>
        <w:t>щимися навыков анализа реальных ситуаций, навыков принятия решения, навыков социокультурной рефлексии своих действий, целей, чувств, построения собственных взаимоотношений с другими;</w:t>
      </w:r>
    </w:p>
    <w:p w:rsidR="009E4FF7" w:rsidRPr="00C3771B" w:rsidRDefault="009E4FF7" w:rsidP="00B8338B">
      <w:pPr>
        <w:numPr>
          <w:ilvl w:val="0"/>
          <w:numId w:val="20"/>
        </w:numPr>
        <w:spacing w:line="360" w:lineRule="auto"/>
        <w:ind w:left="0"/>
        <w:jc w:val="both"/>
        <w:rPr>
          <w:sz w:val="28"/>
          <w:szCs w:val="28"/>
        </w:rPr>
      </w:pPr>
      <w:r w:rsidRPr="00C3771B">
        <w:rPr>
          <w:sz w:val="28"/>
          <w:szCs w:val="28"/>
        </w:rPr>
        <w:t xml:space="preserve">подготовка </w:t>
      </w:r>
      <w:r>
        <w:rPr>
          <w:sz w:val="28"/>
          <w:szCs w:val="28"/>
        </w:rPr>
        <w:t>об</w:t>
      </w:r>
      <w:r w:rsidRPr="00C3771B">
        <w:rPr>
          <w:sz w:val="28"/>
          <w:szCs w:val="28"/>
        </w:rPr>
        <w:t>уча</w:t>
      </w:r>
      <w:r>
        <w:rPr>
          <w:sz w:val="28"/>
          <w:szCs w:val="28"/>
        </w:rPr>
        <w:t>ю</w:t>
      </w:r>
      <w:r w:rsidRPr="00C3771B">
        <w:rPr>
          <w:sz w:val="28"/>
          <w:szCs w:val="28"/>
        </w:rPr>
        <w:t>щихся к деятельности в условиях изменения рынка профессионально-кадровых ресурсов России, готовности к самообразованию.</w:t>
      </w:r>
    </w:p>
    <w:p w:rsidR="009E4FF7" w:rsidRPr="00C3771B" w:rsidRDefault="009E4FF7" w:rsidP="009E4FF7">
      <w:pPr>
        <w:pStyle w:val="a6"/>
        <w:spacing w:line="360" w:lineRule="auto"/>
        <w:ind w:left="0"/>
        <w:jc w:val="both"/>
        <w:rPr>
          <w:sz w:val="28"/>
          <w:szCs w:val="28"/>
        </w:rPr>
      </w:pPr>
    </w:p>
    <w:p w:rsidR="009E4FF7" w:rsidRPr="00C3771B" w:rsidRDefault="009E4FF7" w:rsidP="009E4FF7">
      <w:pPr>
        <w:pStyle w:val="a6"/>
        <w:spacing w:line="360" w:lineRule="auto"/>
        <w:ind w:left="0"/>
        <w:jc w:val="both"/>
        <w:rPr>
          <w:sz w:val="28"/>
          <w:szCs w:val="28"/>
        </w:rPr>
      </w:pPr>
      <w:r>
        <w:rPr>
          <w:sz w:val="28"/>
          <w:szCs w:val="28"/>
        </w:rPr>
        <w:t xml:space="preserve">В </w:t>
      </w:r>
      <w:r w:rsidRPr="00C3771B">
        <w:rPr>
          <w:sz w:val="28"/>
          <w:szCs w:val="28"/>
        </w:rPr>
        <w:t>201</w:t>
      </w:r>
      <w:r>
        <w:rPr>
          <w:sz w:val="28"/>
          <w:szCs w:val="28"/>
        </w:rPr>
        <w:t>8</w:t>
      </w:r>
      <w:r w:rsidRPr="00C3771B">
        <w:rPr>
          <w:sz w:val="28"/>
          <w:szCs w:val="28"/>
        </w:rPr>
        <w:t>-201</w:t>
      </w:r>
      <w:r>
        <w:rPr>
          <w:sz w:val="28"/>
          <w:szCs w:val="28"/>
        </w:rPr>
        <w:t>9</w:t>
      </w:r>
      <w:r w:rsidRPr="00C3771B">
        <w:rPr>
          <w:sz w:val="28"/>
          <w:szCs w:val="28"/>
        </w:rPr>
        <w:t xml:space="preserve"> учебном году в школе обучалось 766 учащихся (данные на </w:t>
      </w:r>
      <w:r>
        <w:rPr>
          <w:sz w:val="28"/>
          <w:szCs w:val="28"/>
        </w:rPr>
        <w:t>май</w:t>
      </w:r>
      <w:r w:rsidRPr="00C3771B">
        <w:rPr>
          <w:sz w:val="28"/>
          <w:szCs w:val="28"/>
        </w:rPr>
        <w:t xml:space="preserve"> 201</w:t>
      </w:r>
      <w:r>
        <w:rPr>
          <w:sz w:val="28"/>
          <w:szCs w:val="28"/>
        </w:rPr>
        <w:t>9</w:t>
      </w:r>
      <w:r w:rsidRPr="00C3771B">
        <w:rPr>
          <w:sz w:val="28"/>
          <w:szCs w:val="28"/>
        </w:rPr>
        <w:t xml:space="preserve"> года). Из них воспитываются:</w:t>
      </w:r>
    </w:p>
    <w:p w:rsidR="009E4FF7" w:rsidRPr="008533D4" w:rsidRDefault="009E4FF7" w:rsidP="00B8338B">
      <w:pPr>
        <w:pStyle w:val="a6"/>
        <w:numPr>
          <w:ilvl w:val="0"/>
          <w:numId w:val="20"/>
        </w:numPr>
        <w:spacing w:line="360" w:lineRule="auto"/>
        <w:ind w:left="0"/>
        <w:jc w:val="both"/>
        <w:rPr>
          <w:sz w:val="28"/>
          <w:szCs w:val="28"/>
        </w:rPr>
      </w:pPr>
      <w:r w:rsidRPr="008533D4">
        <w:rPr>
          <w:sz w:val="28"/>
          <w:szCs w:val="28"/>
        </w:rPr>
        <w:t xml:space="preserve">в  неполных семьях – 155 чел. </w:t>
      </w:r>
    </w:p>
    <w:p w:rsidR="009E4FF7" w:rsidRPr="008533D4" w:rsidRDefault="009E4FF7" w:rsidP="00B8338B">
      <w:pPr>
        <w:pStyle w:val="a6"/>
        <w:numPr>
          <w:ilvl w:val="0"/>
          <w:numId w:val="20"/>
        </w:numPr>
        <w:spacing w:line="360" w:lineRule="auto"/>
        <w:ind w:left="0"/>
        <w:jc w:val="both"/>
        <w:rPr>
          <w:sz w:val="28"/>
          <w:szCs w:val="28"/>
        </w:rPr>
      </w:pPr>
      <w:r w:rsidRPr="008533D4">
        <w:rPr>
          <w:sz w:val="28"/>
          <w:szCs w:val="28"/>
        </w:rPr>
        <w:t xml:space="preserve">с родителями- инвалидами – 11 чел. </w:t>
      </w:r>
    </w:p>
    <w:p w:rsidR="009E4FF7" w:rsidRPr="008533D4" w:rsidRDefault="009E4FF7" w:rsidP="00B8338B">
      <w:pPr>
        <w:pStyle w:val="a6"/>
        <w:numPr>
          <w:ilvl w:val="0"/>
          <w:numId w:val="20"/>
        </w:numPr>
        <w:spacing w:line="360" w:lineRule="auto"/>
        <w:ind w:left="0"/>
        <w:jc w:val="both"/>
        <w:rPr>
          <w:sz w:val="28"/>
          <w:szCs w:val="28"/>
        </w:rPr>
      </w:pPr>
      <w:r w:rsidRPr="008533D4">
        <w:rPr>
          <w:sz w:val="28"/>
          <w:szCs w:val="28"/>
        </w:rPr>
        <w:t xml:space="preserve">приемные и опекаемые – 10 чел. </w:t>
      </w:r>
    </w:p>
    <w:p w:rsidR="009E4FF7" w:rsidRPr="008533D4" w:rsidRDefault="009E4FF7" w:rsidP="00B8338B">
      <w:pPr>
        <w:pStyle w:val="a6"/>
        <w:numPr>
          <w:ilvl w:val="0"/>
          <w:numId w:val="20"/>
        </w:numPr>
        <w:spacing w:line="360" w:lineRule="auto"/>
        <w:ind w:left="0"/>
        <w:jc w:val="both"/>
        <w:rPr>
          <w:sz w:val="28"/>
          <w:szCs w:val="28"/>
        </w:rPr>
      </w:pPr>
      <w:r w:rsidRPr="008533D4">
        <w:rPr>
          <w:sz w:val="28"/>
          <w:szCs w:val="28"/>
        </w:rPr>
        <w:t xml:space="preserve">беженцы – 2 чел. </w:t>
      </w:r>
    </w:p>
    <w:p w:rsidR="009E4FF7" w:rsidRPr="008533D4" w:rsidRDefault="009E4FF7" w:rsidP="00B8338B">
      <w:pPr>
        <w:pStyle w:val="a6"/>
        <w:numPr>
          <w:ilvl w:val="0"/>
          <w:numId w:val="20"/>
        </w:numPr>
        <w:spacing w:line="360" w:lineRule="auto"/>
        <w:ind w:left="0"/>
        <w:jc w:val="both"/>
        <w:rPr>
          <w:sz w:val="28"/>
          <w:szCs w:val="28"/>
        </w:rPr>
      </w:pPr>
      <w:r w:rsidRPr="008533D4">
        <w:rPr>
          <w:sz w:val="28"/>
          <w:szCs w:val="28"/>
        </w:rPr>
        <w:t xml:space="preserve">многодетные – 40 чел. </w:t>
      </w:r>
    </w:p>
    <w:p w:rsidR="009E4FF7" w:rsidRPr="008533D4" w:rsidRDefault="009E4FF7" w:rsidP="00B8338B">
      <w:pPr>
        <w:pStyle w:val="a6"/>
        <w:numPr>
          <w:ilvl w:val="0"/>
          <w:numId w:val="20"/>
        </w:numPr>
        <w:spacing w:line="360" w:lineRule="auto"/>
        <w:ind w:left="0"/>
        <w:jc w:val="both"/>
        <w:rPr>
          <w:sz w:val="28"/>
          <w:szCs w:val="28"/>
        </w:rPr>
      </w:pPr>
      <w:r w:rsidRPr="008533D4">
        <w:rPr>
          <w:sz w:val="28"/>
          <w:szCs w:val="28"/>
        </w:rPr>
        <w:t xml:space="preserve">дети-инвалиды – 8 чел. </w:t>
      </w:r>
    </w:p>
    <w:p w:rsidR="009E4FF7" w:rsidRPr="00C3771B" w:rsidRDefault="009E4FF7" w:rsidP="009E4FF7">
      <w:pPr>
        <w:spacing w:line="360" w:lineRule="auto"/>
        <w:ind w:firstLine="851"/>
        <w:jc w:val="both"/>
        <w:rPr>
          <w:sz w:val="28"/>
          <w:szCs w:val="28"/>
        </w:rPr>
      </w:pPr>
      <w:r w:rsidRPr="00C3771B">
        <w:rPr>
          <w:sz w:val="28"/>
          <w:szCs w:val="28"/>
        </w:rPr>
        <w:t>Следует отметить, что растет число неблагополучных семей, а  следовательно, есть угроза  роста количества детей «группы риска».</w:t>
      </w:r>
      <w:r>
        <w:rPr>
          <w:sz w:val="28"/>
          <w:szCs w:val="28"/>
        </w:rPr>
        <w:t xml:space="preserve"> В течение года классный руководитель 1в класса </w:t>
      </w:r>
      <w:proofErr w:type="spellStart"/>
      <w:r>
        <w:rPr>
          <w:sz w:val="28"/>
          <w:szCs w:val="28"/>
        </w:rPr>
        <w:t>Байкова</w:t>
      </w:r>
      <w:proofErr w:type="spellEnd"/>
      <w:r>
        <w:rPr>
          <w:sz w:val="28"/>
          <w:szCs w:val="28"/>
        </w:rPr>
        <w:t xml:space="preserve"> Л.Б., заместитель директора по ВР, социальный педагог неоднократно пытались установить связь с мамой Максимовой Анастасии, проверить жилищные условия с целью выявления причин систематических пропусков уроков по неуважительной причине. Максимова Светлана Александровна ненадлежащим образом выполняет свои родительские обязанности, учебой и развитием дочери не занимается. Эта информация была направлена  в отдел ОУУП и ПДН по делам несовершеннолетних.  </w:t>
      </w:r>
    </w:p>
    <w:p w:rsidR="009E4FF7" w:rsidRPr="00C3771B" w:rsidRDefault="009E4FF7" w:rsidP="009E4FF7">
      <w:pPr>
        <w:pStyle w:val="a3"/>
        <w:spacing w:line="360" w:lineRule="auto"/>
        <w:ind w:firstLine="851"/>
        <w:jc w:val="both"/>
        <w:rPr>
          <w:sz w:val="28"/>
          <w:szCs w:val="28"/>
        </w:rPr>
      </w:pPr>
      <w:r w:rsidRPr="00C3771B">
        <w:rPr>
          <w:sz w:val="28"/>
          <w:szCs w:val="28"/>
        </w:rPr>
        <w:t xml:space="preserve">Учитывая имеющиеся проблемы, </w:t>
      </w:r>
      <w:r>
        <w:rPr>
          <w:sz w:val="28"/>
          <w:szCs w:val="28"/>
        </w:rPr>
        <w:t>в</w:t>
      </w:r>
      <w:r w:rsidRPr="00C3771B">
        <w:rPr>
          <w:sz w:val="28"/>
          <w:szCs w:val="28"/>
        </w:rPr>
        <w:t xml:space="preserve"> 201</w:t>
      </w:r>
      <w:r>
        <w:rPr>
          <w:sz w:val="28"/>
          <w:szCs w:val="28"/>
        </w:rPr>
        <w:t>8</w:t>
      </w:r>
      <w:r w:rsidRPr="00C3771B">
        <w:rPr>
          <w:sz w:val="28"/>
          <w:szCs w:val="28"/>
        </w:rPr>
        <w:t>-201</w:t>
      </w:r>
      <w:r>
        <w:rPr>
          <w:sz w:val="28"/>
          <w:szCs w:val="28"/>
        </w:rPr>
        <w:t>9 учебном</w:t>
      </w:r>
      <w:r w:rsidRPr="00C3771B">
        <w:rPr>
          <w:sz w:val="28"/>
          <w:szCs w:val="28"/>
        </w:rPr>
        <w:t xml:space="preserve"> год</w:t>
      </w:r>
      <w:r>
        <w:rPr>
          <w:sz w:val="28"/>
          <w:szCs w:val="28"/>
        </w:rPr>
        <w:t>у</w:t>
      </w:r>
      <w:r w:rsidRPr="00C3771B">
        <w:rPr>
          <w:sz w:val="28"/>
          <w:szCs w:val="28"/>
        </w:rPr>
        <w:t xml:space="preserve"> </w:t>
      </w:r>
      <w:r>
        <w:rPr>
          <w:sz w:val="28"/>
          <w:szCs w:val="28"/>
        </w:rPr>
        <w:t xml:space="preserve">решались </w:t>
      </w:r>
      <w:r w:rsidRPr="00C3771B">
        <w:rPr>
          <w:sz w:val="28"/>
          <w:szCs w:val="28"/>
        </w:rPr>
        <w:t>решить следующие задачи:</w:t>
      </w:r>
    </w:p>
    <w:p w:rsidR="009E4FF7" w:rsidRPr="00C3771B" w:rsidRDefault="009E4FF7" w:rsidP="00B8338B">
      <w:pPr>
        <w:numPr>
          <w:ilvl w:val="0"/>
          <w:numId w:val="21"/>
        </w:numPr>
        <w:tabs>
          <w:tab w:val="num" w:pos="360"/>
        </w:tabs>
        <w:spacing w:line="360" w:lineRule="auto"/>
        <w:ind w:left="0" w:firstLine="0"/>
        <w:jc w:val="both"/>
        <w:rPr>
          <w:sz w:val="28"/>
          <w:szCs w:val="28"/>
        </w:rPr>
      </w:pPr>
      <w:r w:rsidRPr="00C3771B">
        <w:rPr>
          <w:sz w:val="28"/>
          <w:szCs w:val="28"/>
        </w:rPr>
        <w:t xml:space="preserve">усовершенствовать систему по профилактике </w:t>
      </w:r>
      <w:proofErr w:type="spellStart"/>
      <w:r w:rsidRPr="00C3771B">
        <w:rPr>
          <w:sz w:val="28"/>
          <w:szCs w:val="28"/>
        </w:rPr>
        <w:t>девиантного</w:t>
      </w:r>
      <w:proofErr w:type="spellEnd"/>
      <w:r w:rsidRPr="00C3771B">
        <w:rPr>
          <w:sz w:val="28"/>
          <w:szCs w:val="28"/>
        </w:rPr>
        <w:t xml:space="preserve"> поведения: </w:t>
      </w:r>
    </w:p>
    <w:p w:rsidR="009E4FF7" w:rsidRPr="00C3771B" w:rsidRDefault="009E4FF7" w:rsidP="009E4FF7">
      <w:pPr>
        <w:spacing w:line="360" w:lineRule="auto"/>
        <w:jc w:val="both"/>
        <w:rPr>
          <w:sz w:val="28"/>
          <w:szCs w:val="28"/>
        </w:rPr>
      </w:pPr>
      <w:r w:rsidRPr="00C3771B">
        <w:rPr>
          <w:sz w:val="28"/>
          <w:szCs w:val="28"/>
        </w:rPr>
        <w:t xml:space="preserve">- усилить контроль за посещаемостью, </w:t>
      </w:r>
    </w:p>
    <w:p w:rsidR="009E4FF7" w:rsidRPr="00C3771B" w:rsidRDefault="009E4FF7" w:rsidP="009E4FF7">
      <w:pPr>
        <w:spacing w:line="360" w:lineRule="auto"/>
        <w:jc w:val="both"/>
        <w:rPr>
          <w:sz w:val="28"/>
          <w:szCs w:val="28"/>
        </w:rPr>
      </w:pPr>
      <w:r w:rsidRPr="00C3771B">
        <w:rPr>
          <w:sz w:val="28"/>
          <w:szCs w:val="28"/>
        </w:rPr>
        <w:t>- организовать и проконтролировать занятость учащихся, находящихся в группе риска,</w:t>
      </w:r>
    </w:p>
    <w:p w:rsidR="009E4FF7" w:rsidRPr="00C3771B" w:rsidRDefault="009E4FF7" w:rsidP="009E4FF7">
      <w:pPr>
        <w:spacing w:line="360" w:lineRule="auto"/>
        <w:jc w:val="both"/>
        <w:rPr>
          <w:sz w:val="28"/>
          <w:szCs w:val="28"/>
        </w:rPr>
      </w:pPr>
      <w:r w:rsidRPr="00C3771B">
        <w:rPr>
          <w:sz w:val="28"/>
          <w:szCs w:val="28"/>
        </w:rPr>
        <w:t>- привлекать обучающихся, находящихся в группе риска, к общественно-полезной деятельности;</w:t>
      </w:r>
    </w:p>
    <w:p w:rsidR="009E4FF7" w:rsidRPr="00C3771B" w:rsidRDefault="009E4FF7" w:rsidP="00B8338B">
      <w:pPr>
        <w:numPr>
          <w:ilvl w:val="0"/>
          <w:numId w:val="21"/>
        </w:numPr>
        <w:tabs>
          <w:tab w:val="num" w:pos="360"/>
        </w:tabs>
        <w:spacing w:line="360" w:lineRule="auto"/>
        <w:ind w:left="0" w:firstLine="0"/>
        <w:jc w:val="both"/>
        <w:rPr>
          <w:sz w:val="28"/>
          <w:szCs w:val="28"/>
        </w:rPr>
      </w:pPr>
      <w:r w:rsidRPr="00C3771B">
        <w:rPr>
          <w:sz w:val="28"/>
          <w:szCs w:val="28"/>
        </w:rPr>
        <w:t>внедрять технологии обучения здоровому образу жизни,</w:t>
      </w:r>
    </w:p>
    <w:p w:rsidR="009E4FF7" w:rsidRPr="00C3771B" w:rsidRDefault="009E4FF7" w:rsidP="00B8338B">
      <w:pPr>
        <w:numPr>
          <w:ilvl w:val="0"/>
          <w:numId w:val="21"/>
        </w:numPr>
        <w:tabs>
          <w:tab w:val="num" w:pos="360"/>
        </w:tabs>
        <w:spacing w:line="360" w:lineRule="auto"/>
        <w:ind w:left="0" w:firstLine="0"/>
        <w:jc w:val="both"/>
        <w:rPr>
          <w:sz w:val="28"/>
          <w:szCs w:val="28"/>
        </w:rPr>
      </w:pPr>
      <w:r w:rsidRPr="00C3771B">
        <w:rPr>
          <w:sz w:val="28"/>
          <w:szCs w:val="28"/>
        </w:rPr>
        <w:t>способствовать их привлечению в систему ДО, общественную работу школы;</w:t>
      </w:r>
    </w:p>
    <w:p w:rsidR="009E4FF7" w:rsidRPr="00C3771B" w:rsidRDefault="009E4FF7" w:rsidP="00B8338B">
      <w:pPr>
        <w:numPr>
          <w:ilvl w:val="0"/>
          <w:numId w:val="21"/>
        </w:numPr>
        <w:tabs>
          <w:tab w:val="num" w:pos="360"/>
        </w:tabs>
        <w:spacing w:line="360" w:lineRule="auto"/>
        <w:ind w:left="0" w:firstLine="0"/>
        <w:jc w:val="both"/>
        <w:rPr>
          <w:sz w:val="28"/>
          <w:szCs w:val="28"/>
        </w:rPr>
      </w:pPr>
      <w:r w:rsidRPr="00C3771B">
        <w:rPr>
          <w:sz w:val="28"/>
          <w:szCs w:val="28"/>
        </w:rPr>
        <w:lastRenderedPageBreak/>
        <w:t>разработать систему работы с учащимися выпускных классов по построению профессиональной карьеры;</w:t>
      </w:r>
    </w:p>
    <w:p w:rsidR="009E4FF7" w:rsidRPr="00C3771B" w:rsidRDefault="009E4FF7" w:rsidP="00B8338B">
      <w:pPr>
        <w:numPr>
          <w:ilvl w:val="0"/>
          <w:numId w:val="21"/>
        </w:numPr>
        <w:tabs>
          <w:tab w:val="num" w:pos="360"/>
        </w:tabs>
        <w:spacing w:line="360" w:lineRule="auto"/>
        <w:ind w:left="0" w:firstLine="0"/>
        <w:jc w:val="both"/>
        <w:rPr>
          <w:sz w:val="28"/>
          <w:szCs w:val="28"/>
        </w:rPr>
      </w:pPr>
      <w:r w:rsidRPr="00C3771B">
        <w:rPr>
          <w:sz w:val="28"/>
          <w:szCs w:val="28"/>
        </w:rPr>
        <w:t>усилить работу с семьями, с привлечением сотрудников ОДН, КДН, сотрудников отдела по делам семьи и общественные организации, построить работу с семьями на основе сотрудничества, сотворчества;</w:t>
      </w:r>
    </w:p>
    <w:p w:rsidR="009E4FF7" w:rsidRPr="00C3771B" w:rsidRDefault="009E4FF7" w:rsidP="00B8338B">
      <w:pPr>
        <w:numPr>
          <w:ilvl w:val="0"/>
          <w:numId w:val="21"/>
        </w:numPr>
        <w:tabs>
          <w:tab w:val="num" w:pos="360"/>
        </w:tabs>
        <w:spacing w:line="360" w:lineRule="auto"/>
        <w:ind w:left="0" w:firstLine="0"/>
        <w:jc w:val="both"/>
        <w:rPr>
          <w:sz w:val="28"/>
          <w:szCs w:val="28"/>
        </w:rPr>
      </w:pPr>
      <w:r w:rsidRPr="00C3771B">
        <w:rPr>
          <w:sz w:val="28"/>
          <w:szCs w:val="28"/>
        </w:rPr>
        <w:t>усовершенствовать систему работы по развитию социальных компетенций обучающихся путем привлечения их к работе в системе самоуправления школы;</w:t>
      </w:r>
    </w:p>
    <w:p w:rsidR="009E4FF7" w:rsidRPr="00C3771B" w:rsidRDefault="009E4FF7" w:rsidP="00B8338B">
      <w:pPr>
        <w:pStyle w:val="22"/>
        <w:numPr>
          <w:ilvl w:val="0"/>
          <w:numId w:val="22"/>
        </w:numPr>
        <w:spacing w:after="0" w:line="360" w:lineRule="auto"/>
        <w:ind w:left="0" w:firstLine="0"/>
        <w:jc w:val="both"/>
        <w:rPr>
          <w:sz w:val="28"/>
          <w:szCs w:val="28"/>
        </w:rPr>
      </w:pPr>
      <w:r w:rsidRPr="00C3771B">
        <w:rPr>
          <w:sz w:val="28"/>
          <w:szCs w:val="28"/>
        </w:rPr>
        <w:t xml:space="preserve">       способствовать поднятию уровня активности детей путем совершенствования системы школьного самоуправления;</w:t>
      </w:r>
    </w:p>
    <w:p w:rsidR="009E4FF7" w:rsidRPr="00C3771B" w:rsidRDefault="009E4FF7" w:rsidP="00B8338B">
      <w:pPr>
        <w:pStyle w:val="22"/>
        <w:numPr>
          <w:ilvl w:val="0"/>
          <w:numId w:val="22"/>
        </w:numPr>
        <w:spacing w:after="0" w:line="360" w:lineRule="auto"/>
        <w:ind w:left="0" w:firstLine="0"/>
        <w:jc w:val="both"/>
        <w:rPr>
          <w:sz w:val="28"/>
          <w:szCs w:val="28"/>
        </w:rPr>
      </w:pPr>
      <w:r w:rsidRPr="00C3771B">
        <w:rPr>
          <w:sz w:val="28"/>
          <w:szCs w:val="28"/>
        </w:rPr>
        <w:t xml:space="preserve">      совершенствовать работу с детьми группы риска путем  сотрудничества в рамках СПК.</w:t>
      </w:r>
    </w:p>
    <w:p w:rsidR="009E4FF7" w:rsidRPr="00C3771B" w:rsidRDefault="009E4FF7" w:rsidP="009E4FF7">
      <w:pPr>
        <w:pStyle w:val="a3"/>
        <w:spacing w:line="360" w:lineRule="auto"/>
        <w:ind w:firstLine="851"/>
        <w:jc w:val="both"/>
        <w:rPr>
          <w:sz w:val="28"/>
          <w:szCs w:val="28"/>
        </w:rPr>
      </w:pPr>
    </w:p>
    <w:p w:rsidR="009E4FF7" w:rsidRPr="00C3771B" w:rsidRDefault="009E4FF7" w:rsidP="009E4FF7">
      <w:pPr>
        <w:spacing w:line="360" w:lineRule="auto"/>
        <w:ind w:firstLine="540"/>
        <w:jc w:val="both"/>
        <w:rPr>
          <w:sz w:val="28"/>
          <w:szCs w:val="28"/>
        </w:rPr>
      </w:pPr>
      <w:r w:rsidRPr="00C3771B">
        <w:rPr>
          <w:sz w:val="28"/>
          <w:szCs w:val="28"/>
        </w:rPr>
        <w:t>В апреле 201</w:t>
      </w:r>
      <w:r>
        <w:rPr>
          <w:sz w:val="28"/>
          <w:szCs w:val="28"/>
        </w:rPr>
        <w:t>9</w:t>
      </w:r>
      <w:r w:rsidRPr="00C3771B">
        <w:rPr>
          <w:sz w:val="28"/>
          <w:szCs w:val="28"/>
        </w:rPr>
        <w:t xml:space="preserve"> </w:t>
      </w:r>
      <w:proofErr w:type="spellStart"/>
      <w:r w:rsidRPr="00C3771B">
        <w:rPr>
          <w:sz w:val="28"/>
          <w:szCs w:val="28"/>
        </w:rPr>
        <w:t>уч.года</w:t>
      </w:r>
      <w:proofErr w:type="spellEnd"/>
      <w:r w:rsidRPr="00C3771B">
        <w:rPr>
          <w:sz w:val="28"/>
          <w:szCs w:val="28"/>
        </w:rPr>
        <w:t xml:space="preserve"> проводилось </w:t>
      </w:r>
      <w:r>
        <w:rPr>
          <w:sz w:val="28"/>
          <w:szCs w:val="28"/>
        </w:rPr>
        <w:t xml:space="preserve">ежегодное </w:t>
      </w:r>
      <w:r w:rsidRPr="00C3771B">
        <w:rPr>
          <w:sz w:val="28"/>
          <w:szCs w:val="28"/>
        </w:rPr>
        <w:t>Социально-психологическое тестирование учащихся 8</w:t>
      </w:r>
      <w:r>
        <w:rPr>
          <w:sz w:val="28"/>
          <w:szCs w:val="28"/>
        </w:rPr>
        <w:t>, 10</w:t>
      </w:r>
      <w:r w:rsidRPr="00C3771B">
        <w:rPr>
          <w:sz w:val="28"/>
          <w:szCs w:val="28"/>
        </w:rPr>
        <w:t>-ых классов (</w:t>
      </w:r>
      <w:r>
        <w:rPr>
          <w:sz w:val="28"/>
          <w:szCs w:val="28"/>
        </w:rPr>
        <w:t xml:space="preserve">психолог </w:t>
      </w:r>
      <w:r w:rsidRPr="00C3771B">
        <w:rPr>
          <w:sz w:val="28"/>
          <w:szCs w:val="28"/>
        </w:rPr>
        <w:t>Бондаренко С.П.)</w:t>
      </w:r>
    </w:p>
    <w:p w:rsidR="009E4FF7" w:rsidRPr="00C3771B" w:rsidRDefault="009E4FF7" w:rsidP="009E4FF7">
      <w:pPr>
        <w:spacing w:line="360" w:lineRule="auto"/>
        <w:ind w:firstLine="540"/>
        <w:jc w:val="both"/>
        <w:rPr>
          <w:sz w:val="28"/>
          <w:szCs w:val="28"/>
        </w:rPr>
      </w:pPr>
      <w:r w:rsidRPr="00C3771B">
        <w:rPr>
          <w:sz w:val="28"/>
          <w:szCs w:val="28"/>
        </w:rPr>
        <w:t xml:space="preserve">Заседания Совета профилактики </w:t>
      </w:r>
      <w:r>
        <w:rPr>
          <w:sz w:val="28"/>
          <w:szCs w:val="28"/>
        </w:rPr>
        <w:t>проводились</w:t>
      </w:r>
      <w:r w:rsidRPr="00C3771B">
        <w:rPr>
          <w:sz w:val="28"/>
          <w:szCs w:val="28"/>
        </w:rPr>
        <w:t xml:space="preserve"> 1 раз в четверть.</w:t>
      </w:r>
    </w:p>
    <w:p w:rsidR="009E4FF7" w:rsidRPr="00C3771B" w:rsidRDefault="009E4FF7" w:rsidP="009E4FF7">
      <w:pPr>
        <w:spacing w:line="360" w:lineRule="auto"/>
        <w:jc w:val="both"/>
        <w:rPr>
          <w:sz w:val="28"/>
          <w:szCs w:val="28"/>
        </w:rPr>
      </w:pPr>
      <w:r w:rsidRPr="00C3771B">
        <w:rPr>
          <w:sz w:val="28"/>
          <w:szCs w:val="28"/>
        </w:rPr>
        <w:t>В сентябре 201</w:t>
      </w:r>
      <w:r>
        <w:rPr>
          <w:sz w:val="28"/>
          <w:szCs w:val="28"/>
        </w:rPr>
        <w:t>8</w:t>
      </w:r>
      <w:r w:rsidRPr="00C3771B">
        <w:rPr>
          <w:sz w:val="28"/>
          <w:szCs w:val="28"/>
        </w:rPr>
        <w:t xml:space="preserve"> </w:t>
      </w:r>
      <w:proofErr w:type="spellStart"/>
      <w:r w:rsidRPr="00C3771B">
        <w:rPr>
          <w:sz w:val="28"/>
          <w:szCs w:val="28"/>
        </w:rPr>
        <w:t>уч.года</w:t>
      </w:r>
      <w:proofErr w:type="spellEnd"/>
      <w:r w:rsidRPr="00C3771B">
        <w:rPr>
          <w:sz w:val="28"/>
          <w:szCs w:val="28"/>
        </w:rPr>
        <w:t xml:space="preserve"> были заключены договора с различными учреждениями ДО и общественными организациями, способствующие плодотворной деятельности МБОУ Школа №129 </w:t>
      </w:r>
      <w:proofErr w:type="spellStart"/>
      <w:r w:rsidRPr="00C3771B">
        <w:rPr>
          <w:sz w:val="28"/>
          <w:szCs w:val="28"/>
        </w:rPr>
        <w:t>г.о</w:t>
      </w:r>
      <w:proofErr w:type="spellEnd"/>
      <w:r w:rsidRPr="00C3771B">
        <w:rPr>
          <w:sz w:val="28"/>
          <w:szCs w:val="28"/>
        </w:rPr>
        <w:t xml:space="preserve">. Самара в рамках СПК. </w:t>
      </w:r>
    </w:p>
    <w:p w:rsidR="009E4FF7" w:rsidRPr="00C3771B" w:rsidRDefault="009E4FF7" w:rsidP="009E4FF7">
      <w:pPr>
        <w:spacing w:line="360" w:lineRule="auto"/>
        <w:ind w:firstLine="851"/>
        <w:jc w:val="both"/>
        <w:rPr>
          <w:sz w:val="28"/>
          <w:szCs w:val="28"/>
        </w:rPr>
      </w:pPr>
      <w:r w:rsidRPr="00C3771B">
        <w:rPr>
          <w:sz w:val="28"/>
          <w:szCs w:val="28"/>
        </w:rPr>
        <w:t>Это способствовало увеличению занятости учащихся в системе ДО, участию их в различных общественно-полезных акциях.</w:t>
      </w:r>
    </w:p>
    <w:p w:rsidR="009E4FF7" w:rsidRPr="00C3771B" w:rsidRDefault="009E4FF7" w:rsidP="009E4FF7">
      <w:pPr>
        <w:spacing w:line="360" w:lineRule="auto"/>
        <w:ind w:firstLine="851"/>
        <w:jc w:val="both"/>
        <w:rPr>
          <w:sz w:val="28"/>
          <w:szCs w:val="28"/>
        </w:rPr>
      </w:pPr>
      <w:r w:rsidRPr="00C3771B">
        <w:rPr>
          <w:sz w:val="28"/>
          <w:szCs w:val="28"/>
        </w:rPr>
        <w:t>Мероприятия были проведены совместно с отделом по делам молодежи администрации Куйбышевского района, ЦВР, Советом ветеранов войны и труда. Совместная работа будет продолжена и в 201</w:t>
      </w:r>
      <w:r>
        <w:rPr>
          <w:sz w:val="28"/>
          <w:szCs w:val="28"/>
        </w:rPr>
        <w:t>9</w:t>
      </w:r>
      <w:r w:rsidRPr="00C3771B">
        <w:rPr>
          <w:sz w:val="28"/>
          <w:szCs w:val="28"/>
        </w:rPr>
        <w:t>-</w:t>
      </w:r>
      <w:r>
        <w:rPr>
          <w:sz w:val="28"/>
          <w:szCs w:val="28"/>
        </w:rPr>
        <w:t>20</w:t>
      </w:r>
      <w:r w:rsidRPr="00C3771B">
        <w:rPr>
          <w:sz w:val="28"/>
          <w:szCs w:val="28"/>
        </w:rPr>
        <w:t xml:space="preserve"> </w:t>
      </w:r>
      <w:proofErr w:type="spellStart"/>
      <w:r w:rsidRPr="00C3771B">
        <w:rPr>
          <w:sz w:val="28"/>
          <w:szCs w:val="28"/>
        </w:rPr>
        <w:t>уч.году</w:t>
      </w:r>
      <w:proofErr w:type="spellEnd"/>
      <w:r w:rsidRPr="00C3771B">
        <w:rPr>
          <w:sz w:val="28"/>
          <w:szCs w:val="28"/>
        </w:rPr>
        <w:t xml:space="preserve">. </w:t>
      </w:r>
    </w:p>
    <w:p w:rsidR="009E4FF7" w:rsidRPr="00C3771B" w:rsidRDefault="009E4FF7" w:rsidP="009E4FF7">
      <w:pPr>
        <w:spacing w:line="360" w:lineRule="auto"/>
        <w:ind w:firstLine="851"/>
        <w:jc w:val="both"/>
        <w:rPr>
          <w:sz w:val="28"/>
          <w:szCs w:val="28"/>
        </w:rPr>
      </w:pPr>
      <w:r w:rsidRPr="00C3771B">
        <w:rPr>
          <w:sz w:val="28"/>
          <w:szCs w:val="28"/>
        </w:rPr>
        <w:t>Но следует отметить, что остается часть детей, которые не проявляют инициативы, имеют трудности в общении</w:t>
      </w:r>
      <w:r>
        <w:rPr>
          <w:sz w:val="28"/>
          <w:szCs w:val="28"/>
        </w:rPr>
        <w:t xml:space="preserve">. К сожалению, в течение года не удалось заинтересовать обучающихся 9а </w:t>
      </w:r>
      <w:proofErr w:type="spellStart"/>
      <w:r>
        <w:rPr>
          <w:sz w:val="28"/>
          <w:szCs w:val="28"/>
        </w:rPr>
        <w:t>кл</w:t>
      </w:r>
      <w:proofErr w:type="spellEnd"/>
      <w:r>
        <w:rPr>
          <w:sz w:val="28"/>
          <w:szCs w:val="28"/>
        </w:rPr>
        <w:t xml:space="preserve">. </w:t>
      </w:r>
      <w:proofErr w:type="spellStart"/>
      <w:r>
        <w:rPr>
          <w:sz w:val="28"/>
          <w:szCs w:val="28"/>
        </w:rPr>
        <w:t>Петлина</w:t>
      </w:r>
      <w:proofErr w:type="spellEnd"/>
      <w:r>
        <w:rPr>
          <w:sz w:val="28"/>
          <w:szCs w:val="28"/>
        </w:rPr>
        <w:t xml:space="preserve"> Егора, 9в класса </w:t>
      </w:r>
      <w:proofErr w:type="spellStart"/>
      <w:r>
        <w:rPr>
          <w:sz w:val="28"/>
          <w:szCs w:val="28"/>
        </w:rPr>
        <w:t>Тыганова</w:t>
      </w:r>
      <w:proofErr w:type="spellEnd"/>
      <w:r>
        <w:rPr>
          <w:sz w:val="28"/>
          <w:szCs w:val="28"/>
        </w:rPr>
        <w:t xml:space="preserve"> Сергея и </w:t>
      </w:r>
      <w:proofErr w:type="spellStart"/>
      <w:r>
        <w:rPr>
          <w:sz w:val="28"/>
          <w:szCs w:val="28"/>
        </w:rPr>
        <w:t>Ярошука</w:t>
      </w:r>
      <w:proofErr w:type="spellEnd"/>
      <w:r>
        <w:rPr>
          <w:sz w:val="28"/>
          <w:szCs w:val="28"/>
        </w:rPr>
        <w:t xml:space="preserve"> Павла. Ежедневно они находились в школе, но не посещали уроки, не занимались подготовкой к итоговой аттестации, не посещали занятия внеурочной деятельности, кружки, спортивные секции.</w:t>
      </w:r>
    </w:p>
    <w:p w:rsidR="009E4FF7" w:rsidRPr="00C3771B" w:rsidRDefault="009E4FF7" w:rsidP="009E4FF7">
      <w:pPr>
        <w:spacing w:line="360" w:lineRule="auto"/>
        <w:ind w:firstLine="851"/>
        <w:jc w:val="both"/>
        <w:rPr>
          <w:sz w:val="28"/>
          <w:szCs w:val="28"/>
        </w:rPr>
      </w:pPr>
    </w:p>
    <w:p w:rsidR="009E4FF7" w:rsidRPr="00C3771B" w:rsidRDefault="009E4FF7" w:rsidP="009E4FF7">
      <w:pPr>
        <w:spacing w:line="360" w:lineRule="auto"/>
        <w:rPr>
          <w:b/>
          <w:sz w:val="28"/>
          <w:szCs w:val="28"/>
        </w:rPr>
      </w:pPr>
      <w:r w:rsidRPr="00C3771B">
        <w:rPr>
          <w:b/>
          <w:sz w:val="28"/>
          <w:szCs w:val="28"/>
        </w:rPr>
        <w:lastRenderedPageBreak/>
        <w:t>Работа с детьми «группы риска»:</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5954"/>
      </w:tblGrid>
      <w:tr w:rsidR="00403A2E" w:rsidRPr="00307E03" w:rsidTr="00403A2E">
        <w:tc>
          <w:tcPr>
            <w:tcW w:w="4106" w:type="dxa"/>
          </w:tcPr>
          <w:p w:rsidR="00403A2E" w:rsidRPr="00403A2E" w:rsidRDefault="00403A2E" w:rsidP="00113869">
            <w:pPr>
              <w:spacing w:line="360" w:lineRule="auto"/>
              <w:jc w:val="both"/>
              <w:rPr>
                <w:sz w:val="28"/>
                <w:szCs w:val="28"/>
              </w:rPr>
            </w:pPr>
          </w:p>
        </w:tc>
        <w:tc>
          <w:tcPr>
            <w:tcW w:w="5954" w:type="dxa"/>
          </w:tcPr>
          <w:p w:rsidR="00403A2E" w:rsidRPr="00403A2E" w:rsidRDefault="00403A2E" w:rsidP="00113869">
            <w:pPr>
              <w:jc w:val="center"/>
              <w:rPr>
                <w:sz w:val="28"/>
                <w:szCs w:val="28"/>
              </w:rPr>
            </w:pPr>
            <w:r w:rsidRPr="00403A2E">
              <w:rPr>
                <w:sz w:val="28"/>
                <w:szCs w:val="28"/>
              </w:rPr>
              <w:t>2018-2019 уч. год</w:t>
            </w:r>
          </w:p>
          <w:p w:rsidR="00403A2E" w:rsidRPr="00403A2E" w:rsidRDefault="00403A2E" w:rsidP="00113869">
            <w:pPr>
              <w:jc w:val="center"/>
              <w:rPr>
                <w:sz w:val="28"/>
                <w:szCs w:val="28"/>
              </w:rPr>
            </w:pPr>
            <w:r w:rsidRPr="00403A2E">
              <w:rPr>
                <w:sz w:val="28"/>
                <w:szCs w:val="28"/>
              </w:rPr>
              <w:t>На начало года/</w:t>
            </w:r>
          </w:p>
          <w:p w:rsidR="00403A2E" w:rsidRPr="00403A2E" w:rsidRDefault="00403A2E" w:rsidP="00113869">
            <w:pPr>
              <w:jc w:val="center"/>
              <w:rPr>
                <w:sz w:val="28"/>
                <w:szCs w:val="28"/>
              </w:rPr>
            </w:pPr>
            <w:r w:rsidRPr="00403A2E">
              <w:rPr>
                <w:sz w:val="28"/>
                <w:szCs w:val="28"/>
              </w:rPr>
              <w:t>на конец</w:t>
            </w:r>
          </w:p>
        </w:tc>
      </w:tr>
      <w:tr w:rsidR="00403A2E" w:rsidRPr="00307E03" w:rsidTr="00403A2E">
        <w:tc>
          <w:tcPr>
            <w:tcW w:w="4106" w:type="dxa"/>
          </w:tcPr>
          <w:p w:rsidR="00403A2E" w:rsidRPr="00403A2E" w:rsidRDefault="00403A2E" w:rsidP="00113869">
            <w:pPr>
              <w:spacing w:line="360" w:lineRule="auto"/>
              <w:jc w:val="both"/>
              <w:rPr>
                <w:sz w:val="28"/>
                <w:szCs w:val="28"/>
              </w:rPr>
            </w:pPr>
            <w:r w:rsidRPr="00403A2E">
              <w:rPr>
                <w:sz w:val="28"/>
                <w:szCs w:val="28"/>
              </w:rPr>
              <w:t>На учете в ОДН</w:t>
            </w:r>
          </w:p>
        </w:tc>
        <w:tc>
          <w:tcPr>
            <w:tcW w:w="5954" w:type="dxa"/>
          </w:tcPr>
          <w:p w:rsidR="00403A2E" w:rsidRPr="00403A2E" w:rsidRDefault="00403A2E" w:rsidP="00113869">
            <w:pPr>
              <w:spacing w:line="360" w:lineRule="auto"/>
              <w:jc w:val="both"/>
              <w:rPr>
                <w:sz w:val="28"/>
                <w:szCs w:val="28"/>
                <w:lang w:eastAsia="en-US"/>
              </w:rPr>
            </w:pPr>
            <w:r w:rsidRPr="00403A2E">
              <w:rPr>
                <w:sz w:val="28"/>
                <w:szCs w:val="28"/>
                <w:lang w:eastAsia="en-US"/>
              </w:rPr>
              <w:t>4 чел. / 5 чел.</w:t>
            </w:r>
          </w:p>
        </w:tc>
      </w:tr>
      <w:tr w:rsidR="00403A2E" w:rsidRPr="00307E03" w:rsidTr="00403A2E">
        <w:tc>
          <w:tcPr>
            <w:tcW w:w="4106" w:type="dxa"/>
          </w:tcPr>
          <w:p w:rsidR="00403A2E" w:rsidRPr="00403A2E" w:rsidRDefault="00403A2E" w:rsidP="00113869">
            <w:pPr>
              <w:spacing w:line="360" w:lineRule="auto"/>
              <w:jc w:val="both"/>
              <w:rPr>
                <w:sz w:val="28"/>
                <w:szCs w:val="28"/>
              </w:rPr>
            </w:pPr>
            <w:proofErr w:type="spellStart"/>
            <w:r w:rsidRPr="00403A2E">
              <w:rPr>
                <w:sz w:val="28"/>
                <w:szCs w:val="28"/>
              </w:rPr>
              <w:t>Внутришкольный</w:t>
            </w:r>
            <w:proofErr w:type="spellEnd"/>
            <w:r w:rsidRPr="00403A2E">
              <w:rPr>
                <w:sz w:val="28"/>
                <w:szCs w:val="28"/>
              </w:rPr>
              <w:t xml:space="preserve"> учет.</w:t>
            </w:r>
          </w:p>
        </w:tc>
        <w:tc>
          <w:tcPr>
            <w:tcW w:w="5954" w:type="dxa"/>
          </w:tcPr>
          <w:p w:rsidR="00403A2E" w:rsidRPr="00403A2E" w:rsidRDefault="00403A2E" w:rsidP="00113869">
            <w:pPr>
              <w:spacing w:line="360" w:lineRule="auto"/>
              <w:jc w:val="both"/>
              <w:rPr>
                <w:sz w:val="28"/>
                <w:szCs w:val="28"/>
                <w:lang w:eastAsia="en-US"/>
              </w:rPr>
            </w:pPr>
            <w:r w:rsidRPr="00403A2E">
              <w:rPr>
                <w:sz w:val="28"/>
                <w:szCs w:val="28"/>
                <w:lang w:eastAsia="en-US"/>
              </w:rPr>
              <w:t>4 чел. / 5 чел.</w:t>
            </w:r>
          </w:p>
        </w:tc>
      </w:tr>
    </w:tbl>
    <w:p w:rsidR="009E4FF7" w:rsidRPr="00C3771B" w:rsidRDefault="009E4FF7" w:rsidP="009E4FF7">
      <w:pPr>
        <w:spacing w:line="360" w:lineRule="auto"/>
        <w:ind w:firstLine="851"/>
        <w:jc w:val="both"/>
        <w:rPr>
          <w:sz w:val="28"/>
          <w:szCs w:val="28"/>
        </w:rPr>
      </w:pPr>
    </w:p>
    <w:p w:rsidR="009E4FF7" w:rsidRDefault="009E4FF7" w:rsidP="009E4FF7">
      <w:pPr>
        <w:ind w:right="962"/>
        <w:jc w:val="center"/>
      </w:pPr>
    </w:p>
    <w:p w:rsidR="00CE16C0" w:rsidRDefault="00CE16C0" w:rsidP="00CE16C0">
      <w:pPr>
        <w:pStyle w:val="22"/>
        <w:spacing w:after="0" w:line="360" w:lineRule="auto"/>
        <w:ind w:left="0" w:firstLine="851"/>
        <w:jc w:val="both"/>
        <w:rPr>
          <w:color w:val="7030A0"/>
          <w:sz w:val="28"/>
          <w:szCs w:val="28"/>
        </w:rPr>
      </w:pPr>
    </w:p>
    <w:tbl>
      <w:tblPr>
        <w:tblStyle w:val="a9"/>
        <w:tblW w:w="10173" w:type="dxa"/>
        <w:tblLook w:val="04A0" w:firstRow="1" w:lastRow="0" w:firstColumn="1" w:lastColumn="0" w:noHBand="0" w:noVBand="1"/>
      </w:tblPr>
      <w:tblGrid>
        <w:gridCol w:w="861"/>
        <w:gridCol w:w="3642"/>
        <w:gridCol w:w="3827"/>
        <w:gridCol w:w="1843"/>
      </w:tblGrid>
      <w:tr w:rsidR="00CE16C0" w:rsidTr="00113869">
        <w:tc>
          <w:tcPr>
            <w:tcW w:w="10173" w:type="dxa"/>
            <w:gridSpan w:val="4"/>
          </w:tcPr>
          <w:p w:rsidR="00CE16C0" w:rsidRPr="00BF5847" w:rsidRDefault="00CE16C0" w:rsidP="00113869">
            <w:pPr>
              <w:pStyle w:val="22"/>
              <w:spacing w:after="0" w:line="240" w:lineRule="auto"/>
              <w:ind w:left="0"/>
              <w:jc w:val="center"/>
              <w:rPr>
                <w:b/>
                <w:sz w:val="28"/>
                <w:szCs w:val="28"/>
              </w:rPr>
            </w:pPr>
            <w:r w:rsidRPr="00BF5847">
              <w:rPr>
                <w:b/>
                <w:sz w:val="28"/>
                <w:szCs w:val="28"/>
              </w:rPr>
              <w:t>Достижения</w:t>
            </w:r>
          </w:p>
        </w:tc>
      </w:tr>
      <w:tr w:rsidR="00CE16C0" w:rsidTr="00113869">
        <w:tc>
          <w:tcPr>
            <w:tcW w:w="861" w:type="dxa"/>
          </w:tcPr>
          <w:p w:rsidR="00CE16C0" w:rsidRPr="00BF5847" w:rsidRDefault="00CE16C0" w:rsidP="00113869">
            <w:pPr>
              <w:pStyle w:val="22"/>
              <w:spacing w:after="0" w:line="240" w:lineRule="auto"/>
              <w:ind w:left="0"/>
              <w:jc w:val="both"/>
              <w:rPr>
                <w:sz w:val="28"/>
                <w:szCs w:val="28"/>
              </w:rPr>
            </w:pPr>
            <w:r w:rsidRPr="00BF5847">
              <w:rPr>
                <w:sz w:val="28"/>
                <w:szCs w:val="28"/>
              </w:rPr>
              <w:t>№п/п</w:t>
            </w:r>
          </w:p>
        </w:tc>
        <w:tc>
          <w:tcPr>
            <w:tcW w:w="3642" w:type="dxa"/>
          </w:tcPr>
          <w:p w:rsidR="00CE16C0" w:rsidRPr="00BF5847" w:rsidRDefault="00CE16C0" w:rsidP="00113869">
            <w:pPr>
              <w:pStyle w:val="22"/>
              <w:spacing w:after="0" w:line="240" w:lineRule="auto"/>
              <w:ind w:left="0"/>
              <w:jc w:val="both"/>
              <w:rPr>
                <w:sz w:val="28"/>
                <w:szCs w:val="28"/>
              </w:rPr>
            </w:pPr>
            <w:r w:rsidRPr="00BF5847">
              <w:rPr>
                <w:sz w:val="28"/>
                <w:szCs w:val="28"/>
              </w:rPr>
              <w:t>Мероприятие</w:t>
            </w:r>
          </w:p>
        </w:tc>
        <w:tc>
          <w:tcPr>
            <w:tcW w:w="3827" w:type="dxa"/>
          </w:tcPr>
          <w:p w:rsidR="00CE16C0" w:rsidRPr="00BF5847" w:rsidRDefault="00CE16C0" w:rsidP="00113869">
            <w:pPr>
              <w:pStyle w:val="22"/>
              <w:spacing w:after="0" w:line="240" w:lineRule="auto"/>
              <w:ind w:left="0"/>
              <w:jc w:val="both"/>
              <w:rPr>
                <w:sz w:val="28"/>
                <w:szCs w:val="28"/>
              </w:rPr>
            </w:pPr>
            <w:r w:rsidRPr="00BF5847">
              <w:rPr>
                <w:sz w:val="28"/>
                <w:szCs w:val="28"/>
              </w:rPr>
              <w:t>Уровень</w:t>
            </w:r>
          </w:p>
        </w:tc>
        <w:tc>
          <w:tcPr>
            <w:tcW w:w="1843" w:type="dxa"/>
          </w:tcPr>
          <w:p w:rsidR="00CE16C0" w:rsidRPr="00BF5847" w:rsidRDefault="00CE16C0" w:rsidP="00113869">
            <w:pPr>
              <w:pStyle w:val="22"/>
              <w:spacing w:after="0" w:line="240" w:lineRule="auto"/>
              <w:ind w:left="0"/>
              <w:jc w:val="both"/>
              <w:rPr>
                <w:sz w:val="28"/>
                <w:szCs w:val="28"/>
              </w:rPr>
            </w:pPr>
            <w:r w:rsidRPr="00BF5847">
              <w:rPr>
                <w:sz w:val="28"/>
                <w:szCs w:val="28"/>
              </w:rPr>
              <w:t>Результат</w:t>
            </w:r>
          </w:p>
        </w:tc>
      </w:tr>
      <w:tr w:rsidR="00403A2E" w:rsidRPr="00403A2E" w:rsidTr="00113869">
        <w:tc>
          <w:tcPr>
            <w:tcW w:w="861" w:type="dxa"/>
          </w:tcPr>
          <w:p w:rsidR="00CE16C0" w:rsidRPr="00403A2E" w:rsidRDefault="00CE16C0" w:rsidP="00113869">
            <w:pPr>
              <w:pStyle w:val="22"/>
              <w:spacing w:after="0" w:line="240" w:lineRule="auto"/>
              <w:ind w:left="0"/>
              <w:jc w:val="both"/>
              <w:rPr>
                <w:sz w:val="28"/>
                <w:szCs w:val="28"/>
              </w:rPr>
            </w:pPr>
            <w:r w:rsidRPr="00403A2E">
              <w:rPr>
                <w:sz w:val="28"/>
                <w:szCs w:val="28"/>
              </w:rPr>
              <w:t>1</w:t>
            </w:r>
          </w:p>
        </w:tc>
        <w:tc>
          <w:tcPr>
            <w:tcW w:w="3642" w:type="dxa"/>
          </w:tcPr>
          <w:p w:rsidR="00CE16C0" w:rsidRPr="00403A2E" w:rsidRDefault="00CE16C0" w:rsidP="00113869">
            <w:pPr>
              <w:pStyle w:val="22"/>
              <w:spacing w:after="0" w:line="240" w:lineRule="auto"/>
              <w:ind w:left="0"/>
              <w:jc w:val="both"/>
              <w:rPr>
                <w:sz w:val="28"/>
                <w:szCs w:val="28"/>
              </w:rPr>
            </w:pPr>
            <w:r w:rsidRPr="00403A2E">
              <w:rPr>
                <w:sz w:val="28"/>
                <w:szCs w:val="28"/>
              </w:rPr>
              <w:t xml:space="preserve">15.11- Участие в </w:t>
            </w:r>
            <w:r w:rsidRPr="00403A2E">
              <w:rPr>
                <w:sz w:val="28"/>
                <w:szCs w:val="28"/>
                <w:lang w:val="en-US"/>
              </w:rPr>
              <w:t>VI</w:t>
            </w:r>
            <w:r w:rsidRPr="00403A2E">
              <w:rPr>
                <w:sz w:val="28"/>
                <w:szCs w:val="28"/>
              </w:rPr>
              <w:t xml:space="preserve"> городском </w:t>
            </w:r>
            <w:proofErr w:type="spellStart"/>
            <w:r w:rsidRPr="00403A2E">
              <w:rPr>
                <w:sz w:val="28"/>
                <w:szCs w:val="28"/>
              </w:rPr>
              <w:t>метапредметном</w:t>
            </w:r>
            <w:proofErr w:type="spellEnd"/>
            <w:r w:rsidRPr="00403A2E">
              <w:rPr>
                <w:sz w:val="28"/>
                <w:szCs w:val="28"/>
              </w:rPr>
              <w:t xml:space="preserve"> эвристическом марафоне «Россия в мире-2018» (рук. </w:t>
            </w:r>
            <w:proofErr w:type="spellStart"/>
            <w:r w:rsidRPr="00403A2E">
              <w:rPr>
                <w:sz w:val="28"/>
                <w:szCs w:val="28"/>
              </w:rPr>
              <w:t>Стерляхина</w:t>
            </w:r>
            <w:proofErr w:type="spellEnd"/>
            <w:r w:rsidRPr="00403A2E">
              <w:rPr>
                <w:sz w:val="28"/>
                <w:szCs w:val="28"/>
              </w:rPr>
              <w:t xml:space="preserve"> А.К.)</w:t>
            </w:r>
          </w:p>
        </w:tc>
        <w:tc>
          <w:tcPr>
            <w:tcW w:w="3827" w:type="dxa"/>
          </w:tcPr>
          <w:p w:rsidR="00CE16C0" w:rsidRPr="00403A2E" w:rsidRDefault="00CE16C0" w:rsidP="00113869">
            <w:pPr>
              <w:pStyle w:val="22"/>
              <w:spacing w:after="0" w:line="240" w:lineRule="auto"/>
              <w:ind w:left="0"/>
              <w:jc w:val="both"/>
              <w:rPr>
                <w:sz w:val="28"/>
                <w:szCs w:val="28"/>
              </w:rPr>
            </w:pPr>
            <w:r w:rsidRPr="00403A2E">
              <w:rPr>
                <w:sz w:val="28"/>
                <w:szCs w:val="28"/>
              </w:rPr>
              <w:t>Городской конкурс</w:t>
            </w:r>
          </w:p>
        </w:tc>
        <w:tc>
          <w:tcPr>
            <w:tcW w:w="1843" w:type="dxa"/>
          </w:tcPr>
          <w:p w:rsidR="00CE16C0" w:rsidRPr="00403A2E" w:rsidRDefault="00CE16C0" w:rsidP="00113869">
            <w:pPr>
              <w:pStyle w:val="22"/>
              <w:spacing w:after="0" w:line="240" w:lineRule="auto"/>
              <w:ind w:left="0"/>
              <w:jc w:val="both"/>
              <w:rPr>
                <w:sz w:val="28"/>
                <w:szCs w:val="28"/>
              </w:rPr>
            </w:pPr>
            <w:r w:rsidRPr="00403A2E">
              <w:rPr>
                <w:sz w:val="28"/>
                <w:szCs w:val="28"/>
              </w:rPr>
              <w:t>2 место в полуфинале</w:t>
            </w:r>
          </w:p>
        </w:tc>
      </w:tr>
      <w:tr w:rsidR="00CE16C0" w:rsidRPr="00403A2E" w:rsidTr="00113869">
        <w:tc>
          <w:tcPr>
            <w:tcW w:w="861" w:type="dxa"/>
          </w:tcPr>
          <w:p w:rsidR="00CE16C0" w:rsidRPr="00403A2E" w:rsidRDefault="00CE16C0" w:rsidP="00113869">
            <w:pPr>
              <w:pStyle w:val="22"/>
              <w:spacing w:after="0" w:line="240" w:lineRule="auto"/>
              <w:ind w:left="0"/>
              <w:jc w:val="both"/>
              <w:rPr>
                <w:sz w:val="28"/>
                <w:szCs w:val="28"/>
              </w:rPr>
            </w:pPr>
            <w:r w:rsidRPr="00403A2E">
              <w:rPr>
                <w:sz w:val="28"/>
                <w:szCs w:val="28"/>
              </w:rPr>
              <w:t>2</w:t>
            </w:r>
          </w:p>
        </w:tc>
        <w:tc>
          <w:tcPr>
            <w:tcW w:w="3642" w:type="dxa"/>
          </w:tcPr>
          <w:p w:rsidR="00CE16C0" w:rsidRPr="00403A2E" w:rsidRDefault="00CE16C0" w:rsidP="00113869">
            <w:pPr>
              <w:pStyle w:val="22"/>
              <w:spacing w:after="0" w:line="240" w:lineRule="auto"/>
              <w:ind w:left="0"/>
              <w:jc w:val="both"/>
              <w:rPr>
                <w:sz w:val="28"/>
                <w:szCs w:val="28"/>
              </w:rPr>
            </w:pPr>
            <w:r w:rsidRPr="00403A2E">
              <w:rPr>
                <w:sz w:val="28"/>
                <w:szCs w:val="28"/>
              </w:rPr>
              <w:t xml:space="preserve">«Молодёжь в кабинетах власти» </w:t>
            </w:r>
          </w:p>
        </w:tc>
        <w:tc>
          <w:tcPr>
            <w:tcW w:w="3827" w:type="dxa"/>
          </w:tcPr>
          <w:p w:rsidR="00CE16C0" w:rsidRPr="00403A2E" w:rsidRDefault="00CE16C0" w:rsidP="00113869">
            <w:pPr>
              <w:pStyle w:val="22"/>
              <w:spacing w:after="0" w:line="240" w:lineRule="auto"/>
              <w:ind w:left="0"/>
              <w:jc w:val="both"/>
              <w:rPr>
                <w:sz w:val="28"/>
                <w:szCs w:val="28"/>
              </w:rPr>
            </w:pPr>
            <w:r w:rsidRPr="00403A2E">
              <w:rPr>
                <w:sz w:val="28"/>
                <w:szCs w:val="28"/>
              </w:rPr>
              <w:t>Областная деловая игра активистов ученического самоуправления в рамках региональной социально-педагогической программы по развитию ученического самоуправления в Самарской области «За ученические советы»</w:t>
            </w:r>
          </w:p>
        </w:tc>
        <w:tc>
          <w:tcPr>
            <w:tcW w:w="1843" w:type="dxa"/>
          </w:tcPr>
          <w:p w:rsidR="00CE16C0" w:rsidRPr="00403A2E" w:rsidRDefault="00CE16C0" w:rsidP="00113869">
            <w:pPr>
              <w:pStyle w:val="22"/>
              <w:spacing w:after="0" w:line="240" w:lineRule="auto"/>
              <w:ind w:left="0"/>
              <w:jc w:val="both"/>
              <w:rPr>
                <w:sz w:val="28"/>
                <w:szCs w:val="28"/>
              </w:rPr>
            </w:pPr>
            <w:r w:rsidRPr="00403A2E">
              <w:rPr>
                <w:sz w:val="28"/>
                <w:szCs w:val="28"/>
              </w:rPr>
              <w:t xml:space="preserve">2 место, рук. </w:t>
            </w:r>
            <w:proofErr w:type="spellStart"/>
            <w:r w:rsidRPr="00403A2E">
              <w:rPr>
                <w:sz w:val="28"/>
                <w:szCs w:val="28"/>
              </w:rPr>
              <w:t>Нуштайкина</w:t>
            </w:r>
            <w:proofErr w:type="spellEnd"/>
            <w:r w:rsidRPr="00403A2E">
              <w:rPr>
                <w:sz w:val="28"/>
                <w:szCs w:val="28"/>
              </w:rPr>
              <w:t xml:space="preserve"> Е.А., команда 11а,11б классов)</w:t>
            </w:r>
          </w:p>
          <w:p w:rsidR="00CE16C0" w:rsidRPr="00403A2E" w:rsidRDefault="00CE16C0" w:rsidP="00113869">
            <w:pPr>
              <w:pStyle w:val="22"/>
              <w:spacing w:after="0" w:line="240" w:lineRule="auto"/>
              <w:ind w:left="0"/>
              <w:jc w:val="both"/>
              <w:rPr>
                <w:sz w:val="28"/>
                <w:szCs w:val="28"/>
              </w:rPr>
            </w:pPr>
          </w:p>
        </w:tc>
      </w:tr>
    </w:tbl>
    <w:p w:rsidR="00CE16C0" w:rsidRPr="00403A2E" w:rsidRDefault="00CE16C0" w:rsidP="00CE16C0">
      <w:pPr>
        <w:pStyle w:val="22"/>
        <w:spacing w:after="0" w:line="360" w:lineRule="auto"/>
        <w:ind w:left="0" w:firstLine="851"/>
        <w:jc w:val="both"/>
        <w:rPr>
          <w:sz w:val="28"/>
          <w:szCs w:val="28"/>
        </w:rPr>
      </w:pPr>
    </w:p>
    <w:p w:rsidR="00CE16C0" w:rsidRDefault="00CE16C0" w:rsidP="00CE16C0">
      <w:pPr>
        <w:spacing w:line="360" w:lineRule="auto"/>
        <w:ind w:firstLine="567"/>
        <w:rPr>
          <w:sz w:val="28"/>
          <w:szCs w:val="28"/>
        </w:rPr>
      </w:pPr>
      <w:r w:rsidRPr="00403A2E">
        <w:rPr>
          <w:sz w:val="28"/>
          <w:szCs w:val="28"/>
        </w:rPr>
        <w:t>Особое место в жизни школы занимает профилактическая работа</w:t>
      </w:r>
      <w:r>
        <w:rPr>
          <w:sz w:val="28"/>
          <w:szCs w:val="28"/>
        </w:rPr>
        <w:t>.</w:t>
      </w:r>
      <w:r w:rsidRPr="00C3771B">
        <w:rPr>
          <w:sz w:val="28"/>
          <w:szCs w:val="28"/>
        </w:rPr>
        <w:t xml:space="preserve"> </w:t>
      </w:r>
    </w:p>
    <w:p w:rsidR="00CE16C0" w:rsidRDefault="00CE16C0" w:rsidP="00CE16C0">
      <w:pPr>
        <w:spacing w:line="360" w:lineRule="auto"/>
        <w:ind w:firstLine="567"/>
        <w:jc w:val="both"/>
        <w:rPr>
          <w:sz w:val="28"/>
          <w:szCs w:val="28"/>
        </w:rPr>
      </w:pPr>
      <w:r w:rsidRPr="00C3771B">
        <w:rPr>
          <w:sz w:val="28"/>
          <w:szCs w:val="28"/>
        </w:rPr>
        <w:t>В течение года классные руководители вели диагностическую работу с целью исследования личностных свойств толерантности учащихся. Обучающиеся школы приняли участие в интернет-опросе РЦМО по профилактике экстремизма.</w:t>
      </w:r>
      <w:r>
        <w:rPr>
          <w:sz w:val="28"/>
          <w:szCs w:val="28"/>
        </w:rPr>
        <w:t xml:space="preserve"> </w:t>
      </w:r>
    </w:p>
    <w:p w:rsidR="00CE16C0" w:rsidRDefault="00CE16C0" w:rsidP="00CE16C0">
      <w:pPr>
        <w:spacing w:line="360" w:lineRule="auto"/>
        <w:ind w:firstLine="567"/>
        <w:jc w:val="both"/>
        <w:rPr>
          <w:sz w:val="28"/>
          <w:szCs w:val="28"/>
        </w:rPr>
      </w:pPr>
      <w:r w:rsidRPr="00C3771B">
        <w:rPr>
          <w:sz w:val="28"/>
          <w:szCs w:val="28"/>
        </w:rPr>
        <w:t xml:space="preserve">Социальным педагогом совместно с классными руководителями, зам. директором по ВР, инспектором ОДН проводились Заседания Советы школы по профилактике правонарушений, случаев экстремизма и употребления ПАВ. </w:t>
      </w:r>
    </w:p>
    <w:p w:rsidR="00CE16C0" w:rsidRPr="00C3771B" w:rsidRDefault="00CE16C0" w:rsidP="00CE16C0">
      <w:pPr>
        <w:spacing w:line="360" w:lineRule="auto"/>
        <w:ind w:firstLine="851"/>
        <w:jc w:val="both"/>
        <w:rPr>
          <w:sz w:val="28"/>
          <w:szCs w:val="28"/>
        </w:rPr>
      </w:pPr>
      <w:r w:rsidRPr="00C3771B">
        <w:rPr>
          <w:sz w:val="28"/>
          <w:szCs w:val="28"/>
        </w:rPr>
        <w:t xml:space="preserve">В каждом классе прошли тематические классные часы «Профилактика и разрешение конфликтов».  </w:t>
      </w:r>
      <w:r>
        <w:rPr>
          <w:sz w:val="28"/>
          <w:szCs w:val="28"/>
        </w:rPr>
        <w:t>В течение учебного года</w:t>
      </w:r>
      <w:r w:rsidRPr="00C3771B">
        <w:rPr>
          <w:sz w:val="28"/>
          <w:szCs w:val="28"/>
        </w:rPr>
        <w:t xml:space="preserve"> обучающиеся нашей школы </w:t>
      </w:r>
      <w:r w:rsidRPr="00C3771B">
        <w:rPr>
          <w:sz w:val="28"/>
          <w:szCs w:val="28"/>
        </w:rPr>
        <w:lastRenderedPageBreak/>
        <w:t>прин</w:t>
      </w:r>
      <w:r>
        <w:rPr>
          <w:sz w:val="28"/>
          <w:szCs w:val="28"/>
        </w:rPr>
        <w:t>имали</w:t>
      </w:r>
      <w:r w:rsidRPr="00C3771B">
        <w:rPr>
          <w:sz w:val="28"/>
          <w:szCs w:val="28"/>
        </w:rPr>
        <w:t xml:space="preserve"> участие в семинар</w:t>
      </w:r>
      <w:r>
        <w:rPr>
          <w:sz w:val="28"/>
          <w:szCs w:val="28"/>
        </w:rPr>
        <w:t>ах</w:t>
      </w:r>
      <w:r w:rsidRPr="00C3771B">
        <w:rPr>
          <w:sz w:val="28"/>
          <w:szCs w:val="28"/>
        </w:rPr>
        <w:t>, посвященном развитию медиативной культуры в школе. Семинар проводился на базе Школы №105.</w:t>
      </w:r>
    </w:p>
    <w:tbl>
      <w:tblPr>
        <w:tblStyle w:val="a9"/>
        <w:tblpPr w:leftFromText="180" w:rightFromText="180" w:vertAnchor="text" w:horzAnchor="margin" w:tblpY="82"/>
        <w:tblW w:w="9747" w:type="dxa"/>
        <w:tblLook w:val="04A0" w:firstRow="1" w:lastRow="0" w:firstColumn="1" w:lastColumn="0" w:noHBand="0" w:noVBand="1"/>
      </w:tblPr>
      <w:tblGrid>
        <w:gridCol w:w="3936"/>
        <w:gridCol w:w="5811"/>
      </w:tblGrid>
      <w:tr w:rsidR="00CE16C0" w:rsidRPr="00C3771B" w:rsidTr="00113869">
        <w:tc>
          <w:tcPr>
            <w:tcW w:w="3936" w:type="dxa"/>
          </w:tcPr>
          <w:p w:rsidR="00CE16C0" w:rsidRPr="00C3771B" w:rsidRDefault="00CE16C0" w:rsidP="00113869">
            <w:pPr>
              <w:pStyle w:val="a5"/>
              <w:spacing w:before="0" w:beforeAutospacing="0" w:after="0" w:afterAutospacing="0" w:line="360" w:lineRule="auto"/>
              <w:rPr>
                <w:b/>
                <w:color w:val="000000" w:themeColor="text1"/>
              </w:rPr>
            </w:pPr>
            <w:r w:rsidRPr="00C3771B">
              <w:rPr>
                <w:b/>
                <w:color w:val="000000" w:themeColor="text1"/>
              </w:rPr>
              <w:t>Проблема</w:t>
            </w:r>
          </w:p>
        </w:tc>
        <w:tc>
          <w:tcPr>
            <w:tcW w:w="5811" w:type="dxa"/>
          </w:tcPr>
          <w:p w:rsidR="00CE16C0" w:rsidRPr="00C3771B" w:rsidRDefault="00CE16C0" w:rsidP="00113869">
            <w:pPr>
              <w:pStyle w:val="a5"/>
              <w:spacing w:before="0" w:beforeAutospacing="0" w:after="0" w:afterAutospacing="0" w:line="360" w:lineRule="auto"/>
              <w:rPr>
                <w:b/>
                <w:color w:val="000000" w:themeColor="text1"/>
              </w:rPr>
            </w:pPr>
            <w:r w:rsidRPr="00C3771B">
              <w:rPr>
                <w:b/>
              </w:rPr>
              <w:t>Пути решения в 201</w:t>
            </w:r>
            <w:r>
              <w:rPr>
                <w:b/>
              </w:rPr>
              <w:t>8</w:t>
            </w:r>
            <w:r w:rsidRPr="00C3771B">
              <w:rPr>
                <w:b/>
              </w:rPr>
              <w:t>-201</w:t>
            </w:r>
            <w:r>
              <w:rPr>
                <w:b/>
              </w:rPr>
              <w:t>9</w:t>
            </w:r>
            <w:r w:rsidRPr="00C3771B">
              <w:rPr>
                <w:b/>
              </w:rPr>
              <w:t xml:space="preserve"> учебном году.</w:t>
            </w:r>
          </w:p>
        </w:tc>
      </w:tr>
      <w:tr w:rsidR="00CE16C0" w:rsidRPr="00C3771B" w:rsidTr="00113869">
        <w:tc>
          <w:tcPr>
            <w:tcW w:w="3936" w:type="dxa"/>
          </w:tcPr>
          <w:p w:rsidR="00CE16C0" w:rsidRPr="00C3771B" w:rsidRDefault="00CE16C0" w:rsidP="00113869">
            <w:pPr>
              <w:pStyle w:val="a5"/>
              <w:spacing w:before="0" w:beforeAutospacing="0" w:after="0" w:afterAutospacing="0"/>
              <w:jc w:val="both"/>
              <w:rPr>
                <w:color w:val="000000" w:themeColor="text1"/>
              </w:rPr>
            </w:pPr>
            <w:r>
              <w:rPr>
                <w:color w:val="000000" w:themeColor="text1"/>
              </w:rPr>
              <w:t>1</w:t>
            </w:r>
            <w:r w:rsidRPr="00C3771B">
              <w:rPr>
                <w:color w:val="000000" w:themeColor="text1"/>
              </w:rPr>
              <w:t>.Замкнутость деятельности ученического самоуправления на проблемах школы.</w:t>
            </w:r>
          </w:p>
          <w:p w:rsidR="00CE16C0" w:rsidRPr="00C3771B" w:rsidRDefault="00CE16C0" w:rsidP="00113869">
            <w:pPr>
              <w:pStyle w:val="a5"/>
              <w:spacing w:before="0" w:beforeAutospacing="0" w:after="0" w:afterAutospacing="0"/>
              <w:jc w:val="both"/>
              <w:rPr>
                <w:color w:val="000000" w:themeColor="text1"/>
              </w:rPr>
            </w:pPr>
          </w:p>
        </w:tc>
        <w:tc>
          <w:tcPr>
            <w:tcW w:w="5811" w:type="dxa"/>
          </w:tcPr>
          <w:p w:rsidR="00CE16C0" w:rsidRPr="00C3771B" w:rsidRDefault="00CE16C0" w:rsidP="00113869">
            <w:pPr>
              <w:pStyle w:val="a5"/>
              <w:spacing w:before="0" w:beforeAutospacing="0" w:after="0" w:afterAutospacing="0"/>
              <w:ind w:firstLine="301"/>
              <w:jc w:val="both"/>
              <w:rPr>
                <w:color w:val="000000" w:themeColor="text1"/>
              </w:rPr>
            </w:pPr>
            <w:r>
              <w:rPr>
                <w:color w:val="000000" w:themeColor="text1"/>
              </w:rPr>
              <w:t>1</w:t>
            </w:r>
            <w:r w:rsidRPr="00C3771B">
              <w:rPr>
                <w:color w:val="000000" w:themeColor="text1"/>
              </w:rPr>
              <w:t>. В 201</w:t>
            </w:r>
            <w:r>
              <w:rPr>
                <w:color w:val="000000" w:themeColor="text1"/>
              </w:rPr>
              <w:t>8</w:t>
            </w:r>
            <w:r w:rsidRPr="00C3771B">
              <w:rPr>
                <w:color w:val="000000" w:themeColor="text1"/>
              </w:rPr>
              <w:t>-201</w:t>
            </w:r>
            <w:r>
              <w:rPr>
                <w:color w:val="000000" w:themeColor="text1"/>
              </w:rPr>
              <w:t>9</w:t>
            </w:r>
            <w:r w:rsidRPr="00C3771B">
              <w:rPr>
                <w:color w:val="000000" w:themeColor="text1"/>
              </w:rPr>
              <w:t xml:space="preserve"> </w:t>
            </w:r>
            <w:proofErr w:type="spellStart"/>
            <w:r w:rsidRPr="00C3771B">
              <w:rPr>
                <w:color w:val="000000" w:themeColor="text1"/>
              </w:rPr>
              <w:t>уч.году</w:t>
            </w:r>
            <w:proofErr w:type="spellEnd"/>
            <w:r w:rsidRPr="00C3771B">
              <w:rPr>
                <w:color w:val="000000" w:themeColor="text1"/>
              </w:rPr>
              <w:t xml:space="preserve"> деятельность ученического самоуправления не замыкалась пределами школы: социальные акции проводились не только на территории школы, но и за её пределами, деятельность была рассчитана на жителей Куйбышевского  района.</w:t>
            </w:r>
          </w:p>
        </w:tc>
      </w:tr>
    </w:tbl>
    <w:p w:rsidR="00CE16C0" w:rsidRPr="00C3771B" w:rsidRDefault="00CE16C0" w:rsidP="00CE16C0">
      <w:pPr>
        <w:pStyle w:val="a5"/>
        <w:spacing w:before="0" w:beforeAutospacing="0" w:after="0" w:afterAutospacing="0" w:line="360" w:lineRule="auto"/>
        <w:jc w:val="both"/>
        <w:rPr>
          <w:b/>
          <w:bCs/>
        </w:rPr>
      </w:pPr>
    </w:p>
    <w:p w:rsidR="00CE16C0" w:rsidRPr="00C3771B" w:rsidRDefault="00CE16C0" w:rsidP="00CE16C0">
      <w:pPr>
        <w:pStyle w:val="a5"/>
        <w:spacing w:before="0" w:beforeAutospacing="0" w:after="0" w:afterAutospacing="0" w:line="360" w:lineRule="auto"/>
        <w:jc w:val="both"/>
        <w:rPr>
          <w:b/>
          <w:bCs/>
        </w:rPr>
      </w:pPr>
    </w:p>
    <w:tbl>
      <w:tblPr>
        <w:tblStyle w:val="a9"/>
        <w:tblW w:w="9747" w:type="dxa"/>
        <w:tblInd w:w="108" w:type="dxa"/>
        <w:tblLook w:val="04A0" w:firstRow="1" w:lastRow="0" w:firstColumn="1" w:lastColumn="0" w:noHBand="0" w:noVBand="1"/>
      </w:tblPr>
      <w:tblGrid>
        <w:gridCol w:w="9747"/>
      </w:tblGrid>
      <w:tr w:rsidR="00CE16C0" w:rsidRPr="00C3771B" w:rsidTr="00113869">
        <w:tc>
          <w:tcPr>
            <w:tcW w:w="9747" w:type="dxa"/>
          </w:tcPr>
          <w:p w:rsidR="00CE16C0" w:rsidRPr="00C3771B" w:rsidRDefault="00CE16C0" w:rsidP="00113869">
            <w:pPr>
              <w:spacing w:line="360" w:lineRule="auto"/>
              <w:jc w:val="center"/>
              <w:rPr>
                <w:sz w:val="28"/>
                <w:szCs w:val="28"/>
              </w:rPr>
            </w:pPr>
            <w:r w:rsidRPr="00C3771B">
              <w:rPr>
                <w:b/>
                <w:sz w:val="28"/>
                <w:szCs w:val="28"/>
              </w:rPr>
              <w:t>Задачи на 201</w:t>
            </w:r>
            <w:r>
              <w:rPr>
                <w:b/>
                <w:sz w:val="28"/>
                <w:szCs w:val="28"/>
              </w:rPr>
              <w:t>9</w:t>
            </w:r>
            <w:r w:rsidRPr="00C3771B">
              <w:rPr>
                <w:b/>
                <w:sz w:val="28"/>
                <w:szCs w:val="28"/>
              </w:rPr>
              <w:t>-20</w:t>
            </w:r>
            <w:r>
              <w:rPr>
                <w:b/>
                <w:sz w:val="28"/>
                <w:szCs w:val="28"/>
              </w:rPr>
              <w:t>20</w:t>
            </w:r>
            <w:r w:rsidRPr="00C3771B">
              <w:rPr>
                <w:b/>
                <w:sz w:val="28"/>
                <w:szCs w:val="28"/>
              </w:rPr>
              <w:t xml:space="preserve"> учебный год</w:t>
            </w:r>
          </w:p>
        </w:tc>
      </w:tr>
      <w:tr w:rsidR="00CE16C0" w:rsidRPr="00C3771B" w:rsidTr="00113869">
        <w:tc>
          <w:tcPr>
            <w:tcW w:w="9747" w:type="dxa"/>
          </w:tcPr>
          <w:p w:rsidR="00CE16C0" w:rsidRPr="00590F89" w:rsidRDefault="00CE16C0" w:rsidP="00B8338B">
            <w:pPr>
              <w:pStyle w:val="a6"/>
              <w:numPr>
                <w:ilvl w:val="1"/>
                <w:numId w:val="11"/>
              </w:numPr>
              <w:tabs>
                <w:tab w:val="clear" w:pos="1440"/>
              </w:tabs>
              <w:spacing w:line="360" w:lineRule="auto"/>
              <w:ind w:left="601" w:hanging="675"/>
              <w:rPr>
                <w:sz w:val="28"/>
                <w:szCs w:val="28"/>
              </w:rPr>
            </w:pPr>
            <w:r w:rsidRPr="00590F89">
              <w:rPr>
                <w:sz w:val="28"/>
                <w:szCs w:val="28"/>
              </w:rPr>
              <w:t>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p w:rsidR="00CE16C0" w:rsidRPr="00C3771B" w:rsidRDefault="00CE16C0" w:rsidP="00113869">
            <w:pPr>
              <w:spacing w:line="360" w:lineRule="auto"/>
              <w:ind w:firstLine="709"/>
              <w:rPr>
                <w:sz w:val="28"/>
                <w:szCs w:val="28"/>
              </w:rPr>
            </w:pPr>
            <w:r w:rsidRPr="00C3771B">
              <w:rPr>
                <w:sz w:val="28"/>
                <w:szCs w:val="28"/>
              </w:rPr>
              <w:t>воспитание в детях умения совершать правильный выбор в условиях возможного негативного воздействия информационных ресурсов;</w:t>
            </w:r>
          </w:p>
          <w:p w:rsidR="00CE16C0" w:rsidRPr="00C3771B" w:rsidRDefault="00CE16C0" w:rsidP="00113869">
            <w:pPr>
              <w:spacing w:line="360" w:lineRule="auto"/>
              <w:ind w:firstLine="709"/>
              <w:rPr>
                <w:sz w:val="28"/>
                <w:szCs w:val="28"/>
              </w:rPr>
            </w:pPr>
            <w:r w:rsidRPr="00C3771B">
              <w:rPr>
                <w:sz w:val="28"/>
                <w:szCs w:val="28"/>
              </w:rPr>
              <w:t>поддержка ученического самоуправления и повышение роли организаций обучающихся в управлении образовательным процессом;</w:t>
            </w:r>
          </w:p>
          <w:p w:rsidR="00CE16C0" w:rsidRPr="009A3E34" w:rsidRDefault="00CE16C0" w:rsidP="00113869">
            <w:pPr>
              <w:spacing w:line="360" w:lineRule="auto"/>
              <w:ind w:firstLine="709"/>
              <w:rPr>
                <w:sz w:val="28"/>
                <w:szCs w:val="28"/>
              </w:rPr>
            </w:pPr>
            <w:r w:rsidRPr="00C3771B">
              <w:rPr>
                <w:sz w:val="28"/>
                <w:szCs w:val="28"/>
              </w:rPr>
              <w:t xml:space="preserve">привлечение детей к участию в социально значимых проектах, в </w:t>
            </w:r>
            <w:r w:rsidRPr="009A3E34">
              <w:rPr>
                <w:sz w:val="28"/>
                <w:szCs w:val="28"/>
              </w:rPr>
              <w:t>волонтерском движении.</w:t>
            </w:r>
          </w:p>
          <w:p w:rsidR="00CE16C0" w:rsidRPr="009A3E34" w:rsidRDefault="00CE16C0" w:rsidP="00113869">
            <w:pPr>
              <w:spacing w:line="360" w:lineRule="auto"/>
              <w:ind w:firstLine="709"/>
              <w:rPr>
                <w:sz w:val="28"/>
                <w:szCs w:val="28"/>
              </w:rPr>
            </w:pPr>
            <w:r w:rsidRPr="009A3E34">
              <w:rPr>
                <w:sz w:val="28"/>
                <w:szCs w:val="28"/>
              </w:rPr>
              <w:t>Особое внимание уделить развитию медиативной культуры в школе.</w:t>
            </w:r>
          </w:p>
          <w:p w:rsidR="00CE16C0" w:rsidRPr="009A3E34" w:rsidRDefault="00CE16C0" w:rsidP="00B8338B">
            <w:pPr>
              <w:pStyle w:val="a6"/>
              <w:numPr>
                <w:ilvl w:val="0"/>
                <w:numId w:val="15"/>
              </w:numPr>
              <w:tabs>
                <w:tab w:val="left" w:pos="2700"/>
              </w:tabs>
              <w:spacing w:line="360" w:lineRule="auto"/>
              <w:ind w:left="0"/>
              <w:jc w:val="both"/>
              <w:rPr>
                <w:sz w:val="28"/>
                <w:szCs w:val="28"/>
              </w:rPr>
            </w:pPr>
            <w:r w:rsidRPr="009A3E34">
              <w:rPr>
                <w:sz w:val="28"/>
                <w:szCs w:val="28"/>
              </w:rPr>
              <w:t xml:space="preserve">2. Активно способствовать развитию в МБОУ Школа №129 </w:t>
            </w:r>
            <w:proofErr w:type="spellStart"/>
            <w:r w:rsidRPr="009A3E34">
              <w:rPr>
                <w:sz w:val="28"/>
                <w:szCs w:val="28"/>
              </w:rPr>
              <w:t>г.о</w:t>
            </w:r>
            <w:proofErr w:type="spellEnd"/>
            <w:r w:rsidRPr="009A3E34">
              <w:rPr>
                <w:sz w:val="28"/>
                <w:szCs w:val="28"/>
              </w:rPr>
              <w:t>. Самара общественного движения «Российское движение школьников».</w:t>
            </w:r>
          </w:p>
          <w:p w:rsidR="00CE16C0" w:rsidRPr="00590F89" w:rsidRDefault="00CE16C0" w:rsidP="00B8338B">
            <w:pPr>
              <w:pStyle w:val="a6"/>
              <w:numPr>
                <w:ilvl w:val="0"/>
                <w:numId w:val="15"/>
              </w:numPr>
              <w:tabs>
                <w:tab w:val="left" w:pos="2700"/>
              </w:tabs>
              <w:spacing w:line="360" w:lineRule="auto"/>
              <w:ind w:left="0"/>
              <w:jc w:val="both"/>
              <w:rPr>
                <w:color w:val="7030A0"/>
                <w:sz w:val="28"/>
                <w:szCs w:val="28"/>
              </w:rPr>
            </w:pPr>
            <w:r w:rsidRPr="009A3E34">
              <w:rPr>
                <w:sz w:val="28"/>
                <w:szCs w:val="28"/>
              </w:rPr>
              <w:t>3. Разработать Перспективный план развития Школьного отряда «</w:t>
            </w:r>
            <w:proofErr w:type="spellStart"/>
            <w:r w:rsidRPr="009A3E34">
              <w:rPr>
                <w:sz w:val="28"/>
                <w:szCs w:val="28"/>
              </w:rPr>
              <w:t>Юнармия</w:t>
            </w:r>
            <w:proofErr w:type="spellEnd"/>
            <w:r w:rsidRPr="009A3E34">
              <w:rPr>
                <w:sz w:val="28"/>
                <w:szCs w:val="28"/>
              </w:rPr>
              <w:t>».</w:t>
            </w:r>
          </w:p>
        </w:tc>
      </w:tr>
    </w:tbl>
    <w:p w:rsidR="00CE16C0" w:rsidRPr="00C3771B" w:rsidRDefault="00CE16C0" w:rsidP="00CE16C0">
      <w:pPr>
        <w:pStyle w:val="a5"/>
        <w:spacing w:before="0" w:beforeAutospacing="0" w:after="0" w:afterAutospacing="0" w:line="360" w:lineRule="auto"/>
        <w:jc w:val="both"/>
        <w:rPr>
          <w:b/>
          <w:bCs/>
        </w:rPr>
      </w:pPr>
    </w:p>
    <w:p w:rsidR="00CE16C0" w:rsidRPr="00C3771B" w:rsidRDefault="00CE16C0" w:rsidP="00CE16C0">
      <w:pPr>
        <w:pStyle w:val="22"/>
        <w:spacing w:after="0" w:line="360" w:lineRule="auto"/>
        <w:ind w:left="0"/>
        <w:jc w:val="center"/>
        <w:rPr>
          <w:b/>
          <w:bCs/>
          <w:sz w:val="28"/>
          <w:szCs w:val="28"/>
          <w:u w:val="single"/>
        </w:rPr>
      </w:pPr>
      <w:r w:rsidRPr="00C3771B">
        <w:rPr>
          <w:b/>
          <w:bCs/>
          <w:sz w:val="28"/>
          <w:szCs w:val="28"/>
          <w:u w:val="single"/>
        </w:rPr>
        <w:t>Я и труд</w:t>
      </w:r>
    </w:p>
    <w:p w:rsidR="00CE16C0" w:rsidRPr="00C3771B" w:rsidRDefault="00CE16C0" w:rsidP="00CE16C0">
      <w:pPr>
        <w:pStyle w:val="22"/>
        <w:spacing w:after="0" w:line="360" w:lineRule="auto"/>
        <w:ind w:left="0"/>
        <w:jc w:val="both"/>
        <w:rPr>
          <w:b/>
          <w:bCs/>
          <w:i/>
          <w:sz w:val="28"/>
          <w:szCs w:val="28"/>
        </w:rPr>
      </w:pPr>
      <w:r w:rsidRPr="00C3771B">
        <w:rPr>
          <w:i/>
          <w:sz w:val="28"/>
          <w:szCs w:val="28"/>
        </w:rPr>
        <w:t xml:space="preserve">В рамках этого направления обучающиеся участвуют в подготовке и проведении тематических недель, конкурсов научных проектов; участвуют в олимпиадах по учебным предметам;  участвуют в экскурсиях на промышленные предприятия; знакомятся с профессиональной деятельностью своих родителей; участвуют в </w:t>
      </w:r>
      <w:r w:rsidRPr="00C3771B">
        <w:rPr>
          <w:i/>
          <w:sz w:val="28"/>
          <w:szCs w:val="28"/>
        </w:rPr>
        <w:lastRenderedPageBreak/>
        <w:t xml:space="preserve">различных видах общественно полезной деятельности на базе школы и взаимодействующих с ней учреждений; участвуют в различных видах общественно полезной деятельности - природоохранительная деятельность, трудовые акции; участвуют во встречах и беседах с выпускниками своей школы </w:t>
      </w:r>
    </w:p>
    <w:p w:rsidR="00CE16C0" w:rsidRPr="00C3771B" w:rsidRDefault="00CE16C0" w:rsidP="00B8338B">
      <w:pPr>
        <w:pStyle w:val="22"/>
        <w:numPr>
          <w:ilvl w:val="0"/>
          <w:numId w:val="17"/>
        </w:numPr>
        <w:spacing w:after="0" w:line="360" w:lineRule="auto"/>
        <w:ind w:left="0"/>
        <w:jc w:val="both"/>
        <w:rPr>
          <w:sz w:val="28"/>
          <w:szCs w:val="28"/>
        </w:rPr>
      </w:pPr>
      <w:r w:rsidRPr="00C3771B">
        <w:rPr>
          <w:sz w:val="28"/>
          <w:szCs w:val="28"/>
        </w:rPr>
        <w:t xml:space="preserve">В течение года проводились тематические классные часы </w:t>
      </w:r>
      <w:r>
        <w:rPr>
          <w:sz w:val="28"/>
          <w:szCs w:val="28"/>
        </w:rPr>
        <w:t>по профориентации.</w:t>
      </w:r>
    </w:p>
    <w:p w:rsidR="00CE16C0" w:rsidRPr="00C3771B" w:rsidRDefault="00CE16C0" w:rsidP="00B8338B">
      <w:pPr>
        <w:pStyle w:val="22"/>
        <w:numPr>
          <w:ilvl w:val="0"/>
          <w:numId w:val="17"/>
        </w:numPr>
        <w:spacing w:after="0" w:line="360" w:lineRule="auto"/>
        <w:ind w:left="0"/>
        <w:jc w:val="both"/>
        <w:rPr>
          <w:sz w:val="28"/>
          <w:szCs w:val="28"/>
        </w:rPr>
      </w:pPr>
      <w:r w:rsidRPr="00C3771B">
        <w:rPr>
          <w:sz w:val="28"/>
          <w:szCs w:val="28"/>
        </w:rPr>
        <w:t>Участие в уборке классов, коридоров, школьной территории не только во время месячника по благоустройству территории, но и в течение г</w:t>
      </w:r>
      <w:r>
        <w:rPr>
          <w:sz w:val="28"/>
          <w:szCs w:val="28"/>
        </w:rPr>
        <w:t>ода.</w:t>
      </w:r>
    </w:p>
    <w:p w:rsidR="00CE16C0" w:rsidRPr="00C3771B" w:rsidRDefault="00CE16C0" w:rsidP="00B8338B">
      <w:pPr>
        <w:pStyle w:val="22"/>
        <w:numPr>
          <w:ilvl w:val="0"/>
          <w:numId w:val="17"/>
        </w:numPr>
        <w:spacing w:after="0" w:line="360" w:lineRule="auto"/>
        <w:ind w:left="0"/>
        <w:jc w:val="both"/>
        <w:rPr>
          <w:sz w:val="28"/>
          <w:szCs w:val="28"/>
        </w:rPr>
      </w:pPr>
      <w:r w:rsidRPr="00C3771B">
        <w:rPr>
          <w:sz w:val="28"/>
          <w:szCs w:val="28"/>
        </w:rPr>
        <w:t>Встречи с пр</w:t>
      </w:r>
      <w:r>
        <w:rPr>
          <w:sz w:val="28"/>
          <w:szCs w:val="28"/>
        </w:rPr>
        <w:t>едставителями учебных заведений.</w:t>
      </w:r>
    </w:p>
    <w:p w:rsidR="00CE16C0" w:rsidRPr="009A3E34" w:rsidRDefault="00CE16C0" w:rsidP="00B8338B">
      <w:pPr>
        <w:pStyle w:val="22"/>
        <w:numPr>
          <w:ilvl w:val="0"/>
          <w:numId w:val="17"/>
        </w:numPr>
        <w:spacing w:after="0" w:line="360" w:lineRule="auto"/>
        <w:ind w:left="0"/>
        <w:jc w:val="both"/>
        <w:rPr>
          <w:sz w:val="28"/>
          <w:szCs w:val="28"/>
        </w:rPr>
      </w:pPr>
      <w:r w:rsidRPr="00C3771B">
        <w:rPr>
          <w:sz w:val="28"/>
          <w:szCs w:val="28"/>
        </w:rPr>
        <w:t xml:space="preserve">Были организованы экскурсии на промышленные предприятия (ОАО КНПЗ), </w:t>
      </w:r>
      <w:r w:rsidRPr="009A3E34">
        <w:rPr>
          <w:sz w:val="28"/>
          <w:szCs w:val="28"/>
        </w:rPr>
        <w:t>профессиональные учебные заведения.</w:t>
      </w:r>
    </w:p>
    <w:p w:rsidR="00CE16C0" w:rsidRPr="009A3E34" w:rsidRDefault="00CE16C0" w:rsidP="00B8338B">
      <w:pPr>
        <w:pStyle w:val="22"/>
        <w:numPr>
          <w:ilvl w:val="0"/>
          <w:numId w:val="17"/>
        </w:numPr>
        <w:spacing w:after="0" w:line="360" w:lineRule="auto"/>
        <w:ind w:left="0"/>
        <w:jc w:val="both"/>
        <w:rPr>
          <w:sz w:val="28"/>
          <w:szCs w:val="28"/>
        </w:rPr>
      </w:pPr>
      <w:r w:rsidRPr="009A3E34">
        <w:rPr>
          <w:sz w:val="28"/>
          <w:szCs w:val="28"/>
        </w:rPr>
        <w:t xml:space="preserve">Тренинг «Лестница к успеху» для учащихся 10, 11 </w:t>
      </w:r>
      <w:proofErr w:type="spellStart"/>
      <w:r w:rsidRPr="009A3E34">
        <w:rPr>
          <w:sz w:val="28"/>
          <w:szCs w:val="28"/>
        </w:rPr>
        <w:t>кл</w:t>
      </w:r>
      <w:proofErr w:type="spellEnd"/>
      <w:r w:rsidRPr="009A3E34">
        <w:rPr>
          <w:sz w:val="28"/>
          <w:szCs w:val="28"/>
        </w:rPr>
        <w:t>.</w:t>
      </w:r>
    </w:p>
    <w:p w:rsidR="00CE16C0" w:rsidRPr="009A3E34" w:rsidRDefault="00CE16C0" w:rsidP="00B8338B">
      <w:pPr>
        <w:pStyle w:val="22"/>
        <w:numPr>
          <w:ilvl w:val="0"/>
          <w:numId w:val="17"/>
        </w:numPr>
        <w:spacing w:after="0" w:line="360" w:lineRule="auto"/>
        <w:jc w:val="both"/>
        <w:rPr>
          <w:sz w:val="28"/>
          <w:szCs w:val="28"/>
        </w:rPr>
      </w:pPr>
      <w:r w:rsidRPr="009A3E34">
        <w:rPr>
          <w:sz w:val="28"/>
          <w:szCs w:val="28"/>
        </w:rPr>
        <w:t xml:space="preserve">Городская </w:t>
      </w:r>
      <w:proofErr w:type="spellStart"/>
      <w:r w:rsidRPr="009A3E34">
        <w:rPr>
          <w:sz w:val="28"/>
          <w:szCs w:val="28"/>
        </w:rPr>
        <w:t>профориентационная</w:t>
      </w:r>
      <w:proofErr w:type="spellEnd"/>
      <w:r w:rsidRPr="009A3E34">
        <w:rPr>
          <w:sz w:val="28"/>
          <w:szCs w:val="28"/>
        </w:rPr>
        <w:t xml:space="preserve"> игра для подростков «Путь к успеху»</w:t>
      </w:r>
    </w:p>
    <w:p w:rsidR="00CE16C0" w:rsidRPr="009A3E34" w:rsidRDefault="00CE16C0" w:rsidP="00B8338B">
      <w:pPr>
        <w:pStyle w:val="22"/>
        <w:numPr>
          <w:ilvl w:val="0"/>
          <w:numId w:val="17"/>
        </w:numPr>
        <w:spacing w:after="0" w:line="360" w:lineRule="auto"/>
        <w:ind w:left="0"/>
        <w:jc w:val="both"/>
        <w:rPr>
          <w:sz w:val="28"/>
          <w:szCs w:val="28"/>
        </w:rPr>
      </w:pPr>
      <w:r w:rsidRPr="009A3E34">
        <w:rPr>
          <w:sz w:val="28"/>
          <w:szCs w:val="28"/>
        </w:rPr>
        <w:t>Подготовка школьного холла на 2 этаже к праздничным мероприятиям.</w:t>
      </w:r>
    </w:p>
    <w:p w:rsidR="00CE16C0" w:rsidRPr="009A3E34" w:rsidRDefault="00CE16C0" w:rsidP="00B8338B">
      <w:pPr>
        <w:pStyle w:val="22"/>
        <w:numPr>
          <w:ilvl w:val="0"/>
          <w:numId w:val="17"/>
        </w:numPr>
        <w:spacing w:after="0" w:line="360" w:lineRule="auto"/>
        <w:ind w:left="0"/>
        <w:jc w:val="both"/>
        <w:rPr>
          <w:sz w:val="28"/>
          <w:szCs w:val="28"/>
        </w:rPr>
      </w:pPr>
      <w:r w:rsidRPr="009A3E34">
        <w:rPr>
          <w:bCs/>
          <w:sz w:val="28"/>
          <w:szCs w:val="28"/>
        </w:rPr>
        <w:t>Учащиеся принимали участие в городских конкурсах.</w:t>
      </w:r>
    </w:p>
    <w:p w:rsidR="00CE16C0" w:rsidRPr="009A3E34" w:rsidRDefault="00CE16C0" w:rsidP="00B8338B">
      <w:pPr>
        <w:pStyle w:val="22"/>
        <w:numPr>
          <w:ilvl w:val="0"/>
          <w:numId w:val="17"/>
        </w:numPr>
        <w:spacing w:after="0" w:line="360" w:lineRule="auto"/>
        <w:ind w:left="0"/>
        <w:jc w:val="both"/>
        <w:rPr>
          <w:bCs/>
          <w:sz w:val="28"/>
          <w:szCs w:val="28"/>
        </w:rPr>
      </w:pPr>
      <w:r w:rsidRPr="009A3E34">
        <w:rPr>
          <w:sz w:val="28"/>
          <w:szCs w:val="28"/>
        </w:rPr>
        <w:t xml:space="preserve">Традиционно в апреле наша школа принимает участие во </w:t>
      </w:r>
      <w:r w:rsidRPr="009A3E34">
        <w:rPr>
          <w:sz w:val="28"/>
          <w:szCs w:val="28"/>
        </w:rPr>
        <w:br/>
        <w:t xml:space="preserve">Всероссийской добровольческой Акции </w:t>
      </w:r>
      <w:r w:rsidRPr="009A3E34">
        <w:rPr>
          <w:sz w:val="28"/>
          <w:szCs w:val="28"/>
        </w:rPr>
        <w:br/>
      </w:r>
      <w:r w:rsidRPr="009A3E34">
        <w:rPr>
          <w:b/>
          <w:bCs/>
          <w:sz w:val="28"/>
          <w:szCs w:val="28"/>
        </w:rPr>
        <w:t xml:space="preserve">«Весенняя Неделя Добра». </w:t>
      </w:r>
    </w:p>
    <w:p w:rsidR="00CE16C0" w:rsidRPr="009A3E34" w:rsidRDefault="00CE16C0" w:rsidP="00B8338B">
      <w:pPr>
        <w:pStyle w:val="22"/>
        <w:numPr>
          <w:ilvl w:val="0"/>
          <w:numId w:val="17"/>
        </w:numPr>
        <w:spacing w:after="0" w:line="360" w:lineRule="auto"/>
        <w:ind w:left="0"/>
        <w:jc w:val="both"/>
        <w:rPr>
          <w:sz w:val="28"/>
          <w:szCs w:val="28"/>
        </w:rPr>
      </w:pPr>
      <w:r w:rsidRPr="009A3E34">
        <w:rPr>
          <w:sz w:val="28"/>
          <w:szCs w:val="28"/>
        </w:rPr>
        <w:t xml:space="preserve">Акция по благоустройству территории школы и прилегающей территории (с 01.04.2019-30.04.2019) </w:t>
      </w:r>
    </w:p>
    <w:p w:rsidR="00CE16C0" w:rsidRPr="009A3E34" w:rsidRDefault="00CE16C0" w:rsidP="00B8338B">
      <w:pPr>
        <w:pStyle w:val="22"/>
        <w:numPr>
          <w:ilvl w:val="0"/>
          <w:numId w:val="17"/>
        </w:numPr>
        <w:spacing w:after="0" w:line="360" w:lineRule="auto"/>
        <w:jc w:val="both"/>
        <w:rPr>
          <w:sz w:val="28"/>
          <w:szCs w:val="28"/>
        </w:rPr>
      </w:pPr>
      <w:r w:rsidRPr="009A3E34">
        <w:rPr>
          <w:sz w:val="28"/>
          <w:szCs w:val="28"/>
        </w:rPr>
        <w:t>Городской конкурс «Самарский скворечник»</w:t>
      </w:r>
    </w:p>
    <w:p w:rsidR="00CE16C0" w:rsidRPr="009A3E34" w:rsidRDefault="00CE16C0" w:rsidP="00B8338B">
      <w:pPr>
        <w:pStyle w:val="22"/>
        <w:numPr>
          <w:ilvl w:val="0"/>
          <w:numId w:val="17"/>
        </w:numPr>
        <w:spacing w:after="0" w:line="360" w:lineRule="auto"/>
        <w:jc w:val="both"/>
        <w:rPr>
          <w:sz w:val="28"/>
          <w:szCs w:val="28"/>
        </w:rPr>
      </w:pPr>
      <w:r w:rsidRPr="009A3E34">
        <w:rPr>
          <w:sz w:val="28"/>
          <w:szCs w:val="28"/>
        </w:rPr>
        <w:t>Городской фестиваль компьютерного творчества «Компьютерный эрудит»</w:t>
      </w:r>
    </w:p>
    <w:p w:rsidR="00CE16C0" w:rsidRDefault="00CE16C0" w:rsidP="00CE16C0">
      <w:pPr>
        <w:pStyle w:val="22"/>
        <w:spacing w:after="0" w:line="360" w:lineRule="auto"/>
        <w:ind w:left="0"/>
        <w:jc w:val="both"/>
        <w:rPr>
          <w:sz w:val="28"/>
          <w:szCs w:val="28"/>
        </w:rPr>
      </w:pPr>
    </w:p>
    <w:tbl>
      <w:tblPr>
        <w:tblStyle w:val="a9"/>
        <w:tblW w:w="10173" w:type="dxa"/>
        <w:tblLayout w:type="fixed"/>
        <w:tblLook w:val="04A0" w:firstRow="1" w:lastRow="0" w:firstColumn="1" w:lastColumn="0" w:noHBand="0" w:noVBand="1"/>
      </w:tblPr>
      <w:tblGrid>
        <w:gridCol w:w="675"/>
        <w:gridCol w:w="3261"/>
        <w:gridCol w:w="2835"/>
        <w:gridCol w:w="3402"/>
      </w:tblGrid>
      <w:tr w:rsidR="00CE16C0" w:rsidRPr="009A3E34" w:rsidTr="00113869">
        <w:tc>
          <w:tcPr>
            <w:tcW w:w="10173" w:type="dxa"/>
            <w:gridSpan w:val="4"/>
          </w:tcPr>
          <w:p w:rsidR="00CE16C0" w:rsidRPr="009A3E34" w:rsidRDefault="00CE16C0" w:rsidP="00113869">
            <w:pPr>
              <w:pStyle w:val="22"/>
              <w:spacing w:after="0" w:line="240" w:lineRule="auto"/>
              <w:ind w:left="0"/>
              <w:jc w:val="center"/>
              <w:rPr>
                <w:b/>
                <w:sz w:val="28"/>
                <w:szCs w:val="28"/>
              </w:rPr>
            </w:pPr>
            <w:r w:rsidRPr="009A3E34">
              <w:rPr>
                <w:b/>
                <w:sz w:val="28"/>
                <w:szCs w:val="28"/>
              </w:rPr>
              <w:t>Достижения</w:t>
            </w:r>
          </w:p>
        </w:tc>
      </w:tr>
      <w:tr w:rsidR="00CE16C0" w:rsidRPr="009A3E34" w:rsidTr="00113869">
        <w:tc>
          <w:tcPr>
            <w:tcW w:w="675" w:type="dxa"/>
          </w:tcPr>
          <w:p w:rsidR="00CE16C0" w:rsidRPr="009A3E34" w:rsidRDefault="00CE16C0" w:rsidP="00113869">
            <w:pPr>
              <w:pStyle w:val="22"/>
              <w:spacing w:after="0" w:line="240" w:lineRule="auto"/>
              <w:ind w:left="0"/>
              <w:jc w:val="both"/>
              <w:rPr>
                <w:sz w:val="28"/>
                <w:szCs w:val="28"/>
              </w:rPr>
            </w:pPr>
            <w:r w:rsidRPr="009A3E34">
              <w:rPr>
                <w:sz w:val="28"/>
                <w:szCs w:val="28"/>
              </w:rPr>
              <w:t>№</w:t>
            </w:r>
          </w:p>
          <w:p w:rsidR="00CE16C0" w:rsidRPr="009A3E34" w:rsidRDefault="00CE16C0" w:rsidP="00113869">
            <w:pPr>
              <w:pStyle w:val="22"/>
              <w:spacing w:after="0" w:line="240" w:lineRule="auto"/>
              <w:ind w:left="0"/>
              <w:jc w:val="both"/>
              <w:rPr>
                <w:sz w:val="28"/>
                <w:szCs w:val="28"/>
              </w:rPr>
            </w:pPr>
            <w:r w:rsidRPr="009A3E34">
              <w:rPr>
                <w:sz w:val="28"/>
                <w:szCs w:val="28"/>
              </w:rPr>
              <w:t>п/п</w:t>
            </w:r>
          </w:p>
        </w:tc>
        <w:tc>
          <w:tcPr>
            <w:tcW w:w="3261" w:type="dxa"/>
          </w:tcPr>
          <w:p w:rsidR="00CE16C0" w:rsidRPr="009A3E34" w:rsidRDefault="00CE16C0" w:rsidP="00113869">
            <w:pPr>
              <w:pStyle w:val="22"/>
              <w:spacing w:after="0" w:line="240" w:lineRule="auto"/>
              <w:ind w:left="0"/>
              <w:jc w:val="both"/>
              <w:rPr>
                <w:sz w:val="28"/>
                <w:szCs w:val="28"/>
              </w:rPr>
            </w:pPr>
            <w:r w:rsidRPr="009A3E34">
              <w:rPr>
                <w:sz w:val="28"/>
                <w:szCs w:val="28"/>
              </w:rPr>
              <w:t>Мероприятие</w:t>
            </w:r>
          </w:p>
        </w:tc>
        <w:tc>
          <w:tcPr>
            <w:tcW w:w="2835" w:type="dxa"/>
          </w:tcPr>
          <w:p w:rsidR="00CE16C0" w:rsidRPr="009A3E34" w:rsidRDefault="00CE16C0" w:rsidP="00113869">
            <w:pPr>
              <w:pStyle w:val="22"/>
              <w:spacing w:after="0" w:line="240" w:lineRule="auto"/>
              <w:ind w:left="0"/>
              <w:jc w:val="both"/>
              <w:rPr>
                <w:sz w:val="28"/>
                <w:szCs w:val="28"/>
              </w:rPr>
            </w:pPr>
            <w:r w:rsidRPr="009A3E34">
              <w:rPr>
                <w:sz w:val="28"/>
                <w:szCs w:val="28"/>
              </w:rPr>
              <w:t>Уровень</w:t>
            </w:r>
          </w:p>
        </w:tc>
        <w:tc>
          <w:tcPr>
            <w:tcW w:w="3402" w:type="dxa"/>
          </w:tcPr>
          <w:p w:rsidR="00CE16C0" w:rsidRPr="009A3E34" w:rsidRDefault="00CE16C0" w:rsidP="00113869">
            <w:pPr>
              <w:pStyle w:val="22"/>
              <w:spacing w:after="0" w:line="240" w:lineRule="auto"/>
              <w:ind w:left="0"/>
              <w:jc w:val="both"/>
              <w:rPr>
                <w:sz w:val="28"/>
                <w:szCs w:val="28"/>
              </w:rPr>
            </w:pPr>
            <w:r w:rsidRPr="009A3E34">
              <w:rPr>
                <w:sz w:val="28"/>
                <w:szCs w:val="28"/>
              </w:rPr>
              <w:t>Результат</w:t>
            </w:r>
          </w:p>
        </w:tc>
      </w:tr>
      <w:tr w:rsidR="00CE16C0" w:rsidRPr="009A3E34" w:rsidTr="00113869">
        <w:tc>
          <w:tcPr>
            <w:tcW w:w="675" w:type="dxa"/>
          </w:tcPr>
          <w:p w:rsidR="00CE16C0" w:rsidRPr="009A3E34" w:rsidRDefault="00CE16C0" w:rsidP="00113869">
            <w:pPr>
              <w:pStyle w:val="22"/>
              <w:spacing w:after="0" w:line="240" w:lineRule="auto"/>
              <w:ind w:left="0"/>
              <w:jc w:val="both"/>
              <w:rPr>
                <w:sz w:val="28"/>
                <w:szCs w:val="28"/>
              </w:rPr>
            </w:pPr>
            <w:r w:rsidRPr="009A3E34">
              <w:rPr>
                <w:sz w:val="28"/>
                <w:szCs w:val="28"/>
              </w:rPr>
              <w:t>1</w:t>
            </w:r>
          </w:p>
        </w:tc>
        <w:tc>
          <w:tcPr>
            <w:tcW w:w="3261" w:type="dxa"/>
          </w:tcPr>
          <w:p w:rsidR="00CE16C0" w:rsidRPr="009A3E34" w:rsidRDefault="00CE16C0" w:rsidP="00113869">
            <w:pPr>
              <w:pStyle w:val="22"/>
              <w:spacing w:after="0" w:line="240" w:lineRule="auto"/>
              <w:ind w:left="0"/>
              <w:jc w:val="both"/>
              <w:rPr>
                <w:sz w:val="28"/>
                <w:szCs w:val="28"/>
              </w:rPr>
            </w:pPr>
            <w:r w:rsidRPr="009A3E34">
              <w:rPr>
                <w:sz w:val="28"/>
                <w:szCs w:val="28"/>
                <w:lang w:val="en-US"/>
              </w:rPr>
              <w:t>IV</w:t>
            </w:r>
            <w:r w:rsidRPr="009A3E34">
              <w:rPr>
                <w:sz w:val="28"/>
                <w:szCs w:val="28"/>
              </w:rPr>
              <w:t xml:space="preserve"> Международный конкурс научно-исследовательских и творческих работ учащихся «Старт в науке» </w:t>
            </w:r>
          </w:p>
        </w:tc>
        <w:tc>
          <w:tcPr>
            <w:tcW w:w="2835" w:type="dxa"/>
          </w:tcPr>
          <w:p w:rsidR="00CE16C0" w:rsidRPr="009A3E34" w:rsidRDefault="00CE16C0" w:rsidP="00113869">
            <w:pPr>
              <w:pStyle w:val="22"/>
              <w:spacing w:after="0" w:line="240" w:lineRule="auto"/>
              <w:ind w:left="0"/>
              <w:jc w:val="both"/>
              <w:rPr>
                <w:sz w:val="28"/>
                <w:szCs w:val="28"/>
              </w:rPr>
            </w:pPr>
            <w:r w:rsidRPr="009A3E34">
              <w:rPr>
                <w:sz w:val="28"/>
                <w:szCs w:val="28"/>
              </w:rPr>
              <w:t>Международный конкурс</w:t>
            </w:r>
          </w:p>
        </w:tc>
        <w:tc>
          <w:tcPr>
            <w:tcW w:w="3402" w:type="dxa"/>
          </w:tcPr>
          <w:p w:rsidR="00CE16C0" w:rsidRPr="009A3E34" w:rsidRDefault="00CE16C0" w:rsidP="00113869">
            <w:pPr>
              <w:pStyle w:val="22"/>
              <w:spacing w:after="0" w:line="240" w:lineRule="auto"/>
              <w:ind w:left="0"/>
              <w:jc w:val="both"/>
              <w:rPr>
                <w:sz w:val="28"/>
                <w:szCs w:val="28"/>
              </w:rPr>
            </w:pPr>
            <w:proofErr w:type="spellStart"/>
            <w:r w:rsidRPr="009A3E34">
              <w:rPr>
                <w:sz w:val="28"/>
                <w:szCs w:val="28"/>
              </w:rPr>
              <w:t>Кукса</w:t>
            </w:r>
            <w:proofErr w:type="spellEnd"/>
            <w:r w:rsidRPr="009A3E34">
              <w:rPr>
                <w:sz w:val="28"/>
                <w:szCs w:val="28"/>
              </w:rPr>
              <w:t xml:space="preserve"> Е., диплом победителя </w:t>
            </w:r>
            <w:r w:rsidRPr="009A3E34">
              <w:rPr>
                <w:sz w:val="28"/>
                <w:szCs w:val="28"/>
                <w:lang w:val="en-US"/>
              </w:rPr>
              <w:t>III</w:t>
            </w:r>
            <w:r w:rsidRPr="009A3E34">
              <w:rPr>
                <w:sz w:val="28"/>
                <w:szCs w:val="28"/>
              </w:rPr>
              <w:t xml:space="preserve"> </w:t>
            </w:r>
            <w:r w:rsidRPr="009A3E34">
              <w:rPr>
                <w:sz w:val="28"/>
                <w:szCs w:val="28"/>
                <w:lang w:val="en-US"/>
              </w:rPr>
              <w:t>c</w:t>
            </w:r>
            <w:proofErr w:type="spellStart"/>
            <w:r w:rsidRPr="009A3E34">
              <w:rPr>
                <w:sz w:val="28"/>
                <w:szCs w:val="28"/>
              </w:rPr>
              <w:t>тепени</w:t>
            </w:r>
            <w:proofErr w:type="spellEnd"/>
            <w:r w:rsidRPr="009A3E34">
              <w:rPr>
                <w:sz w:val="28"/>
                <w:szCs w:val="28"/>
              </w:rPr>
              <w:t xml:space="preserve">, </w:t>
            </w:r>
          </w:p>
          <w:p w:rsidR="00CE16C0" w:rsidRPr="009A3E34" w:rsidRDefault="00CE16C0" w:rsidP="00113869">
            <w:pPr>
              <w:pStyle w:val="22"/>
              <w:spacing w:after="0" w:line="240" w:lineRule="auto"/>
              <w:ind w:left="0"/>
              <w:jc w:val="both"/>
              <w:rPr>
                <w:sz w:val="28"/>
                <w:szCs w:val="28"/>
              </w:rPr>
            </w:pPr>
            <w:r w:rsidRPr="009A3E34">
              <w:rPr>
                <w:sz w:val="28"/>
                <w:szCs w:val="28"/>
              </w:rPr>
              <w:t xml:space="preserve">Семин И., диплом победителя </w:t>
            </w:r>
            <w:r w:rsidRPr="009A3E34">
              <w:rPr>
                <w:sz w:val="28"/>
                <w:szCs w:val="28"/>
                <w:lang w:val="en-US"/>
              </w:rPr>
              <w:t>II</w:t>
            </w:r>
            <w:r w:rsidRPr="009A3E34">
              <w:rPr>
                <w:sz w:val="28"/>
                <w:szCs w:val="28"/>
              </w:rPr>
              <w:t xml:space="preserve"> </w:t>
            </w:r>
            <w:r w:rsidRPr="009A3E34">
              <w:rPr>
                <w:sz w:val="28"/>
                <w:szCs w:val="28"/>
                <w:lang w:val="en-US"/>
              </w:rPr>
              <w:t>c</w:t>
            </w:r>
            <w:proofErr w:type="spellStart"/>
            <w:r w:rsidRPr="009A3E34">
              <w:rPr>
                <w:sz w:val="28"/>
                <w:szCs w:val="28"/>
              </w:rPr>
              <w:t>тепени</w:t>
            </w:r>
            <w:proofErr w:type="spellEnd"/>
          </w:p>
          <w:p w:rsidR="00CE16C0" w:rsidRPr="009A3E34" w:rsidRDefault="00CE16C0" w:rsidP="00113869">
            <w:pPr>
              <w:pStyle w:val="22"/>
              <w:spacing w:after="0" w:line="240" w:lineRule="auto"/>
              <w:ind w:left="0"/>
              <w:jc w:val="both"/>
              <w:rPr>
                <w:sz w:val="28"/>
                <w:szCs w:val="28"/>
              </w:rPr>
            </w:pPr>
          </w:p>
        </w:tc>
      </w:tr>
      <w:tr w:rsidR="00CE16C0" w:rsidRPr="009A3E34" w:rsidTr="00113869">
        <w:tc>
          <w:tcPr>
            <w:tcW w:w="675" w:type="dxa"/>
          </w:tcPr>
          <w:p w:rsidR="00CE16C0" w:rsidRPr="009A3E34" w:rsidRDefault="00CE16C0" w:rsidP="00113869">
            <w:pPr>
              <w:pStyle w:val="22"/>
              <w:spacing w:after="0" w:line="240" w:lineRule="auto"/>
              <w:ind w:left="0"/>
              <w:jc w:val="both"/>
              <w:rPr>
                <w:sz w:val="28"/>
                <w:szCs w:val="28"/>
              </w:rPr>
            </w:pPr>
            <w:r w:rsidRPr="009A3E34">
              <w:rPr>
                <w:sz w:val="28"/>
                <w:szCs w:val="28"/>
              </w:rPr>
              <w:lastRenderedPageBreak/>
              <w:t>2</w:t>
            </w:r>
          </w:p>
        </w:tc>
        <w:tc>
          <w:tcPr>
            <w:tcW w:w="3261" w:type="dxa"/>
          </w:tcPr>
          <w:p w:rsidR="00CE16C0" w:rsidRPr="009A3E34" w:rsidRDefault="00CE16C0" w:rsidP="00113869">
            <w:pPr>
              <w:pStyle w:val="22"/>
              <w:spacing w:after="0" w:line="240" w:lineRule="auto"/>
              <w:ind w:left="0"/>
              <w:jc w:val="both"/>
              <w:rPr>
                <w:sz w:val="28"/>
                <w:szCs w:val="28"/>
              </w:rPr>
            </w:pPr>
            <w:r w:rsidRPr="009A3E34">
              <w:rPr>
                <w:sz w:val="28"/>
                <w:szCs w:val="28"/>
              </w:rPr>
              <w:t xml:space="preserve">Конкурс на лучший новогодний рисунок и лучшую новогоднюю игрушку </w:t>
            </w:r>
          </w:p>
        </w:tc>
        <w:tc>
          <w:tcPr>
            <w:tcW w:w="2835" w:type="dxa"/>
          </w:tcPr>
          <w:p w:rsidR="00CE16C0" w:rsidRPr="009A3E34" w:rsidRDefault="00CE16C0" w:rsidP="00113869">
            <w:pPr>
              <w:pStyle w:val="22"/>
              <w:spacing w:after="0" w:line="240" w:lineRule="auto"/>
              <w:ind w:left="0"/>
              <w:jc w:val="both"/>
              <w:rPr>
                <w:sz w:val="28"/>
                <w:szCs w:val="28"/>
              </w:rPr>
            </w:pPr>
            <w:r w:rsidRPr="009A3E34">
              <w:rPr>
                <w:sz w:val="28"/>
                <w:szCs w:val="28"/>
              </w:rPr>
              <w:t>Городской конкурс</w:t>
            </w:r>
          </w:p>
        </w:tc>
        <w:tc>
          <w:tcPr>
            <w:tcW w:w="3402" w:type="dxa"/>
          </w:tcPr>
          <w:p w:rsidR="00CE16C0" w:rsidRPr="009A3E34" w:rsidRDefault="00CE16C0" w:rsidP="00113869">
            <w:pPr>
              <w:pStyle w:val="22"/>
              <w:spacing w:after="0" w:line="240" w:lineRule="auto"/>
              <w:ind w:left="0"/>
              <w:jc w:val="both"/>
              <w:rPr>
                <w:sz w:val="28"/>
                <w:szCs w:val="28"/>
              </w:rPr>
            </w:pPr>
            <w:r w:rsidRPr="009A3E34">
              <w:rPr>
                <w:sz w:val="28"/>
                <w:szCs w:val="28"/>
              </w:rPr>
              <w:t xml:space="preserve">Лауреат 2 степени  </w:t>
            </w:r>
            <w:proofErr w:type="spellStart"/>
            <w:r w:rsidRPr="009A3E34">
              <w:rPr>
                <w:sz w:val="28"/>
                <w:szCs w:val="28"/>
              </w:rPr>
              <w:t>Асташина</w:t>
            </w:r>
            <w:proofErr w:type="spellEnd"/>
            <w:r w:rsidRPr="009A3E34">
              <w:rPr>
                <w:sz w:val="28"/>
                <w:szCs w:val="28"/>
              </w:rPr>
              <w:t xml:space="preserve"> С. (рук. Фомина Е.В.)</w:t>
            </w:r>
          </w:p>
        </w:tc>
      </w:tr>
      <w:tr w:rsidR="00CE16C0" w:rsidRPr="009A3E34" w:rsidTr="00113869">
        <w:tc>
          <w:tcPr>
            <w:tcW w:w="675" w:type="dxa"/>
          </w:tcPr>
          <w:p w:rsidR="00CE16C0" w:rsidRPr="009A3E34" w:rsidRDefault="00CE16C0" w:rsidP="00113869">
            <w:pPr>
              <w:pStyle w:val="22"/>
              <w:spacing w:after="0" w:line="240" w:lineRule="auto"/>
              <w:ind w:left="0"/>
              <w:jc w:val="both"/>
              <w:rPr>
                <w:sz w:val="28"/>
                <w:szCs w:val="28"/>
              </w:rPr>
            </w:pPr>
            <w:r w:rsidRPr="009A3E34">
              <w:rPr>
                <w:sz w:val="28"/>
                <w:szCs w:val="28"/>
              </w:rPr>
              <w:t>3</w:t>
            </w:r>
          </w:p>
        </w:tc>
        <w:tc>
          <w:tcPr>
            <w:tcW w:w="3261" w:type="dxa"/>
          </w:tcPr>
          <w:p w:rsidR="00CE16C0" w:rsidRPr="009A3E34" w:rsidRDefault="00CE16C0" w:rsidP="00113869">
            <w:pPr>
              <w:pStyle w:val="22"/>
              <w:spacing w:after="0" w:line="240" w:lineRule="auto"/>
              <w:ind w:left="0"/>
              <w:jc w:val="both"/>
              <w:rPr>
                <w:sz w:val="28"/>
                <w:szCs w:val="28"/>
              </w:rPr>
            </w:pPr>
            <w:r w:rsidRPr="009A3E34">
              <w:rPr>
                <w:sz w:val="28"/>
                <w:szCs w:val="28"/>
              </w:rPr>
              <w:t xml:space="preserve">Всероссийский интернет-конкурс фотографий «Экологические места России» </w:t>
            </w:r>
          </w:p>
        </w:tc>
        <w:tc>
          <w:tcPr>
            <w:tcW w:w="2835" w:type="dxa"/>
          </w:tcPr>
          <w:p w:rsidR="00CE16C0" w:rsidRPr="009A3E34" w:rsidRDefault="00CE16C0" w:rsidP="00113869">
            <w:pPr>
              <w:pStyle w:val="22"/>
              <w:spacing w:after="0" w:line="240" w:lineRule="auto"/>
              <w:ind w:left="0"/>
              <w:jc w:val="both"/>
              <w:rPr>
                <w:sz w:val="28"/>
                <w:szCs w:val="28"/>
              </w:rPr>
            </w:pPr>
            <w:r w:rsidRPr="009A3E34">
              <w:rPr>
                <w:sz w:val="28"/>
                <w:szCs w:val="28"/>
              </w:rPr>
              <w:t>Всероссийский интернет-конкурс</w:t>
            </w:r>
          </w:p>
        </w:tc>
        <w:tc>
          <w:tcPr>
            <w:tcW w:w="3402" w:type="dxa"/>
          </w:tcPr>
          <w:p w:rsidR="00CE16C0" w:rsidRPr="009A3E34" w:rsidRDefault="00CE16C0" w:rsidP="00113869">
            <w:pPr>
              <w:pStyle w:val="22"/>
              <w:spacing w:after="0" w:line="240" w:lineRule="auto"/>
              <w:ind w:left="0"/>
              <w:jc w:val="both"/>
              <w:rPr>
                <w:sz w:val="28"/>
                <w:szCs w:val="28"/>
              </w:rPr>
            </w:pPr>
            <w:r w:rsidRPr="009A3E34">
              <w:rPr>
                <w:sz w:val="28"/>
                <w:szCs w:val="28"/>
              </w:rPr>
              <w:t>Участие -</w:t>
            </w:r>
            <w:proofErr w:type="spellStart"/>
            <w:r w:rsidRPr="009A3E34">
              <w:rPr>
                <w:sz w:val="28"/>
                <w:szCs w:val="28"/>
              </w:rPr>
              <w:t>Лощилова</w:t>
            </w:r>
            <w:proofErr w:type="spellEnd"/>
            <w:r w:rsidRPr="009A3E34">
              <w:rPr>
                <w:sz w:val="28"/>
                <w:szCs w:val="28"/>
              </w:rPr>
              <w:t xml:space="preserve"> Т.А.</w:t>
            </w:r>
          </w:p>
        </w:tc>
      </w:tr>
      <w:tr w:rsidR="00CE16C0" w:rsidRPr="009A3E34" w:rsidTr="00113869">
        <w:tc>
          <w:tcPr>
            <w:tcW w:w="675" w:type="dxa"/>
          </w:tcPr>
          <w:p w:rsidR="00CE16C0" w:rsidRPr="009A3E34" w:rsidRDefault="00CE16C0" w:rsidP="00113869">
            <w:pPr>
              <w:pStyle w:val="22"/>
              <w:spacing w:after="0" w:line="240" w:lineRule="auto"/>
              <w:ind w:left="0"/>
              <w:jc w:val="both"/>
              <w:rPr>
                <w:sz w:val="28"/>
                <w:szCs w:val="28"/>
              </w:rPr>
            </w:pPr>
            <w:r w:rsidRPr="009A3E34">
              <w:rPr>
                <w:sz w:val="28"/>
                <w:szCs w:val="28"/>
              </w:rPr>
              <w:t>4</w:t>
            </w:r>
          </w:p>
        </w:tc>
        <w:tc>
          <w:tcPr>
            <w:tcW w:w="3261" w:type="dxa"/>
          </w:tcPr>
          <w:p w:rsidR="00CE16C0" w:rsidRPr="009A3E34" w:rsidRDefault="00CE16C0" w:rsidP="00113869">
            <w:pPr>
              <w:pStyle w:val="22"/>
              <w:spacing w:after="0" w:line="240" w:lineRule="auto"/>
              <w:ind w:left="0"/>
              <w:jc w:val="both"/>
              <w:rPr>
                <w:sz w:val="28"/>
                <w:szCs w:val="28"/>
              </w:rPr>
            </w:pPr>
            <w:r w:rsidRPr="009A3E34">
              <w:rPr>
                <w:sz w:val="28"/>
                <w:szCs w:val="28"/>
              </w:rPr>
              <w:t xml:space="preserve">Конкурс детско-юношеского </w:t>
            </w:r>
            <w:proofErr w:type="spellStart"/>
            <w:r w:rsidRPr="009A3E34">
              <w:rPr>
                <w:sz w:val="28"/>
                <w:szCs w:val="28"/>
              </w:rPr>
              <w:t>твор-ва</w:t>
            </w:r>
            <w:proofErr w:type="spellEnd"/>
            <w:r w:rsidRPr="009A3E34">
              <w:rPr>
                <w:sz w:val="28"/>
                <w:szCs w:val="28"/>
              </w:rPr>
              <w:t xml:space="preserve"> «Огонь- друг, огонь-враг» </w:t>
            </w:r>
          </w:p>
        </w:tc>
        <w:tc>
          <w:tcPr>
            <w:tcW w:w="2835" w:type="dxa"/>
          </w:tcPr>
          <w:p w:rsidR="00CE16C0" w:rsidRPr="009A3E34" w:rsidRDefault="00CE16C0" w:rsidP="00113869">
            <w:pPr>
              <w:pStyle w:val="22"/>
              <w:spacing w:after="0" w:line="240" w:lineRule="auto"/>
              <w:ind w:left="0"/>
              <w:jc w:val="both"/>
              <w:rPr>
                <w:sz w:val="28"/>
                <w:szCs w:val="28"/>
              </w:rPr>
            </w:pPr>
            <w:r w:rsidRPr="009A3E34">
              <w:rPr>
                <w:sz w:val="28"/>
                <w:szCs w:val="28"/>
              </w:rPr>
              <w:t>Городской этап областного конкурса</w:t>
            </w:r>
          </w:p>
        </w:tc>
        <w:tc>
          <w:tcPr>
            <w:tcW w:w="3402" w:type="dxa"/>
          </w:tcPr>
          <w:p w:rsidR="00CE16C0" w:rsidRPr="009A3E34" w:rsidRDefault="00CE16C0" w:rsidP="00113869">
            <w:pPr>
              <w:pStyle w:val="22"/>
              <w:spacing w:after="0" w:line="240" w:lineRule="auto"/>
              <w:ind w:left="0"/>
              <w:jc w:val="both"/>
              <w:rPr>
                <w:sz w:val="28"/>
                <w:szCs w:val="28"/>
              </w:rPr>
            </w:pPr>
            <w:r w:rsidRPr="009A3E34">
              <w:rPr>
                <w:sz w:val="28"/>
                <w:szCs w:val="28"/>
              </w:rPr>
              <w:t xml:space="preserve">Юрасов Егор, </w:t>
            </w:r>
            <w:r w:rsidRPr="009A3E34">
              <w:rPr>
                <w:sz w:val="28"/>
                <w:szCs w:val="28"/>
                <w:lang w:val="en-US"/>
              </w:rPr>
              <w:t>I</w:t>
            </w:r>
            <w:r w:rsidRPr="009A3E34">
              <w:rPr>
                <w:sz w:val="28"/>
                <w:szCs w:val="28"/>
              </w:rPr>
              <w:t xml:space="preserve"> место; </w:t>
            </w:r>
            <w:proofErr w:type="spellStart"/>
            <w:r w:rsidRPr="009A3E34">
              <w:rPr>
                <w:sz w:val="28"/>
                <w:szCs w:val="28"/>
              </w:rPr>
              <w:t>Михайков</w:t>
            </w:r>
            <w:proofErr w:type="spellEnd"/>
            <w:r w:rsidRPr="009A3E34">
              <w:rPr>
                <w:sz w:val="28"/>
                <w:szCs w:val="28"/>
              </w:rPr>
              <w:t xml:space="preserve"> Иван, </w:t>
            </w:r>
          </w:p>
          <w:p w:rsidR="00CE16C0" w:rsidRPr="009A3E34" w:rsidRDefault="00CE16C0" w:rsidP="00113869">
            <w:pPr>
              <w:pStyle w:val="22"/>
              <w:spacing w:after="0" w:line="240" w:lineRule="auto"/>
              <w:ind w:left="0"/>
              <w:jc w:val="both"/>
              <w:rPr>
                <w:sz w:val="28"/>
                <w:szCs w:val="28"/>
              </w:rPr>
            </w:pPr>
            <w:r w:rsidRPr="009A3E34">
              <w:rPr>
                <w:sz w:val="28"/>
                <w:szCs w:val="28"/>
                <w:lang w:val="en-US"/>
              </w:rPr>
              <w:t>II</w:t>
            </w:r>
            <w:r w:rsidRPr="009A3E34">
              <w:rPr>
                <w:sz w:val="28"/>
                <w:szCs w:val="28"/>
              </w:rPr>
              <w:t xml:space="preserve"> место – </w:t>
            </w:r>
            <w:proofErr w:type="spellStart"/>
            <w:r w:rsidRPr="009A3E34">
              <w:rPr>
                <w:sz w:val="28"/>
                <w:szCs w:val="28"/>
              </w:rPr>
              <w:t>пед</w:t>
            </w:r>
            <w:proofErr w:type="spellEnd"/>
            <w:r w:rsidRPr="009A3E34">
              <w:rPr>
                <w:sz w:val="28"/>
                <w:szCs w:val="28"/>
              </w:rPr>
              <w:t xml:space="preserve">. </w:t>
            </w:r>
            <w:proofErr w:type="spellStart"/>
            <w:r w:rsidRPr="009A3E34">
              <w:rPr>
                <w:sz w:val="28"/>
                <w:szCs w:val="28"/>
              </w:rPr>
              <w:t>Лощилова</w:t>
            </w:r>
            <w:proofErr w:type="spellEnd"/>
            <w:r w:rsidRPr="009A3E34">
              <w:rPr>
                <w:sz w:val="28"/>
                <w:szCs w:val="28"/>
              </w:rPr>
              <w:t xml:space="preserve"> Т.А.; Митюков Дмитрий, 1 место- </w:t>
            </w:r>
            <w:proofErr w:type="spellStart"/>
            <w:r w:rsidRPr="009A3E34">
              <w:rPr>
                <w:sz w:val="28"/>
                <w:szCs w:val="28"/>
              </w:rPr>
              <w:t>пед</w:t>
            </w:r>
            <w:proofErr w:type="spellEnd"/>
            <w:r w:rsidRPr="009A3E34">
              <w:rPr>
                <w:sz w:val="28"/>
                <w:szCs w:val="28"/>
              </w:rPr>
              <w:t xml:space="preserve">. Лобачева Л.Н.; </w:t>
            </w:r>
          </w:p>
          <w:p w:rsidR="00CE16C0" w:rsidRPr="009A3E34" w:rsidRDefault="00CE16C0" w:rsidP="00113869">
            <w:pPr>
              <w:pStyle w:val="22"/>
              <w:spacing w:after="0" w:line="240" w:lineRule="auto"/>
              <w:ind w:left="0"/>
              <w:jc w:val="both"/>
              <w:rPr>
                <w:sz w:val="28"/>
                <w:szCs w:val="28"/>
              </w:rPr>
            </w:pPr>
            <w:r w:rsidRPr="009A3E34">
              <w:rPr>
                <w:sz w:val="28"/>
                <w:szCs w:val="28"/>
              </w:rPr>
              <w:t xml:space="preserve">2 место - </w:t>
            </w:r>
            <w:proofErr w:type="spellStart"/>
            <w:r w:rsidRPr="009A3E34">
              <w:rPr>
                <w:sz w:val="28"/>
                <w:szCs w:val="28"/>
              </w:rPr>
              <w:t>БыковА</w:t>
            </w:r>
            <w:proofErr w:type="spellEnd"/>
            <w:r w:rsidRPr="009A3E34">
              <w:rPr>
                <w:sz w:val="28"/>
                <w:szCs w:val="28"/>
              </w:rPr>
              <w:t xml:space="preserve">., Лебедева А., Сифонов А. – </w:t>
            </w:r>
            <w:proofErr w:type="spellStart"/>
            <w:r w:rsidRPr="009A3E34">
              <w:rPr>
                <w:sz w:val="28"/>
                <w:szCs w:val="28"/>
              </w:rPr>
              <w:t>пед</w:t>
            </w:r>
            <w:proofErr w:type="spellEnd"/>
            <w:r w:rsidRPr="009A3E34">
              <w:rPr>
                <w:sz w:val="28"/>
                <w:szCs w:val="28"/>
              </w:rPr>
              <w:t>. Боровик О.В.</w:t>
            </w:r>
          </w:p>
        </w:tc>
      </w:tr>
      <w:tr w:rsidR="00CE16C0" w:rsidRPr="009A3E34" w:rsidTr="00113869">
        <w:tc>
          <w:tcPr>
            <w:tcW w:w="675" w:type="dxa"/>
          </w:tcPr>
          <w:p w:rsidR="00CE16C0" w:rsidRPr="009A3E34" w:rsidRDefault="00CE16C0" w:rsidP="00113869">
            <w:pPr>
              <w:pStyle w:val="22"/>
              <w:spacing w:after="0" w:line="240" w:lineRule="auto"/>
              <w:ind w:left="0"/>
              <w:jc w:val="both"/>
              <w:rPr>
                <w:sz w:val="28"/>
                <w:szCs w:val="28"/>
              </w:rPr>
            </w:pPr>
            <w:r w:rsidRPr="009A3E34">
              <w:rPr>
                <w:sz w:val="28"/>
                <w:szCs w:val="28"/>
              </w:rPr>
              <w:t>5</w:t>
            </w:r>
          </w:p>
        </w:tc>
        <w:tc>
          <w:tcPr>
            <w:tcW w:w="3261" w:type="dxa"/>
          </w:tcPr>
          <w:p w:rsidR="00CE16C0" w:rsidRPr="009A3E34" w:rsidRDefault="00CE16C0" w:rsidP="00113869">
            <w:pPr>
              <w:pStyle w:val="22"/>
              <w:spacing w:after="0" w:line="240" w:lineRule="auto"/>
              <w:ind w:left="0"/>
              <w:jc w:val="both"/>
              <w:rPr>
                <w:sz w:val="28"/>
                <w:szCs w:val="28"/>
              </w:rPr>
            </w:pPr>
            <w:r w:rsidRPr="009A3E34">
              <w:rPr>
                <w:sz w:val="28"/>
                <w:szCs w:val="28"/>
              </w:rPr>
              <w:t xml:space="preserve">Конкурс детского рисунка «Мечты о космосе»  </w:t>
            </w:r>
          </w:p>
        </w:tc>
        <w:tc>
          <w:tcPr>
            <w:tcW w:w="2835" w:type="dxa"/>
          </w:tcPr>
          <w:p w:rsidR="00CE16C0" w:rsidRPr="009A3E34" w:rsidRDefault="00CE16C0" w:rsidP="00113869">
            <w:pPr>
              <w:pStyle w:val="22"/>
              <w:spacing w:after="0" w:line="240" w:lineRule="auto"/>
              <w:ind w:left="0"/>
              <w:jc w:val="both"/>
              <w:rPr>
                <w:sz w:val="28"/>
                <w:szCs w:val="28"/>
              </w:rPr>
            </w:pPr>
            <w:r w:rsidRPr="009A3E34">
              <w:rPr>
                <w:sz w:val="28"/>
                <w:szCs w:val="28"/>
              </w:rPr>
              <w:t xml:space="preserve">Городской конкурс (мультимедийный </w:t>
            </w:r>
            <w:proofErr w:type="spellStart"/>
            <w:r w:rsidRPr="009A3E34">
              <w:rPr>
                <w:sz w:val="28"/>
                <w:szCs w:val="28"/>
              </w:rPr>
              <w:t>историч.парк</w:t>
            </w:r>
            <w:proofErr w:type="spellEnd"/>
            <w:r w:rsidRPr="009A3E34">
              <w:rPr>
                <w:sz w:val="28"/>
                <w:szCs w:val="28"/>
              </w:rPr>
              <w:t xml:space="preserve"> «Россия-моя история»)</w:t>
            </w:r>
          </w:p>
        </w:tc>
        <w:tc>
          <w:tcPr>
            <w:tcW w:w="3402" w:type="dxa"/>
          </w:tcPr>
          <w:p w:rsidR="00CE16C0" w:rsidRPr="009A3E34" w:rsidRDefault="00CE16C0" w:rsidP="00113869">
            <w:pPr>
              <w:pStyle w:val="22"/>
              <w:spacing w:after="0" w:line="240" w:lineRule="auto"/>
              <w:ind w:left="0"/>
              <w:jc w:val="both"/>
              <w:rPr>
                <w:sz w:val="28"/>
                <w:szCs w:val="28"/>
              </w:rPr>
            </w:pPr>
            <w:r w:rsidRPr="009A3E34">
              <w:rPr>
                <w:sz w:val="28"/>
                <w:szCs w:val="28"/>
              </w:rPr>
              <w:t xml:space="preserve">Номинанты: </w:t>
            </w:r>
            <w:proofErr w:type="spellStart"/>
            <w:r w:rsidRPr="009A3E34">
              <w:rPr>
                <w:sz w:val="28"/>
                <w:szCs w:val="28"/>
              </w:rPr>
              <w:t>Ратозина</w:t>
            </w:r>
            <w:proofErr w:type="spellEnd"/>
            <w:r w:rsidRPr="009A3E34">
              <w:rPr>
                <w:sz w:val="28"/>
                <w:szCs w:val="28"/>
              </w:rPr>
              <w:t xml:space="preserve"> В., </w:t>
            </w:r>
            <w:proofErr w:type="spellStart"/>
            <w:r w:rsidRPr="009A3E34">
              <w:rPr>
                <w:sz w:val="28"/>
                <w:szCs w:val="28"/>
              </w:rPr>
              <w:t>Ионова</w:t>
            </w:r>
            <w:proofErr w:type="spellEnd"/>
            <w:r w:rsidRPr="009A3E34">
              <w:rPr>
                <w:sz w:val="28"/>
                <w:szCs w:val="28"/>
              </w:rPr>
              <w:t xml:space="preserve"> В., </w:t>
            </w:r>
            <w:proofErr w:type="spellStart"/>
            <w:r w:rsidRPr="009A3E34">
              <w:rPr>
                <w:sz w:val="28"/>
                <w:szCs w:val="28"/>
              </w:rPr>
              <w:t>Шнуряева</w:t>
            </w:r>
            <w:proofErr w:type="spellEnd"/>
            <w:r w:rsidRPr="009A3E34">
              <w:rPr>
                <w:sz w:val="28"/>
                <w:szCs w:val="28"/>
              </w:rPr>
              <w:t xml:space="preserve"> Д. –</w:t>
            </w:r>
            <w:proofErr w:type="spellStart"/>
            <w:r w:rsidRPr="009A3E34">
              <w:rPr>
                <w:sz w:val="28"/>
                <w:szCs w:val="28"/>
              </w:rPr>
              <w:t>пед</w:t>
            </w:r>
            <w:proofErr w:type="spellEnd"/>
            <w:r w:rsidRPr="009A3E34">
              <w:rPr>
                <w:sz w:val="28"/>
                <w:szCs w:val="28"/>
              </w:rPr>
              <w:t xml:space="preserve">. Боровик О.В.; Федоров И.- </w:t>
            </w:r>
            <w:proofErr w:type="spellStart"/>
            <w:r w:rsidRPr="009A3E34">
              <w:rPr>
                <w:sz w:val="28"/>
                <w:szCs w:val="28"/>
              </w:rPr>
              <w:t>пед</w:t>
            </w:r>
            <w:proofErr w:type="spellEnd"/>
            <w:r w:rsidRPr="009A3E34">
              <w:rPr>
                <w:sz w:val="28"/>
                <w:szCs w:val="28"/>
              </w:rPr>
              <w:t>. Мусиенко И.</w:t>
            </w:r>
          </w:p>
        </w:tc>
      </w:tr>
      <w:tr w:rsidR="00CE16C0" w:rsidRPr="009A3E34" w:rsidTr="00113869">
        <w:tc>
          <w:tcPr>
            <w:tcW w:w="675" w:type="dxa"/>
          </w:tcPr>
          <w:p w:rsidR="00CE16C0" w:rsidRPr="009A3E34" w:rsidRDefault="00CE16C0" w:rsidP="00113869">
            <w:pPr>
              <w:pStyle w:val="22"/>
              <w:spacing w:after="0" w:line="240" w:lineRule="auto"/>
              <w:ind w:left="0"/>
              <w:jc w:val="both"/>
              <w:rPr>
                <w:sz w:val="28"/>
                <w:szCs w:val="28"/>
              </w:rPr>
            </w:pPr>
            <w:r w:rsidRPr="009A3E34">
              <w:rPr>
                <w:sz w:val="28"/>
                <w:szCs w:val="28"/>
              </w:rPr>
              <w:t>6</w:t>
            </w:r>
          </w:p>
        </w:tc>
        <w:tc>
          <w:tcPr>
            <w:tcW w:w="3261" w:type="dxa"/>
          </w:tcPr>
          <w:p w:rsidR="00CE16C0" w:rsidRPr="009A3E34" w:rsidRDefault="00CE16C0" w:rsidP="00113869">
            <w:pPr>
              <w:pStyle w:val="22"/>
              <w:spacing w:after="0" w:line="240" w:lineRule="auto"/>
              <w:ind w:left="0"/>
              <w:jc w:val="both"/>
              <w:rPr>
                <w:sz w:val="28"/>
                <w:szCs w:val="28"/>
              </w:rPr>
            </w:pPr>
            <w:r w:rsidRPr="009A3E34">
              <w:rPr>
                <w:sz w:val="28"/>
                <w:szCs w:val="28"/>
              </w:rPr>
              <w:t xml:space="preserve">Конкурс «Моё любимое животное», </w:t>
            </w:r>
          </w:p>
          <w:p w:rsidR="00CE16C0" w:rsidRPr="009A3E34" w:rsidRDefault="00CE16C0" w:rsidP="00113869">
            <w:pPr>
              <w:pStyle w:val="22"/>
              <w:spacing w:after="0" w:line="240" w:lineRule="auto"/>
              <w:ind w:left="0" w:firstLine="2836"/>
              <w:jc w:val="both"/>
              <w:rPr>
                <w:sz w:val="28"/>
                <w:szCs w:val="28"/>
              </w:rPr>
            </w:pPr>
          </w:p>
        </w:tc>
        <w:tc>
          <w:tcPr>
            <w:tcW w:w="2835" w:type="dxa"/>
          </w:tcPr>
          <w:p w:rsidR="00CE16C0" w:rsidRPr="009A3E34" w:rsidRDefault="00CE16C0" w:rsidP="00113869">
            <w:pPr>
              <w:pStyle w:val="22"/>
              <w:spacing w:after="0" w:line="240" w:lineRule="auto"/>
              <w:ind w:left="0"/>
              <w:jc w:val="both"/>
              <w:rPr>
                <w:sz w:val="28"/>
                <w:szCs w:val="28"/>
              </w:rPr>
            </w:pPr>
            <w:r w:rsidRPr="009A3E34">
              <w:rPr>
                <w:sz w:val="28"/>
                <w:szCs w:val="28"/>
              </w:rPr>
              <w:t>Городской этап областного к-</w:t>
            </w:r>
            <w:proofErr w:type="spellStart"/>
            <w:r w:rsidRPr="009A3E34">
              <w:rPr>
                <w:sz w:val="28"/>
                <w:szCs w:val="28"/>
              </w:rPr>
              <w:t>са</w:t>
            </w:r>
            <w:proofErr w:type="spellEnd"/>
            <w:r w:rsidRPr="009A3E34">
              <w:rPr>
                <w:sz w:val="28"/>
                <w:szCs w:val="28"/>
              </w:rPr>
              <w:t xml:space="preserve"> детского творчества</w:t>
            </w:r>
          </w:p>
        </w:tc>
        <w:tc>
          <w:tcPr>
            <w:tcW w:w="3402" w:type="dxa"/>
          </w:tcPr>
          <w:p w:rsidR="00CE16C0" w:rsidRPr="009A3E34" w:rsidRDefault="00CE16C0" w:rsidP="00113869">
            <w:pPr>
              <w:pStyle w:val="22"/>
              <w:spacing w:after="0" w:line="240" w:lineRule="auto"/>
              <w:ind w:left="0"/>
              <w:jc w:val="both"/>
              <w:rPr>
                <w:sz w:val="28"/>
                <w:szCs w:val="28"/>
              </w:rPr>
            </w:pPr>
            <w:r w:rsidRPr="009A3E34">
              <w:rPr>
                <w:sz w:val="28"/>
                <w:szCs w:val="28"/>
              </w:rPr>
              <w:t xml:space="preserve">живопись – 1 место (Карташов Вл. - </w:t>
            </w:r>
            <w:proofErr w:type="spellStart"/>
            <w:r w:rsidRPr="009A3E34">
              <w:rPr>
                <w:sz w:val="28"/>
                <w:szCs w:val="28"/>
              </w:rPr>
              <w:t>пед</w:t>
            </w:r>
            <w:proofErr w:type="spellEnd"/>
            <w:r w:rsidRPr="009A3E34">
              <w:rPr>
                <w:sz w:val="28"/>
                <w:szCs w:val="28"/>
              </w:rPr>
              <w:t xml:space="preserve">. Бондаренко С.П.); </w:t>
            </w:r>
          </w:p>
          <w:p w:rsidR="00CE16C0" w:rsidRPr="009A3E34" w:rsidRDefault="00CE16C0" w:rsidP="00113869">
            <w:pPr>
              <w:pStyle w:val="22"/>
              <w:spacing w:after="0" w:line="240" w:lineRule="auto"/>
              <w:ind w:left="0"/>
              <w:jc w:val="both"/>
              <w:rPr>
                <w:sz w:val="28"/>
                <w:szCs w:val="28"/>
              </w:rPr>
            </w:pPr>
            <w:r w:rsidRPr="009A3E34">
              <w:rPr>
                <w:sz w:val="28"/>
                <w:szCs w:val="28"/>
              </w:rPr>
              <w:t>2 место (</w:t>
            </w:r>
            <w:proofErr w:type="spellStart"/>
            <w:r w:rsidRPr="009A3E34">
              <w:rPr>
                <w:sz w:val="28"/>
                <w:szCs w:val="28"/>
              </w:rPr>
              <w:t>Бедина</w:t>
            </w:r>
            <w:proofErr w:type="spellEnd"/>
            <w:r w:rsidRPr="009A3E34">
              <w:rPr>
                <w:sz w:val="28"/>
                <w:szCs w:val="28"/>
              </w:rPr>
              <w:t xml:space="preserve"> А., Артюхова Д.- </w:t>
            </w:r>
            <w:proofErr w:type="spellStart"/>
            <w:r w:rsidRPr="009A3E34">
              <w:rPr>
                <w:sz w:val="28"/>
                <w:szCs w:val="28"/>
              </w:rPr>
              <w:t>пед</w:t>
            </w:r>
            <w:proofErr w:type="spellEnd"/>
            <w:r w:rsidRPr="009A3E34">
              <w:rPr>
                <w:sz w:val="28"/>
                <w:szCs w:val="28"/>
              </w:rPr>
              <w:t xml:space="preserve">. Бондаренко С.П.); </w:t>
            </w:r>
          </w:p>
          <w:p w:rsidR="00CE16C0" w:rsidRPr="009A3E34" w:rsidRDefault="00CE16C0" w:rsidP="00113869">
            <w:pPr>
              <w:pStyle w:val="22"/>
              <w:spacing w:after="0" w:line="240" w:lineRule="auto"/>
              <w:ind w:left="0"/>
              <w:jc w:val="both"/>
              <w:rPr>
                <w:sz w:val="28"/>
                <w:szCs w:val="28"/>
              </w:rPr>
            </w:pPr>
            <w:r w:rsidRPr="009A3E34">
              <w:rPr>
                <w:sz w:val="28"/>
                <w:szCs w:val="28"/>
              </w:rPr>
              <w:t xml:space="preserve">3 место (Тишкина Т., </w:t>
            </w:r>
            <w:proofErr w:type="spellStart"/>
            <w:r w:rsidRPr="009A3E34">
              <w:rPr>
                <w:sz w:val="28"/>
                <w:szCs w:val="28"/>
              </w:rPr>
              <w:t>пед</w:t>
            </w:r>
            <w:proofErr w:type="spellEnd"/>
            <w:r w:rsidRPr="009A3E34">
              <w:rPr>
                <w:sz w:val="28"/>
                <w:szCs w:val="28"/>
              </w:rPr>
              <w:t>. Бондаренко С.П.)</w:t>
            </w:r>
          </w:p>
        </w:tc>
      </w:tr>
      <w:tr w:rsidR="00CE16C0" w:rsidRPr="009A3E34" w:rsidTr="00113869">
        <w:tc>
          <w:tcPr>
            <w:tcW w:w="675" w:type="dxa"/>
          </w:tcPr>
          <w:p w:rsidR="00CE16C0" w:rsidRPr="009A3E34" w:rsidRDefault="00CE16C0" w:rsidP="00113869">
            <w:pPr>
              <w:pStyle w:val="22"/>
              <w:spacing w:after="0" w:line="240" w:lineRule="auto"/>
              <w:ind w:left="0"/>
              <w:jc w:val="both"/>
              <w:rPr>
                <w:sz w:val="28"/>
                <w:szCs w:val="28"/>
              </w:rPr>
            </w:pPr>
            <w:r>
              <w:rPr>
                <w:sz w:val="28"/>
                <w:szCs w:val="28"/>
              </w:rPr>
              <w:t>7</w:t>
            </w:r>
          </w:p>
        </w:tc>
        <w:tc>
          <w:tcPr>
            <w:tcW w:w="3261" w:type="dxa"/>
          </w:tcPr>
          <w:p w:rsidR="00CE16C0" w:rsidRPr="009A3E34" w:rsidRDefault="00CE16C0" w:rsidP="00113869">
            <w:pPr>
              <w:pStyle w:val="22"/>
              <w:spacing w:after="0" w:line="240" w:lineRule="auto"/>
              <w:ind w:left="0"/>
              <w:jc w:val="both"/>
              <w:rPr>
                <w:sz w:val="28"/>
                <w:szCs w:val="28"/>
              </w:rPr>
            </w:pPr>
            <w:r w:rsidRPr="009A3E34">
              <w:rPr>
                <w:sz w:val="28"/>
                <w:szCs w:val="28"/>
              </w:rPr>
              <w:t xml:space="preserve">Фестиваль-конкурс компьютерного творчества «Компьютерный эрудит» </w:t>
            </w:r>
          </w:p>
        </w:tc>
        <w:tc>
          <w:tcPr>
            <w:tcW w:w="2835" w:type="dxa"/>
          </w:tcPr>
          <w:p w:rsidR="00CE16C0" w:rsidRPr="009A3E34" w:rsidRDefault="00CE16C0" w:rsidP="00113869">
            <w:pPr>
              <w:pStyle w:val="22"/>
              <w:spacing w:after="0" w:line="240" w:lineRule="auto"/>
              <w:ind w:left="0"/>
              <w:jc w:val="both"/>
              <w:rPr>
                <w:sz w:val="28"/>
                <w:szCs w:val="28"/>
              </w:rPr>
            </w:pPr>
            <w:r w:rsidRPr="009A3E34">
              <w:rPr>
                <w:sz w:val="28"/>
                <w:szCs w:val="28"/>
                <w:lang w:val="en-US"/>
              </w:rPr>
              <w:t>XI</w:t>
            </w:r>
            <w:r w:rsidRPr="009A3E34">
              <w:rPr>
                <w:sz w:val="28"/>
                <w:szCs w:val="28"/>
              </w:rPr>
              <w:t xml:space="preserve"> районный тур городского фестиваля-конкурса компьютерного творчества</w:t>
            </w:r>
          </w:p>
        </w:tc>
        <w:tc>
          <w:tcPr>
            <w:tcW w:w="3402" w:type="dxa"/>
          </w:tcPr>
          <w:p w:rsidR="00CE16C0" w:rsidRPr="009A3E34" w:rsidRDefault="00CE16C0" w:rsidP="00113869">
            <w:pPr>
              <w:pStyle w:val="22"/>
              <w:spacing w:after="0" w:line="240" w:lineRule="auto"/>
              <w:ind w:left="0"/>
              <w:jc w:val="both"/>
              <w:rPr>
                <w:sz w:val="28"/>
                <w:szCs w:val="28"/>
              </w:rPr>
            </w:pPr>
            <w:r w:rsidRPr="009A3E34">
              <w:rPr>
                <w:sz w:val="28"/>
                <w:szCs w:val="28"/>
              </w:rPr>
              <w:t>Победитель к-</w:t>
            </w:r>
            <w:proofErr w:type="spellStart"/>
            <w:r w:rsidRPr="009A3E34">
              <w:rPr>
                <w:sz w:val="28"/>
                <w:szCs w:val="28"/>
              </w:rPr>
              <w:t>са</w:t>
            </w:r>
            <w:proofErr w:type="spellEnd"/>
            <w:r w:rsidRPr="009A3E34">
              <w:rPr>
                <w:sz w:val="28"/>
                <w:szCs w:val="28"/>
              </w:rPr>
              <w:t xml:space="preserve"> капитанов </w:t>
            </w:r>
            <w:proofErr w:type="spellStart"/>
            <w:r w:rsidRPr="009A3E34">
              <w:rPr>
                <w:sz w:val="28"/>
                <w:szCs w:val="28"/>
              </w:rPr>
              <w:t>Елин</w:t>
            </w:r>
            <w:proofErr w:type="spellEnd"/>
            <w:r w:rsidRPr="009A3E34">
              <w:rPr>
                <w:sz w:val="28"/>
                <w:szCs w:val="28"/>
              </w:rPr>
              <w:t xml:space="preserve"> М.</w:t>
            </w:r>
          </w:p>
          <w:p w:rsidR="00CE16C0" w:rsidRPr="009A3E34" w:rsidRDefault="00CE16C0" w:rsidP="00113869">
            <w:pPr>
              <w:pStyle w:val="22"/>
              <w:spacing w:after="0" w:line="240" w:lineRule="auto"/>
              <w:ind w:left="0"/>
              <w:jc w:val="both"/>
              <w:rPr>
                <w:sz w:val="28"/>
                <w:szCs w:val="28"/>
              </w:rPr>
            </w:pPr>
            <w:r w:rsidRPr="009A3E34">
              <w:rPr>
                <w:sz w:val="28"/>
                <w:szCs w:val="28"/>
              </w:rPr>
              <w:t xml:space="preserve">1 место, номинация «Компьютер рисует» – </w:t>
            </w:r>
            <w:proofErr w:type="spellStart"/>
            <w:r w:rsidRPr="009A3E34">
              <w:rPr>
                <w:sz w:val="28"/>
                <w:szCs w:val="28"/>
              </w:rPr>
              <w:t>Козелепова</w:t>
            </w:r>
            <w:proofErr w:type="spellEnd"/>
            <w:r w:rsidRPr="009A3E34">
              <w:rPr>
                <w:sz w:val="28"/>
                <w:szCs w:val="28"/>
              </w:rPr>
              <w:t xml:space="preserve"> Дарья (рук. Тарабина И.Г.),</w:t>
            </w:r>
          </w:p>
          <w:p w:rsidR="00CE16C0" w:rsidRPr="009A3E34" w:rsidRDefault="00CE16C0" w:rsidP="00113869">
            <w:pPr>
              <w:pStyle w:val="22"/>
              <w:spacing w:after="0" w:line="240" w:lineRule="auto"/>
              <w:ind w:left="0"/>
              <w:jc w:val="both"/>
              <w:rPr>
                <w:sz w:val="28"/>
                <w:szCs w:val="28"/>
              </w:rPr>
            </w:pPr>
            <w:r w:rsidRPr="009A3E34">
              <w:rPr>
                <w:sz w:val="28"/>
                <w:szCs w:val="28"/>
              </w:rPr>
              <w:t>3 место – команда «Матрица» (рук. Тарабина И.Г.)</w:t>
            </w:r>
          </w:p>
        </w:tc>
      </w:tr>
    </w:tbl>
    <w:p w:rsidR="00CE16C0" w:rsidRDefault="00CE16C0" w:rsidP="00CE16C0">
      <w:pPr>
        <w:pStyle w:val="22"/>
        <w:spacing w:after="0" w:line="360" w:lineRule="auto"/>
        <w:ind w:left="0"/>
        <w:jc w:val="both"/>
        <w:rPr>
          <w:sz w:val="28"/>
          <w:szCs w:val="28"/>
        </w:rPr>
      </w:pPr>
    </w:p>
    <w:p w:rsidR="00CE16C0" w:rsidRPr="00E7732E" w:rsidRDefault="00CE16C0" w:rsidP="00CE16C0">
      <w:pPr>
        <w:pStyle w:val="22"/>
        <w:spacing w:after="0" w:line="360" w:lineRule="auto"/>
        <w:ind w:firstLine="1"/>
        <w:jc w:val="both"/>
        <w:rPr>
          <w:color w:val="7030A0"/>
          <w:sz w:val="28"/>
          <w:szCs w:val="28"/>
        </w:rPr>
      </w:pPr>
    </w:p>
    <w:tbl>
      <w:tblPr>
        <w:tblStyle w:val="a9"/>
        <w:tblW w:w="10173" w:type="dxa"/>
        <w:tblLook w:val="04A0" w:firstRow="1" w:lastRow="0" w:firstColumn="1" w:lastColumn="0" w:noHBand="0" w:noVBand="1"/>
      </w:tblPr>
      <w:tblGrid>
        <w:gridCol w:w="10173"/>
      </w:tblGrid>
      <w:tr w:rsidR="00CE16C0" w:rsidRPr="00C3771B" w:rsidTr="00113869">
        <w:tc>
          <w:tcPr>
            <w:tcW w:w="10173" w:type="dxa"/>
          </w:tcPr>
          <w:p w:rsidR="00CE16C0" w:rsidRPr="00C3771B" w:rsidRDefault="00CE16C0" w:rsidP="00113869">
            <w:pPr>
              <w:spacing w:line="360" w:lineRule="auto"/>
              <w:jc w:val="center"/>
              <w:rPr>
                <w:sz w:val="28"/>
                <w:szCs w:val="28"/>
              </w:rPr>
            </w:pPr>
            <w:r w:rsidRPr="00C3771B">
              <w:rPr>
                <w:b/>
                <w:sz w:val="28"/>
                <w:szCs w:val="28"/>
              </w:rPr>
              <w:t>Задачи на 201</w:t>
            </w:r>
            <w:r>
              <w:rPr>
                <w:b/>
                <w:sz w:val="28"/>
                <w:szCs w:val="28"/>
              </w:rPr>
              <w:t>9</w:t>
            </w:r>
            <w:r w:rsidRPr="00C3771B">
              <w:rPr>
                <w:b/>
                <w:sz w:val="28"/>
                <w:szCs w:val="28"/>
              </w:rPr>
              <w:t>-20</w:t>
            </w:r>
            <w:r>
              <w:rPr>
                <w:b/>
                <w:sz w:val="28"/>
                <w:szCs w:val="28"/>
              </w:rPr>
              <w:t>20</w:t>
            </w:r>
            <w:r w:rsidRPr="00C3771B">
              <w:rPr>
                <w:b/>
                <w:sz w:val="28"/>
                <w:szCs w:val="28"/>
              </w:rPr>
              <w:t xml:space="preserve"> учебный год</w:t>
            </w:r>
          </w:p>
        </w:tc>
      </w:tr>
      <w:tr w:rsidR="00CE16C0" w:rsidRPr="00C3771B" w:rsidTr="00113869">
        <w:tc>
          <w:tcPr>
            <w:tcW w:w="10173" w:type="dxa"/>
          </w:tcPr>
          <w:p w:rsidR="00CE16C0" w:rsidRPr="00C3771B" w:rsidRDefault="00CE16C0" w:rsidP="00113869">
            <w:pPr>
              <w:pStyle w:val="22"/>
              <w:spacing w:after="0" w:line="360" w:lineRule="auto"/>
              <w:ind w:left="0"/>
              <w:rPr>
                <w:bCs/>
                <w:sz w:val="28"/>
                <w:szCs w:val="28"/>
              </w:rPr>
            </w:pPr>
            <w:r w:rsidRPr="00C3771B">
              <w:rPr>
                <w:bCs/>
                <w:sz w:val="28"/>
                <w:szCs w:val="28"/>
              </w:rPr>
              <w:lastRenderedPageBreak/>
              <w:t>Создание условий для воспитания ориентированной на труд личности.</w:t>
            </w:r>
          </w:p>
          <w:p w:rsidR="00CE16C0" w:rsidRPr="00C3771B" w:rsidRDefault="00CE16C0" w:rsidP="00113869">
            <w:pPr>
              <w:pStyle w:val="22"/>
              <w:spacing w:after="0" w:line="360" w:lineRule="auto"/>
              <w:ind w:left="0"/>
              <w:rPr>
                <w:bCs/>
                <w:sz w:val="28"/>
                <w:szCs w:val="28"/>
              </w:rPr>
            </w:pPr>
            <w:r w:rsidRPr="00C3771B">
              <w:rPr>
                <w:bCs/>
                <w:sz w:val="28"/>
                <w:szCs w:val="28"/>
              </w:rPr>
              <w:t>Продолжить работу по трудовому воспитанию обучающихся.</w:t>
            </w:r>
          </w:p>
          <w:p w:rsidR="00CE16C0" w:rsidRPr="00C3771B" w:rsidRDefault="00CE16C0" w:rsidP="00113869">
            <w:pPr>
              <w:pStyle w:val="22"/>
              <w:spacing w:after="0" w:line="360" w:lineRule="auto"/>
              <w:ind w:left="0"/>
              <w:rPr>
                <w:bCs/>
                <w:sz w:val="28"/>
                <w:szCs w:val="28"/>
              </w:rPr>
            </w:pPr>
            <w:r w:rsidRPr="00C3771B">
              <w:rPr>
                <w:bCs/>
                <w:sz w:val="28"/>
                <w:szCs w:val="28"/>
              </w:rPr>
              <w:t>Содействие повышению привлекательности науки для подрастающего поколения.</w:t>
            </w:r>
          </w:p>
          <w:p w:rsidR="00CE16C0" w:rsidRPr="00C3771B" w:rsidRDefault="00CE16C0" w:rsidP="00113869">
            <w:pPr>
              <w:pStyle w:val="22"/>
              <w:spacing w:after="0" w:line="360" w:lineRule="auto"/>
              <w:ind w:left="0"/>
              <w:rPr>
                <w:bCs/>
                <w:sz w:val="28"/>
                <w:szCs w:val="28"/>
              </w:rPr>
            </w:pPr>
            <w:r w:rsidRPr="00C3771B">
              <w:rPr>
                <w:bCs/>
                <w:sz w:val="28"/>
                <w:szCs w:val="28"/>
              </w:rPr>
              <w:t>Поддержка научно-технического творчества детей.</w:t>
            </w:r>
          </w:p>
          <w:p w:rsidR="00CE16C0" w:rsidRPr="00C3771B" w:rsidRDefault="00CE16C0" w:rsidP="00113869">
            <w:pPr>
              <w:pStyle w:val="22"/>
              <w:spacing w:after="0" w:line="360" w:lineRule="auto"/>
              <w:ind w:left="0"/>
              <w:rPr>
                <w:bCs/>
                <w:sz w:val="28"/>
                <w:szCs w:val="28"/>
              </w:rPr>
            </w:pPr>
            <w:r w:rsidRPr="00C3771B">
              <w:rPr>
                <w:bCs/>
                <w:sz w:val="28"/>
                <w:szCs w:val="28"/>
              </w:rPr>
              <w:t>Знакомство с лучшим опытом трудового воспитания детей в семьях.</w:t>
            </w:r>
          </w:p>
        </w:tc>
      </w:tr>
      <w:tr w:rsidR="00CE16C0" w:rsidRPr="00C3771B" w:rsidTr="00113869">
        <w:tc>
          <w:tcPr>
            <w:tcW w:w="10173" w:type="dxa"/>
          </w:tcPr>
          <w:p w:rsidR="00CE16C0" w:rsidRPr="00C3771B" w:rsidRDefault="00CE16C0" w:rsidP="00113869">
            <w:pPr>
              <w:pStyle w:val="22"/>
              <w:spacing w:after="0" w:line="360" w:lineRule="auto"/>
              <w:ind w:left="0"/>
              <w:rPr>
                <w:b/>
                <w:sz w:val="28"/>
                <w:szCs w:val="28"/>
              </w:rPr>
            </w:pPr>
            <w:r w:rsidRPr="00C3771B">
              <w:rPr>
                <w:b/>
                <w:sz w:val="28"/>
                <w:szCs w:val="28"/>
              </w:rPr>
              <w:t xml:space="preserve">Перспективы: </w:t>
            </w:r>
          </w:p>
          <w:p w:rsidR="00CE16C0" w:rsidRPr="00C3771B" w:rsidRDefault="00CE16C0" w:rsidP="00113869">
            <w:pPr>
              <w:pStyle w:val="22"/>
              <w:spacing w:after="0" w:line="240" w:lineRule="auto"/>
              <w:ind w:left="0"/>
              <w:rPr>
                <w:bCs/>
                <w:sz w:val="28"/>
                <w:szCs w:val="28"/>
              </w:rPr>
            </w:pPr>
            <w:r w:rsidRPr="00C3771B">
              <w:rPr>
                <w:bCs/>
                <w:sz w:val="28"/>
                <w:szCs w:val="28"/>
              </w:rPr>
              <w:t>Систематическое издание школьной газеты «Новое поколение».</w:t>
            </w:r>
          </w:p>
          <w:p w:rsidR="00CE16C0" w:rsidRPr="00C3771B" w:rsidRDefault="00CE16C0" w:rsidP="00113869">
            <w:pPr>
              <w:pStyle w:val="22"/>
              <w:spacing w:after="0" w:line="240" w:lineRule="auto"/>
              <w:ind w:left="0"/>
              <w:rPr>
                <w:bCs/>
                <w:sz w:val="28"/>
                <w:szCs w:val="28"/>
              </w:rPr>
            </w:pPr>
            <w:r w:rsidRPr="00C3771B">
              <w:rPr>
                <w:bCs/>
                <w:sz w:val="28"/>
                <w:szCs w:val="28"/>
              </w:rPr>
              <w:t>Организация конкурса «Классный уголок».</w:t>
            </w:r>
          </w:p>
          <w:p w:rsidR="00CE16C0" w:rsidRPr="00C3771B" w:rsidRDefault="00CE16C0" w:rsidP="00113869">
            <w:pPr>
              <w:pStyle w:val="22"/>
              <w:spacing w:after="0" w:line="240" w:lineRule="auto"/>
              <w:ind w:left="0"/>
              <w:rPr>
                <w:bCs/>
                <w:sz w:val="28"/>
                <w:szCs w:val="28"/>
              </w:rPr>
            </w:pPr>
            <w:r w:rsidRPr="00C3771B">
              <w:rPr>
                <w:bCs/>
                <w:sz w:val="28"/>
                <w:szCs w:val="28"/>
              </w:rPr>
              <w:t>Организация конкурса на лучшее оформление классного кабинета.</w:t>
            </w:r>
          </w:p>
          <w:p w:rsidR="00CE16C0" w:rsidRPr="00C3771B" w:rsidRDefault="00CE16C0" w:rsidP="00113869">
            <w:pPr>
              <w:pStyle w:val="22"/>
              <w:spacing w:after="0" w:line="240" w:lineRule="auto"/>
              <w:ind w:left="0"/>
              <w:rPr>
                <w:bCs/>
                <w:sz w:val="28"/>
                <w:szCs w:val="28"/>
              </w:rPr>
            </w:pPr>
            <w:r w:rsidRPr="00C3771B">
              <w:rPr>
                <w:bCs/>
                <w:sz w:val="28"/>
                <w:szCs w:val="28"/>
              </w:rPr>
              <w:t>Усилить контроль за организацией дежурства по школе.</w:t>
            </w:r>
          </w:p>
          <w:p w:rsidR="00CE16C0" w:rsidRPr="00C3771B" w:rsidRDefault="00CE16C0" w:rsidP="00113869">
            <w:pPr>
              <w:pStyle w:val="22"/>
              <w:spacing w:after="0" w:line="240" w:lineRule="auto"/>
              <w:ind w:left="0"/>
              <w:rPr>
                <w:bCs/>
                <w:sz w:val="28"/>
                <w:szCs w:val="28"/>
              </w:rPr>
            </w:pPr>
            <w:r w:rsidRPr="00C3771B">
              <w:rPr>
                <w:bCs/>
                <w:sz w:val="28"/>
                <w:szCs w:val="28"/>
              </w:rPr>
              <w:t>Знакомство с семьями –профессиональными династиями.</w:t>
            </w:r>
          </w:p>
        </w:tc>
      </w:tr>
    </w:tbl>
    <w:p w:rsidR="00CE16C0" w:rsidRPr="00C3771B" w:rsidRDefault="00CE16C0" w:rsidP="00CE16C0">
      <w:pPr>
        <w:pStyle w:val="22"/>
        <w:spacing w:after="0" w:line="360" w:lineRule="auto"/>
        <w:ind w:left="0"/>
        <w:jc w:val="center"/>
        <w:rPr>
          <w:b/>
          <w:bCs/>
          <w:sz w:val="28"/>
          <w:szCs w:val="28"/>
          <w:u w:val="single"/>
        </w:rPr>
      </w:pPr>
    </w:p>
    <w:p w:rsidR="00CE16C0" w:rsidRPr="00C3771B" w:rsidRDefault="00CE16C0" w:rsidP="00CE16C0">
      <w:pPr>
        <w:pStyle w:val="22"/>
        <w:spacing w:after="0" w:line="360" w:lineRule="auto"/>
        <w:ind w:left="0"/>
        <w:jc w:val="center"/>
        <w:rPr>
          <w:b/>
          <w:bCs/>
          <w:sz w:val="28"/>
          <w:szCs w:val="28"/>
          <w:u w:val="single"/>
        </w:rPr>
      </w:pPr>
      <w:r w:rsidRPr="00C3771B">
        <w:rPr>
          <w:b/>
          <w:bCs/>
          <w:sz w:val="28"/>
          <w:szCs w:val="28"/>
          <w:u w:val="single"/>
        </w:rPr>
        <w:t>Я и культура</w:t>
      </w:r>
    </w:p>
    <w:p w:rsidR="00CE16C0" w:rsidRPr="00C3771B" w:rsidRDefault="00CE16C0" w:rsidP="00CE16C0">
      <w:pPr>
        <w:pStyle w:val="22"/>
        <w:spacing w:after="0" w:line="360" w:lineRule="auto"/>
        <w:ind w:left="0"/>
        <w:jc w:val="both"/>
        <w:rPr>
          <w:i/>
          <w:sz w:val="28"/>
          <w:szCs w:val="28"/>
        </w:rPr>
      </w:pPr>
      <w:r w:rsidRPr="00C3771B">
        <w:rPr>
          <w:i/>
          <w:sz w:val="28"/>
          <w:szCs w:val="28"/>
        </w:rPr>
        <w:t>В рамках этого направления учащиеся получают представления об эстетических идеалах и художественных ценностях культур народов России, участвуют в беседах о культуре поведения, красоте человеческих отношений и поступков, участвуют вместе с родителями в экскурсионно-краеведческой деятельности, реализации культурно-досуговых программ, участвуют в оформлении класса и школы.</w:t>
      </w:r>
    </w:p>
    <w:p w:rsidR="00CE16C0" w:rsidRPr="00C3771B" w:rsidRDefault="00CE16C0" w:rsidP="00CE16C0">
      <w:pPr>
        <w:pStyle w:val="22"/>
        <w:spacing w:after="0" w:line="360" w:lineRule="auto"/>
        <w:ind w:left="0" w:firstLine="567"/>
        <w:jc w:val="both"/>
        <w:rPr>
          <w:bCs/>
          <w:color w:val="000000" w:themeColor="text1"/>
          <w:sz w:val="28"/>
          <w:szCs w:val="28"/>
        </w:rPr>
      </w:pPr>
      <w:r w:rsidRPr="00C3771B">
        <w:rPr>
          <w:bCs/>
          <w:sz w:val="28"/>
          <w:szCs w:val="28"/>
        </w:rPr>
        <w:t>В 201</w:t>
      </w:r>
      <w:r>
        <w:rPr>
          <w:bCs/>
          <w:sz w:val="28"/>
          <w:szCs w:val="28"/>
        </w:rPr>
        <w:t>8</w:t>
      </w:r>
      <w:r w:rsidRPr="00C3771B">
        <w:rPr>
          <w:bCs/>
          <w:sz w:val="28"/>
          <w:szCs w:val="28"/>
        </w:rPr>
        <w:t>-201</w:t>
      </w:r>
      <w:r>
        <w:rPr>
          <w:bCs/>
          <w:sz w:val="28"/>
          <w:szCs w:val="28"/>
        </w:rPr>
        <w:t>9</w:t>
      </w:r>
      <w:r w:rsidRPr="00C3771B">
        <w:rPr>
          <w:bCs/>
          <w:sz w:val="28"/>
          <w:szCs w:val="28"/>
        </w:rPr>
        <w:t xml:space="preserve"> учебном году уделялось особенное внимание культурному развитию обучающихся нашей школы. Успешно осуществлялась связь с </w:t>
      </w:r>
      <w:r w:rsidRPr="00C3771B">
        <w:rPr>
          <w:b/>
          <w:bCs/>
          <w:sz w:val="28"/>
          <w:szCs w:val="28"/>
        </w:rPr>
        <w:t>Центром «</w:t>
      </w:r>
      <w:r w:rsidRPr="00C3771B">
        <w:rPr>
          <w:b/>
          <w:bCs/>
          <w:color w:val="000000" w:themeColor="text1"/>
          <w:sz w:val="28"/>
          <w:szCs w:val="28"/>
        </w:rPr>
        <w:t xml:space="preserve">Семья», </w:t>
      </w:r>
      <w:r w:rsidRPr="00C3771B">
        <w:rPr>
          <w:bCs/>
          <w:color w:val="000000" w:themeColor="text1"/>
          <w:sz w:val="28"/>
          <w:szCs w:val="28"/>
        </w:rPr>
        <w:t>к/т «Художественный», выставочным центром в ТЦ «Амбар»</w:t>
      </w:r>
      <w:r>
        <w:rPr>
          <w:bCs/>
          <w:color w:val="000000" w:themeColor="text1"/>
          <w:sz w:val="28"/>
          <w:szCs w:val="28"/>
        </w:rPr>
        <w:t xml:space="preserve">, историческим парком «Россия-моя история» (ТЦ «Гудок»), </w:t>
      </w:r>
      <w:r w:rsidRPr="00C3771B">
        <w:rPr>
          <w:bCs/>
          <w:sz w:val="28"/>
          <w:szCs w:val="28"/>
        </w:rPr>
        <w:t>с Самарским областным общественным фондом «Поволжский историко-культурный фонд»</w:t>
      </w:r>
      <w:r w:rsidRPr="00C3771B">
        <w:rPr>
          <w:b/>
          <w:bCs/>
          <w:color w:val="000000" w:themeColor="text1"/>
          <w:sz w:val="28"/>
          <w:szCs w:val="28"/>
        </w:rPr>
        <w:t>.</w:t>
      </w:r>
      <w:r w:rsidRPr="00C3771B">
        <w:rPr>
          <w:bCs/>
          <w:color w:val="000000" w:themeColor="text1"/>
          <w:sz w:val="28"/>
          <w:szCs w:val="28"/>
        </w:rPr>
        <w:t xml:space="preserve"> </w:t>
      </w:r>
    </w:p>
    <w:p w:rsidR="00CE16C0" w:rsidRPr="00C3771B" w:rsidRDefault="00CE16C0" w:rsidP="00CE16C0">
      <w:pPr>
        <w:pStyle w:val="22"/>
        <w:spacing w:after="0" w:line="360" w:lineRule="auto"/>
        <w:ind w:left="0" w:firstLine="567"/>
        <w:jc w:val="both"/>
        <w:rPr>
          <w:bCs/>
          <w:sz w:val="28"/>
          <w:szCs w:val="28"/>
        </w:rPr>
      </w:pPr>
      <w:r w:rsidRPr="00C3771B">
        <w:rPr>
          <w:bCs/>
          <w:color w:val="000000" w:themeColor="text1"/>
          <w:sz w:val="28"/>
          <w:szCs w:val="28"/>
        </w:rPr>
        <w:t>Традиционно специалисты Центра «Семья» проводили тренинги «Таинственная сила слова»,</w:t>
      </w:r>
      <w:r w:rsidRPr="00C3771B">
        <w:rPr>
          <w:bCs/>
          <w:sz w:val="28"/>
          <w:szCs w:val="28"/>
        </w:rPr>
        <w:t xml:space="preserve"> литературно-музыкальные композиции «Памяти Ахматовой», «Самара- город трудовой и боевой славы». </w:t>
      </w:r>
    </w:p>
    <w:p w:rsidR="00CE16C0" w:rsidRPr="00C3771B" w:rsidRDefault="00CE16C0" w:rsidP="00CE16C0">
      <w:pPr>
        <w:pStyle w:val="22"/>
        <w:spacing w:after="0" w:line="360" w:lineRule="auto"/>
        <w:ind w:left="0" w:firstLine="567"/>
        <w:jc w:val="both"/>
        <w:rPr>
          <w:sz w:val="28"/>
          <w:szCs w:val="28"/>
        </w:rPr>
      </w:pPr>
      <w:r w:rsidRPr="00C3771B">
        <w:rPr>
          <w:sz w:val="28"/>
          <w:szCs w:val="28"/>
        </w:rPr>
        <w:t xml:space="preserve">В рамках </w:t>
      </w:r>
      <w:r w:rsidRPr="00C3771B">
        <w:rPr>
          <w:b/>
          <w:sz w:val="28"/>
          <w:szCs w:val="28"/>
        </w:rPr>
        <w:t>деятельности «</w:t>
      </w:r>
      <w:r>
        <w:rPr>
          <w:b/>
          <w:sz w:val="28"/>
          <w:szCs w:val="28"/>
        </w:rPr>
        <w:t>Год театра в России</w:t>
      </w:r>
      <w:r w:rsidRPr="00C3771B">
        <w:rPr>
          <w:b/>
          <w:sz w:val="28"/>
          <w:szCs w:val="28"/>
        </w:rPr>
        <w:t>»</w:t>
      </w:r>
      <w:r w:rsidRPr="00C3771B">
        <w:rPr>
          <w:sz w:val="28"/>
          <w:szCs w:val="28"/>
        </w:rPr>
        <w:t xml:space="preserve"> было продолжено сотрудничество с коллективами:</w:t>
      </w:r>
    </w:p>
    <w:p w:rsidR="00CE16C0" w:rsidRPr="00C3771B" w:rsidRDefault="00CE16C0" w:rsidP="00B8338B">
      <w:pPr>
        <w:pStyle w:val="22"/>
        <w:numPr>
          <w:ilvl w:val="0"/>
          <w:numId w:val="16"/>
        </w:numPr>
        <w:spacing w:after="0" w:line="360" w:lineRule="auto"/>
        <w:ind w:left="0" w:firstLine="142"/>
        <w:jc w:val="both"/>
        <w:rPr>
          <w:sz w:val="28"/>
          <w:szCs w:val="28"/>
        </w:rPr>
      </w:pPr>
      <w:r w:rsidRPr="00C3771B">
        <w:rPr>
          <w:sz w:val="28"/>
          <w:szCs w:val="28"/>
        </w:rPr>
        <w:t xml:space="preserve">СГФ, </w:t>
      </w:r>
    </w:p>
    <w:p w:rsidR="00CE16C0" w:rsidRPr="00C3771B" w:rsidRDefault="00CE16C0" w:rsidP="00B8338B">
      <w:pPr>
        <w:pStyle w:val="22"/>
        <w:numPr>
          <w:ilvl w:val="0"/>
          <w:numId w:val="16"/>
        </w:numPr>
        <w:spacing w:after="0" w:line="360" w:lineRule="auto"/>
        <w:ind w:left="0" w:firstLine="142"/>
        <w:jc w:val="both"/>
        <w:rPr>
          <w:sz w:val="28"/>
          <w:szCs w:val="28"/>
        </w:rPr>
      </w:pPr>
      <w:r w:rsidRPr="00C3771B">
        <w:rPr>
          <w:sz w:val="28"/>
          <w:szCs w:val="28"/>
        </w:rPr>
        <w:t>«Камерная сцена»,</w:t>
      </w:r>
    </w:p>
    <w:p w:rsidR="00CE16C0" w:rsidRPr="00C3771B" w:rsidRDefault="00CE16C0" w:rsidP="00B8338B">
      <w:pPr>
        <w:pStyle w:val="22"/>
        <w:numPr>
          <w:ilvl w:val="0"/>
          <w:numId w:val="16"/>
        </w:numPr>
        <w:spacing w:after="0" w:line="360" w:lineRule="auto"/>
        <w:ind w:left="0" w:firstLine="142"/>
        <w:jc w:val="both"/>
        <w:rPr>
          <w:sz w:val="28"/>
          <w:szCs w:val="28"/>
        </w:rPr>
      </w:pPr>
      <w:r w:rsidRPr="00C3771B">
        <w:rPr>
          <w:sz w:val="28"/>
          <w:szCs w:val="28"/>
        </w:rPr>
        <w:lastRenderedPageBreak/>
        <w:t>САМАРТ,</w:t>
      </w:r>
    </w:p>
    <w:p w:rsidR="00CE16C0" w:rsidRPr="00C3771B" w:rsidRDefault="00CE16C0" w:rsidP="00B8338B">
      <w:pPr>
        <w:pStyle w:val="22"/>
        <w:numPr>
          <w:ilvl w:val="0"/>
          <w:numId w:val="16"/>
        </w:numPr>
        <w:spacing w:after="0" w:line="360" w:lineRule="auto"/>
        <w:ind w:left="0" w:firstLine="142"/>
        <w:jc w:val="both"/>
        <w:rPr>
          <w:sz w:val="28"/>
          <w:szCs w:val="28"/>
        </w:rPr>
      </w:pPr>
      <w:r w:rsidRPr="00C3771B">
        <w:rPr>
          <w:sz w:val="28"/>
          <w:szCs w:val="28"/>
        </w:rPr>
        <w:t xml:space="preserve">СДТ им. </w:t>
      </w:r>
      <w:proofErr w:type="spellStart"/>
      <w:r w:rsidRPr="00C3771B">
        <w:rPr>
          <w:sz w:val="28"/>
          <w:szCs w:val="28"/>
        </w:rPr>
        <w:t>М.Горького</w:t>
      </w:r>
      <w:proofErr w:type="spellEnd"/>
      <w:r w:rsidRPr="00C3771B">
        <w:rPr>
          <w:sz w:val="28"/>
          <w:szCs w:val="28"/>
        </w:rPr>
        <w:t>,</w:t>
      </w:r>
    </w:p>
    <w:p w:rsidR="00CE16C0" w:rsidRDefault="00CE16C0" w:rsidP="00B8338B">
      <w:pPr>
        <w:pStyle w:val="22"/>
        <w:numPr>
          <w:ilvl w:val="0"/>
          <w:numId w:val="16"/>
        </w:numPr>
        <w:spacing w:after="0" w:line="360" w:lineRule="auto"/>
        <w:ind w:left="0" w:firstLine="142"/>
        <w:jc w:val="both"/>
        <w:rPr>
          <w:sz w:val="28"/>
          <w:szCs w:val="28"/>
        </w:rPr>
      </w:pPr>
      <w:r w:rsidRPr="00C3771B">
        <w:rPr>
          <w:sz w:val="28"/>
          <w:szCs w:val="28"/>
        </w:rPr>
        <w:t>Театр оперы и балета</w:t>
      </w:r>
      <w:r>
        <w:rPr>
          <w:sz w:val="28"/>
          <w:szCs w:val="28"/>
        </w:rPr>
        <w:t>,</w:t>
      </w:r>
    </w:p>
    <w:p w:rsidR="00CE16C0" w:rsidRDefault="00CE16C0" w:rsidP="00B8338B">
      <w:pPr>
        <w:pStyle w:val="22"/>
        <w:numPr>
          <w:ilvl w:val="0"/>
          <w:numId w:val="16"/>
        </w:numPr>
        <w:spacing w:after="0" w:line="360" w:lineRule="auto"/>
        <w:ind w:left="0" w:firstLine="142"/>
        <w:jc w:val="both"/>
        <w:rPr>
          <w:sz w:val="28"/>
          <w:szCs w:val="28"/>
        </w:rPr>
      </w:pPr>
      <w:r>
        <w:rPr>
          <w:sz w:val="28"/>
          <w:szCs w:val="28"/>
        </w:rPr>
        <w:t>ДК «Нефтяник»</w:t>
      </w:r>
      <w:r w:rsidRPr="00C3771B">
        <w:rPr>
          <w:sz w:val="28"/>
          <w:szCs w:val="28"/>
        </w:rPr>
        <w:t xml:space="preserve">. </w:t>
      </w:r>
    </w:p>
    <w:p w:rsidR="00CE16C0" w:rsidRPr="00C3771B" w:rsidRDefault="00CE16C0" w:rsidP="00CE16C0">
      <w:pPr>
        <w:pStyle w:val="22"/>
        <w:spacing w:after="0" w:line="360" w:lineRule="auto"/>
        <w:ind w:left="142"/>
        <w:jc w:val="both"/>
        <w:rPr>
          <w:sz w:val="28"/>
          <w:szCs w:val="28"/>
        </w:rPr>
      </w:pPr>
      <w:r>
        <w:rPr>
          <w:sz w:val="28"/>
          <w:szCs w:val="28"/>
        </w:rPr>
        <w:t>Особую роль в 2018-19 учебном году сыграло тесное взаимодействие с Библиотекой №15 и ДК «Нефтяник»</w:t>
      </w:r>
    </w:p>
    <w:p w:rsidR="00CE16C0" w:rsidRPr="00C3771B" w:rsidRDefault="00CE16C0" w:rsidP="00CE16C0">
      <w:pPr>
        <w:pStyle w:val="a7"/>
        <w:spacing w:after="0" w:line="360" w:lineRule="auto"/>
        <w:ind w:left="0" w:firstLine="851"/>
        <w:jc w:val="both"/>
        <w:rPr>
          <w:sz w:val="28"/>
          <w:szCs w:val="28"/>
        </w:rPr>
      </w:pPr>
      <w:r w:rsidRPr="00C3771B">
        <w:rPr>
          <w:sz w:val="28"/>
          <w:szCs w:val="28"/>
        </w:rPr>
        <w:t>Работа с туристическими агентствами позволила расширить знания уча</w:t>
      </w:r>
      <w:r>
        <w:rPr>
          <w:sz w:val="28"/>
          <w:szCs w:val="28"/>
        </w:rPr>
        <w:t xml:space="preserve">щихся об истории родного края, </w:t>
      </w:r>
      <w:r w:rsidRPr="00C3771B">
        <w:rPr>
          <w:sz w:val="28"/>
          <w:szCs w:val="28"/>
        </w:rPr>
        <w:t>других городов России, познаком</w:t>
      </w:r>
      <w:r>
        <w:rPr>
          <w:sz w:val="28"/>
          <w:szCs w:val="28"/>
        </w:rPr>
        <w:t xml:space="preserve">иться с предприятиями города, </w:t>
      </w:r>
      <w:r w:rsidRPr="00C3771B">
        <w:rPr>
          <w:sz w:val="28"/>
          <w:szCs w:val="28"/>
        </w:rPr>
        <w:t xml:space="preserve">посетить выставки в музеях города. </w:t>
      </w:r>
    </w:p>
    <w:p w:rsidR="00CE16C0" w:rsidRPr="00C3771B" w:rsidRDefault="00CE16C0" w:rsidP="00CE16C0">
      <w:pPr>
        <w:pStyle w:val="a7"/>
        <w:spacing w:after="0" w:line="360" w:lineRule="auto"/>
        <w:ind w:left="0" w:firstLine="851"/>
        <w:jc w:val="both"/>
        <w:rPr>
          <w:rFonts w:eastAsiaTheme="minorHAnsi"/>
          <w:sz w:val="28"/>
          <w:szCs w:val="28"/>
        </w:rPr>
      </w:pPr>
      <w:r w:rsidRPr="00C3771B">
        <w:rPr>
          <w:sz w:val="28"/>
          <w:szCs w:val="28"/>
        </w:rPr>
        <w:t xml:space="preserve"> </w:t>
      </w:r>
      <w:r w:rsidRPr="00C3771B">
        <w:rPr>
          <w:rFonts w:eastAsiaTheme="minorHAnsi"/>
          <w:sz w:val="28"/>
          <w:szCs w:val="28"/>
        </w:rPr>
        <w:t xml:space="preserve">Особое внимание уделяется проведению </w:t>
      </w:r>
      <w:r w:rsidRPr="00C3771B">
        <w:rPr>
          <w:rFonts w:eastAsiaTheme="minorHAnsi"/>
          <w:b/>
          <w:sz w:val="28"/>
          <w:szCs w:val="28"/>
        </w:rPr>
        <w:t>досуговых мероприятий.</w:t>
      </w:r>
      <w:r w:rsidRPr="00C3771B">
        <w:rPr>
          <w:rFonts w:eastAsiaTheme="minorHAnsi"/>
          <w:sz w:val="28"/>
          <w:szCs w:val="28"/>
        </w:rPr>
        <w:t xml:space="preserve"> К ним относятся </w:t>
      </w:r>
      <w:r w:rsidRPr="00C3771B">
        <w:rPr>
          <w:rFonts w:eastAsiaTheme="minorHAnsi"/>
          <w:b/>
          <w:sz w:val="28"/>
          <w:szCs w:val="28"/>
        </w:rPr>
        <w:t>традиционные праздники</w:t>
      </w:r>
      <w:r w:rsidRPr="00C3771B">
        <w:rPr>
          <w:rFonts w:eastAsiaTheme="minorHAnsi"/>
          <w:sz w:val="28"/>
          <w:szCs w:val="28"/>
        </w:rPr>
        <w:t xml:space="preserve">: </w:t>
      </w:r>
    </w:p>
    <w:p w:rsidR="00CE16C0" w:rsidRPr="00C3771B" w:rsidRDefault="00CE16C0" w:rsidP="00CE16C0">
      <w:pPr>
        <w:pStyle w:val="a7"/>
        <w:spacing w:after="0" w:line="360" w:lineRule="auto"/>
        <w:ind w:left="0"/>
        <w:jc w:val="both"/>
        <w:rPr>
          <w:rFonts w:eastAsiaTheme="minorHAnsi"/>
          <w:sz w:val="28"/>
          <w:szCs w:val="28"/>
        </w:rPr>
      </w:pPr>
      <w:r w:rsidRPr="00C3771B">
        <w:rPr>
          <w:rFonts w:eastAsiaTheme="minorHAnsi"/>
          <w:sz w:val="28"/>
          <w:szCs w:val="28"/>
        </w:rPr>
        <w:t xml:space="preserve">«Школа, здравствуй!», </w:t>
      </w:r>
    </w:p>
    <w:p w:rsidR="00CE16C0" w:rsidRPr="00C3771B" w:rsidRDefault="00CE16C0" w:rsidP="00CE16C0">
      <w:pPr>
        <w:pStyle w:val="a7"/>
        <w:spacing w:after="0" w:line="360" w:lineRule="auto"/>
        <w:ind w:left="0"/>
        <w:jc w:val="both"/>
        <w:rPr>
          <w:sz w:val="28"/>
          <w:szCs w:val="28"/>
        </w:rPr>
      </w:pPr>
      <w:r w:rsidRPr="00C3771B">
        <w:rPr>
          <w:rFonts w:eastAsiaTheme="minorHAnsi"/>
          <w:sz w:val="28"/>
          <w:szCs w:val="28"/>
        </w:rPr>
        <w:t xml:space="preserve">«Посвящение в Пятиклассники» </w:t>
      </w:r>
      <w:r w:rsidRPr="00C3771B">
        <w:rPr>
          <w:sz w:val="28"/>
          <w:szCs w:val="28"/>
        </w:rPr>
        <w:t>(на празднике важная роль была уделена развитию идеи школьного братства),</w:t>
      </w:r>
    </w:p>
    <w:p w:rsidR="00CE16C0" w:rsidRPr="00C3771B" w:rsidRDefault="00CE16C0" w:rsidP="00CE16C0">
      <w:pPr>
        <w:spacing w:line="360" w:lineRule="auto"/>
        <w:rPr>
          <w:rFonts w:eastAsiaTheme="minorHAnsi"/>
          <w:sz w:val="28"/>
          <w:szCs w:val="28"/>
        </w:rPr>
      </w:pPr>
      <w:r w:rsidRPr="00C3771B">
        <w:rPr>
          <w:rFonts w:eastAsiaTheme="minorHAnsi"/>
          <w:sz w:val="28"/>
          <w:szCs w:val="28"/>
        </w:rPr>
        <w:t xml:space="preserve">«День дублёра»,   </w:t>
      </w:r>
    </w:p>
    <w:p w:rsidR="00CE16C0" w:rsidRPr="00C3771B" w:rsidRDefault="00CE16C0" w:rsidP="00CE16C0">
      <w:pPr>
        <w:spacing w:line="360" w:lineRule="auto"/>
        <w:rPr>
          <w:rFonts w:eastAsiaTheme="minorHAnsi"/>
          <w:sz w:val="28"/>
          <w:szCs w:val="28"/>
        </w:rPr>
      </w:pPr>
      <w:r w:rsidRPr="00C3771B">
        <w:rPr>
          <w:rFonts w:eastAsiaTheme="minorHAnsi"/>
          <w:sz w:val="28"/>
          <w:szCs w:val="28"/>
        </w:rPr>
        <w:t xml:space="preserve"> «К нам приходит Новый год»,</w:t>
      </w:r>
    </w:p>
    <w:p w:rsidR="00CE16C0" w:rsidRPr="00C3771B" w:rsidRDefault="00CE16C0" w:rsidP="00CE16C0">
      <w:pPr>
        <w:spacing w:line="360" w:lineRule="auto"/>
        <w:rPr>
          <w:rFonts w:eastAsiaTheme="minorHAnsi"/>
          <w:sz w:val="28"/>
          <w:szCs w:val="28"/>
        </w:rPr>
      </w:pPr>
      <w:r w:rsidRPr="00C3771B">
        <w:rPr>
          <w:rFonts w:eastAsiaTheme="minorHAnsi"/>
          <w:sz w:val="28"/>
          <w:szCs w:val="28"/>
        </w:rPr>
        <w:t>дискотеки,</w:t>
      </w:r>
    </w:p>
    <w:p w:rsidR="00CE16C0" w:rsidRPr="00C3771B" w:rsidRDefault="00CE16C0" w:rsidP="00CE16C0">
      <w:pPr>
        <w:spacing w:line="360" w:lineRule="auto"/>
        <w:rPr>
          <w:rFonts w:eastAsiaTheme="minorHAnsi"/>
          <w:sz w:val="28"/>
          <w:szCs w:val="28"/>
        </w:rPr>
      </w:pPr>
      <w:r w:rsidRPr="00C3771B">
        <w:rPr>
          <w:rFonts w:eastAsiaTheme="minorHAnsi"/>
          <w:sz w:val="28"/>
          <w:szCs w:val="28"/>
        </w:rPr>
        <w:t xml:space="preserve"> организации общешкольного «Осеннего бала», </w:t>
      </w:r>
    </w:p>
    <w:p w:rsidR="00CE16C0" w:rsidRDefault="00CE16C0" w:rsidP="00CE16C0">
      <w:pPr>
        <w:spacing w:line="360" w:lineRule="auto"/>
        <w:rPr>
          <w:sz w:val="28"/>
          <w:szCs w:val="28"/>
        </w:rPr>
      </w:pPr>
      <w:r w:rsidRPr="00C3771B">
        <w:rPr>
          <w:rFonts w:eastAsiaTheme="minorHAnsi"/>
          <w:sz w:val="28"/>
          <w:szCs w:val="28"/>
        </w:rPr>
        <w:t>торжественная лин</w:t>
      </w:r>
      <w:r>
        <w:rPr>
          <w:rFonts w:eastAsiaTheme="minorHAnsi"/>
          <w:sz w:val="28"/>
          <w:szCs w:val="28"/>
        </w:rPr>
        <w:t xml:space="preserve">ейка «Школа </w:t>
      </w:r>
      <w:r w:rsidRPr="00C3771B">
        <w:rPr>
          <w:rFonts w:eastAsiaTheme="minorHAnsi"/>
          <w:sz w:val="28"/>
          <w:szCs w:val="28"/>
        </w:rPr>
        <w:t xml:space="preserve">зажигает звёзды», </w:t>
      </w:r>
      <w:r w:rsidRPr="00C3771B">
        <w:rPr>
          <w:sz w:val="28"/>
          <w:szCs w:val="28"/>
        </w:rPr>
        <w:t>посвящённая чествованию призёров и победителей различных конкурсов, олимпиад, участников конференций. В 201</w:t>
      </w:r>
      <w:r>
        <w:rPr>
          <w:sz w:val="28"/>
          <w:szCs w:val="28"/>
        </w:rPr>
        <w:t>9</w:t>
      </w:r>
      <w:r w:rsidRPr="00C3771B">
        <w:rPr>
          <w:sz w:val="28"/>
          <w:szCs w:val="28"/>
        </w:rPr>
        <w:t xml:space="preserve"> году были награждены </w:t>
      </w:r>
      <w:r>
        <w:rPr>
          <w:sz w:val="28"/>
          <w:szCs w:val="28"/>
        </w:rPr>
        <w:t xml:space="preserve">312 </w:t>
      </w:r>
      <w:r w:rsidRPr="00C3771B">
        <w:rPr>
          <w:sz w:val="28"/>
          <w:szCs w:val="28"/>
        </w:rPr>
        <w:t>ученик</w:t>
      </w:r>
      <w:r>
        <w:rPr>
          <w:sz w:val="28"/>
          <w:szCs w:val="28"/>
        </w:rPr>
        <w:t>ов</w:t>
      </w:r>
      <w:r w:rsidRPr="00C3771B">
        <w:rPr>
          <w:sz w:val="28"/>
          <w:szCs w:val="28"/>
        </w:rPr>
        <w:t xml:space="preserve">. </w:t>
      </w:r>
    </w:p>
    <w:p w:rsidR="00CE16C0" w:rsidRPr="00C3771B" w:rsidRDefault="00CE16C0" w:rsidP="00CE16C0">
      <w:pPr>
        <w:spacing w:line="360" w:lineRule="auto"/>
        <w:rPr>
          <w:rFonts w:eastAsiaTheme="minorHAnsi"/>
          <w:sz w:val="28"/>
          <w:szCs w:val="28"/>
        </w:rPr>
      </w:pPr>
      <w:r w:rsidRPr="00C3771B">
        <w:rPr>
          <w:rFonts w:eastAsiaTheme="minorHAnsi"/>
          <w:sz w:val="28"/>
          <w:szCs w:val="28"/>
        </w:rPr>
        <w:t xml:space="preserve">«Последний звонок», </w:t>
      </w:r>
    </w:p>
    <w:p w:rsidR="00CE16C0" w:rsidRDefault="00CE16C0" w:rsidP="00CE16C0">
      <w:pPr>
        <w:spacing w:line="360" w:lineRule="auto"/>
        <w:rPr>
          <w:rFonts w:eastAsiaTheme="minorHAnsi"/>
          <w:sz w:val="28"/>
          <w:szCs w:val="28"/>
        </w:rPr>
      </w:pPr>
      <w:r w:rsidRPr="00C3771B">
        <w:rPr>
          <w:rFonts w:eastAsiaTheme="minorHAnsi"/>
          <w:sz w:val="28"/>
          <w:szCs w:val="28"/>
        </w:rPr>
        <w:t>«Выпускной вечер»</w:t>
      </w:r>
      <w:r>
        <w:rPr>
          <w:rFonts w:eastAsiaTheme="minorHAnsi"/>
          <w:sz w:val="28"/>
          <w:szCs w:val="28"/>
        </w:rPr>
        <w:t>,</w:t>
      </w:r>
    </w:p>
    <w:p w:rsidR="00CE16C0" w:rsidRPr="00403A2E" w:rsidRDefault="00CE16C0" w:rsidP="00CE16C0">
      <w:pPr>
        <w:pStyle w:val="22"/>
        <w:spacing w:after="0" w:line="360" w:lineRule="auto"/>
        <w:ind w:left="0"/>
        <w:jc w:val="both"/>
        <w:rPr>
          <w:bCs/>
          <w:sz w:val="28"/>
          <w:szCs w:val="28"/>
        </w:rPr>
      </w:pPr>
      <w:r w:rsidRPr="00403A2E">
        <w:rPr>
          <w:bCs/>
          <w:sz w:val="28"/>
          <w:szCs w:val="28"/>
        </w:rPr>
        <w:t xml:space="preserve">15-19.04.19 – участие в фестивальных мероприятиях </w:t>
      </w:r>
      <w:r w:rsidRPr="00403A2E">
        <w:rPr>
          <w:bCs/>
          <w:sz w:val="28"/>
          <w:szCs w:val="28"/>
          <w:lang w:val="en-US"/>
        </w:rPr>
        <w:t>XXIV</w:t>
      </w:r>
      <w:r w:rsidRPr="00403A2E">
        <w:rPr>
          <w:bCs/>
          <w:sz w:val="28"/>
          <w:szCs w:val="28"/>
        </w:rPr>
        <w:t xml:space="preserve"> Международного фестиваля «Кино-детям» (к/т «Художественный», ТК «Амбар </w:t>
      </w:r>
      <w:r w:rsidRPr="00403A2E">
        <w:rPr>
          <w:bCs/>
          <w:sz w:val="28"/>
          <w:szCs w:val="28"/>
          <w:lang w:val="en-US"/>
        </w:rPr>
        <w:t>CINEMA</w:t>
      </w:r>
      <w:r w:rsidRPr="00403A2E">
        <w:rPr>
          <w:bCs/>
          <w:sz w:val="28"/>
          <w:szCs w:val="28"/>
        </w:rPr>
        <w:t>»)</w:t>
      </w:r>
    </w:p>
    <w:p w:rsidR="00CE16C0" w:rsidRPr="00403A2E" w:rsidRDefault="00CE16C0" w:rsidP="00CE16C0">
      <w:pPr>
        <w:pStyle w:val="22"/>
        <w:spacing w:after="0" w:line="360" w:lineRule="auto"/>
        <w:ind w:left="0"/>
        <w:jc w:val="both"/>
        <w:rPr>
          <w:bCs/>
          <w:sz w:val="28"/>
          <w:szCs w:val="28"/>
        </w:rPr>
      </w:pPr>
      <w:r w:rsidRPr="00403A2E">
        <w:rPr>
          <w:bCs/>
          <w:sz w:val="28"/>
          <w:szCs w:val="28"/>
        </w:rPr>
        <w:t>Участие во Всероссийском сетевом марафоне #100днейсСолженицыным.</w:t>
      </w:r>
    </w:p>
    <w:p w:rsidR="00CE16C0" w:rsidRPr="00403A2E" w:rsidRDefault="00CE16C0" w:rsidP="00CE16C0">
      <w:pPr>
        <w:pStyle w:val="22"/>
        <w:spacing w:after="0" w:line="360" w:lineRule="auto"/>
        <w:ind w:left="0"/>
        <w:jc w:val="both"/>
        <w:rPr>
          <w:bCs/>
          <w:sz w:val="28"/>
          <w:szCs w:val="28"/>
        </w:rPr>
      </w:pPr>
      <w:r w:rsidRPr="00403A2E">
        <w:rPr>
          <w:bCs/>
          <w:sz w:val="28"/>
          <w:szCs w:val="28"/>
        </w:rPr>
        <w:t>Хотелось бы отметить активистов волонтерского отряда, принявших участие в концерте, посвященном выборам губернатора 4 сентября 2018 года.</w:t>
      </w:r>
    </w:p>
    <w:tbl>
      <w:tblPr>
        <w:tblStyle w:val="a9"/>
        <w:tblW w:w="10173" w:type="dxa"/>
        <w:tblLayout w:type="fixed"/>
        <w:tblLook w:val="04A0" w:firstRow="1" w:lastRow="0" w:firstColumn="1" w:lastColumn="0" w:noHBand="0" w:noVBand="1"/>
      </w:tblPr>
      <w:tblGrid>
        <w:gridCol w:w="675"/>
        <w:gridCol w:w="3402"/>
        <w:gridCol w:w="2694"/>
        <w:gridCol w:w="3402"/>
      </w:tblGrid>
      <w:tr w:rsidR="00CE16C0" w:rsidRPr="009A3E34" w:rsidTr="00113869">
        <w:tc>
          <w:tcPr>
            <w:tcW w:w="10173" w:type="dxa"/>
            <w:gridSpan w:val="4"/>
          </w:tcPr>
          <w:p w:rsidR="00CE16C0" w:rsidRPr="009A3E34" w:rsidRDefault="00CE16C0" w:rsidP="00113869">
            <w:pPr>
              <w:pStyle w:val="22"/>
              <w:spacing w:after="0" w:line="240" w:lineRule="auto"/>
              <w:ind w:left="0"/>
              <w:jc w:val="center"/>
              <w:rPr>
                <w:b/>
                <w:sz w:val="28"/>
                <w:szCs w:val="28"/>
              </w:rPr>
            </w:pPr>
            <w:r w:rsidRPr="009A3E34">
              <w:rPr>
                <w:b/>
                <w:sz w:val="28"/>
                <w:szCs w:val="28"/>
              </w:rPr>
              <w:t>Достижения</w:t>
            </w:r>
          </w:p>
        </w:tc>
      </w:tr>
      <w:tr w:rsidR="00CE16C0" w:rsidRPr="009A3E34" w:rsidTr="00113869">
        <w:tc>
          <w:tcPr>
            <w:tcW w:w="675" w:type="dxa"/>
          </w:tcPr>
          <w:p w:rsidR="00CE16C0" w:rsidRPr="009A3E34" w:rsidRDefault="00CE16C0" w:rsidP="00113869">
            <w:pPr>
              <w:pStyle w:val="22"/>
              <w:spacing w:after="0" w:line="240" w:lineRule="auto"/>
              <w:ind w:left="0"/>
              <w:jc w:val="both"/>
              <w:rPr>
                <w:sz w:val="28"/>
                <w:szCs w:val="28"/>
              </w:rPr>
            </w:pPr>
            <w:r w:rsidRPr="009A3E34">
              <w:rPr>
                <w:sz w:val="28"/>
                <w:szCs w:val="28"/>
              </w:rPr>
              <w:t>№</w:t>
            </w:r>
          </w:p>
          <w:p w:rsidR="00CE16C0" w:rsidRPr="009A3E34" w:rsidRDefault="00CE16C0" w:rsidP="00113869">
            <w:pPr>
              <w:pStyle w:val="22"/>
              <w:spacing w:after="0" w:line="240" w:lineRule="auto"/>
              <w:ind w:left="0"/>
              <w:jc w:val="both"/>
              <w:rPr>
                <w:sz w:val="28"/>
                <w:szCs w:val="28"/>
              </w:rPr>
            </w:pPr>
            <w:r w:rsidRPr="009A3E34">
              <w:rPr>
                <w:sz w:val="28"/>
                <w:szCs w:val="28"/>
              </w:rPr>
              <w:lastRenderedPageBreak/>
              <w:t>п/п</w:t>
            </w:r>
          </w:p>
        </w:tc>
        <w:tc>
          <w:tcPr>
            <w:tcW w:w="3402" w:type="dxa"/>
          </w:tcPr>
          <w:p w:rsidR="00CE16C0" w:rsidRPr="009A3E34" w:rsidRDefault="00CE16C0" w:rsidP="00113869">
            <w:pPr>
              <w:pStyle w:val="22"/>
              <w:spacing w:after="0" w:line="240" w:lineRule="auto"/>
              <w:ind w:left="0"/>
              <w:jc w:val="both"/>
              <w:rPr>
                <w:sz w:val="28"/>
                <w:szCs w:val="28"/>
              </w:rPr>
            </w:pPr>
            <w:r w:rsidRPr="009A3E34">
              <w:rPr>
                <w:sz w:val="28"/>
                <w:szCs w:val="28"/>
              </w:rPr>
              <w:lastRenderedPageBreak/>
              <w:t>Мероприятие</w:t>
            </w:r>
          </w:p>
        </w:tc>
        <w:tc>
          <w:tcPr>
            <w:tcW w:w="2694" w:type="dxa"/>
          </w:tcPr>
          <w:p w:rsidR="00CE16C0" w:rsidRPr="009A3E34" w:rsidRDefault="00CE16C0" w:rsidP="00113869">
            <w:pPr>
              <w:pStyle w:val="22"/>
              <w:spacing w:after="0" w:line="240" w:lineRule="auto"/>
              <w:ind w:left="0"/>
              <w:jc w:val="both"/>
              <w:rPr>
                <w:sz w:val="28"/>
                <w:szCs w:val="28"/>
              </w:rPr>
            </w:pPr>
            <w:r w:rsidRPr="009A3E34">
              <w:rPr>
                <w:sz w:val="28"/>
                <w:szCs w:val="28"/>
              </w:rPr>
              <w:t>Уровень</w:t>
            </w:r>
          </w:p>
        </w:tc>
        <w:tc>
          <w:tcPr>
            <w:tcW w:w="3402" w:type="dxa"/>
          </w:tcPr>
          <w:p w:rsidR="00CE16C0" w:rsidRPr="009A3E34" w:rsidRDefault="00CE16C0" w:rsidP="00113869">
            <w:pPr>
              <w:pStyle w:val="22"/>
              <w:spacing w:after="0" w:line="240" w:lineRule="auto"/>
              <w:ind w:left="0"/>
              <w:jc w:val="both"/>
              <w:rPr>
                <w:sz w:val="28"/>
                <w:szCs w:val="28"/>
              </w:rPr>
            </w:pPr>
            <w:r w:rsidRPr="009A3E34">
              <w:rPr>
                <w:sz w:val="28"/>
                <w:szCs w:val="28"/>
              </w:rPr>
              <w:t>Результат</w:t>
            </w:r>
          </w:p>
        </w:tc>
      </w:tr>
      <w:tr w:rsidR="00403A2E" w:rsidRPr="00403A2E" w:rsidTr="00113869">
        <w:tc>
          <w:tcPr>
            <w:tcW w:w="675" w:type="dxa"/>
          </w:tcPr>
          <w:p w:rsidR="00CE16C0" w:rsidRPr="00403A2E" w:rsidRDefault="00CE16C0" w:rsidP="00113869">
            <w:pPr>
              <w:pStyle w:val="22"/>
              <w:spacing w:after="0" w:line="240" w:lineRule="auto"/>
              <w:ind w:left="0"/>
              <w:jc w:val="both"/>
              <w:rPr>
                <w:sz w:val="28"/>
                <w:szCs w:val="28"/>
              </w:rPr>
            </w:pPr>
            <w:r w:rsidRPr="00403A2E">
              <w:rPr>
                <w:sz w:val="28"/>
                <w:szCs w:val="28"/>
              </w:rPr>
              <w:lastRenderedPageBreak/>
              <w:t>1</w:t>
            </w:r>
          </w:p>
        </w:tc>
        <w:tc>
          <w:tcPr>
            <w:tcW w:w="3402" w:type="dxa"/>
          </w:tcPr>
          <w:p w:rsidR="00CE16C0" w:rsidRPr="00403A2E" w:rsidRDefault="00CE16C0" w:rsidP="00113869">
            <w:pPr>
              <w:pStyle w:val="22"/>
              <w:spacing w:after="0" w:line="240" w:lineRule="auto"/>
              <w:ind w:left="0"/>
              <w:jc w:val="both"/>
              <w:rPr>
                <w:sz w:val="28"/>
                <w:szCs w:val="28"/>
              </w:rPr>
            </w:pPr>
            <w:r w:rsidRPr="00403A2E">
              <w:rPr>
                <w:bCs/>
                <w:sz w:val="28"/>
                <w:szCs w:val="28"/>
                <w:lang w:val="en-US"/>
              </w:rPr>
              <w:t>IX</w:t>
            </w:r>
            <w:r w:rsidRPr="00403A2E">
              <w:rPr>
                <w:bCs/>
                <w:sz w:val="28"/>
                <w:szCs w:val="28"/>
              </w:rPr>
              <w:t xml:space="preserve"> городской конкурс «Праздник белых журавлей», посвященный памяти павших во всех войнах </w:t>
            </w:r>
          </w:p>
        </w:tc>
        <w:tc>
          <w:tcPr>
            <w:tcW w:w="2694" w:type="dxa"/>
          </w:tcPr>
          <w:p w:rsidR="00CE16C0" w:rsidRPr="00403A2E" w:rsidRDefault="00CE16C0" w:rsidP="00113869">
            <w:pPr>
              <w:pStyle w:val="22"/>
              <w:spacing w:after="0" w:line="240" w:lineRule="auto"/>
              <w:ind w:left="0"/>
              <w:jc w:val="both"/>
              <w:rPr>
                <w:sz w:val="28"/>
                <w:szCs w:val="28"/>
              </w:rPr>
            </w:pPr>
            <w:r w:rsidRPr="00403A2E">
              <w:rPr>
                <w:bCs/>
                <w:sz w:val="28"/>
                <w:szCs w:val="28"/>
              </w:rPr>
              <w:t>городской конкурс</w:t>
            </w:r>
          </w:p>
        </w:tc>
        <w:tc>
          <w:tcPr>
            <w:tcW w:w="3402" w:type="dxa"/>
          </w:tcPr>
          <w:p w:rsidR="00CE16C0" w:rsidRPr="00403A2E" w:rsidRDefault="00CE16C0" w:rsidP="00113869">
            <w:pPr>
              <w:pStyle w:val="22"/>
              <w:spacing w:after="0" w:line="240" w:lineRule="auto"/>
              <w:ind w:left="0"/>
              <w:jc w:val="both"/>
              <w:rPr>
                <w:bCs/>
                <w:sz w:val="28"/>
                <w:szCs w:val="28"/>
              </w:rPr>
            </w:pPr>
            <w:r w:rsidRPr="00403A2E">
              <w:rPr>
                <w:bCs/>
                <w:sz w:val="28"/>
                <w:szCs w:val="28"/>
              </w:rPr>
              <w:t xml:space="preserve">Горохова А, лауреат </w:t>
            </w:r>
            <w:r w:rsidRPr="00403A2E">
              <w:rPr>
                <w:bCs/>
                <w:sz w:val="28"/>
                <w:szCs w:val="28"/>
                <w:lang w:val="en-US"/>
              </w:rPr>
              <w:t>III</w:t>
            </w:r>
            <w:r w:rsidRPr="00403A2E">
              <w:rPr>
                <w:bCs/>
                <w:sz w:val="28"/>
                <w:szCs w:val="28"/>
              </w:rPr>
              <w:t xml:space="preserve"> степени, </w:t>
            </w:r>
            <w:proofErr w:type="spellStart"/>
            <w:r w:rsidRPr="00403A2E">
              <w:rPr>
                <w:bCs/>
                <w:sz w:val="28"/>
                <w:szCs w:val="28"/>
              </w:rPr>
              <w:t>Бедина</w:t>
            </w:r>
            <w:proofErr w:type="spellEnd"/>
            <w:r w:rsidRPr="00403A2E">
              <w:rPr>
                <w:bCs/>
                <w:sz w:val="28"/>
                <w:szCs w:val="28"/>
              </w:rPr>
              <w:t xml:space="preserve"> А., лауреат </w:t>
            </w:r>
            <w:r w:rsidRPr="00403A2E">
              <w:rPr>
                <w:bCs/>
                <w:sz w:val="28"/>
                <w:szCs w:val="28"/>
                <w:lang w:val="en-US"/>
              </w:rPr>
              <w:t>II</w:t>
            </w:r>
            <w:r w:rsidRPr="00403A2E">
              <w:rPr>
                <w:bCs/>
                <w:sz w:val="28"/>
                <w:szCs w:val="28"/>
              </w:rPr>
              <w:t xml:space="preserve"> степени - </w:t>
            </w:r>
            <w:proofErr w:type="spellStart"/>
            <w:r w:rsidRPr="00403A2E">
              <w:rPr>
                <w:bCs/>
                <w:sz w:val="28"/>
                <w:szCs w:val="28"/>
              </w:rPr>
              <w:t>пед</w:t>
            </w:r>
            <w:proofErr w:type="spellEnd"/>
            <w:r w:rsidRPr="00403A2E">
              <w:rPr>
                <w:bCs/>
                <w:sz w:val="28"/>
                <w:szCs w:val="28"/>
              </w:rPr>
              <w:t>. Лобачева Л.Н.</w:t>
            </w:r>
          </w:p>
          <w:p w:rsidR="00CE16C0" w:rsidRPr="00403A2E" w:rsidRDefault="00CE16C0" w:rsidP="00113869">
            <w:pPr>
              <w:pStyle w:val="22"/>
              <w:spacing w:after="0" w:line="240" w:lineRule="auto"/>
              <w:ind w:left="0"/>
              <w:jc w:val="both"/>
              <w:rPr>
                <w:sz w:val="28"/>
                <w:szCs w:val="28"/>
              </w:rPr>
            </w:pPr>
          </w:p>
        </w:tc>
      </w:tr>
      <w:tr w:rsidR="00403A2E" w:rsidRPr="00403A2E" w:rsidTr="00113869">
        <w:tc>
          <w:tcPr>
            <w:tcW w:w="675" w:type="dxa"/>
          </w:tcPr>
          <w:p w:rsidR="00CE16C0" w:rsidRPr="00403A2E" w:rsidRDefault="00CE16C0" w:rsidP="00113869">
            <w:pPr>
              <w:pStyle w:val="22"/>
              <w:spacing w:after="0" w:line="240" w:lineRule="auto"/>
              <w:ind w:left="0"/>
              <w:jc w:val="both"/>
              <w:rPr>
                <w:sz w:val="28"/>
                <w:szCs w:val="28"/>
              </w:rPr>
            </w:pPr>
            <w:r w:rsidRPr="00403A2E">
              <w:rPr>
                <w:sz w:val="28"/>
                <w:szCs w:val="28"/>
              </w:rPr>
              <w:t>2</w:t>
            </w:r>
          </w:p>
        </w:tc>
        <w:tc>
          <w:tcPr>
            <w:tcW w:w="3402" w:type="dxa"/>
          </w:tcPr>
          <w:p w:rsidR="00CE16C0" w:rsidRPr="00403A2E" w:rsidRDefault="00CE16C0" w:rsidP="00113869">
            <w:pPr>
              <w:pStyle w:val="22"/>
              <w:spacing w:after="0" w:line="240" w:lineRule="auto"/>
              <w:ind w:left="0"/>
              <w:jc w:val="both"/>
              <w:rPr>
                <w:sz w:val="28"/>
                <w:szCs w:val="28"/>
              </w:rPr>
            </w:pPr>
            <w:r w:rsidRPr="00403A2E">
              <w:rPr>
                <w:bCs/>
                <w:sz w:val="28"/>
                <w:szCs w:val="28"/>
              </w:rPr>
              <w:t xml:space="preserve">Участие в городском фестивале песни среди воспитанников клубов по месту жительства «Песни нашего двора» </w:t>
            </w:r>
          </w:p>
        </w:tc>
        <w:tc>
          <w:tcPr>
            <w:tcW w:w="2694" w:type="dxa"/>
          </w:tcPr>
          <w:p w:rsidR="00CE16C0" w:rsidRPr="00403A2E" w:rsidRDefault="00CE16C0" w:rsidP="00113869">
            <w:pPr>
              <w:pStyle w:val="22"/>
              <w:spacing w:after="0" w:line="240" w:lineRule="auto"/>
              <w:ind w:left="0"/>
              <w:jc w:val="both"/>
              <w:rPr>
                <w:sz w:val="28"/>
                <w:szCs w:val="28"/>
              </w:rPr>
            </w:pPr>
            <w:r w:rsidRPr="00403A2E">
              <w:rPr>
                <w:bCs/>
                <w:sz w:val="28"/>
                <w:szCs w:val="28"/>
              </w:rPr>
              <w:t>городской фестиваль</w:t>
            </w:r>
          </w:p>
        </w:tc>
        <w:tc>
          <w:tcPr>
            <w:tcW w:w="3402" w:type="dxa"/>
          </w:tcPr>
          <w:p w:rsidR="00CE16C0" w:rsidRPr="00403A2E" w:rsidRDefault="00CE16C0" w:rsidP="00113869">
            <w:pPr>
              <w:pStyle w:val="22"/>
              <w:spacing w:after="0" w:line="240" w:lineRule="auto"/>
              <w:ind w:left="0"/>
              <w:jc w:val="both"/>
              <w:rPr>
                <w:bCs/>
                <w:sz w:val="28"/>
                <w:szCs w:val="28"/>
              </w:rPr>
            </w:pPr>
            <w:r w:rsidRPr="00403A2E">
              <w:rPr>
                <w:sz w:val="28"/>
                <w:szCs w:val="28"/>
              </w:rPr>
              <w:t xml:space="preserve">Дипломант </w:t>
            </w:r>
            <w:proofErr w:type="spellStart"/>
            <w:r w:rsidRPr="00403A2E">
              <w:rPr>
                <w:bCs/>
                <w:sz w:val="28"/>
                <w:szCs w:val="28"/>
              </w:rPr>
              <w:t>А.Павлова</w:t>
            </w:r>
            <w:proofErr w:type="spellEnd"/>
            <w:r w:rsidRPr="00403A2E">
              <w:rPr>
                <w:bCs/>
                <w:sz w:val="28"/>
                <w:szCs w:val="28"/>
              </w:rPr>
              <w:t xml:space="preserve">, 9в </w:t>
            </w:r>
          </w:p>
          <w:p w:rsidR="00CE16C0" w:rsidRPr="00403A2E" w:rsidRDefault="00CE16C0" w:rsidP="00113869">
            <w:pPr>
              <w:pStyle w:val="22"/>
              <w:spacing w:after="0" w:line="240" w:lineRule="auto"/>
              <w:ind w:left="0"/>
              <w:jc w:val="both"/>
              <w:rPr>
                <w:sz w:val="28"/>
                <w:szCs w:val="28"/>
              </w:rPr>
            </w:pPr>
          </w:p>
        </w:tc>
      </w:tr>
      <w:tr w:rsidR="00403A2E" w:rsidRPr="00403A2E" w:rsidTr="00113869">
        <w:tc>
          <w:tcPr>
            <w:tcW w:w="675" w:type="dxa"/>
          </w:tcPr>
          <w:p w:rsidR="00CE16C0" w:rsidRPr="00403A2E" w:rsidRDefault="00CE16C0" w:rsidP="00113869">
            <w:pPr>
              <w:pStyle w:val="22"/>
              <w:spacing w:after="0" w:line="240" w:lineRule="auto"/>
              <w:ind w:left="0"/>
              <w:jc w:val="both"/>
              <w:rPr>
                <w:sz w:val="28"/>
                <w:szCs w:val="28"/>
              </w:rPr>
            </w:pPr>
            <w:r w:rsidRPr="00403A2E">
              <w:rPr>
                <w:sz w:val="28"/>
                <w:szCs w:val="28"/>
              </w:rPr>
              <w:t>3</w:t>
            </w:r>
          </w:p>
        </w:tc>
        <w:tc>
          <w:tcPr>
            <w:tcW w:w="3402" w:type="dxa"/>
          </w:tcPr>
          <w:p w:rsidR="00CE16C0" w:rsidRPr="00403A2E" w:rsidRDefault="00CE16C0" w:rsidP="00113869">
            <w:pPr>
              <w:pStyle w:val="22"/>
              <w:spacing w:after="0" w:line="240" w:lineRule="auto"/>
              <w:ind w:left="0"/>
              <w:jc w:val="both"/>
              <w:rPr>
                <w:bCs/>
                <w:sz w:val="28"/>
                <w:szCs w:val="28"/>
              </w:rPr>
            </w:pPr>
            <w:r w:rsidRPr="00403A2E">
              <w:rPr>
                <w:bCs/>
                <w:sz w:val="28"/>
                <w:szCs w:val="28"/>
              </w:rPr>
              <w:t xml:space="preserve">К-с чтецов юных чтецов, посвященный 250-летию со дня рождения И.А. Крылова </w:t>
            </w:r>
          </w:p>
          <w:p w:rsidR="00CE16C0" w:rsidRPr="00403A2E" w:rsidRDefault="00CE16C0" w:rsidP="00113869">
            <w:pPr>
              <w:pStyle w:val="22"/>
              <w:spacing w:after="0" w:line="240" w:lineRule="auto"/>
              <w:ind w:left="0"/>
              <w:jc w:val="both"/>
              <w:rPr>
                <w:sz w:val="28"/>
                <w:szCs w:val="28"/>
              </w:rPr>
            </w:pPr>
          </w:p>
        </w:tc>
        <w:tc>
          <w:tcPr>
            <w:tcW w:w="2694" w:type="dxa"/>
          </w:tcPr>
          <w:p w:rsidR="00CE16C0" w:rsidRPr="00403A2E" w:rsidRDefault="00CE16C0" w:rsidP="00113869">
            <w:pPr>
              <w:pStyle w:val="22"/>
              <w:spacing w:after="0" w:line="240" w:lineRule="auto"/>
              <w:ind w:left="0"/>
              <w:jc w:val="both"/>
              <w:rPr>
                <w:sz w:val="28"/>
                <w:szCs w:val="28"/>
              </w:rPr>
            </w:pPr>
            <w:r w:rsidRPr="00403A2E">
              <w:rPr>
                <w:bCs/>
                <w:sz w:val="28"/>
                <w:szCs w:val="28"/>
              </w:rPr>
              <w:t>городской конкурс</w:t>
            </w:r>
          </w:p>
        </w:tc>
        <w:tc>
          <w:tcPr>
            <w:tcW w:w="3402" w:type="dxa"/>
          </w:tcPr>
          <w:p w:rsidR="00CE16C0" w:rsidRPr="00403A2E" w:rsidRDefault="00CE16C0" w:rsidP="00113869">
            <w:pPr>
              <w:pStyle w:val="22"/>
              <w:spacing w:after="0" w:line="240" w:lineRule="auto"/>
              <w:ind w:left="0"/>
              <w:jc w:val="both"/>
              <w:rPr>
                <w:sz w:val="28"/>
                <w:szCs w:val="28"/>
              </w:rPr>
            </w:pPr>
            <w:r w:rsidRPr="00403A2E">
              <w:rPr>
                <w:bCs/>
                <w:sz w:val="28"/>
                <w:szCs w:val="28"/>
              </w:rPr>
              <w:t xml:space="preserve">Вдовин Е., 2 место - </w:t>
            </w:r>
            <w:proofErr w:type="spellStart"/>
            <w:r w:rsidRPr="00403A2E">
              <w:rPr>
                <w:bCs/>
                <w:sz w:val="28"/>
                <w:szCs w:val="28"/>
              </w:rPr>
              <w:t>пед</w:t>
            </w:r>
            <w:proofErr w:type="spellEnd"/>
            <w:r w:rsidRPr="00403A2E">
              <w:rPr>
                <w:bCs/>
                <w:sz w:val="28"/>
                <w:szCs w:val="28"/>
              </w:rPr>
              <w:t>. Тычинина И.Н.</w:t>
            </w:r>
          </w:p>
        </w:tc>
      </w:tr>
      <w:tr w:rsidR="00403A2E" w:rsidRPr="00403A2E" w:rsidTr="00113869">
        <w:tc>
          <w:tcPr>
            <w:tcW w:w="675" w:type="dxa"/>
          </w:tcPr>
          <w:p w:rsidR="00CE16C0" w:rsidRPr="00403A2E" w:rsidRDefault="00CE16C0" w:rsidP="00113869">
            <w:pPr>
              <w:pStyle w:val="22"/>
              <w:spacing w:after="0" w:line="240" w:lineRule="auto"/>
              <w:ind w:left="0"/>
              <w:jc w:val="both"/>
              <w:rPr>
                <w:sz w:val="28"/>
                <w:szCs w:val="28"/>
              </w:rPr>
            </w:pPr>
            <w:r w:rsidRPr="00403A2E">
              <w:rPr>
                <w:sz w:val="28"/>
                <w:szCs w:val="28"/>
              </w:rPr>
              <w:t>4</w:t>
            </w:r>
          </w:p>
        </w:tc>
        <w:tc>
          <w:tcPr>
            <w:tcW w:w="3402" w:type="dxa"/>
          </w:tcPr>
          <w:p w:rsidR="00CE16C0" w:rsidRPr="00403A2E" w:rsidRDefault="00CE16C0" w:rsidP="00113869">
            <w:pPr>
              <w:pStyle w:val="22"/>
              <w:spacing w:after="0" w:line="240" w:lineRule="auto"/>
              <w:ind w:left="0"/>
              <w:jc w:val="both"/>
              <w:rPr>
                <w:sz w:val="28"/>
                <w:szCs w:val="28"/>
              </w:rPr>
            </w:pPr>
            <w:r w:rsidRPr="00403A2E">
              <w:rPr>
                <w:bCs/>
                <w:sz w:val="28"/>
                <w:szCs w:val="28"/>
              </w:rPr>
              <w:t xml:space="preserve">Городской фестиваль по видам искусств «Юные дарования Самары» </w:t>
            </w:r>
          </w:p>
        </w:tc>
        <w:tc>
          <w:tcPr>
            <w:tcW w:w="2694" w:type="dxa"/>
          </w:tcPr>
          <w:p w:rsidR="00CE16C0" w:rsidRPr="00403A2E" w:rsidRDefault="00CE16C0" w:rsidP="00113869">
            <w:pPr>
              <w:pStyle w:val="22"/>
              <w:spacing w:after="0" w:line="240" w:lineRule="auto"/>
              <w:ind w:left="0"/>
              <w:jc w:val="both"/>
              <w:rPr>
                <w:sz w:val="28"/>
                <w:szCs w:val="28"/>
              </w:rPr>
            </w:pPr>
            <w:r w:rsidRPr="00403A2E">
              <w:rPr>
                <w:bCs/>
                <w:sz w:val="28"/>
                <w:szCs w:val="28"/>
              </w:rPr>
              <w:t>Городской фестиваль</w:t>
            </w:r>
          </w:p>
        </w:tc>
        <w:tc>
          <w:tcPr>
            <w:tcW w:w="3402" w:type="dxa"/>
          </w:tcPr>
          <w:p w:rsidR="00CE16C0" w:rsidRPr="00403A2E" w:rsidRDefault="00CE16C0" w:rsidP="00113869">
            <w:pPr>
              <w:pStyle w:val="22"/>
              <w:spacing w:after="0" w:line="240" w:lineRule="auto"/>
              <w:ind w:left="0"/>
              <w:jc w:val="both"/>
              <w:rPr>
                <w:bCs/>
                <w:sz w:val="28"/>
                <w:szCs w:val="28"/>
              </w:rPr>
            </w:pPr>
            <w:proofErr w:type="spellStart"/>
            <w:r w:rsidRPr="00403A2E">
              <w:rPr>
                <w:bCs/>
                <w:sz w:val="28"/>
                <w:szCs w:val="28"/>
              </w:rPr>
              <w:t>Дугушева</w:t>
            </w:r>
            <w:proofErr w:type="spellEnd"/>
            <w:r w:rsidRPr="00403A2E">
              <w:rPr>
                <w:bCs/>
                <w:sz w:val="28"/>
                <w:szCs w:val="28"/>
              </w:rPr>
              <w:t xml:space="preserve"> А., Григорьев Н.- участие, рук. Петренко Е.Н.</w:t>
            </w:r>
          </w:p>
          <w:p w:rsidR="00CE16C0" w:rsidRPr="00403A2E" w:rsidRDefault="00CE16C0" w:rsidP="00113869">
            <w:pPr>
              <w:pStyle w:val="22"/>
              <w:spacing w:after="0" w:line="240" w:lineRule="auto"/>
              <w:ind w:left="0"/>
              <w:jc w:val="both"/>
              <w:rPr>
                <w:sz w:val="28"/>
                <w:szCs w:val="28"/>
              </w:rPr>
            </w:pPr>
          </w:p>
        </w:tc>
      </w:tr>
      <w:tr w:rsidR="00403A2E" w:rsidRPr="00403A2E" w:rsidTr="00113869">
        <w:tc>
          <w:tcPr>
            <w:tcW w:w="675" w:type="dxa"/>
          </w:tcPr>
          <w:p w:rsidR="00CE16C0" w:rsidRPr="00403A2E" w:rsidRDefault="00CE16C0" w:rsidP="00113869">
            <w:pPr>
              <w:pStyle w:val="22"/>
              <w:spacing w:after="0" w:line="240" w:lineRule="auto"/>
              <w:ind w:left="0"/>
              <w:jc w:val="both"/>
              <w:rPr>
                <w:sz w:val="28"/>
                <w:szCs w:val="28"/>
              </w:rPr>
            </w:pPr>
            <w:r w:rsidRPr="00403A2E">
              <w:rPr>
                <w:sz w:val="28"/>
                <w:szCs w:val="28"/>
              </w:rPr>
              <w:t>5</w:t>
            </w:r>
          </w:p>
        </w:tc>
        <w:tc>
          <w:tcPr>
            <w:tcW w:w="3402" w:type="dxa"/>
          </w:tcPr>
          <w:p w:rsidR="00CE16C0" w:rsidRPr="00403A2E" w:rsidRDefault="00CE16C0" w:rsidP="00113869">
            <w:pPr>
              <w:pStyle w:val="22"/>
              <w:spacing w:after="0" w:line="240" w:lineRule="auto"/>
              <w:ind w:left="0"/>
              <w:jc w:val="both"/>
              <w:rPr>
                <w:bCs/>
                <w:sz w:val="28"/>
                <w:szCs w:val="28"/>
              </w:rPr>
            </w:pPr>
            <w:r w:rsidRPr="00403A2E">
              <w:rPr>
                <w:bCs/>
                <w:sz w:val="28"/>
                <w:szCs w:val="28"/>
              </w:rPr>
              <w:t>Конкурс детского рисунка «Мечты о космосе»</w:t>
            </w:r>
          </w:p>
          <w:p w:rsidR="00CE16C0" w:rsidRPr="00403A2E" w:rsidRDefault="00CE16C0" w:rsidP="00113869">
            <w:pPr>
              <w:pStyle w:val="22"/>
              <w:spacing w:after="0" w:line="240" w:lineRule="auto"/>
              <w:ind w:left="0" w:firstLine="2836"/>
              <w:jc w:val="both"/>
              <w:rPr>
                <w:sz w:val="28"/>
                <w:szCs w:val="28"/>
              </w:rPr>
            </w:pPr>
          </w:p>
        </w:tc>
        <w:tc>
          <w:tcPr>
            <w:tcW w:w="2694" w:type="dxa"/>
          </w:tcPr>
          <w:p w:rsidR="00CE16C0" w:rsidRPr="00403A2E" w:rsidRDefault="00CE16C0" w:rsidP="00113869">
            <w:pPr>
              <w:pStyle w:val="22"/>
              <w:spacing w:after="0" w:line="240" w:lineRule="auto"/>
              <w:ind w:left="0"/>
              <w:jc w:val="both"/>
              <w:rPr>
                <w:sz w:val="28"/>
                <w:szCs w:val="28"/>
              </w:rPr>
            </w:pPr>
            <w:r w:rsidRPr="00403A2E">
              <w:rPr>
                <w:bCs/>
                <w:sz w:val="28"/>
                <w:szCs w:val="28"/>
              </w:rPr>
              <w:t>городской конкурс</w:t>
            </w:r>
          </w:p>
        </w:tc>
        <w:tc>
          <w:tcPr>
            <w:tcW w:w="3402" w:type="dxa"/>
          </w:tcPr>
          <w:p w:rsidR="00CE16C0" w:rsidRPr="00403A2E" w:rsidRDefault="00CE16C0" w:rsidP="00113869">
            <w:pPr>
              <w:pStyle w:val="22"/>
              <w:spacing w:after="0" w:line="240" w:lineRule="auto"/>
              <w:ind w:left="0"/>
              <w:jc w:val="both"/>
              <w:rPr>
                <w:sz w:val="28"/>
                <w:szCs w:val="28"/>
              </w:rPr>
            </w:pPr>
            <w:r w:rsidRPr="00403A2E">
              <w:rPr>
                <w:sz w:val="28"/>
                <w:szCs w:val="28"/>
              </w:rPr>
              <w:t>Номинанты, рук. Мусиенко Е.В., Боровик О.В.</w:t>
            </w:r>
          </w:p>
        </w:tc>
      </w:tr>
      <w:tr w:rsidR="00403A2E" w:rsidRPr="00403A2E" w:rsidTr="00113869">
        <w:tc>
          <w:tcPr>
            <w:tcW w:w="675" w:type="dxa"/>
          </w:tcPr>
          <w:p w:rsidR="00CE16C0" w:rsidRPr="00403A2E" w:rsidRDefault="00CE16C0" w:rsidP="00113869">
            <w:pPr>
              <w:pStyle w:val="22"/>
              <w:spacing w:after="0" w:line="240" w:lineRule="auto"/>
              <w:ind w:left="0"/>
              <w:jc w:val="both"/>
              <w:rPr>
                <w:sz w:val="28"/>
                <w:szCs w:val="28"/>
              </w:rPr>
            </w:pPr>
            <w:r w:rsidRPr="00403A2E">
              <w:rPr>
                <w:sz w:val="28"/>
                <w:szCs w:val="28"/>
              </w:rPr>
              <w:t>6</w:t>
            </w:r>
          </w:p>
        </w:tc>
        <w:tc>
          <w:tcPr>
            <w:tcW w:w="3402" w:type="dxa"/>
          </w:tcPr>
          <w:p w:rsidR="00CE16C0" w:rsidRPr="00403A2E" w:rsidRDefault="00CE16C0" w:rsidP="00113869">
            <w:pPr>
              <w:pStyle w:val="22"/>
              <w:spacing w:after="0" w:line="240" w:lineRule="auto"/>
              <w:ind w:left="0"/>
              <w:jc w:val="both"/>
              <w:rPr>
                <w:sz w:val="28"/>
                <w:szCs w:val="28"/>
              </w:rPr>
            </w:pPr>
            <w:r w:rsidRPr="00403A2E">
              <w:rPr>
                <w:bCs/>
                <w:sz w:val="28"/>
                <w:szCs w:val="28"/>
              </w:rPr>
              <w:t>Городской к-с чтецов «</w:t>
            </w:r>
            <w:proofErr w:type="spellStart"/>
            <w:r w:rsidRPr="00403A2E">
              <w:rPr>
                <w:bCs/>
                <w:sz w:val="28"/>
                <w:szCs w:val="28"/>
              </w:rPr>
              <w:t>Трынинские</w:t>
            </w:r>
            <w:proofErr w:type="spellEnd"/>
            <w:r w:rsidRPr="00403A2E">
              <w:rPr>
                <w:bCs/>
                <w:sz w:val="28"/>
                <w:szCs w:val="28"/>
              </w:rPr>
              <w:t xml:space="preserve"> чтения», посвященный Дню Победы </w:t>
            </w:r>
          </w:p>
        </w:tc>
        <w:tc>
          <w:tcPr>
            <w:tcW w:w="2694" w:type="dxa"/>
          </w:tcPr>
          <w:p w:rsidR="00CE16C0" w:rsidRPr="00403A2E" w:rsidRDefault="00CE16C0" w:rsidP="00113869">
            <w:pPr>
              <w:pStyle w:val="22"/>
              <w:spacing w:after="0" w:line="240" w:lineRule="auto"/>
              <w:ind w:left="0"/>
              <w:jc w:val="both"/>
              <w:rPr>
                <w:sz w:val="28"/>
                <w:szCs w:val="28"/>
              </w:rPr>
            </w:pPr>
            <w:r w:rsidRPr="00403A2E">
              <w:rPr>
                <w:bCs/>
                <w:sz w:val="28"/>
                <w:szCs w:val="28"/>
              </w:rPr>
              <w:t>городской конкурс</w:t>
            </w:r>
          </w:p>
        </w:tc>
        <w:tc>
          <w:tcPr>
            <w:tcW w:w="3402" w:type="dxa"/>
          </w:tcPr>
          <w:p w:rsidR="00CE16C0" w:rsidRPr="00403A2E" w:rsidRDefault="00CE16C0" w:rsidP="00113869">
            <w:pPr>
              <w:pStyle w:val="22"/>
              <w:spacing w:after="0" w:line="240" w:lineRule="auto"/>
              <w:ind w:left="0"/>
              <w:jc w:val="both"/>
              <w:rPr>
                <w:bCs/>
                <w:sz w:val="28"/>
                <w:szCs w:val="28"/>
              </w:rPr>
            </w:pPr>
            <w:proofErr w:type="spellStart"/>
            <w:r w:rsidRPr="00403A2E">
              <w:rPr>
                <w:bCs/>
                <w:sz w:val="28"/>
                <w:szCs w:val="28"/>
              </w:rPr>
              <w:t>Бедина</w:t>
            </w:r>
            <w:proofErr w:type="spellEnd"/>
            <w:r w:rsidRPr="00403A2E">
              <w:rPr>
                <w:bCs/>
                <w:sz w:val="28"/>
                <w:szCs w:val="28"/>
              </w:rPr>
              <w:t xml:space="preserve"> А., Лауреат </w:t>
            </w:r>
            <w:r w:rsidRPr="00403A2E">
              <w:rPr>
                <w:bCs/>
                <w:sz w:val="28"/>
                <w:szCs w:val="28"/>
                <w:lang w:val="en-US"/>
              </w:rPr>
              <w:t>II</w:t>
            </w:r>
            <w:r w:rsidRPr="00403A2E">
              <w:rPr>
                <w:bCs/>
                <w:sz w:val="28"/>
                <w:szCs w:val="28"/>
              </w:rPr>
              <w:t xml:space="preserve"> степени </w:t>
            </w:r>
            <w:proofErr w:type="spellStart"/>
            <w:r w:rsidRPr="00403A2E">
              <w:rPr>
                <w:bCs/>
                <w:sz w:val="28"/>
                <w:szCs w:val="28"/>
              </w:rPr>
              <w:t>пед</w:t>
            </w:r>
            <w:proofErr w:type="spellEnd"/>
            <w:r w:rsidRPr="00403A2E">
              <w:rPr>
                <w:bCs/>
                <w:sz w:val="28"/>
                <w:szCs w:val="28"/>
              </w:rPr>
              <w:t xml:space="preserve">. Лобачева Л.Н.; </w:t>
            </w:r>
          </w:p>
          <w:p w:rsidR="00CE16C0" w:rsidRPr="00403A2E" w:rsidRDefault="00CE16C0" w:rsidP="00113869">
            <w:pPr>
              <w:pStyle w:val="22"/>
              <w:spacing w:after="0" w:line="240" w:lineRule="auto"/>
              <w:ind w:left="0"/>
              <w:jc w:val="both"/>
              <w:rPr>
                <w:bCs/>
                <w:sz w:val="28"/>
                <w:szCs w:val="28"/>
              </w:rPr>
            </w:pPr>
            <w:proofErr w:type="spellStart"/>
            <w:r w:rsidRPr="00403A2E">
              <w:rPr>
                <w:bCs/>
                <w:sz w:val="28"/>
                <w:szCs w:val="28"/>
              </w:rPr>
              <w:t>Уразов</w:t>
            </w:r>
            <w:proofErr w:type="spellEnd"/>
            <w:r w:rsidRPr="00403A2E">
              <w:rPr>
                <w:bCs/>
                <w:sz w:val="28"/>
                <w:szCs w:val="28"/>
              </w:rPr>
              <w:t xml:space="preserve"> Д, дипломант- </w:t>
            </w:r>
            <w:proofErr w:type="spellStart"/>
            <w:r w:rsidRPr="00403A2E">
              <w:rPr>
                <w:bCs/>
                <w:sz w:val="28"/>
                <w:szCs w:val="28"/>
              </w:rPr>
              <w:t>пед</w:t>
            </w:r>
            <w:proofErr w:type="spellEnd"/>
            <w:r w:rsidRPr="00403A2E">
              <w:rPr>
                <w:bCs/>
                <w:sz w:val="28"/>
                <w:szCs w:val="28"/>
              </w:rPr>
              <w:t xml:space="preserve">. </w:t>
            </w:r>
            <w:proofErr w:type="spellStart"/>
            <w:r w:rsidRPr="00403A2E">
              <w:rPr>
                <w:bCs/>
                <w:sz w:val="28"/>
                <w:szCs w:val="28"/>
              </w:rPr>
              <w:t>Сусова</w:t>
            </w:r>
            <w:proofErr w:type="spellEnd"/>
            <w:r w:rsidRPr="00403A2E">
              <w:rPr>
                <w:bCs/>
                <w:sz w:val="28"/>
                <w:szCs w:val="28"/>
              </w:rPr>
              <w:t xml:space="preserve"> М.А..</w:t>
            </w:r>
          </w:p>
        </w:tc>
      </w:tr>
      <w:tr w:rsidR="00CE16C0" w:rsidRPr="00403A2E" w:rsidTr="00113869">
        <w:tc>
          <w:tcPr>
            <w:tcW w:w="675" w:type="dxa"/>
          </w:tcPr>
          <w:p w:rsidR="00CE16C0" w:rsidRPr="00403A2E" w:rsidRDefault="00CE16C0" w:rsidP="00113869">
            <w:pPr>
              <w:pStyle w:val="22"/>
              <w:spacing w:after="0" w:line="240" w:lineRule="auto"/>
              <w:ind w:left="0"/>
              <w:jc w:val="both"/>
              <w:rPr>
                <w:sz w:val="28"/>
                <w:szCs w:val="28"/>
              </w:rPr>
            </w:pPr>
            <w:r w:rsidRPr="00403A2E">
              <w:rPr>
                <w:sz w:val="28"/>
                <w:szCs w:val="28"/>
              </w:rPr>
              <w:t>7</w:t>
            </w:r>
          </w:p>
        </w:tc>
        <w:tc>
          <w:tcPr>
            <w:tcW w:w="3402" w:type="dxa"/>
          </w:tcPr>
          <w:p w:rsidR="00CE16C0" w:rsidRPr="00403A2E" w:rsidRDefault="00CE16C0" w:rsidP="00113869">
            <w:pPr>
              <w:pStyle w:val="22"/>
              <w:spacing w:after="0" w:line="240" w:lineRule="auto"/>
              <w:ind w:left="0"/>
              <w:jc w:val="both"/>
              <w:rPr>
                <w:sz w:val="28"/>
                <w:szCs w:val="28"/>
              </w:rPr>
            </w:pPr>
            <w:r w:rsidRPr="00403A2E">
              <w:rPr>
                <w:bCs/>
                <w:sz w:val="28"/>
                <w:szCs w:val="28"/>
              </w:rPr>
              <w:t xml:space="preserve">Городской к-с чтецов «Серебряное слово» </w:t>
            </w:r>
          </w:p>
        </w:tc>
        <w:tc>
          <w:tcPr>
            <w:tcW w:w="2694" w:type="dxa"/>
          </w:tcPr>
          <w:p w:rsidR="00CE16C0" w:rsidRPr="00403A2E" w:rsidRDefault="00CE16C0" w:rsidP="00113869">
            <w:pPr>
              <w:pStyle w:val="22"/>
              <w:spacing w:after="0" w:line="240" w:lineRule="auto"/>
              <w:ind w:left="0"/>
              <w:jc w:val="both"/>
              <w:rPr>
                <w:sz w:val="28"/>
                <w:szCs w:val="28"/>
              </w:rPr>
            </w:pPr>
            <w:r w:rsidRPr="00403A2E">
              <w:rPr>
                <w:bCs/>
                <w:sz w:val="28"/>
                <w:szCs w:val="28"/>
              </w:rPr>
              <w:t>городской конкурс</w:t>
            </w:r>
          </w:p>
        </w:tc>
        <w:tc>
          <w:tcPr>
            <w:tcW w:w="3402" w:type="dxa"/>
          </w:tcPr>
          <w:p w:rsidR="00CE16C0" w:rsidRPr="00403A2E" w:rsidRDefault="00CE16C0" w:rsidP="00113869">
            <w:pPr>
              <w:pStyle w:val="22"/>
              <w:spacing w:after="0" w:line="240" w:lineRule="auto"/>
              <w:ind w:left="0"/>
              <w:jc w:val="both"/>
              <w:rPr>
                <w:bCs/>
                <w:sz w:val="28"/>
                <w:szCs w:val="28"/>
              </w:rPr>
            </w:pPr>
            <w:r w:rsidRPr="00403A2E">
              <w:rPr>
                <w:bCs/>
                <w:sz w:val="28"/>
                <w:szCs w:val="28"/>
              </w:rPr>
              <w:t xml:space="preserve">Дубровина София, 1 место – </w:t>
            </w:r>
            <w:proofErr w:type="spellStart"/>
            <w:r w:rsidRPr="00403A2E">
              <w:rPr>
                <w:bCs/>
                <w:sz w:val="28"/>
                <w:szCs w:val="28"/>
              </w:rPr>
              <w:t>пед</w:t>
            </w:r>
            <w:proofErr w:type="spellEnd"/>
            <w:r w:rsidRPr="00403A2E">
              <w:rPr>
                <w:bCs/>
                <w:sz w:val="28"/>
                <w:szCs w:val="28"/>
              </w:rPr>
              <w:t xml:space="preserve">. Кабанова О.В.; </w:t>
            </w:r>
          </w:p>
          <w:p w:rsidR="00CE16C0" w:rsidRPr="00403A2E" w:rsidRDefault="00CE16C0" w:rsidP="00113869">
            <w:pPr>
              <w:pStyle w:val="22"/>
              <w:spacing w:after="0" w:line="240" w:lineRule="auto"/>
              <w:ind w:left="0"/>
              <w:jc w:val="both"/>
              <w:rPr>
                <w:bCs/>
                <w:sz w:val="28"/>
                <w:szCs w:val="28"/>
              </w:rPr>
            </w:pPr>
            <w:proofErr w:type="spellStart"/>
            <w:r w:rsidRPr="00403A2E">
              <w:rPr>
                <w:bCs/>
                <w:sz w:val="28"/>
                <w:szCs w:val="28"/>
              </w:rPr>
              <w:t>Бедина</w:t>
            </w:r>
            <w:proofErr w:type="spellEnd"/>
            <w:r w:rsidRPr="00403A2E">
              <w:rPr>
                <w:bCs/>
                <w:sz w:val="28"/>
                <w:szCs w:val="28"/>
              </w:rPr>
              <w:t xml:space="preserve"> А., 1 место- </w:t>
            </w:r>
            <w:proofErr w:type="spellStart"/>
            <w:r w:rsidRPr="00403A2E">
              <w:rPr>
                <w:bCs/>
                <w:sz w:val="28"/>
                <w:szCs w:val="28"/>
              </w:rPr>
              <w:t>пед</w:t>
            </w:r>
            <w:proofErr w:type="spellEnd"/>
            <w:r w:rsidRPr="00403A2E">
              <w:rPr>
                <w:bCs/>
                <w:sz w:val="28"/>
                <w:szCs w:val="28"/>
              </w:rPr>
              <w:t>. Юдакова Е.А.</w:t>
            </w:r>
          </w:p>
        </w:tc>
      </w:tr>
    </w:tbl>
    <w:p w:rsidR="00CE16C0" w:rsidRPr="00403A2E" w:rsidRDefault="00CE16C0" w:rsidP="00CE16C0">
      <w:pPr>
        <w:spacing w:line="360" w:lineRule="auto"/>
        <w:rPr>
          <w:rFonts w:eastAsiaTheme="minorHAnsi"/>
          <w:sz w:val="28"/>
          <w:szCs w:val="28"/>
        </w:rPr>
      </w:pPr>
    </w:p>
    <w:tbl>
      <w:tblPr>
        <w:tblStyle w:val="a9"/>
        <w:tblpPr w:leftFromText="180" w:rightFromText="180" w:vertAnchor="text" w:horzAnchor="margin" w:tblpY="82"/>
        <w:tblW w:w="9747" w:type="dxa"/>
        <w:tblLook w:val="04A0" w:firstRow="1" w:lastRow="0" w:firstColumn="1" w:lastColumn="0" w:noHBand="0" w:noVBand="1"/>
      </w:tblPr>
      <w:tblGrid>
        <w:gridCol w:w="3936"/>
        <w:gridCol w:w="5811"/>
      </w:tblGrid>
      <w:tr w:rsidR="00403A2E" w:rsidRPr="00403A2E" w:rsidTr="00113869">
        <w:tc>
          <w:tcPr>
            <w:tcW w:w="3936" w:type="dxa"/>
          </w:tcPr>
          <w:p w:rsidR="00CE16C0" w:rsidRPr="00403A2E" w:rsidRDefault="00CE16C0" w:rsidP="00113869">
            <w:pPr>
              <w:pStyle w:val="a5"/>
              <w:spacing w:before="0" w:beforeAutospacing="0" w:after="0" w:afterAutospacing="0"/>
              <w:rPr>
                <w:b/>
              </w:rPr>
            </w:pPr>
            <w:r w:rsidRPr="00403A2E">
              <w:rPr>
                <w:b/>
              </w:rPr>
              <w:t>Проблема</w:t>
            </w:r>
          </w:p>
        </w:tc>
        <w:tc>
          <w:tcPr>
            <w:tcW w:w="5811" w:type="dxa"/>
          </w:tcPr>
          <w:p w:rsidR="00CE16C0" w:rsidRPr="00403A2E" w:rsidRDefault="00CE16C0" w:rsidP="00113869">
            <w:pPr>
              <w:pStyle w:val="a5"/>
              <w:spacing w:before="0" w:beforeAutospacing="0" w:after="0" w:afterAutospacing="0"/>
              <w:rPr>
                <w:b/>
              </w:rPr>
            </w:pPr>
            <w:r w:rsidRPr="00403A2E">
              <w:rPr>
                <w:b/>
              </w:rPr>
              <w:t>Пути решения в 2018-2019 учебном году.</w:t>
            </w:r>
          </w:p>
        </w:tc>
      </w:tr>
      <w:tr w:rsidR="00403A2E" w:rsidRPr="00403A2E" w:rsidTr="00113869">
        <w:tc>
          <w:tcPr>
            <w:tcW w:w="3936" w:type="dxa"/>
          </w:tcPr>
          <w:p w:rsidR="00CE16C0" w:rsidRPr="00403A2E" w:rsidRDefault="00CE16C0" w:rsidP="00113869">
            <w:pPr>
              <w:tabs>
                <w:tab w:val="left" w:pos="2700"/>
              </w:tabs>
              <w:rPr>
                <w:sz w:val="28"/>
                <w:szCs w:val="28"/>
              </w:rPr>
            </w:pPr>
            <w:r w:rsidRPr="00403A2E">
              <w:rPr>
                <w:sz w:val="28"/>
                <w:szCs w:val="28"/>
              </w:rPr>
              <w:t xml:space="preserve"> 1.Развивать работу данного направления путем привлечения различных форм </w:t>
            </w:r>
            <w:r w:rsidRPr="00403A2E">
              <w:rPr>
                <w:b/>
                <w:sz w:val="28"/>
                <w:szCs w:val="28"/>
              </w:rPr>
              <w:t>внеурочной деятельности.</w:t>
            </w:r>
          </w:p>
        </w:tc>
        <w:tc>
          <w:tcPr>
            <w:tcW w:w="5811" w:type="dxa"/>
          </w:tcPr>
          <w:p w:rsidR="00CE16C0" w:rsidRPr="00403A2E" w:rsidRDefault="00CE16C0" w:rsidP="00113869">
            <w:pPr>
              <w:pStyle w:val="a5"/>
              <w:spacing w:before="0" w:beforeAutospacing="0" w:after="0" w:afterAutospacing="0"/>
              <w:jc w:val="both"/>
            </w:pPr>
            <w:r w:rsidRPr="00403A2E">
              <w:t>1. В 2018-2019 году успешно проводились занятия «Весёлые нотки» и хоровая студия, «Театр, в котором играют дети». Обучающиеся активно принимали участие в общешкольных мероприятиях.</w:t>
            </w:r>
          </w:p>
        </w:tc>
      </w:tr>
      <w:tr w:rsidR="00403A2E" w:rsidRPr="00403A2E" w:rsidTr="00113869">
        <w:tc>
          <w:tcPr>
            <w:tcW w:w="3936" w:type="dxa"/>
          </w:tcPr>
          <w:p w:rsidR="00CE16C0" w:rsidRPr="00403A2E" w:rsidRDefault="00CE16C0" w:rsidP="00113869">
            <w:pPr>
              <w:pStyle w:val="a5"/>
              <w:spacing w:before="0" w:beforeAutospacing="0" w:after="0" w:afterAutospacing="0"/>
              <w:jc w:val="both"/>
            </w:pPr>
            <w:r w:rsidRPr="00403A2E">
              <w:t xml:space="preserve">2.Привлечение социальных партнеров с целью расширения знаний учащихся в области культуры родного края, </w:t>
            </w:r>
            <w:r w:rsidRPr="00403A2E">
              <w:lastRenderedPageBreak/>
              <w:t>народных и семейных традиций.</w:t>
            </w:r>
          </w:p>
        </w:tc>
        <w:tc>
          <w:tcPr>
            <w:tcW w:w="5811" w:type="dxa"/>
          </w:tcPr>
          <w:p w:rsidR="00CE16C0" w:rsidRPr="00403A2E" w:rsidRDefault="00CE16C0" w:rsidP="00113869">
            <w:pPr>
              <w:pStyle w:val="22"/>
              <w:spacing w:after="0" w:line="240" w:lineRule="auto"/>
              <w:ind w:left="0"/>
              <w:jc w:val="both"/>
              <w:rPr>
                <w:bCs/>
                <w:sz w:val="28"/>
                <w:szCs w:val="28"/>
              </w:rPr>
            </w:pPr>
            <w:r w:rsidRPr="00403A2E">
              <w:rPr>
                <w:sz w:val="28"/>
                <w:szCs w:val="28"/>
              </w:rPr>
              <w:lastRenderedPageBreak/>
              <w:t>3.</w:t>
            </w:r>
            <w:r w:rsidRPr="00403A2E">
              <w:rPr>
                <w:bCs/>
                <w:sz w:val="28"/>
                <w:szCs w:val="28"/>
              </w:rPr>
              <w:t xml:space="preserve"> В 2018-2019 году с мультимедийным историческим парком «Россия-моя история» «Поволжский историко-культурный фонд» заключен договор о совместной деятельности. </w:t>
            </w:r>
            <w:r w:rsidRPr="00403A2E">
              <w:rPr>
                <w:bCs/>
                <w:sz w:val="28"/>
                <w:szCs w:val="28"/>
              </w:rPr>
              <w:lastRenderedPageBreak/>
              <w:t>Обучающиеся приняли участие в конкурсе  детского рисунка «Мечты о космосе».</w:t>
            </w:r>
          </w:p>
        </w:tc>
      </w:tr>
    </w:tbl>
    <w:p w:rsidR="00CE16C0" w:rsidRPr="00403A2E" w:rsidRDefault="00CE16C0" w:rsidP="00CE16C0">
      <w:pPr>
        <w:spacing w:line="360" w:lineRule="auto"/>
        <w:rPr>
          <w:rFonts w:eastAsiaTheme="minorHAnsi"/>
          <w:sz w:val="28"/>
          <w:szCs w:val="28"/>
        </w:rPr>
      </w:pPr>
    </w:p>
    <w:tbl>
      <w:tblPr>
        <w:tblStyle w:val="a9"/>
        <w:tblW w:w="9747" w:type="dxa"/>
        <w:tblLook w:val="04A0" w:firstRow="1" w:lastRow="0" w:firstColumn="1" w:lastColumn="0" w:noHBand="0" w:noVBand="1"/>
      </w:tblPr>
      <w:tblGrid>
        <w:gridCol w:w="9747"/>
      </w:tblGrid>
      <w:tr w:rsidR="00403A2E" w:rsidRPr="00403A2E" w:rsidTr="00113869">
        <w:tc>
          <w:tcPr>
            <w:tcW w:w="9747" w:type="dxa"/>
          </w:tcPr>
          <w:p w:rsidR="00CE16C0" w:rsidRPr="00403A2E" w:rsidRDefault="00CE16C0" w:rsidP="00113869">
            <w:pPr>
              <w:spacing w:line="360" w:lineRule="auto"/>
              <w:jc w:val="center"/>
              <w:rPr>
                <w:sz w:val="28"/>
                <w:szCs w:val="28"/>
              </w:rPr>
            </w:pPr>
            <w:r w:rsidRPr="00403A2E">
              <w:rPr>
                <w:b/>
                <w:sz w:val="28"/>
                <w:szCs w:val="28"/>
              </w:rPr>
              <w:t>Задачи на 2019-2020 учебный год</w:t>
            </w:r>
          </w:p>
        </w:tc>
      </w:tr>
      <w:tr w:rsidR="00403A2E" w:rsidRPr="00403A2E" w:rsidTr="00113869">
        <w:tc>
          <w:tcPr>
            <w:tcW w:w="9747" w:type="dxa"/>
          </w:tcPr>
          <w:p w:rsidR="00CE16C0" w:rsidRPr="00403A2E" w:rsidRDefault="00CE16C0" w:rsidP="00113869">
            <w:pPr>
              <w:spacing w:line="360" w:lineRule="auto"/>
              <w:ind w:firstLine="709"/>
              <w:rPr>
                <w:sz w:val="28"/>
                <w:szCs w:val="28"/>
              </w:rPr>
            </w:pPr>
            <w:r w:rsidRPr="00403A2E">
              <w:rPr>
                <w:sz w:val="28"/>
                <w:szCs w:val="28"/>
              </w:rPr>
              <w:t>Содействие формированию ответственного отношения родителей или законных представителей к воспитанию детей.</w:t>
            </w:r>
          </w:p>
          <w:p w:rsidR="00CE16C0" w:rsidRPr="00403A2E" w:rsidRDefault="00CE16C0" w:rsidP="00113869">
            <w:pPr>
              <w:spacing w:line="360" w:lineRule="auto"/>
              <w:ind w:firstLine="709"/>
              <w:rPr>
                <w:sz w:val="28"/>
                <w:szCs w:val="28"/>
              </w:rPr>
            </w:pPr>
            <w:r w:rsidRPr="00403A2E">
              <w:rPr>
                <w:sz w:val="28"/>
                <w:szCs w:val="28"/>
              </w:rPr>
              <w:t>Формирование социокультурной инфраструктуры, содействующей успешной социализации детей и интегрирующей возможности культурных, экскурсионно-туристических организаций.</w:t>
            </w:r>
          </w:p>
          <w:p w:rsidR="00CE16C0" w:rsidRPr="00403A2E" w:rsidRDefault="00CE16C0" w:rsidP="00113869">
            <w:pPr>
              <w:spacing w:line="360" w:lineRule="auto"/>
              <w:ind w:firstLine="709"/>
              <w:rPr>
                <w:sz w:val="28"/>
                <w:szCs w:val="28"/>
              </w:rPr>
            </w:pPr>
            <w:r w:rsidRPr="00403A2E">
              <w:rPr>
                <w:sz w:val="28"/>
                <w:szCs w:val="28"/>
              </w:rPr>
              <w:t>Приобщение детей к культурному наследию.</w:t>
            </w:r>
          </w:p>
          <w:p w:rsidR="00CE16C0" w:rsidRPr="00403A2E" w:rsidRDefault="00CE16C0" w:rsidP="00113869">
            <w:pPr>
              <w:spacing w:line="360" w:lineRule="auto"/>
              <w:ind w:firstLine="709"/>
              <w:rPr>
                <w:sz w:val="28"/>
                <w:szCs w:val="28"/>
              </w:rPr>
            </w:pPr>
            <w:r w:rsidRPr="00403A2E">
              <w:rPr>
                <w:sz w:val="28"/>
                <w:szCs w:val="28"/>
              </w:rPr>
              <w:t>Воспитание уважения к культуре, языкам, традициям и обычаям народов, проживающих в Российской Федерации.</w:t>
            </w:r>
          </w:p>
          <w:p w:rsidR="00CE16C0" w:rsidRPr="00403A2E" w:rsidRDefault="00CE16C0" w:rsidP="00113869">
            <w:pPr>
              <w:spacing w:line="360" w:lineRule="auto"/>
              <w:ind w:firstLine="709"/>
              <w:rPr>
                <w:sz w:val="28"/>
                <w:szCs w:val="28"/>
              </w:rPr>
            </w:pPr>
            <w:r w:rsidRPr="00403A2E">
              <w:rPr>
                <w:sz w:val="28"/>
                <w:szCs w:val="28"/>
              </w:rPr>
              <w:t xml:space="preserve">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 </w:t>
            </w:r>
          </w:p>
          <w:p w:rsidR="00CE16C0" w:rsidRPr="00403A2E" w:rsidRDefault="00CE16C0" w:rsidP="00113869">
            <w:pPr>
              <w:spacing w:line="360" w:lineRule="auto"/>
              <w:ind w:firstLine="709"/>
              <w:rPr>
                <w:sz w:val="28"/>
                <w:szCs w:val="28"/>
              </w:rPr>
            </w:pPr>
            <w:r w:rsidRPr="00403A2E">
              <w:rPr>
                <w:sz w:val="28"/>
                <w:szCs w:val="28"/>
              </w:rPr>
              <w:t>Создание условий для доступности музейной и театральной культуры для детей.</w:t>
            </w:r>
          </w:p>
        </w:tc>
      </w:tr>
      <w:tr w:rsidR="00403A2E" w:rsidRPr="00403A2E" w:rsidTr="00113869">
        <w:tc>
          <w:tcPr>
            <w:tcW w:w="9747" w:type="dxa"/>
          </w:tcPr>
          <w:p w:rsidR="00CE16C0" w:rsidRPr="00403A2E" w:rsidRDefault="00CE16C0" w:rsidP="00113869">
            <w:pPr>
              <w:tabs>
                <w:tab w:val="left" w:pos="2700"/>
              </w:tabs>
              <w:spacing w:line="360" w:lineRule="auto"/>
              <w:jc w:val="both"/>
              <w:rPr>
                <w:b/>
                <w:sz w:val="28"/>
                <w:szCs w:val="28"/>
              </w:rPr>
            </w:pPr>
            <w:r w:rsidRPr="00403A2E">
              <w:rPr>
                <w:b/>
                <w:sz w:val="28"/>
                <w:szCs w:val="28"/>
              </w:rPr>
              <w:t>Перспективы</w:t>
            </w:r>
          </w:p>
        </w:tc>
      </w:tr>
      <w:tr w:rsidR="00CE16C0" w:rsidRPr="00403A2E" w:rsidTr="00113869">
        <w:tc>
          <w:tcPr>
            <w:tcW w:w="9747" w:type="dxa"/>
          </w:tcPr>
          <w:p w:rsidR="00CE16C0" w:rsidRPr="00403A2E" w:rsidRDefault="00CE16C0" w:rsidP="00113869">
            <w:pPr>
              <w:tabs>
                <w:tab w:val="left" w:pos="2700"/>
              </w:tabs>
              <w:spacing w:line="360" w:lineRule="auto"/>
              <w:rPr>
                <w:sz w:val="28"/>
                <w:szCs w:val="28"/>
              </w:rPr>
            </w:pPr>
            <w:r w:rsidRPr="00403A2E">
              <w:rPr>
                <w:sz w:val="28"/>
                <w:szCs w:val="28"/>
              </w:rPr>
              <w:t>Проведение совместных мероприятий «Родители-дети».</w:t>
            </w:r>
          </w:p>
          <w:p w:rsidR="00CE16C0" w:rsidRPr="00403A2E" w:rsidRDefault="00CE16C0" w:rsidP="00113869">
            <w:pPr>
              <w:tabs>
                <w:tab w:val="left" w:pos="2700"/>
              </w:tabs>
              <w:spacing w:line="360" w:lineRule="auto"/>
              <w:rPr>
                <w:sz w:val="28"/>
                <w:szCs w:val="28"/>
              </w:rPr>
            </w:pPr>
            <w:r w:rsidRPr="00403A2E">
              <w:rPr>
                <w:sz w:val="28"/>
                <w:szCs w:val="28"/>
              </w:rPr>
              <w:t>Развитие музейной и театральной педагогики.</w:t>
            </w:r>
          </w:p>
          <w:p w:rsidR="00CE16C0" w:rsidRPr="00403A2E" w:rsidRDefault="00CE16C0" w:rsidP="00113869">
            <w:pPr>
              <w:tabs>
                <w:tab w:val="left" w:pos="2700"/>
              </w:tabs>
              <w:spacing w:line="360" w:lineRule="auto"/>
              <w:rPr>
                <w:sz w:val="28"/>
                <w:szCs w:val="28"/>
              </w:rPr>
            </w:pPr>
            <w:r w:rsidRPr="00403A2E">
              <w:rPr>
                <w:sz w:val="28"/>
                <w:szCs w:val="28"/>
              </w:rPr>
              <w:t>Особое внимание уделить проведению культурных мероприятий, направленных на популяризацию российских культурных ценностей.</w:t>
            </w:r>
          </w:p>
          <w:p w:rsidR="00CE16C0" w:rsidRPr="00403A2E" w:rsidRDefault="00CE16C0" w:rsidP="00113869">
            <w:pPr>
              <w:tabs>
                <w:tab w:val="left" w:pos="2700"/>
              </w:tabs>
              <w:spacing w:line="360" w:lineRule="auto"/>
              <w:rPr>
                <w:sz w:val="28"/>
                <w:szCs w:val="28"/>
              </w:rPr>
            </w:pPr>
            <w:r w:rsidRPr="00403A2E">
              <w:rPr>
                <w:sz w:val="28"/>
                <w:szCs w:val="28"/>
              </w:rPr>
              <w:t>Повышение роли библиотеки с использованием информационных технологий.</w:t>
            </w:r>
          </w:p>
        </w:tc>
      </w:tr>
    </w:tbl>
    <w:p w:rsidR="00CE16C0" w:rsidRPr="00403A2E" w:rsidRDefault="00CE16C0" w:rsidP="00CE16C0">
      <w:pPr>
        <w:spacing w:line="360" w:lineRule="auto"/>
        <w:rPr>
          <w:rFonts w:eastAsiaTheme="minorHAnsi"/>
          <w:sz w:val="28"/>
          <w:szCs w:val="28"/>
        </w:rPr>
      </w:pPr>
    </w:p>
    <w:p w:rsidR="00CE16C0" w:rsidRPr="00403A2E" w:rsidRDefault="00CE16C0" w:rsidP="00CE16C0">
      <w:pPr>
        <w:pStyle w:val="22"/>
        <w:spacing w:after="0" w:line="360" w:lineRule="auto"/>
        <w:ind w:left="0"/>
        <w:jc w:val="center"/>
        <w:rPr>
          <w:b/>
          <w:bCs/>
          <w:sz w:val="28"/>
          <w:szCs w:val="28"/>
          <w:u w:val="single"/>
        </w:rPr>
      </w:pPr>
      <w:r w:rsidRPr="00403A2E">
        <w:rPr>
          <w:b/>
          <w:bCs/>
          <w:sz w:val="28"/>
          <w:szCs w:val="28"/>
          <w:u w:val="single"/>
        </w:rPr>
        <w:t>Я и здоровье</w:t>
      </w:r>
    </w:p>
    <w:p w:rsidR="00CE16C0" w:rsidRPr="00403A2E" w:rsidRDefault="00CE16C0" w:rsidP="00CE16C0">
      <w:pPr>
        <w:pStyle w:val="22"/>
        <w:spacing w:after="0" w:line="360" w:lineRule="auto"/>
        <w:ind w:left="0"/>
        <w:jc w:val="both"/>
        <w:rPr>
          <w:i/>
          <w:sz w:val="28"/>
          <w:szCs w:val="28"/>
        </w:rPr>
      </w:pPr>
      <w:r w:rsidRPr="00403A2E">
        <w:rPr>
          <w:bCs/>
          <w:i/>
          <w:sz w:val="28"/>
          <w:szCs w:val="28"/>
        </w:rPr>
        <w:t xml:space="preserve"> </w:t>
      </w:r>
      <w:r w:rsidRPr="00403A2E">
        <w:rPr>
          <w:i/>
          <w:sz w:val="28"/>
          <w:szCs w:val="28"/>
        </w:rPr>
        <w:t>В рамках этого направления учащиеся получают представления о здоровье, здоровом образе жизни, участвуют в пропаганде экологически сообразного здорового образа жизни,</w:t>
      </w:r>
    </w:p>
    <w:p w:rsidR="00CE16C0" w:rsidRPr="00403A2E" w:rsidRDefault="00CE16C0" w:rsidP="00CE16C0">
      <w:pPr>
        <w:pStyle w:val="22"/>
        <w:spacing w:after="0" w:line="360" w:lineRule="auto"/>
        <w:ind w:left="0"/>
        <w:jc w:val="both"/>
        <w:rPr>
          <w:i/>
          <w:sz w:val="28"/>
          <w:szCs w:val="28"/>
        </w:rPr>
      </w:pPr>
      <w:r w:rsidRPr="00403A2E">
        <w:rPr>
          <w:i/>
          <w:sz w:val="28"/>
          <w:szCs w:val="28"/>
        </w:rPr>
        <w:t xml:space="preserve">учатся экологически грамотному поведению в школе, дома, в природной и городской среде, участвуют в проведении школьных спартакиад, эстафет. </w:t>
      </w:r>
      <w:r w:rsidRPr="00403A2E">
        <w:rPr>
          <w:bCs/>
          <w:i/>
          <w:sz w:val="28"/>
          <w:szCs w:val="28"/>
        </w:rPr>
        <w:t xml:space="preserve">Работа </w:t>
      </w:r>
      <w:r w:rsidRPr="00403A2E">
        <w:rPr>
          <w:bCs/>
          <w:i/>
          <w:sz w:val="28"/>
          <w:szCs w:val="28"/>
        </w:rPr>
        <w:lastRenderedPageBreak/>
        <w:t xml:space="preserve">направлена на </w:t>
      </w:r>
      <w:r w:rsidRPr="00403A2E">
        <w:rPr>
          <w:i/>
          <w:sz w:val="28"/>
          <w:szCs w:val="28"/>
        </w:rPr>
        <w:t>воспитание ценностного отношения к природе, окружающей среде, собственному здоровью</w:t>
      </w:r>
      <w:r w:rsidRPr="00403A2E">
        <w:rPr>
          <w:bCs/>
          <w:i/>
          <w:sz w:val="28"/>
          <w:szCs w:val="28"/>
        </w:rPr>
        <w:t>.</w:t>
      </w:r>
    </w:p>
    <w:p w:rsidR="00CE16C0" w:rsidRPr="00403A2E" w:rsidRDefault="00CE16C0" w:rsidP="00CE16C0">
      <w:pPr>
        <w:pStyle w:val="22"/>
        <w:spacing w:after="0" w:line="360" w:lineRule="auto"/>
        <w:ind w:left="0"/>
        <w:jc w:val="both"/>
        <w:rPr>
          <w:bCs/>
          <w:sz w:val="28"/>
          <w:szCs w:val="28"/>
        </w:rPr>
      </w:pPr>
      <w:r w:rsidRPr="00403A2E">
        <w:rPr>
          <w:bCs/>
          <w:sz w:val="28"/>
          <w:szCs w:val="28"/>
        </w:rPr>
        <w:t xml:space="preserve">Мероприятия данного направления проводятся в соответствии с планом воспитательной работы МБОУ Школа № 129 </w:t>
      </w:r>
      <w:proofErr w:type="spellStart"/>
      <w:r w:rsidRPr="00403A2E">
        <w:rPr>
          <w:bCs/>
          <w:sz w:val="28"/>
          <w:szCs w:val="28"/>
        </w:rPr>
        <w:t>г.о</w:t>
      </w:r>
      <w:proofErr w:type="spellEnd"/>
      <w:r w:rsidRPr="00403A2E">
        <w:rPr>
          <w:bCs/>
          <w:sz w:val="28"/>
          <w:szCs w:val="28"/>
        </w:rPr>
        <w:t>. Самара и планом Общегородских мероприятий</w:t>
      </w:r>
      <w:r w:rsidRPr="00403A2E">
        <w:rPr>
          <w:b/>
          <w:bCs/>
          <w:sz w:val="28"/>
          <w:szCs w:val="28"/>
        </w:rPr>
        <w:t>.</w:t>
      </w:r>
      <w:r w:rsidRPr="00403A2E">
        <w:rPr>
          <w:bCs/>
          <w:sz w:val="28"/>
          <w:szCs w:val="28"/>
        </w:rPr>
        <w:t xml:space="preserve"> Особое внимание уделяется </w:t>
      </w:r>
    </w:p>
    <w:p w:rsidR="00CE16C0" w:rsidRPr="00403A2E" w:rsidRDefault="00CE16C0" w:rsidP="00B8338B">
      <w:pPr>
        <w:pStyle w:val="22"/>
        <w:numPr>
          <w:ilvl w:val="0"/>
          <w:numId w:val="23"/>
        </w:numPr>
        <w:spacing w:after="0" w:line="360" w:lineRule="auto"/>
        <w:ind w:left="0"/>
        <w:jc w:val="both"/>
        <w:rPr>
          <w:bCs/>
          <w:sz w:val="28"/>
          <w:szCs w:val="28"/>
        </w:rPr>
      </w:pPr>
      <w:r w:rsidRPr="00403A2E">
        <w:rPr>
          <w:bCs/>
          <w:sz w:val="28"/>
          <w:szCs w:val="28"/>
        </w:rPr>
        <w:t xml:space="preserve">Мероприятиям, направленным на формирование </w:t>
      </w:r>
      <w:r w:rsidRPr="00403A2E">
        <w:rPr>
          <w:b/>
          <w:bCs/>
          <w:i/>
          <w:sz w:val="28"/>
          <w:szCs w:val="28"/>
        </w:rPr>
        <w:t>здорового образа жизни и профилактической работе.</w:t>
      </w:r>
    </w:p>
    <w:p w:rsidR="00CE16C0" w:rsidRPr="00403A2E" w:rsidRDefault="00CE16C0" w:rsidP="00B8338B">
      <w:pPr>
        <w:pStyle w:val="22"/>
        <w:numPr>
          <w:ilvl w:val="0"/>
          <w:numId w:val="23"/>
        </w:numPr>
        <w:spacing w:after="0" w:line="360" w:lineRule="auto"/>
        <w:ind w:left="0"/>
        <w:jc w:val="both"/>
        <w:rPr>
          <w:b/>
          <w:bCs/>
          <w:i/>
          <w:sz w:val="28"/>
          <w:szCs w:val="28"/>
        </w:rPr>
      </w:pPr>
      <w:r w:rsidRPr="00403A2E">
        <w:rPr>
          <w:bCs/>
          <w:sz w:val="28"/>
          <w:szCs w:val="28"/>
        </w:rPr>
        <w:t xml:space="preserve"> Мероприятиям, направленным на формирование </w:t>
      </w:r>
      <w:r w:rsidRPr="00403A2E">
        <w:rPr>
          <w:b/>
          <w:bCs/>
          <w:i/>
          <w:sz w:val="28"/>
          <w:szCs w:val="28"/>
        </w:rPr>
        <w:t>экологических знаний.</w:t>
      </w:r>
    </w:p>
    <w:p w:rsidR="00CE16C0" w:rsidRPr="00403A2E" w:rsidRDefault="00CE16C0" w:rsidP="00B8338B">
      <w:pPr>
        <w:pStyle w:val="22"/>
        <w:numPr>
          <w:ilvl w:val="0"/>
          <w:numId w:val="23"/>
        </w:numPr>
        <w:spacing w:after="0" w:line="360" w:lineRule="auto"/>
        <w:ind w:left="0"/>
        <w:jc w:val="both"/>
        <w:rPr>
          <w:bCs/>
          <w:sz w:val="28"/>
          <w:szCs w:val="28"/>
        </w:rPr>
      </w:pPr>
      <w:r w:rsidRPr="00403A2E">
        <w:rPr>
          <w:bCs/>
          <w:sz w:val="28"/>
          <w:szCs w:val="28"/>
        </w:rPr>
        <w:t xml:space="preserve">Мероприятиям </w:t>
      </w:r>
      <w:r w:rsidRPr="00403A2E">
        <w:rPr>
          <w:b/>
          <w:bCs/>
          <w:i/>
          <w:sz w:val="28"/>
          <w:szCs w:val="28"/>
        </w:rPr>
        <w:t>спортивной направленности</w:t>
      </w:r>
      <w:r w:rsidRPr="00403A2E">
        <w:rPr>
          <w:bCs/>
          <w:sz w:val="28"/>
          <w:szCs w:val="28"/>
        </w:rPr>
        <w:t>.</w:t>
      </w:r>
    </w:p>
    <w:p w:rsidR="00CE16C0" w:rsidRPr="00403A2E" w:rsidRDefault="00CE16C0" w:rsidP="00CE16C0">
      <w:pPr>
        <w:pStyle w:val="22"/>
        <w:spacing w:after="0" w:line="360" w:lineRule="auto"/>
        <w:jc w:val="both"/>
        <w:rPr>
          <w:bCs/>
          <w:sz w:val="28"/>
          <w:szCs w:val="28"/>
        </w:rPr>
      </w:pPr>
    </w:p>
    <w:p w:rsidR="00CE16C0" w:rsidRPr="00403A2E" w:rsidRDefault="00CE16C0" w:rsidP="00CE16C0">
      <w:pPr>
        <w:pStyle w:val="22"/>
        <w:spacing w:after="0" w:line="360" w:lineRule="auto"/>
        <w:jc w:val="both"/>
        <w:rPr>
          <w:bCs/>
          <w:sz w:val="28"/>
          <w:szCs w:val="28"/>
        </w:rPr>
      </w:pPr>
    </w:p>
    <w:p w:rsidR="00CE16C0" w:rsidRPr="00403A2E" w:rsidRDefault="00CE16C0" w:rsidP="00CE16C0">
      <w:pPr>
        <w:pStyle w:val="22"/>
        <w:spacing w:after="0" w:line="360" w:lineRule="auto"/>
        <w:jc w:val="both"/>
        <w:rPr>
          <w:bCs/>
          <w:sz w:val="28"/>
          <w:szCs w:val="28"/>
        </w:rPr>
      </w:pPr>
    </w:p>
    <w:p w:rsidR="00CE16C0" w:rsidRPr="00403A2E" w:rsidRDefault="00CE16C0" w:rsidP="00CE16C0">
      <w:pPr>
        <w:pStyle w:val="22"/>
        <w:spacing w:after="0" w:line="360" w:lineRule="auto"/>
        <w:jc w:val="both"/>
        <w:rPr>
          <w:bCs/>
          <w:sz w:val="28"/>
          <w:szCs w:val="28"/>
        </w:rPr>
      </w:pPr>
    </w:p>
    <w:tbl>
      <w:tblPr>
        <w:tblStyle w:val="a9"/>
        <w:tblW w:w="10031" w:type="dxa"/>
        <w:tblLayout w:type="fixed"/>
        <w:tblLook w:val="04A0" w:firstRow="1" w:lastRow="0" w:firstColumn="1" w:lastColumn="0" w:noHBand="0" w:noVBand="1"/>
      </w:tblPr>
      <w:tblGrid>
        <w:gridCol w:w="790"/>
        <w:gridCol w:w="2012"/>
        <w:gridCol w:w="1134"/>
        <w:gridCol w:w="6095"/>
      </w:tblGrid>
      <w:tr w:rsidR="00403A2E" w:rsidRPr="00403A2E" w:rsidTr="00113869">
        <w:tc>
          <w:tcPr>
            <w:tcW w:w="790" w:type="dxa"/>
          </w:tcPr>
          <w:p w:rsidR="00CE16C0" w:rsidRPr="00403A2E" w:rsidRDefault="00CE16C0" w:rsidP="00113869">
            <w:pPr>
              <w:pStyle w:val="22"/>
              <w:spacing w:after="0" w:line="240" w:lineRule="auto"/>
              <w:ind w:left="0"/>
              <w:jc w:val="both"/>
              <w:rPr>
                <w:sz w:val="28"/>
                <w:szCs w:val="28"/>
              </w:rPr>
            </w:pPr>
            <w:r w:rsidRPr="00403A2E">
              <w:rPr>
                <w:sz w:val="28"/>
                <w:szCs w:val="28"/>
              </w:rPr>
              <w:t>№ п/п</w:t>
            </w:r>
          </w:p>
        </w:tc>
        <w:tc>
          <w:tcPr>
            <w:tcW w:w="2012" w:type="dxa"/>
          </w:tcPr>
          <w:p w:rsidR="00CE16C0" w:rsidRPr="00403A2E" w:rsidRDefault="00CE16C0" w:rsidP="00113869">
            <w:pPr>
              <w:pStyle w:val="22"/>
              <w:spacing w:after="0" w:line="240" w:lineRule="auto"/>
              <w:ind w:left="0"/>
              <w:jc w:val="both"/>
              <w:rPr>
                <w:sz w:val="28"/>
                <w:szCs w:val="28"/>
              </w:rPr>
            </w:pPr>
            <w:r w:rsidRPr="00403A2E">
              <w:rPr>
                <w:sz w:val="28"/>
                <w:szCs w:val="28"/>
              </w:rPr>
              <w:t>Сроки проведения</w:t>
            </w:r>
          </w:p>
        </w:tc>
        <w:tc>
          <w:tcPr>
            <w:tcW w:w="1134" w:type="dxa"/>
          </w:tcPr>
          <w:p w:rsidR="00CE16C0" w:rsidRPr="00403A2E" w:rsidRDefault="00CE16C0" w:rsidP="00113869">
            <w:pPr>
              <w:pStyle w:val="22"/>
              <w:spacing w:after="0" w:line="240" w:lineRule="auto"/>
              <w:ind w:left="-391" w:firstLine="391"/>
              <w:jc w:val="both"/>
              <w:rPr>
                <w:sz w:val="28"/>
                <w:szCs w:val="28"/>
              </w:rPr>
            </w:pPr>
          </w:p>
        </w:tc>
        <w:tc>
          <w:tcPr>
            <w:tcW w:w="6095" w:type="dxa"/>
          </w:tcPr>
          <w:p w:rsidR="00CE16C0" w:rsidRPr="00403A2E" w:rsidRDefault="00CE16C0" w:rsidP="00113869">
            <w:pPr>
              <w:pStyle w:val="22"/>
              <w:spacing w:after="0" w:line="240" w:lineRule="auto"/>
              <w:ind w:left="0"/>
              <w:jc w:val="both"/>
              <w:rPr>
                <w:sz w:val="28"/>
                <w:szCs w:val="28"/>
              </w:rPr>
            </w:pPr>
            <w:r w:rsidRPr="00403A2E">
              <w:rPr>
                <w:sz w:val="28"/>
                <w:szCs w:val="28"/>
              </w:rPr>
              <w:t>Мероприятие</w:t>
            </w:r>
          </w:p>
        </w:tc>
      </w:tr>
      <w:tr w:rsidR="00403A2E" w:rsidRPr="00403A2E" w:rsidTr="00113869">
        <w:trPr>
          <w:trHeight w:val="875"/>
        </w:trPr>
        <w:tc>
          <w:tcPr>
            <w:tcW w:w="790" w:type="dxa"/>
          </w:tcPr>
          <w:p w:rsidR="00CE16C0" w:rsidRPr="00403A2E" w:rsidRDefault="00CE16C0" w:rsidP="00113869">
            <w:pPr>
              <w:pStyle w:val="22"/>
              <w:spacing w:after="0" w:line="240" w:lineRule="auto"/>
              <w:ind w:left="0"/>
              <w:rPr>
                <w:bCs/>
                <w:iCs/>
                <w:sz w:val="28"/>
                <w:szCs w:val="28"/>
              </w:rPr>
            </w:pPr>
            <w:r w:rsidRPr="00403A2E">
              <w:rPr>
                <w:bCs/>
                <w:iCs/>
                <w:sz w:val="28"/>
                <w:szCs w:val="28"/>
              </w:rPr>
              <w:t>1</w:t>
            </w:r>
          </w:p>
        </w:tc>
        <w:tc>
          <w:tcPr>
            <w:tcW w:w="2012" w:type="dxa"/>
          </w:tcPr>
          <w:p w:rsidR="00CE16C0" w:rsidRPr="00403A2E" w:rsidRDefault="00CE16C0" w:rsidP="00B8338B">
            <w:pPr>
              <w:pStyle w:val="22"/>
              <w:numPr>
                <w:ilvl w:val="0"/>
                <w:numId w:val="23"/>
              </w:numPr>
              <w:spacing w:after="0" w:line="360" w:lineRule="auto"/>
              <w:ind w:left="0"/>
              <w:jc w:val="both"/>
              <w:rPr>
                <w:b/>
                <w:bCs/>
                <w:i/>
                <w:sz w:val="28"/>
                <w:szCs w:val="28"/>
              </w:rPr>
            </w:pPr>
            <w:r w:rsidRPr="00403A2E">
              <w:rPr>
                <w:bCs/>
                <w:sz w:val="28"/>
                <w:szCs w:val="28"/>
              </w:rPr>
              <w:t>20.09</w:t>
            </w:r>
          </w:p>
        </w:tc>
        <w:tc>
          <w:tcPr>
            <w:tcW w:w="1134" w:type="dxa"/>
            <w:vMerge w:val="restart"/>
            <w:textDirection w:val="btLr"/>
          </w:tcPr>
          <w:p w:rsidR="00CE16C0" w:rsidRPr="00403A2E" w:rsidRDefault="00CE16C0" w:rsidP="00113869">
            <w:pPr>
              <w:pStyle w:val="22"/>
              <w:spacing w:after="0" w:line="240" w:lineRule="auto"/>
              <w:ind w:left="0"/>
              <w:jc w:val="both"/>
              <w:rPr>
                <w:bCs/>
                <w:sz w:val="28"/>
                <w:szCs w:val="28"/>
              </w:rPr>
            </w:pPr>
            <w:r w:rsidRPr="00403A2E">
              <w:rPr>
                <w:b/>
                <w:bCs/>
                <w:i/>
                <w:sz w:val="28"/>
                <w:szCs w:val="28"/>
              </w:rPr>
              <w:t>Формирование здорового образа жизни и профилактическая работа.</w:t>
            </w:r>
          </w:p>
          <w:p w:rsidR="00CE16C0" w:rsidRPr="00403A2E" w:rsidRDefault="00CE16C0" w:rsidP="00113869">
            <w:pPr>
              <w:pStyle w:val="22"/>
              <w:spacing w:after="0" w:line="240" w:lineRule="auto"/>
              <w:ind w:left="113" w:right="113"/>
              <w:jc w:val="both"/>
              <w:rPr>
                <w:bCs/>
                <w:iCs/>
                <w:sz w:val="28"/>
                <w:szCs w:val="28"/>
              </w:rPr>
            </w:pPr>
          </w:p>
        </w:tc>
        <w:tc>
          <w:tcPr>
            <w:tcW w:w="6095" w:type="dxa"/>
          </w:tcPr>
          <w:p w:rsidR="00CE16C0" w:rsidRPr="00403A2E" w:rsidRDefault="00CE16C0" w:rsidP="00113869">
            <w:pPr>
              <w:pStyle w:val="22"/>
              <w:spacing w:after="0" w:line="240" w:lineRule="auto"/>
              <w:ind w:left="0"/>
              <w:jc w:val="both"/>
              <w:rPr>
                <w:bCs/>
                <w:sz w:val="28"/>
                <w:szCs w:val="28"/>
              </w:rPr>
            </w:pPr>
            <w:r w:rsidRPr="00403A2E">
              <w:rPr>
                <w:bCs/>
                <w:sz w:val="28"/>
                <w:szCs w:val="28"/>
              </w:rPr>
              <w:t>Антинаркотический урок «Действуй во имя жизни» (Школа №57)</w:t>
            </w:r>
          </w:p>
        </w:tc>
      </w:tr>
      <w:tr w:rsidR="00403A2E" w:rsidRPr="00403A2E" w:rsidTr="00113869">
        <w:trPr>
          <w:trHeight w:val="1989"/>
        </w:trPr>
        <w:tc>
          <w:tcPr>
            <w:tcW w:w="790" w:type="dxa"/>
          </w:tcPr>
          <w:p w:rsidR="00CE16C0" w:rsidRPr="00403A2E" w:rsidRDefault="00CE16C0" w:rsidP="00113869">
            <w:pPr>
              <w:pStyle w:val="22"/>
              <w:spacing w:after="0" w:line="240" w:lineRule="auto"/>
              <w:ind w:left="0"/>
              <w:rPr>
                <w:bCs/>
                <w:iCs/>
                <w:sz w:val="28"/>
                <w:szCs w:val="28"/>
              </w:rPr>
            </w:pPr>
            <w:r w:rsidRPr="00403A2E">
              <w:rPr>
                <w:bCs/>
                <w:iCs/>
                <w:sz w:val="28"/>
                <w:szCs w:val="28"/>
              </w:rPr>
              <w:t>2</w:t>
            </w:r>
          </w:p>
        </w:tc>
        <w:tc>
          <w:tcPr>
            <w:tcW w:w="2012" w:type="dxa"/>
            <w:vMerge w:val="restart"/>
          </w:tcPr>
          <w:p w:rsidR="00CE16C0" w:rsidRPr="00403A2E" w:rsidRDefault="00CE16C0" w:rsidP="00B8338B">
            <w:pPr>
              <w:pStyle w:val="22"/>
              <w:numPr>
                <w:ilvl w:val="0"/>
                <w:numId w:val="23"/>
              </w:numPr>
              <w:spacing w:after="0" w:line="360" w:lineRule="auto"/>
              <w:ind w:left="0"/>
              <w:jc w:val="both"/>
              <w:rPr>
                <w:b/>
                <w:bCs/>
                <w:i/>
                <w:sz w:val="28"/>
                <w:szCs w:val="28"/>
              </w:rPr>
            </w:pPr>
            <w:r w:rsidRPr="00403A2E">
              <w:rPr>
                <w:b/>
                <w:bCs/>
                <w:i/>
                <w:sz w:val="28"/>
                <w:szCs w:val="28"/>
              </w:rPr>
              <w:t>В течение года</w:t>
            </w:r>
          </w:p>
        </w:tc>
        <w:tc>
          <w:tcPr>
            <w:tcW w:w="1134" w:type="dxa"/>
            <w:vMerge/>
          </w:tcPr>
          <w:p w:rsidR="00CE16C0" w:rsidRPr="00403A2E" w:rsidRDefault="00CE16C0" w:rsidP="00B8338B">
            <w:pPr>
              <w:pStyle w:val="22"/>
              <w:numPr>
                <w:ilvl w:val="0"/>
                <w:numId w:val="23"/>
              </w:numPr>
              <w:spacing w:after="0" w:line="360" w:lineRule="auto"/>
              <w:ind w:left="0"/>
              <w:jc w:val="both"/>
              <w:rPr>
                <w:b/>
                <w:bCs/>
                <w:i/>
                <w:sz w:val="28"/>
                <w:szCs w:val="28"/>
              </w:rPr>
            </w:pPr>
          </w:p>
        </w:tc>
        <w:tc>
          <w:tcPr>
            <w:tcW w:w="6095" w:type="dxa"/>
          </w:tcPr>
          <w:p w:rsidR="00CE16C0" w:rsidRPr="00403A2E" w:rsidRDefault="00CE16C0" w:rsidP="00113869">
            <w:pPr>
              <w:pStyle w:val="22"/>
              <w:spacing w:after="0" w:line="240" w:lineRule="auto"/>
              <w:ind w:left="0"/>
              <w:jc w:val="both"/>
              <w:rPr>
                <w:bCs/>
                <w:sz w:val="28"/>
                <w:szCs w:val="28"/>
              </w:rPr>
            </w:pPr>
            <w:r w:rsidRPr="00403A2E">
              <w:rPr>
                <w:bCs/>
                <w:sz w:val="28"/>
                <w:szCs w:val="28"/>
              </w:rPr>
              <w:t>Инф-</w:t>
            </w:r>
            <w:proofErr w:type="spellStart"/>
            <w:r w:rsidRPr="00403A2E">
              <w:rPr>
                <w:bCs/>
                <w:sz w:val="28"/>
                <w:szCs w:val="28"/>
              </w:rPr>
              <w:t>ая</w:t>
            </w:r>
            <w:proofErr w:type="spellEnd"/>
            <w:r w:rsidRPr="00403A2E">
              <w:rPr>
                <w:bCs/>
                <w:sz w:val="28"/>
                <w:szCs w:val="28"/>
              </w:rPr>
              <w:t xml:space="preserve"> кампания в поддержку добровольного </w:t>
            </w:r>
            <w:proofErr w:type="spellStart"/>
            <w:r w:rsidRPr="00403A2E">
              <w:rPr>
                <w:bCs/>
                <w:sz w:val="28"/>
                <w:szCs w:val="28"/>
              </w:rPr>
              <w:t>медтестирования</w:t>
            </w:r>
            <w:proofErr w:type="spellEnd"/>
            <w:r w:rsidRPr="00403A2E">
              <w:rPr>
                <w:bCs/>
                <w:sz w:val="28"/>
                <w:szCs w:val="28"/>
              </w:rPr>
              <w:t xml:space="preserve"> несовершеннолетних, достигших 13-летнего возраста в целях раннего выявления незаконного потребления наркотических средств и психотропных веществ.</w:t>
            </w:r>
          </w:p>
        </w:tc>
      </w:tr>
      <w:tr w:rsidR="00403A2E" w:rsidRPr="00403A2E" w:rsidTr="00113869">
        <w:trPr>
          <w:trHeight w:val="548"/>
        </w:trPr>
        <w:tc>
          <w:tcPr>
            <w:tcW w:w="790" w:type="dxa"/>
          </w:tcPr>
          <w:p w:rsidR="00CE16C0" w:rsidRPr="00403A2E" w:rsidRDefault="00CE16C0" w:rsidP="00113869">
            <w:pPr>
              <w:pStyle w:val="22"/>
              <w:spacing w:after="0" w:line="240" w:lineRule="auto"/>
              <w:ind w:left="0"/>
              <w:rPr>
                <w:bCs/>
                <w:iCs/>
                <w:sz w:val="28"/>
                <w:szCs w:val="28"/>
              </w:rPr>
            </w:pPr>
            <w:r w:rsidRPr="00403A2E">
              <w:rPr>
                <w:bCs/>
                <w:iCs/>
                <w:sz w:val="28"/>
                <w:szCs w:val="28"/>
              </w:rPr>
              <w:t>3</w:t>
            </w:r>
          </w:p>
        </w:tc>
        <w:tc>
          <w:tcPr>
            <w:tcW w:w="2012" w:type="dxa"/>
            <w:vMerge/>
          </w:tcPr>
          <w:p w:rsidR="00CE16C0" w:rsidRPr="00403A2E" w:rsidRDefault="00CE16C0" w:rsidP="00B8338B">
            <w:pPr>
              <w:pStyle w:val="22"/>
              <w:numPr>
                <w:ilvl w:val="0"/>
                <w:numId w:val="23"/>
              </w:numPr>
              <w:spacing w:after="0" w:line="360" w:lineRule="auto"/>
              <w:ind w:left="0"/>
              <w:jc w:val="both"/>
              <w:rPr>
                <w:b/>
                <w:bCs/>
                <w:i/>
                <w:sz w:val="28"/>
                <w:szCs w:val="28"/>
              </w:rPr>
            </w:pPr>
          </w:p>
        </w:tc>
        <w:tc>
          <w:tcPr>
            <w:tcW w:w="1134" w:type="dxa"/>
            <w:vMerge/>
          </w:tcPr>
          <w:p w:rsidR="00CE16C0" w:rsidRPr="00403A2E" w:rsidRDefault="00CE16C0" w:rsidP="00B8338B">
            <w:pPr>
              <w:pStyle w:val="22"/>
              <w:numPr>
                <w:ilvl w:val="0"/>
                <w:numId w:val="23"/>
              </w:numPr>
              <w:spacing w:after="0" w:line="360" w:lineRule="auto"/>
              <w:ind w:left="0"/>
              <w:jc w:val="both"/>
              <w:rPr>
                <w:b/>
                <w:bCs/>
                <w:i/>
                <w:sz w:val="28"/>
                <w:szCs w:val="28"/>
              </w:rPr>
            </w:pPr>
          </w:p>
        </w:tc>
        <w:tc>
          <w:tcPr>
            <w:tcW w:w="6095" w:type="dxa"/>
          </w:tcPr>
          <w:p w:rsidR="00CE16C0" w:rsidRPr="00403A2E" w:rsidRDefault="00CE16C0" w:rsidP="00113869">
            <w:pPr>
              <w:pStyle w:val="22"/>
              <w:spacing w:after="0" w:line="240" w:lineRule="auto"/>
              <w:ind w:left="0"/>
              <w:jc w:val="both"/>
              <w:rPr>
                <w:bCs/>
                <w:sz w:val="28"/>
                <w:szCs w:val="28"/>
              </w:rPr>
            </w:pPr>
            <w:r w:rsidRPr="00403A2E">
              <w:rPr>
                <w:bCs/>
                <w:sz w:val="28"/>
                <w:szCs w:val="28"/>
              </w:rPr>
              <w:t>Интернет-марафон «Безопасная страна ЮИД»</w:t>
            </w:r>
          </w:p>
        </w:tc>
      </w:tr>
      <w:tr w:rsidR="00403A2E" w:rsidRPr="00403A2E" w:rsidTr="00113869">
        <w:tc>
          <w:tcPr>
            <w:tcW w:w="790" w:type="dxa"/>
          </w:tcPr>
          <w:p w:rsidR="00CE16C0" w:rsidRPr="00403A2E" w:rsidRDefault="00CE16C0" w:rsidP="00113869">
            <w:pPr>
              <w:pStyle w:val="22"/>
              <w:spacing w:after="0" w:line="240" w:lineRule="auto"/>
              <w:ind w:left="0"/>
              <w:rPr>
                <w:bCs/>
                <w:iCs/>
                <w:sz w:val="28"/>
                <w:szCs w:val="28"/>
              </w:rPr>
            </w:pPr>
            <w:r w:rsidRPr="00403A2E">
              <w:rPr>
                <w:bCs/>
                <w:iCs/>
                <w:sz w:val="28"/>
                <w:szCs w:val="28"/>
              </w:rPr>
              <w:t>4</w:t>
            </w:r>
          </w:p>
        </w:tc>
        <w:tc>
          <w:tcPr>
            <w:tcW w:w="2012" w:type="dxa"/>
          </w:tcPr>
          <w:p w:rsidR="00CE16C0" w:rsidRPr="00403A2E" w:rsidRDefault="00CE16C0" w:rsidP="00113869">
            <w:pPr>
              <w:pStyle w:val="22"/>
              <w:spacing w:after="0" w:line="240" w:lineRule="auto"/>
              <w:ind w:left="0"/>
              <w:jc w:val="both"/>
              <w:rPr>
                <w:bCs/>
                <w:iCs/>
                <w:sz w:val="28"/>
                <w:szCs w:val="28"/>
              </w:rPr>
            </w:pPr>
            <w:r w:rsidRPr="00403A2E">
              <w:rPr>
                <w:bCs/>
                <w:sz w:val="28"/>
                <w:szCs w:val="28"/>
              </w:rPr>
              <w:t>30.10.18</w:t>
            </w:r>
          </w:p>
        </w:tc>
        <w:tc>
          <w:tcPr>
            <w:tcW w:w="1134" w:type="dxa"/>
            <w:vMerge/>
          </w:tcPr>
          <w:p w:rsidR="00CE16C0" w:rsidRPr="00403A2E" w:rsidRDefault="00CE16C0" w:rsidP="00113869">
            <w:pPr>
              <w:pStyle w:val="22"/>
              <w:spacing w:after="0" w:line="240" w:lineRule="auto"/>
              <w:ind w:left="0"/>
              <w:jc w:val="both"/>
              <w:rPr>
                <w:bCs/>
                <w:iCs/>
                <w:sz w:val="28"/>
                <w:szCs w:val="28"/>
              </w:rPr>
            </w:pPr>
          </w:p>
        </w:tc>
        <w:tc>
          <w:tcPr>
            <w:tcW w:w="6095" w:type="dxa"/>
          </w:tcPr>
          <w:p w:rsidR="00CE16C0" w:rsidRPr="00403A2E" w:rsidRDefault="00CE16C0" w:rsidP="00113869">
            <w:pPr>
              <w:pStyle w:val="22"/>
              <w:spacing w:after="0" w:line="240" w:lineRule="auto"/>
              <w:ind w:left="0"/>
              <w:jc w:val="both"/>
              <w:rPr>
                <w:bCs/>
                <w:sz w:val="28"/>
                <w:szCs w:val="28"/>
              </w:rPr>
            </w:pPr>
            <w:r w:rsidRPr="00403A2E">
              <w:rPr>
                <w:bCs/>
                <w:sz w:val="28"/>
                <w:szCs w:val="28"/>
              </w:rPr>
              <w:t xml:space="preserve">Юбилейный пятый урок по безопасности в сети «Интернет» </w:t>
            </w:r>
          </w:p>
        </w:tc>
      </w:tr>
      <w:tr w:rsidR="00403A2E" w:rsidRPr="00403A2E" w:rsidTr="00113869">
        <w:tc>
          <w:tcPr>
            <w:tcW w:w="790" w:type="dxa"/>
          </w:tcPr>
          <w:p w:rsidR="00CE16C0" w:rsidRPr="00403A2E" w:rsidRDefault="00CE16C0" w:rsidP="00113869">
            <w:pPr>
              <w:pStyle w:val="22"/>
              <w:spacing w:after="0" w:line="240" w:lineRule="auto"/>
              <w:ind w:left="0"/>
              <w:rPr>
                <w:bCs/>
                <w:iCs/>
                <w:sz w:val="28"/>
                <w:szCs w:val="28"/>
              </w:rPr>
            </w:pPr>
            <w:r w:rsidRPr="00403A2E">
              <w:rPr>
                <w:bCs/>
                <w:iCs/>
                <w:sz w:val="28"/>
                <w:szCs w:val="28"/>
              </w:rPr>
              <w:t>5</w:t>
            </w:r>
          </w:p>
        </w:tc>
        <w:tc>
          <w:tcPr>
            <w:tcW w:w="2012" w:type="dxa"/>
          </w:tcPr>
          <w:p w:rsidR="00CE16C0" w:rsidRPr="00403A2E" w:rsidRDefault="00CE16C0" w:rsidP="00113869">
            <w:pPr>
              <w:pStyle w:val="22"/>
              <w:spacing w:after="0" w:line="240" w:lineRule="auto"/>
              <w:ind w:left="0"/>
              <w:rPr>
                <w:bCs/>
                <w:iCs/>
                <w:sz w:val="28"/>
                <w:szCs w:val="28"/>
              </w:rPr>
            </w:pPr>
            <w:r w:rsidRPr="00403A2E">
              <w:rPr>
                <w:bCs/>
                <w:sz w:val="28"/>
                <w:szCs w:val="28"/>
              </w:rPr>
              <w:t>30.10.18</w:t>
            </w:r>
          </w:p>
        </w:tc>
        <w:tc>
          <w:tcPr>
            <w:tcW w:w="1134" w:type="dxa"/>
            <w:vMerge/>
          </w:tcPr>
          <w:p w:rsidR="00CE16C0" w:rsidRPr="00403A2E" w:rsidRDefault="00CE16C0" w:rsidP="00113869">
            <w:pPr>
              <w:pStyle w:val="22"/>
              <w:spacing w:after="0" w:line="240" w:lineRule="auto"/>
              <w:ind w:left="0"/>
              <w:rPr>
                <w:bCs/>
                <w:iCs/>
                <w:sz w:val="28"/>
                <w:szCs w:val="28"/>
              </w:rPr>
            </w:pPr>
          </w:p>
        </w:tc>
        <w:tc>
          <w:tcPr>
            <w:tcW w:w="6095" w:type="dxa"/>
          </w:tcPr>
          <w:p w:rsidR="00CE16C0" w:rsidRPr="00403A2E" w:rsidRDefault="00CE16C0" w:rsidP="00113869">
            <w:pPr>
              <w:pStyle w:val="22"/>
              <w:spacing w:after="0" w:line="240" w:lineRule="auto"/>
              <w:ind w:left="0"/>
              <w:jc w:val="both"/>
              <w:rPr>
                <w:bCs/>
                <w:sz w:val="28"/>
                <w:szCs w:val="28"/>
              </w:rPr>
            </w:pPr>
            <w:r w:rsidRPr="00403A2E">
              <w:rPr>
                <w:bCs/>
                <w:sz w:val="28"/>
                <w:szCs w:val="28"/>
              </w:rPr>
              <w:t>ВСЕРОССИЙСКИЙ ИНТЕРНЕТ-УРОК «Имею право знать» для родителей</w:t>
            </w:r>
          </w:p>
        </w:tc>
      </w:tr>
      <w:tr w:rsidR="00403A2E" w:rsidRPr="00403A2E" w:rsidTr="00113869">
        <w:tc>
          <w:tcPr>
            <w:tcW w:w="790" w:type="dxa"/>
          </w:tcPr>
          <w:p w:rsidR="00CE16C0" w:rsidRPr="00403A2E" w:rsidRDefault="00CE16C0" w:rsidP="00113869">
            <w:pPr>
              <w:pStyle w:val="22"/>
              <w:spacing w:after="0" w:line="240" w:lineRule="auto"/>
              <w:ind w:left="0"/>
              <w:rPr>
                <w:bCs/>
                <w:iCs/>
                <w:sz w:val="28"/>
                <w:szCs w:val="28"/>
              </w:rPr>
            </w:pPr>
            <w:r w:rsidRPr="00403A2E">
              <w:rPr>
                <w:bCs/>
                <w:iCs/>
                <w:sz w:val="28"/>
                <w:szCs w:val="28"/>
              </w:rPr>
              <w:t>6</w:t>
            </w:r>
          </w:p>
        </w:tc>
        <w:tc>
          <w:tcPr>
            <w:tcW w:w="2012" w:type="dxa"/>
          </w:tcPr>
          <w:p w:rsidR="00CE16C0" w:rsidRPr="00403A2E" w:rsidRDefault="00CE16C0" w:rsidP="00113869">
            <w:pPr>
              <w:pStyle w:val="22"/>
              <w:spacing w:after="0" w:line="240" w:lineRule="auto"/>
              <w:ind w:left="0"/>
              <w:rPr>
                <w:bCs/>
                <w:iCs/>
                <w:sz w:val="28"/>
                <w:szCs w:val="28"/>
              </w:rPr>
            </w:pPr>
            <w:r w:rsidRPr="00403A2E">
              <w:rPr>
                <w:bCs/>
                <w:sz w:val="28"/>
                <w:szCs w:val="28"/>
              </w:rPr>
              <w:t>В течение года</w:t>
            </w:r>
          </w:p>
        </w:tc>
        <w:tc>
          <w:tcPr>
            <w:tcW w:w="1134" w:type="dxa"/>
            <w:vMerge/>
          </w:tcPr>
          <w:p w:rsidR="00CE16C0" w:rsidRPr="00403A2E" w:rsidRDefault="00CE16C0" w:rsidP="00113869">
            <w:pPr>
              <w:pStyle w:val="22"/>
              <w:spacing w:after="0" w:line="240" w:lineRule="auto"/>
              <w:ind w:left="0"/>
              <w:rPr>
                <w:bCs/>
                <w:iCs/>
                <w:sz w:val="28"/>
                <w:szCs w:val="28"/>
              </w:rPr>
            </w:pPr>
          </w:p>
        </w:tc>
        <w:tc>
          <w:tcPr>
            <w:tcW w:w="6095" w:type="dxa"/>
          </w:tcPr>
          <w:p w:rsidR="00CE16C0" w:rsidRPr="00403A2E" w:rsidRDefault="00CE16C0" w:rsidP="00113869">
            <w:pPr>
              <w:pStyle w:val="22"/>
              <w:spacing w:after="0" w:line="240" w:lineRule="auto"/>
              <w:ind w:left="0"/>
              <w:jc w:val="both"/>
              <w:rPr>
                <w:bCs/>
                <w:sz w:val="28"/>
                <w:szCs w:val="28"/>
              </w:rPr>
            </w:pPr>
            <w:r w:rsidRPr="00403A2E">
              <w:rPr>
                <w:bCs/>
                <w:sz w:val="28"/>
                <w:szCs w:val="28"/>
              </w:rPr>
              <w:t>Ежеквартальные отчеты: «Социальная работа  по выявлению школьников, склонных к асоциальному поведению»</w:t>
            </w:r>
          </w:p>
        </w:tc>
      </w:tr>
      <w:tr w:rsidR="00403A2E" w:rsidRPr="00403A2E" w:rsidTr="00113869">
        <w:tc>
          <w:tcPr>
            <w:tcW w:w="790" w:type="dxa"/>
          </w:tcPr>
          <w:p w:rsidR="00CE16C0" w:rsidRPr="00403A2E" w:rsidRDefault="00CE16C0" w:rsidP="00113869">
            <w:pPr>
              <w:pStyle w:val="22"/>
              <w:spacing w:after="0" w:line="240" w:lineRule="auto"/>
              <w:ind w:left="0"/>
              <w:rPr>
                <w:bCs/>
                <w:iCs/>
                <w:sz w:val="28"/>
                <w:szCs w:val="28"/>
              </w:rPr>
            </w:pPr>
            <w:r w:rsidRPr="00403A2E">
              <w:rPr>
                <w:bCs/>
                <w:iCs/>
                <w:sz w:val="28"/>
                <w:szCs w:val="28"/>
              </w:rPr>
              <w:t>7</w:t>
            </w:r>
          </w:p>
        </w:tc>
        <w:tc>
          <w:tcPr>
            <w:tcW w:w="2012" w:type="dxa"/>
          </w:tcPr>
          <w:p w:rsidR="00CE16C0" w:rsidRPr="00403A2E" w:rsidRDefault="00CE16C0" w:rsidP="00113869">
            <w:pPr>
              <w:pStyle w:val="22"/>
              <w:spacing w:after="0" w:line="240" w:lineRule="auto"/>
              <w:ind w:left="0"/>
              <w:rPr>
                <w:bCs/>
                <w:iCs/>
                <w:sz w:val="28"/>
                <w:szCs w:val="28"/>
              </w:rPr>
            </w:pPr>
            <w:r w:rsidRPr="00403A2E">
              <w:rPr>
                <w:bCs/>
                <w:sz w:val="28"/>
                <w:szCs w:val="28"/>
              </w:rPr>
              <w:t>2.11</w:t>
            </w:r>
          </w:p>
        </w:tc>
        <w:tc>
          <w:tcPr>
            <w:tcW w:w="1134" w:type="dxa"/>
            <w:vMerge/>
          </w:tcPr>
          <w:p w:rsidR="00CE16C0" w:rsidRPr="00403A2E" w:rsidRDefault="00CE16C0" w:rsidP="00113869">
            <w:pPr>
              <w:pStyle w:val="22"/>
              <w:spacing w:after="0" w:line="240" w:lineRule="auto"/>
              <w:ind w:left="0"/>
              <w:rPr>
                <w:bCs/>
                <w:iCs/>
                <w:sz w:val="28"/>
                <w:szCs w:val="28"/>
              </w:rPr>
            </w:pPr>
          </w:p>
        </w:tc>
        <w:tc>
          <w:tcPr>
            <w:tcW w:w="6095" w:type="dxa"/>
          </w:tcPr>
          <w:p w:rsidR="00CE16C0" w:rsidRPr="00403A2E" w:rsidRDefault="00CE16C0" w:rsidP="00113869">
            <w:pPr>
              <w:pStyle w:val="22"/>
              <w:spacing w:after="0" w:line="360" w:lineRule="auto"/>
              <w:ind w:left="0"/>
              <w:jc w:val="both"/>
              <w:rPr>
                <w:b/>
                <w:bCs/>
                <w:i/>
                <w:sz w:val="28"/>
                <w:szCs w:val="28"/>
              </w:rPr>
            </w:pPr>
            <w:r w:rsidRPr="00403A2E">
              <w:rPr>
                <w:bCs/>
                <w:sz w:val="28"/>
                <w:szCs w:val="28"/>
              </w:rPr>
              <w:t xml:space="preserve">Родительское собрание по вопросам профилактики наркомании и предупреждения </w:t>
            </w:r>
            <w:proofErr w:type="spellStart"/>
            <w:r w:rsidRPr="00403A2E">
              <w:rPr>
                <w:bCs/>
                <w:sz w:val="28"/>
                <w:szCs w:val="28"/>
              </w:rPr>
              <w:lastRenderedPageBreak/>
              <w:t>наркопотребления</w:t>
            </w:r>
            <w:proofErr w:type="spellEnd"/>
            <w:r w:rsidRPr="00403A2E">
              <w:rPr>
                <w:bCs/>
                <w:sz w:val="28"/>
                <w:szCs w:val="28"/>
              </w:rPr>
              <w:t>, своевременного выявления потребителей и распространения наркотиков.</w:t>
            </w:r>
          </w:p>
        </w:tc>
      </w:tr>
      <w:tr w:rsidR="00403A2E" w:rsidRPr="00403A2E" w:rsidTr="00113869">
        <w:trPr>
          <w:cantSplit/>
          <w:trHeight w:val="2264"/>
        </w:trPr>
        <w:tc>
          <w:tcPr>
            <w:tcW w:w="790" w:type="dxa"/>
          </w:tcPr>
          <w:p w:rsidR="00CE16C0" w:rsidRPr="00403A2E" w:rsidRDefault="00CE16C0" w:rsidP="00113869">
            <w:pPr>
              <w:pStyle w:val="22"/>
              <w:spacing w:after="0" w:line="240" w:lineRule="auto"/>
              <w:ind w:left="0"/>
              <w:rPr>
                <w:bCs/>
                <w:iCs/>
                <w:sz w:val="28"/>
                <w:szCs w:val="28"/>
              </w:rPr>
            </w:pPr>
            <w:r w:rsidRPr="00403A2E">
              <w:rPr>
                <w:bCs/>
                <w:iCs/>
                <w:sz w:val="28"/>
                <w:szCs w:val="28"/>
              </w:rPr>
              <w:lastRenderedPageBreak/>
              <w:t>8</w:t>
            </w:r>
          </w:p>
        </w:tc>
        <w:tc>
          <w:tcPr>
            <w:tcW w:w="2012" w:type="dxa"/>
            <w:vMerge w:val="restart"/>
          </w:tcPr>
          <w:p w:rsidR="00CE16C0" w:rsidRPr="00403A2E" w:rsidRDefault="00CE16C0" w:rsidP="00113869">
            <w:pPr>
              <w:pStyle w:val="22"/>
              <w:spacing w:after="0" w:line="240" w:lineRule="auto"/>
              <w:ind w:left="0"/>
              <w:rPr>
                <w:bCs/>
                <w:iCs/>
                <w:sz w:val="28"/>
                <w:szCs w:val="28"/>
              </w:rPr>
            </w:pPr>
            <w:r w:rsidRPr="00403A2E">
              <w:rPr>
                <w:bCs/>
                <w:sz w:val="28"/>
                <w:szCs w:val="28"/>
              </w:rPr>
              <w:t>В течение года</w:t>
            </w:r>
          </w:p>
        </w:tc>
        <w:tc>
          <w:tcPr>
            <w:tcW w:w="1134" w:type="dxa"/>
            <w:vMerge w:val="restart"/>
            <w:textDirection w:val="btLr"/>
          </w:tcPr>
          <w:p w:rsidR="00CE16C0" w:rsidRPr="00403A2E" w:rsidRDefault="00CE16C0" w:rsidP="00113869">
            <w:pPr>
              <w:pStyle w:val="22"/>
              <w:spacing w:after="0" w:line="240" w:lineRule="auto"/>
              <w:ind w:left="113" w:right="113"/>
              <w:jc w:val="both"/>
              <w:rPr>
                <w:bCs/>
                <w:sz w:val="28"/>
                <w:szCs w:val="28"/>
              </w:rPr>
            </w:pPr>
            <w:r w:rsidRPr="00403A2E">
              <w:rPr>
                <w:b/>
                <w:bCs/>
                <w:i/>
                <w:sz w:val="28"/>
                <w:szCs w:val="28"/>
              </w:rPr>
              <w:t>Формирование здорового образа жизни и профилактическая работа.</w:t>
            </w:r>
          </w:p>
          <w:p w:rsidR="00CE16C0" w:rsidRPr="00403A2E" w:rsidRDefault="00CE16C0" w:rsidP="00113869">
            <w:pPr>
              <w:pStyle w:val="22"/>
              <w:spacing w:after="0" w:line="240" w:lineRule="auto"/>
              <w:ind w:left="113" w:right="113"/>
              <w:rPr>
                <w:bCs/>
                <w:iCs/>
                <w:sz w:val="28"/>
                <w:szCs w:val="28"/>
              </w:rPr>
            </w:pPr>
          </w:p>
        </w:tc>
        <w:tc>
          <w:tcPr>
            <w:tcW w:w="6095" w:type="dxa"/>
          </w:tcPr>
          <w:p w:rsidR="00CE16C0" w:rsidRPr="00403A2E" w:rsidRDefault="00CE16C0" w:rsidP="00113869">
            <w:pPr>
              <w:pStyle w:val="22"/>
              <w:spacing w:after="0" w:line="240" w:lineRule="auto"/>
              <w:ind w:left="0"/>
              <w:jc w:val="both"/>
              <w:rPr>
                <w:bCs/>
                <w:sz w:val="28"/>
                <w:szCs w:val="28"/>
              </w:rPr>
            </w:pPr>
            <w:r w:rsidRPr="00403A2E">
              <w:rPr>
                <w:bCs/>
                <w:sz w:val="28"/>
                <w:szCs w:val="28"/>
              </w:rPr>
              <w:t xml:space="preserve">Занятия с учащимися, направленные на обучение правилам безопасного поведения в социальных сетях, выявление детей, вовлеченных в группы, пропагандирующие суицидальное поведение в социальных сетях, и </w:t>
            </w:r>
            <w:proofErr w:type="spellStart"/>
            <w:r w:rsidRPr="00403A2E">
              <w:rPr>
                <w:bCs/>
                <w:sz w:val="28"/>
                <w:szCs w:val="28"/>
              </w:rPr>
              <w:t>намеривающихся</w:t>
            </w:r>
            <w:proofErr w:type="spellEnd"/>
            <w:r w:rsidRPr="00403A2E">
              <w:rPr>
                <w:bCs/>
                <w:sz w:val="28"/>
                <w:szCs w:val="28"/>
              </w:rPr>
              <w:t xml:space="preserve"> совершить суицид.</w:t>
            </w:r>
          </w:p>
        </w:tc>
      </w:tr>
      <w:tr w:rsidR="00403A2E" w:rsidRPr="00403A2E" w:rsidTr="00113869">
        <w:tc>
          <w:tcPr>
            <w:tcW w:w="790" w:type="dxa"/>
          </w:tcPr>
          <w:p w:rsidR="00CE16C0" w:rsidRPr="00403A2E" w:rsidRDefault="00CE16C0" w:rsidP="00113869">
            <w:pPr>
              <w:pStyle w:val="22"/>
              <w:spacing w:after="0" w:line="240" w:lineRule="auto"/>
              <w:ind w:left="0"/>
              <w:rPr>
                <w:bCs/>
                <w:iCs/>
                <w:sz w:val="28"/>
                <w:szCs w:val="28"/>
              </w:rPr>
            </w:pPr>
            <w:r w:rsidRPr="00403A2E">
              <w:rPr>
                <w:bCs/>
                <w:iCs/>
                <w:sz w:val="28"/>
                <w:szCs w:val="28"/>
              </w:rPr>
              <w:t>9</w:t>
            </w:r>
          </w:p>
        </w:tc>
        <w:tc>
          <w:tcPr>
            <w:tcW w:w="2012" w:type="dxa"/>
            <w:vMerge/>
          </w:tcPr>
          <w:p w:rsidR="00CE16C0" w:rsidRPr="00403A2E" w:rsidRDefault="00CE16C0" w:rsidP="00113869">
            <w:pPr>
              <w:pStyle w:val="22"/>
              <w:spacing w:after="0" w:line="240" w:lineRule="auto"/>
              <w:ind w:left="0"/>
              <w:rPr>
                <w:bCs/>
                <w:iCs/>
                <w:sz w:val="28"/>
                <w:szCs w:val="28"/>
              </w:rPr>
            </w:pPr>
          </w:p>
        </w:tc>
        <w:tc>
          <w:tcPr>
            <w:tcW w:w="1134" w:type="dxa"/>
            <w:vMerge/>
          </w:tcPr>
          <w:p w:rsidR="00CE16C0" w:rsidRPr="00403A2E" w:rsidRDefault="00CE16C0" w:rsidP="00113869">
            <w:pPr>
              <w:pStyle w:val="22"/>
              <w:spacing w:after="0" w:line="240" w:lineRule="auto"/>
              <w:ind w:left="0"/>
              <w:rPr>
                <w:bCs/>
                <w:iCs/>
                <w:sz w:val="28"/>
                <w:szCs w:val="28"/>
              </w:rPr>
            </w:pPr>
          </w:p>
        </w:tc>
        <w:tc>
          <w:tcPr>
            <w:tcW w:w="6095" w:type="dxa"/>
          </w:tcPr>
          <w:p w:rsidR="00CE16C0" w:rsidRPr="00403A2E" w:rsidRDefault="00CE16C0" w:rsidP="00113869">
            <w:pPr>
              <w:pStyle w:val="22"/>
              <w:spacing w:after="0" w:line="240" w:lineRule="auto"/>
              <w:ind w:left="0"/>
              <w:jc w:val="both"/>
              <w:rPr>
                <w:bCs/>
                <w:sz w:val="28"/>
                <w:szCs w:val="28"/>
              </w:rPr>
            </w:pPr>
            <w:r w:rsidRPr="00403A2E">
              <w:rPr>
                <w:bCs/>
                <w:sz w:val="28"/>
                <w:szCs w:val="28"/>
              </w:rPr>
              <w:t>Социально-психологическое тестирование об-</w:t>
            </w:r>
            <w:proofErr w:type="spellStart"/>
            <w:r w:rsidRPr="00403A2E">
              <w:rPr>
                <w:bCs/>
                <w:sz w:val="28"/>
                <w:szCs w:val="28"/>
              </w:rPr>
              <w:t>хся</w:t>
            </w:r>
            <w:proofErr w:type="spellEnd"/>
            <w:r w:rsidRPr="00403A2E">
              <w:rPr>
                <w:bCs/>
                <w:sz w:val="28"/>
                <w:szCs w:val="28"/>
              </w:rPr>
              <w:t xml:space="preserve"> 8 и 10 классов.</w:t>
            </w:r>
          </w:p>
        </w:tc>
      </w:tr>
      <w:tr w:rsidR="00403A2E" w:rsidRPr="00403A2E" w:rsidTr="00113869">
        <w:tc>
          <w:tcPr>
            <w:tcW w:w="790" w:type="dxa"/>
          </w:tcPr>
          <w:p w:rsidR="00CE16C0" w:rsidRPr="00403A2E" w:rsidRDefault="00CE16C0" w:rsidP="00113869">
            <w:pPr>
              <w:pStyle w:val="22"/>
              <w:spacing w:after="0" w:line="240" w:lineRule="auto"/>
              <w:ind w:left="0"/>
              <w:rPr>
                <w:bCs/>
                <w:iCs/>
                <w:sz w:val="28"/>
                <w:szCs w:val="28"/>
              </w:rPr>
            </w:pPr>
            <w:r w:rsidRPr="00403A2E">
              <w:rPr>
                <w:bCs/>
                <w:iCs/>
                <w:sz w:val="28"/>
                <w:szCs w:val="28"/>
              </w:rPr>
              <w:t>10</w:t>
            </w:r>
          </w:p>
        </w:tc>
        <w:tc>
          <w:tcPr>
            <w:tcW w:w="2012" w:type="dxa"/>
          </w:tcPr>
          <w:p w:rsidR="00CE16C0" w:rsidRPr="00403A2E" w:rsidRDefault="00CE16C0" w:rsidP="00113869">
            <w:pPr>
              <w:pStyle w:val="22"/>
              <w:spacing w:after="0" w:line="240" w:lineRule="auto"/>
              <w:ind w:left="0"/>
              <w:rPr>
                <w:bCs/>
                <w:iCs/>
                <w:sz w:val="28"/>
                <w:szCs w:val="28"/>
              </w:rPr>
            </w:pPr>
            <w:r w:rsidRPr="00403A2E">
              <w:rPr>
                <w:bCs/>
                <w:iCs/>
                <w:sz w:val="28"/>
                <w:szCs w:val="28"/>
              </w:rPr>
              <w:t>апрель</w:t>
            </w:r>
          </w:p>
        </w:tc>
        <w:tc>
          <w:tcPr>
            <w:tcW w:w="1134" w:type="dxa"/>
            <w:vMerge/>
          </w:tcPr>
          <w:p w:rsidR="00CE16C0" w:rsidRPr="00403A2E" w:rsidRDefault="00CE16C0" w:rsidP="00113869">
            <w:pPr>
              <w:pStyle w:val="22"/>
              <w:spacing w:after="0" w:line="240" w:lineRule="auto"/>
              <w:ind w:left="0"/>
              <w:rPr>
                <w:bCs/>
                <w:iCs/>
                <w:sz w:val="28"/>
                <w:szCs w:val="28"/>
              </w:rPr>
            </w:pPr>
          </w:p>
        </w:tc>
        <w:tc>
          <w:tcPr>
            <w:tcW w:w="6095" w:type="dxa"/>
          </w:tcPr>
          <w:p w:rsidR="00CE16C0" w:rsidRPr="00403A2E" w:rsidRDefault="00CE16C0" w:rsidP="00113869">
            <w:pPr>
              <w:pStyle w:val="22"/>
              <w:spacing w:after="0" w:line="240" w:lineRule="auto"/>
              <w:ind w:left="0"/>
              <w:jc w:val="both"/>
              <w:rPr>
                <w:bCs/>
                <w:sz w:val="28"/>
                <w:szCs w:val="28"/>
              </w:rPr>
            </w:pPr>
            <w:r w:rsidRPr="00403A2E">
              <w:rPr>
                <w:bCs/>
                <w:sz w:val="28"/>
                <w:szCs w:val="28"/>
              </w:rPr>
              <w:t xml:space="preserve">Участие в проекте «Академия </w:t>
            </w:r>
            <w:r w:rsidRPr="00403A2E">
              <w:rPr>
                <w:bCs/>
                <w:sz w:val="28"/>
                <w:szCs w:val="28"/>
                <w:lang w:val="en-US"/>
              </w:rPr>
              <w:t>Always</w:t>
            </w:r>
            <w:r w:rsidRPr="00403A2E">
              <w:rPr>
                <w:bCs/>
                <w:sz w:val="28"/>
                <w:szCs w:val="28"/>
              </w:rPr>
              <w:t>» - «Уверенность: инструкция по применению»</w:t>
            </w:r>
          </w:p>
        </w:tc>
      </w:tr>
      <w:tr w:rsidR="00403A2E" w:rsidRPr="00403A2E" w:rsidTr="00113869">
        <w:trPr>
          <w:cantSplit/>
          <w:trHeight w:val="1134"/>
        </w:trPr>
        <w:tc>
          <w:tcPr>
            <w:tcW w:w="790" w:type="dxa"/>
          </w:tcPr>
          <w:p w:rsidR="00CE16C0" w:rsidRPr="00403A2E" w:rsidRDefault="00CE16C0" w:rsidP="00113869">
            <w:pPr>
              <w:pStyle w:val="22"/>
              <w:spacing w:after="0" w:line="240" w:lineRule="auto"/>
              <w:ind w:left="0"/>
              <w:rPr>
                <w:bCs/>
                <w:iCs/>
                <w:sz w:val="28"/>
                <w:szCs w:val="28"/>
              </w:rPr>
            </w:pPr>
            <w:r w:rsidRPr="00403A2E">
              <w:rPr>
                <w:bCs/>
                <w:iCs/>
                <w:sz w:val="28"/>
                <w:szCs w:val="28"/>
              </w:rPr>
              <w:t>8</w:t>
            </w:r>
          </w:p>
        </w:tc>
        <w:tc>
          <w:tcPr>
            <w:tcW w:w="2012" w:type="dxa"/>
          </w:tcPr>
          <w:p w:rsidR="00CE16C0" w:rsidRPr="00403A2E" w:rsidRDefault="00CE16C0" w:rsidP="00B8338B">
            <w:pPr>
              <w:pStyle w:val="22"/>
              <w:numPr>
                <w:ilvl w:val="0"/>
                <w:numId w:val="23"/>
              </w:numPr>
              <w:spacing w:after="0" w:line="360" w:lineRule="auto"/>
              <w:ind w:left="0"/>
              <w:jc w:val="both"/>
              <w:rPr>
                <w:b/>
                <w:bCs/>
                <w:i/>
                <w:sz w:val="28"/>
                <w:szCs w:val="28"/>
              </w:rPr>
            </w:pPr>
            <w:r w:rsidRPr="00403A2E">
              <w:rPr>
                <w:bCs/>
                <w:sz w:val="28"/>
                <w:szCs w:val="28"/>
              </w:rPr>
              <w:t>В течение года</w:t>
            </w:r>
          </w:p>
        </w:tc>
        <w:tc>
          <w:tcPr>
            <w:tcW w:w="1134" w:type="dxa"/>
            <w:vMerge w:val="restart"/>
            <w:textDirection w:val="btLr"/>
          </w:tcPr>
          <w:p w:rsidR="00CE16C0" w:rsidRPr="00403A2E" w:rsidRDefault="00CE16C0" w:rsidP="00113869">
            <w:pPr>
              <w:pStyle w:val="22"/>
              <w:spacing w:after="0" w:line="240" w:lineRule="auto"/>
              <w:ind w:left="0"/>
              <w:jc w:val="both"/>
              <w:rPr>
                <w:b/>
                <w:bCs/>
                <w:i/>
                <w:sz w:val="28"/>
                <w:szCs w:val="28"/>
              </w:rPr>
            </w:pPr>
            <w:r w:rsidRPr="00403A2E">
              <w:rPr>
                <w:b/>
                <w:bCs/>
                <w:i/>
                <w:sz w:val="28"/>
                <w:szCs w:val="28"/>
              </w:rPr>
              <w:t>Формирование экологических знаний</w:t>
            </w:r>
          </w:p>
        </w:tc>
        <w:tc>
          <w:tcPr>
            <w:tcW w:w="6095" w:type="dxa"/>
          </w:tcPr>
          <w:p w:rsidR="00CE16C0" w:rsidRPr="00403A2E" w:rsidRDefault="00CE16C0" w:rsidP="00113869">
            <w:pPr>
              <w:pStyle w:val="22"/>
              <w:spacing w:after="0" w:line="240" w:lineRule="auto"/>
              <w:ind w:left="0"/>
              <w:jc w:val="both"/>
              <w:rPr>
                <w:bCs/>
                <w:sz w:val="28"/>
                <w:szCs w:val="28"/>
              </w:rPr>
            </w:pPr>
            <w:r w:rsidRPr="00403A2E">
              <w:rPr>
                <w:bCs/>
                <w:sz w:val="28"/>
                <w:szCs w:val="28"/>
              </w:rPr>
              <w:t>Проведение информационной кампании «Это должен знать каждый», посвященной распространению сведений о природном наследии Самары и самарской области.</w:t>
            </w:r>
          </w:p>
        </w:tc>
      </w:tr>
      <w:tr w:rsidR="00403A2E" w:rsidRPr="00403A2E" w:rsidTr="00113869">
        <w:tc>
          <w:tcPr>
            <w:tcW w:w="790" w:type="dxa"/>
          </w:tcPr>
          <w:p w:rsidR="00CE16C0" w:rsidRPr="00403A2E" w:rsidRDefault="00CE16C0" w:rsidP="00113869">
            <w:pPr>
              <w:pStyle w:val="22"/>
              <w:spacing w:after="0" w:line="240" w:lineRule="auto"/>
              <w:ind w:left="0"/>
              <w:rPr>
                <w:bCs/>
                <w:iCs/>
                <w:sz w:val="28"/>
                <w:szCs w:val="28"/>
              </w:rPr>
            </w:pPr>
            <w:r w:rsidRPr="00403A2E">
              <w:rPr>
                <w:bCs/>
                <w:iCs/>
                <w:sz w:val="28"/>
                <w:szCs w:val="28"/>
              </w:rPr>
              <w:t>9</w:t>
            </w:r>
          </w:p>
        </w:tc>
        <w:tc>
          <w:tcPr>
            <w:tcW w:w="2012" w:type="dxa"/>
            <w:vMerge w:val="restart"/>
          </w:tcPr>
          <w:p w:rsidR="00CE16C0" w:rsidRPr="00403A2E" w:rsidRDefault="00CE16C0" w:rsidP="00113869">
            <w:pPr>
              <w:pStyle w:val="22"/>
              <w:spacing w:after="0" w:line="240" w:lineRule="auto"/>
              <w:ind w:left="0"/>
              <w:rPr>
                <w:sz w:val="28"/>
                <w:szCs w:val="28"/>
              </w:rPr>
            </w:pPr>
            <w:r w:rsidRPr="00403A2E">
              <w:rPr>
                <w:bCs/>
                <w:sz w:val="28"/>
                <w:szCs w:val="28"/>
              </w:rPr>
              <w:t>Ноябрь</w:t>
            </w:r>
          </w:p>
        </w:tc>
        <w:tc>
          <w:tcPr>
            <w:tcW w:w="1134" w:type="dxa"/>
            <w:vMerge/>
          </w:tcPr>
          <w:p w:rsidR="00CE16C0" w:rsidRPr="00403A2E" w:rsidRDefault="00CE16C0" w:rsidP="00113869">
            <w:pPr>
              <w:pStyle w:val="22"/>
              <w:spacing w:after="0" w:line="240" w:lineRule="auto"/>
              <w:ind w:left="0"/>
              <w:rPr>
                <w:sz w:val="28"/>
                <w:szCs w:val="28"/>
              </w:rPr>
            </w:pPr>
          </w:p>
        </w:tc>
        <w:tc>
          <w:tcPr>
            <w:tcW w:w="6095" w:type="dxa"/>
          </w:tcPr>
          <w:p w:rsidR="00CE16C0" w:rsidRPr="00403A2E" w:rsidRDefault="00CE16C0" w:rsidP="00113869">
            <w:pPr>
              <w:pStyle w:val="22"/>
              <w:spacing w:after="0" w:line="240" w:lineRule="auto"/>
              <w:ind w:left="0"/>
              <w:jc w:val="both"/>
              <w:rPr>
                <w:bCs/>
                <w:sz w:val="28"/>
                <w:szCs w:val="28"/>
              </w:rPr>
            </w:pPr>
            <w:r w:rsidRPr="00403A2E">
              <w:rPr>
                <w:bCs/>
                <w:sz w:val="28"/>
                <w:szCs w:val="28"/>
              </w:rPr>
              <w:t>Городской этап областного конкурса детского творчества «Моё любимое животное»</w:t>
            </w:r>
          </w:p>
        </w:tc>
      </w:tr>
      <w:tr w:rsidR="00403A2E" w:rsidRPr="00403A2E" w:rsidTr="00113869">
        <w:tc>
          <w:tcPr>
            <w:tcW w:w="790" w:type="dxa"/>
          </w:tcPr>
          <w:p w:rsidR="00CE16C0" w:rsidRPr="00403A2E" w:rsidRDefault="00CE16C0" w:rsidP="00113869">
            <w:pPr>
              <w:pStyle w:val="22"/>
              <w:spacing w:after="0" w:line="240" w:lineRule="auto"/>
              <w:ind w:left="0"/>
              <w:rPr>
                <w:bCs/>
                <w:iCs/>
                <w:sz w:val="28"/>
                <w:szCs w:val="28"/>
              </w:rPr>
            </w:pPr>
            <w:r w:rsidRPr="00403A2E">
              <w:rPr>
                <w:bCs/>
                <w:iCs/>
                <w:sz w:val="28"/>
                <w:szCs w:val="28"/>
              </w:rPr>
              <w:t>10</w:t>
            </w:r>
          </w:p>
        </w:tc>
        <w:tc>
          <w:tcPr>
            <w:tcW w:w="2012" w:type="dxa"/>
            <w:vMerge/>
          </w:tcPr>
          <w:p w:rsidR="00CE16C0" w:rsidRPr="00403A2E" w:rsidRDefault="00CE16C0" w:rsidP="00113869">
            <w:pPr>
              <w:pStyle w:val="22"/>
              <w:spacing w:after="0" w:line="240" w:lineRule="auto"/>
              <w:ind w:left="0"/>
              <w:rPr>
                <w:bCs/>
                <w:iCs/>
                <w:sz w:val="28"/>
                <w:szCs w:val="28"/>
              </w:rPr>
            </w:pPr>
          </w:p>
        </w:tc>
        <w:tc>
          <w:tcPr>
            <w:tcW w:w="1134" w:type="dxa"/>
            <w:vMerge/>
          </w:tcPr>
          <w:p w:rsidR="00CE16C0" w:rsidRPr="00403A2E" w:rsidRDefault="00CE16C0" w:rsidP="00113869">
            <w:pPr>
              <w:pStyle w:val="22"/>
              <w:spacing w:after="0" w:line="240" w:lineRule="auto"/>
              <w:ind w:left="0"/>
              <w:rPr>
                <w:bCs/>
                <w:iCs/>
                <w:sz w:val="28"/>
                <w:szCs w:val="28"/>
              </w:rPr>
            </w:pPr>
          </w:p>
        </w:tc>
        <w:tc>
          <w:tcPr>
            <w:tcW w:w="6095" w:type="dxa"/>
          </w:tcPr>
          <w:p w:rsidR="00CE16C0" w:rsidRPr="00403A2E" w:rsidRDefault="00CE16C0" w:rsidP="00113869">
            <w:pPr>
              <w:pStyle w:val="22"/>
              <w:spacing w:after="0" w:line="240" w:lineRule="auto"/>
              <w:ind w:left="0"/>
              <w:jc w:val="both"/>
              <w:rPr>
                <w:bCs/>
                <w:sz w:val="28"/>
                <w:szCs w:val="28"/>
              </w:rPr>
            </w:pPr>
            <w:r w:rsidRPr="00403A2E">
              <w:rPr>
                <w:bCs/>
                <w:sz w:val="28"/>
                <w:szCs w:val="28"/>
              </w:rPr>
              <w:t xml:space="preserve">Информационная кампания: «Научи взрослого», «Это должен знать каждый» (распространение сведений о природном наследии </w:t>
            </w:r>
            <w:proofErr w:type="spellStart"/>
            <w:r w:rsidRPr="00403A2E">
              <w:rPr>
                <w:bCs/>
                <w:sz w:val="28"/>
                <w:szCs w:val="28"/>
              </w:rPr>
              <w:t>г.о</w:t>
            </w:r>
            <w:proofErr w:type="spellEnd"/>
            <w:r w:rsidRPr="00403A2E">
              <w:rPr>
                <w:bCs/>
                <w:sz w:val="28"/>
                <w:szCs w:val="28"/>
              </w:rPr>
              <w:t>. Самара и Самарской области)</w:t>
            </w:r>
          </w:p>
        </w:tc>
      </w:tr>
      <w:tr w:rsidR="00403A2E" w:rsidRPr="00403A2E" w:rsidTr="00113869">
        <w:tc>
          <w:tcPr>
            <w:tcW w:w="790" w:type="dxa"/>
          </w:tcPr>
          <w:p w:rsidR="00CE16C0" w:rsidRPr="00403A2E" w:rsidRDefault="00CE16C0" w:rsidP="00113869">
            <w:pPr>
              <w:pStyle w:val="22"/>
              <w:spacing w:after="0" w:line="240" w:lineRule="auto"/>
              <w:ind w:left="0"/>
              <w:rPr>
                <w:bCs/>
                <w:iCs/>
                <w:sz w:val="28"/>
                <w:szCs w:val="28"/>
              </w:rPr>
            </w:pPr>
            <w:r w:rsidRPr="00403A2E">
              <w:rPr>
                <w:bCs/>
                <w:iCs/>
                <w:sz w:val="28"/>
                <w:szCs w:val="28"/>
              </w:rPr>
              <w:t>11</w:t>
            </w:r>
          </w:p>
        </w:tc>
        <w:tc>
          <w:tcPr>
            <w:tcW w:w="2012" w:type="dxa"/>
          </w:tcPr>
          <w:p w:rsidR="00CE16C0" w:rsidRPr="00403A2E" w:rsidRDefault="00CE16C0" w:rsidP="00113869">
            <w:pPr>
              <w:pStyle w:val="22"/>
              <w:spacing w:after="0" w:line="240" w:lineRule="auto"/>
              <w:ind w:left="0"/>
              <w:rPr>
                <w:bCs/>
                <w:iCs/>
                <w:sz w:val="28"/>
                <w:szCs w:val="28"/>
              </w:rPr>
            </w:pPr>
            <w:r w:rsidRPr="00403A2E">
              <w:rPr>
                <w:bCs/>
                <w:iCs/>
                <w:sz w:val="28"/>
                <w:szCs w:val="28"/>
              </w:rPr>
              <w:t>апрель</w:t>
            </w:r>
          </w:p>
        </w:tc>
        <w:tc>
          <w:tcPr>
            <w:tcW w:w="1134" w:type="dxa"/>
            <w:vMerge/>
          </w:tcPr>
          <w:p w:rsidR="00CE16C0" w:rsidRPr="00403A2E" w:rsidRDefault="00CE16C0" w:rsidP="00113869">
            <w:pPr>
              <w:pStyle w:val="22"/>
              <w:spacing w:after="0" w:line="240" w:lineRule="auto"/>
              <w:ind w:left="0"/>
              <w:rPr>
                <w:bCs/>
                <w:iCs/>
                <w:sz w:val="28"/>
                <w:szCs w:val="28"/>
              </w:rPr>
            </w:pPr>
          </w:p>
        </w:tc>
        <w:tc>
          <w:tcPr>
            <w:tcW w:w="6095" w:type="dxa"/>
          </w:tcPr>
          <w:p w:rsidR="00CE16C0" w:rsidRPr="00403A2E" w:rsidRDefault="00CE16C0" w:rsidP="00113869">
            <w:pPr>
              <w:pStyle w:val="22"/>
              <w:spacing w:after="0" w:line="240" w:lineRule="auto"/>
              <w:ind w:left="0"/>
              <w:jc w:val="both"/>
              <w:rPr>
                <w:bCs/>
                <w:sz w:val="28"/>
                <w:szCs w:val="28"/>
              </w:rPr>
            </w:pPr>
            <w:r w:rsidRPr="00403A2E">
              <w:rPr>
                <w:bCs/>
                <w:sz w:val="28"/>
                <w:szCs w:val="28"/>
              </w:rPr>
              <w:t>Участие в проекте «Дорога добра»</w:t>
            </w:r>
          </w:p>
        </w:tc>
      </w:tr>
      <w:tr w:rsidR="00403A2E" w:rsidRPr="00403A2E" w:rsidTr="00113869">
        <w:tc>
          <w:tcPr>
            <w:tcW w:w="790" w:type="dxa"/>
          </w:tcPr>
          <w:p w:rsidR="00CE16C0" w:rsidRPr="00403A2E" w:rsidRDefault="00CE16C0" w:rsidP="00113869">
            <w:pPr>
              <w:pStyle w:val="22"/>
              <w:spacing w:after="0" w:line="240" w:lineRule="auto"/>
              <w:ind w:left="0"/>
              <w:rPr>
                <w:bCs/>
                <w:iCs/>
                <w:sz w:val="28"/>
                <w:szCs w:val="28"/>
              </w:rPr>
            </w:pPr>
            <w:r w:rsidRPr="00403A2E">
              <w:rPr>
                <w:bCs/>
                <w:iCs/>
                <w:sz w:val="28"/>
                <w:szCs w:val="28"/>
              </w:rPr>
              <w:t>12</w:t>
            </w:r>
          </w:p>
        </w:tc>
        <w:tc>
          <w:tcPr>
            <w:tcW w:w="2012" w:type="dxa"/>
          </w:tcPr>
          <w:p w:rsidR="00CE16C0" w:rsidRPr="00403A2E" w:rsidRDefault="00CE16C0" w:rsidP="00113869">
            <w:pPr>
              <w:pStyle w:val="22"/>
              <w:spacing w:after="0" w:line="240" w:lineRule="auto"/>
              <w:ind w:left="0"/>
              <w:rPr>
                <w:sz w:val="28"/>
                <w:szCs w:val="28"/>
              </w:rPr>
            </w:pPr>
            <w:r w:rsidRPr="00403A2E">
              <w:rPr>
                <w:bCs/>
                <w:sz w:val="28"/>
                <w:szCs w:val="28"/>
              </w:rPr>
              <w:t>20.04</w:t>
            </w:r>
          </w:p>
        </w:tc>
        <w:tc>
          <w:tcPr>
            <w:tcW w:w="1134" w:type="dxa"/>
            <w:vMerge/>
          </w:tcPr>
          <w:p w:rsidR="00CE16C0" w:rsidRPr="00403A2E" w:rsidRDefault="00CE16C0" w:rsidP="00113869">
            <w:pPr>
              <w:pStyle w:val="22"/>
              <w:spacing w:after="0" w:line="240" w:lineRule="auto"/>
              <w:ind w:left="0"/>
              <w:rPr>
                <w:sz w:val="28"/>
                <w:szCs w:val="28"/>
              </w:rPr>
            </w:pPr>
          </w:p>
        </w:tc>
        <w:tc>
          <w:tcPr>
            <w:tcW w:w="6095" w:type="dxa"/>
          </w:tcPr>
          <w:p w:rsidR="00CE16C0" w:rsidRPr="00403A2E" w:rsidRDefault="00CE16C0" w:rsidP="00113869">
            <w:pPr>
              <w:pStyle w:val="22"/>
              <w:spacing w:after="0" w:line="240" w:lineRule="auto"/>
              <w:ind w:left="0"/>
              <w:jc w:val="both"/>
              <w:rPr>
                <w:bCs/>
                <w:sz w:val="28"/>
                <w:szCs w:val="28"/>
              </w:rPr>
            </w:pPr>
            <w:r w:rsidRPr="00403A2E">
              <w:rPr>
                <w:bCs/>
                <w:sz w:val="28"/>
                <w:szCs w:val="28"/>
              </w:rPr>
              <w:t>Городское социально-значимое мероприятие «Экологический автобус»</w:t>
            </w:r>
          </w:p>
        </w:tc>
      </w:tr>
      <w:tr w:rsidR="00403A2E" w:rsidRPr="00403A2E" w:rsidTr="00113869">
        <w:trPr>
          <w:cantSplit/>
          <w:trHeight w:val="1134"/>
        </w:trPr>
        <w:tc>
          <w:tcPr>
            <w:tcW w:w="790" w:type="dxa"/>
            <w:vMerge w:val="restart"/>
          </w:tcPr>
          <w:p w:rsidR="00CE16C0" w:rsidRPr="00403A2E" w:rsidRDefault="00CE16C0" w:rsidP="00113869">
            <w:pPr>
              <w:pStyle w:val="22"/>
              <w:spacing w:after="0" w:line="240" w:lineRule="auto"/>
              <w:ind w:left="0"/>
              <w:rPr>
                <w:bCs/>
                <w:iCs/>
                <w:sz w:val="28"/>
                <w:szCs w:val="28"/>
              </w:rPr>
            </w:pPr>
            <w:r w:rsidRPr="00403A2E">
              <w:rPr>
                <w:bCs/>
                <w:iCs/>
                <w:sz w:val="28"/>
                <w:szCs w:val="28"/>
              </w:rPr>
              <w:t>13</w:t>
            </w:r>
          </w:p>
        </w:tc>
        <w:tc>
          <w:tcPr>
            <w:tcW w:w="2012" w:type="dxa"/>
            <w:vMerge w:val="restart"/>
          </w:tcPr>
          <w:p w:rsidR="00CE16C0" w:rsidRPr="00403A2E" w:rsidRDefault="00CE16C0" w:rsidP="00B8338B">
            <w:pPr>
              <w:pStyle w:val="22"/>
              <w:numPr>
                <w:ilvl w:val="0"/>
                <w:numId w:val="23"/>
              </w:numPr>
              <w:spacing w:after="0" w:line="360" w:lineRule="auto"/>
              <w:ind w:left="0"/>
              <w:jc w:val="both"/>
              <w:rPr>
                <w:b/>
                <w:bCs/>
                <w:i/>
                <w:sz w:val="28"/>
                <w:szCs w:val="28"/>
              </w:rPr>
            </w:pPr>
            <w:r w:rsidRPr="00403A2E">
              <w:rPr>
                <w:bCs/>
                <w:sz w:val="28"/>
                <w:szCs w:val="28"/>
              </w:rPr>
              <w:t>Ноябрь</w:t>
            </w:r>
          </w:p>
        </w:tc>
        <w:tc>
          <w:tcPr>
            <w:tcW w:w="1134" w:type="dxa"/>
            <w:vMerge w:val="restart"/>
            <w:textDirection w:val="btLr"/>
          </w:tcPr>
          <w:p w:rsidR="00CE16C0" w:rsidRPr="00403A2E" w:rsidRDefault="00CE16C0" w:rsidP="00113869">
            <w:pPr>
              <w:pStyle w:val="22"/>
              <w:spacing w:after="0" w:line="240" w:lineRule="auto"/>
              <w:ind w:left="0"/>
              <w:jc w:val="center"/>
              <w:rPr>
                <w:bCs/>
                <w:sz w:val="28"/>
                <w:szCs w:val="28"/>
              </w:rPr>
            </w:pPr>
            <w:r w:rsidRPr="00403A2E">
              <w:rPr>
                <w:b/>
                <w:bCs/>
                <w:i/>
                <w:sz w:val="28"/>
                <w:szCs w:val="28"/>
              </w:rPr>
              <w:t>Мероприятия спортивной направленности</w:t>
            </w:r>
            <w:r w:rsidRPr="00403A2E">
              <w:rPr>
                <w:bCs/>
                <w:sz w:val="28"/>
                <w:szCs w:val="28"/>
              </w:rPr>
              <w:t>.</w:t>
            </w:r>
          </w:p>
          <w:p w:rsidR="00CE16C0" w:rsidRPr="00403A2E" w:rsidRDefault="00CE16C0" w:rsidP="00113869">
            <w:pPr>
              <w:pStyle w:val="22"/>
              <w:spacing w:after="0" w:line="240" w:lineRule="auto"/>
              <w:ind w:left="113" w:right="113"/>
              <w:rPr>
                <w:sz w:val="28"/>
                <w:szCs w:val="28"/>
              </w:rPr>
            </w:pPr>
          </w:p>
        </w:tc>
        <w:tc>
          <w:tcPr>
            <w:tcW w:w="6095" w:type="dxa"/>
          </w:tcPr>
          <w:p w:rsidR="00CE16C0" w:rsidRPr="00403A2E" w:rsidRDefault="00CE16C0" w:rsidP="00113869">
            <w:pPr>
              <w:pStyle w:val="22"/>
              <w:spacing w:after="0" w:line="240" w:lineRule="auto"/>
              <w:ind w:left="0"/>
              <w:jc w:val="both"/>
              <w:rPr>
                <w:bCs/>
                <w:sz w:val="28"/>
                <w:szCs w:val="28"/>
              </w:rPr>
            </w:pPr>
            <w:r w:rsidRPr="00403A2E">
              <w:rPr>
                <w:bCs/>
                <w:sz w:val="28"/>
                <w:szCs w:val="28"/>
              </w:rPr>
              <w:t xml:space="preserve"> «Тимуровские старты» (спортивно-оздоровительное мероприятие, организованное на базе тимуровского отряда)</w:t>
            </w:r>
          </w:p>
          <w:p w:rsidR="00CE16C0" w:rsidRPr="00403A2E" w:rsidRDefault="00CE16C0" w:rsidP="00113869">
            <w:pPr>
              <w:pStyle w:val="22"/>
              <w:spacing w:after="0" w:line="240" w:lineRule="auto"/>
              <w:ind w:left="0" w:firstLine="851"/>
              <w:jc w:val="both"/>
              <w:rPr>
                <w:sz w:val="28"/>
                <w:szCs w:val="28"/>
              </w:rPr>
            </w:pPr>
          </w:p>
        </w:tc>
      </w:tr>
      <w:tr w:rsidR="00CE16C0" w:rsidRPr="00403A2E" w:rsidTr="00113869">
        <w:trPr>
          <w:trHeight w:val="2445"/>
        </w:trPr>
        <w:tc>
          <w:tcPr>
            <w:tcW w:w="790" w:type="dxa"/>
            <w:vMerge/>
          </w:tcPr>
          <w:p w:rsidR="00CE16C0" w:rsidRPr="00403A2E" w:rsidRDefault="00CE16C0" w:rsidP="00113869">
            <w:pPr>
              <w:pStyle w:val="22"/>
              <w:spacing w:after="0" w:line="240" w:lineRule="auto"/>
              <w:ind w:left="0"/>
              <w:rPr>
                <w:bCs/>
                <w:iCs/>
                <w:sz w:val="28"/>
                <w:szCs w:val="28"/>
              </w:rPr>
            </w:pPr>
          </w:p>
        </w:tc>
        <w:tc>
          <w:tcPr>
            <w:tcW w:w="2012" w:type="dxa"/>
            <w:vMerge/>
          </w:tcPr>
          <w:p w:rsidR="00CE16C0" w:rsidRPr="00403A2E" w:rsidRDefault="00CE16C0" w:rsidP="00113869">
            <w:pPr>
              <w:pStyle w:val="22"/>
              <w:spacing w:after="0" w:line="240" w:lineRule="auto"/>
              <w:ind w:left="0"/>
              <w:rPr>
                <w:sz w:val="28"/>
                <w:szCs w:val="28"/>
              </w:rPr>
            </w:pPr>
          </w:p>
        </w:tc>
        <w:tc>
          <w:tcPr>
            <w:tcW w:w="1134" w:type="dxa"/>
            <w:vMerge/>
          </w:tcPr>
          <w:p w:rsidR="00CE16C0" w:rsidRPr="00403A2E" w:rsidRDefault="00CE16C0" w:rsidP="00113869">
            <w:pPr>
              <w:pStyle w:val="22"/>
              <w:spacing w:after="0" w:line="240" w:lineRule="auto"/>
              <w:ind w:left="0"/>
              <w:rPr>
                <w:sz w:val="28"/>
                <w:szCs w:val="28"/>
              </w:rPr>
            </w:pPr>
          </w:p>
        </w:tc>
        <w:tc>
          <w:tcPr>
            <w:tcW w:w="6095" w:type="dxa"/>
          </w:tcPr>
          <w:p w:rsidR="00CE16C0" w:rsidRPr="00403A2E" w:rsidRDefault="00CE16C0" w:rsidP="00113869">
            <w:pPr>
              <w:pStyle w:val="22"/>
              <w:spacing w:after="0" w:line="240" w:lineRule="auto"/>
              <w:ind w:left="0"/>
              <w:jc w:val="both"/>
              <w:rPr>
                <w:bCs/>
                <w:sz w:val="28"/>
                <w:szCs w:val="28"/>
              </w:rPr>
            </w:pPr>
            <w:r w:rsidRPr="00403A2E">
              <w:rPr>
                <w:bCs/>
                <w:sz w:val="28"/>
                <w:szCs w:val="28"/>
              </w:rPr>
              <w:t>Городское социально-значимое мероприятие, приуроченное к Международному дню здоровья, «Будь здоров».</w:t>
            </w:r>
          </w:p>
          <w:p w:rsidR="00CE16C0" w:rsidRPr="00403A2E" w:rsidRDefault="00CE16C0" w:rsidP="00113869">
            <w:pPr>
              <w:pStyle w:val="22"/>
              <w:spacing w:after="0" w:line="240" w:lineRule="auto"/>
              <w:ind w:left="0" w:firstLine="851"/>
              <w:jc w:val="both"/>
              <w:rPr>
                <w:sz w:val="28"/>
                <w:szCs w:val="28"/>
              </w:rPr>
            </w:pPr>
          </w:p>
        </w:tc>
      </w:tr>
    </w:tbl>
    <w:p w:rsidR="00CE16C0" w:rsidRPr="00403A2E" w:rsidRDefault="00CE16C0" w:rsidP="00CE16C0">
      <w:pPr>
        <w:pStyle w:val="22"/>
        <w:spacing w:after="0" w:line="360" w:lineRule="auto"/>
        <w:ind w:left="0"/>
        <w:jc w:val="both"/>
        <w:rPr>
          <w:bCs/>
          <w:sz w:val="28"/>
          <w:szCs w:val="28"/>
        </w:rPr>
      </w:pPr>
    </w:p>
    <w:p w:rsidR="00CE16C0" w:rsidRPr="00403A2E" w:rsidRDefault="00CE16C0" w:rsidP="00CE16C0">
      <w:pPr>
        <w:pStyle w:val="22"/>
        <w:spacing w:after="0" w:line="360" w:lineRule="auto"/>
        <w:ind w:left="0"/>
        <w:jc w:val="center"/>
        <w:rPr>
          <w:b/>
          <w:bCs/>
          <w:i/>
          <w:sz w:val="28"/>
          <w:szCs w:val="28"/>
        </w:rPr>
      </w:pPr>
      <w:r w:rsidRPr="00403A2E">
        <w:rPr>
          <w:b/>
          <w:bCs/>
          <w:i/>
          <w:sz w:val="28"/>
          <w:szCs w:val="28"/>
        </w:rPr>
        <w:t>Здоровый образ жизни и профилактическая работа.</w:t>
      </w:r>
    </w:p>
    <w:p w:rsidR="00CE16C0" w:rsidRPr="00403A2E" w:rsidRDefault="00CE16C0" w:rsidP="00CE16C0">
      <w:pPr>
        <w:pStyle w:val="a6"/>
        <w:ind w:left="0"/>
        <w:jc w:val="both"/>
        <w:rPr>
          <w:sz w:val="28"/>
          <w:szCs w:val="28"/>
        </w:rPr>
      </w:pPr>
      <w:r w:rsidRPr="00403A2E">
        <w:rPr>
          <w:sz w:val="28"/>
          <w:szCs w:val="28"/>
        </w:rPr>
        <w:lastRenderedPageBreak/>
        <w:t xml:space="preserve">      Основной проблемой школы на данном направлении является профилактика вредных привычек, употребления </w:t>
      </w:r>
      <w:proofErr w:type="spellStart"/>
      <w:r w:rsidRPr="00403A2E">
        <w:rPr>
          <w:sz w:val="28"/>
          <w:szCs w:val="28"/>
        </w:rPr>
        <w:t>психоактивных</w:t>
      </w:r>
      <w:proofErr w:type="spellEnd"/>
      <w:r w:rsidRPr="00403A2E">
        <w:rPr>
          <w:sz w:val="28"/>
          <w:szCs w:val="28"/>
        </w:rPr>
        <w:t xml:space="preserve"> веществ, суицидального поведения. </w:t>
      </w:r>
    </w:p>
    <w:p w:rsidR="00CE16C0" w:rsidRPr="00403A2E" w:rsidRDefault="00CE16C0" w:rsidP="00CE16C0">
      <w:pPr>
        <w:pStyle w:val="a6"/>
        <w:ind w:left="0" w:firstLine="567"/>
        <w:jc w:val="both"/>
        <w:rPr>
          <w:sz w:val="28"/>
          <w:szCs w:val="28"/>
        </w:rPr>
      </w:pPr>
      <w:r w:rsidRPr="00403A2E">
        <w:rPr>
          <w:sz w:val="28"/>
          <w:szCs w:val="28"/>
        </w:rPr>
        <w:t xml:space="preserve"> С целью профилактики употребления </w:t>
      </w:r>
      <w:proofErr w:type="spellStart"/>
      <w:r w:rsidRPr="00403A2E">
        <w:rPr>
          <w:sz w:val="28"/>
          <w:szCs w:val="28"/>
        </w:rPr>
        <w:t>психоактивных</w:t>
      </w:r>
      <w:proofErr w:type="spellEnd"/>
      <w:r w:rsidRPr="00403A2E">
        <w:rPr>
          <w:sz w:val="28"/>
          <w:szCs w:val="28"/>
        </w:rPr>
        <w:t xml:space="preserve"> веществ среди   учащихся 8, 10 классов при содействии специалистов Регионального </w:t>
      </w:r>
      <w:proofErr w:type="spellStart"/>
      <w:r w:rsidRPr="00403A2E">
        <w:rPr>
          <w:sz w:val="28"/>
          <w:szCs w:val="28"/>
        </w:rPr>
        <w:t>социопсихологического</w:t>
      </w:r>
      <w:proofErr w:type="spellEnd"/>
      <w:r w:rsidRPr="00403A2E">
        <w:rPr>
          <w:sz w:val="28"/>
          <w:szCs w:val="28"/>
        </w:rPr>
        <w:t xml:space="preserve"> центра </w:t>
      </w:r>
      <w:proofErr w:type="spellStart"/>
      <w:r w:rsidRPr="00403A2E">
        <w:rPr>
          <w:sz w:val="28"/>
          <w:szCs w:val="28"/>
        </w:rPr>
        <w:t>г.о</w:t>
      </w:r>
      <w:proofErr w:type="spellEnd"/>
      <w:r w:rsidRPr="00403A2E">
        <w:rPr>
          <w:sz w:val="28"/>
          <w:szCs w:val="28"/>
        </w:rPr>
        <w:t xml:space="preserve">. Самара проведено анкетирование на предмет потребления наркотических средств, психотропных и других психических веществ в соответствии с распоряжением </w:t>
      </w:r>
      <w:proofErr w:type="spellStart"/>
      <w:r w:rsidRPr="00403A2E">
        <w:rPr>
          <w:sz w:val="28"/>
          <w:szCs w:val="28"/>
        </w:rPr>
        <w:t>МОиН</w:t>
      </w:r>
      <w:proofErr w:type="spellEnd"/>
      <w:r w:rsidRPr="00403A2E">
        <w:rPr>
          <w:sz w:val="28"/>
          <w:szCs w:val="28"/>
        </w:rPr>
        <w:t xml:space="preserve"> Самарской области. </w:t>
      </w:r>
    </w:p>
    <w:p w:rsidR="00CE16C0" w:rsidRPr="00403A2E" w:rsidRDefault="00CE16C0" w:rsidP="00CE16C0">
      <w:pPr>
        <w:ind w:firstLine="709"/>
        <w:jc w:val="both"/>
        <w:rPr>
          <w:sz w:val="28"/>
          <w:szCs w:val="28"/>
        </w:rPr>
      </w:pPr>
      <w:r w:rsidRPr="00403A2E">
        <w:rPr>
          <w:sz w:val="28"/>
          <w:szCs w:val="28"/>
        </w:rPr>
        <w:t xml:space="preserve">23 ноября 2018 года прошел семинар классных руководителей  «Профилактика </w:t>
      </w:r>
      <w:proofErr w:type="spellStart"/>
      <w:r w:rsidRPr="00403A2E">
        <w:rPr>
          <w:sz w:val="28"/>
          <w:szCs w:val="28"/>
        </w:rPr>
        <w:t>девиантного</w:t>
      </w:r>
      <w:proofErr w:type="spellEnd"/>
      <w:r w:rsidRPr="00403A2E">
        <w:rPr>
          <w:sz w:val="28"/>
          <w:szCs w:val="28"/>
        </w:rPr>
        <w:t xml:space="preserve"> поведения, формирование здорового и безопасного образа жизни обучающихся», ведущий: </w:t>
      </w:r>
      <w:proofErr w:type="spellStart"/>
      <w:r w:rsidRPr="00403A2E">
        <w:rPr>
          <w:sz w:val="28"/>
          <w:szCs w:val="28"/>
        </w:rPr>
        <w:t>Ушатова</w:t>
      </w:r>
      <w:proofErr w:type="spellEnd"/>
      <w:r w:rsidRPr="00403A2E">
        <w:rPr>
          <w:sz w:val="28"/>
          <w:szCs w:val="28"/>
        </w:rPr>
        <w:t xml:space="preserve"> Татьяна Геннадьевна, </w:t>
      </w:r>
      <w:r w:rsidRPr="00403A2E">
        <w:rPr>
          <w:sz w:val="28"/>
          <w:szCs w:val="28"/>
          <w:shd w:val="clear" w:color="auto" w:fill="FFFFFF"/>
        </w:rPr>
        <w:t>директор </w:t>
      </w:r>
      <w:r w:rsidRPr="00403A2E">
        <w:rPr>
          <w:bCs/>
          <w:sz w:val="28"/>
          <w:szCs w:val="28"/>
          <w:shd w:val="clear" w:color="auto" w:fill="FFFFFF"/>
        </w:rPr>
        <w:t>самарского</w:t>
      </w:r>
      <w:r w:rsidRPr="00403A2E">
        <w:rPr>
          <w:sz w:val="28"/>
          <w:szCs w:val="28"/>
          <w:shd w:val="clear" w:color="auto" w:fill="FFFFFF"/>
        </w:rPr>
        <w:t> психолого-педагогического центра «Помощь».</w:t>
      </w:r>
    </w:p>
    <w:p w:rsidR="00CE16C0" w:rsidRPr="00403A2E" w:rsidRDefault="00CE16C0" w:rsidP="00CE16C0">
      <w:pPr>
        <w:pStyle w:val="a6"/>
        <w:ind w:left="0" w:firstLine="567"/>
        <w:jc w:val="both"/>
        <w:rPr>
          <w:sz w:val="28"/>
          <w:szCs w:val="28"/>
        </w:rPr>
      </w:pPr>
      <w:r w:rsidRPr="00403A2E">
        <w:rPr>
          <w:sz w:val="28"/>
          <w:szCs w:val="28"/>
        </w:rPr>
        <w:t xml:space="preserve">В рамках данного направления налажено сотрудничество с ММУ «Центр здоровья» </w:t>
      </w:r>
      <w:proofErr w:type="spellStart"/>
      <w:r w:rsidRPr="00403A2E">
        <w:rPr>
          <w:sz w:val="28"/>
          <w:szCs w:val="28"/>
        </w:rPr>
        <w:t>г.о</w:t>
      </w:r>
      <w:proofErr w:type="spellEnd"/>
      <w:r w:rsidRPr="00403A2E">
        <w:rPr>
          <w:sz w:val="28"/>
          <w:szCs w:val="28"/>
        </w:rPr>
        <w:t xml:space="preserve">. Самары (заведующая Центром здоровья – Виноградова Ольга Валерьевна). Работа по профилактике ЗОЖ активно проводится совместно с ЦВР, МЦ «Диалог», комитетом по делам молодежи при Администрации </w:t>
      </w:r>
      <w:proofErr w:type="spellStart"/>
      <w:r w:rsidRPr="00403A2E">
        <w:rPr>
          <w:sz w:val="28"/>
          <w:szCs w:val="28"/>
        </w:rPr>
        <w:t>Кйбышевского</w:t>
      </w:r>
      <w:proofErr w:type="spellEnd"/>
      <w:r w:rsidRPr="00403A2E">
        <w:rPr>
          <w:sz w:val="28"/>
          <w:szCs w:val="28"/>
        </w:rPr>
        <w:t xml:space="preserve"> района </w:t>
      </w:r>
      <w:proofErr w:type="spellStart"/>
      <w:r w:rsidRPr="00403A2E">
        <w:rPr>
          <w:sz w:val="28"/>
          <w:szCs w:val="28"/>
        </w:rPr>
        <w:t>г.о</w:t>
      </w:r>
      <w:proofErr w:type="spellEnd"/>
      <w:r w:rsidRPr="00403A2E">
        <w:rPr>
          <w:sz w:val="28"/>
          <w:szCs w:val="28"/>
        </w:rPr>
        <w:t>. Самара, центром «Семья», ДЮСШ-6 Куйбышевского района.</w:t>
      </w:r>
    </w:p>
    <w:p w:rsidR="00CE16C0" w:rsidRPr="00403A2E" w:rsidRDefault="00CE16C0" w:rsidP="00B8338B">
      <w:pPr>
        <w:pStyle w:val="22"/>
        <w:numPr>
          <w:ilvl w:val="0"/>
          <w:numId w:val="24"/>
        </w:numPr>
        <w:spacing w:after="0" w:line="240" w:lineRule="auto"/>
        <w:ind w:left="0"/>
        <w:jc w:val="both"/>
        <w:rPr>
          <w:bCs/>
          <w:sz w:val="28"/>
          <w:szCs w:val="28"/>
        </w:rPr>
      </w:pPr>
      <w:r w:rsidRPr="00403A2E">
        <w:rPr>
          <w:bCs/>
          <w:sz w:val="28"/>
          <w:szCs w:val="28"/>
        </w:rPr>
        <w:t>В целях формирования потребности в ЗОЖ, профилактики негативных зависимостей для учащихся нашей школы в течение года классными руководителями совместно с врачом-методистом Центра Здоровья проводились лекции о режиме дня школьника, о правильном питании, о вреде табака, об иммунитете, о зрении: «Заряди свой иммунитет», «Аллергия. Что это такое?», «ОРВИ. Как уберечься?»</w:t>
      </w:r>
    </w:p>
    <w:p w:rsidR="00CE16C0" w:rsidRPr="00403A2E" w:rsidRDefault="00CE16C0" w:rsidP="00B8338B">
      <w:pPr>
        <w:pStyle w:val="22"/>
        <w:numPr>
          <w:ilvl w:val="0"/>
          <w:numId w:val="24"/>
        </w:numPr>
        <w:spacing w:after="0" w:line="240" w:lineRule="auto"/>
        <w:ind w:left="0"/>
        <w:jc w:val="both"/>
        <w:rPr>
          <w:sz w:val="28"/>
          <w:szCs w:val="28"/>
        </w:rPr>
      </w:pPr>
      <w:r w:rsidRPr="00403A2E">
        <w:rPr>
          <w:bCs/>
          <w:sz w:val="28"/>
          <w:szCs w:val="28"/>
        </w:rPr>
        <w:t xml:space="preserve">В МБОУ Школа №129 </w:t>
      </w:r>
      <w:proofErr w:type="spellStart"/>
      <w:r w:rsidRPr="00403A2E">
        <w:rPr>
          <w:bCs/>
          <w:sz w:val="28"/>
          <w:szCs w:val="28"/>
        </w:rPr>
        <w:t>г.о</w:t>
      </w:r>
      <w:proofErr w:type="spellEnd"/>
      <w:r w:rsidRPr="00403A2E">
        <w:rPr>
          <w:bCs/>
          <w:sz w:val="28"/>
          <w:szCs w:val="28"/>
        </w:rPr>
        <w:t>. Самара регулярно проводятся тренинги совместно с центром «Семья» (</w:t>
      </w:r>
      <w:r w:rsidRPr="00403A2E">
        <w:rPr>
          <w:sz w:val="28"/>
          <w:szCs w:val="28"/>
        </w:rPr>
        <w:t xml:space="preserve">«Что выбираешь ты?», «Внимание! Опасность!» </w:t>
      </w:r>
    </w:p>
    <w:p w:rsidR="00CE16C0" w:rsidRPr="00403A2E" w:rsidRDefault="00CE16C0" w:rsidP="00B8338B">
      <w:pPr>
        <w:pStyle w:val="22"/>
        <w:numPr>
          <w:ilvl w:val="0"/>
          <w:numId w:val="24"/>
        </w:numPr>
        <w:spacing w:after="0" w:line="240" w:lineRule="auto"/>
        <w:ind w:left="0"/>
        <w:jc w:val="both"/>
        <w:rPr>
          <w:b/>
          <w:bCs/>
          <w:i/>
          <w:iCs/>
          <w:sz w:val="28"/>
          <w:szCs w:val="28"/>
        </w:rPr>
      </w:pPr>
      <w:r w:rsidRPr="00403A2E">
        <w:rPr>
          <w:bCs/>
          <w:sz w:val="28"/>
          <w:szCs w:val="28"/>
        </w:rPr>
        <w:t xml:space="preserve">Традиционно </w:t>
      </w:r>
      <w:r w:rsidRPr="00403A2E">
        <w:rPr>
          <w:sz w:val="28"/>
          <w:szCs w:val="28"/>
        </w:rPr>
        <w:t xml:space="preserve">проводилась Всероссийская антинаркотическая акция </w:t>
      </w:r>
      <w:r w:rsidRPr="00403A2E">
        <w:rPr>
          <w:b/>
          <w:bCs/>
          <w:i/>
          <w:iCs/>
          <w:sz w:val="28"/>
          <w:szCs w:val="28"/>
        </w:rPr>
        <w:t>«Сообщи, где торгуют смертью».</w:t>
      </w:r>
    </w:p>
    <w:p w:rsidR="00CE16C0" w:rsidRPr="00403A2E" w:rsidRDefault="00CE16C0" w:rsidP="00B8338B">
      <w:pPr>
        <w:pStyle w:val="22"/>
        <w:numPr>
          <w:ilvl w:val="0"/>
          <w:numId w:val="24"/>
        </w:numPr>
        <w:spacing w:after="0" w:line="240" w:lineRule="auto"/>
        <w:ind w:left="0"/>
        <w:jc w:val="both"/>
        <w:rPr>
          <w:sz w:val="28"/>
          <w:szCs w:val="28"/>
        </w:rPr>
      </w:pPr>
      <w:r w:rsidRPr="00403A2E">
        <w:rPr>
          <w:sz w:val="28"/>
          <w:szCs w:val="28"/>
        </w:rPr>
        <w:t xml:space="preserve">В рамках направления организуются регулярные встречи со старшим инспекторами отделения пропаганды БДД ОГИБДД Управления МВД России по г. Самаре </w:t>
      </w:r>
      <w:proofErr w:type="spellStart"/>
      <w:r w:rsidRPr="00403A2E">
        <w:rPr>
          <w:sz w:val="28"/>
          <w:szCs w:val="28"/>
        </w:rPr>
        <w:t>Тарпановой</w:t>
      </w:r>
      <w:proofErr w:type="spellEnd"/>
      <w:r w:rsidRPr="00403A2E">
        <w:rPr>
          <w:sz w:val="28"/>
          <w:szCs w:val="28"/>
        </w:rPr>
        <w:t xml:space="preserve"> И.А. и </w:t>
      </w:r>
      <w:proofErr w:type="spellStart"/>
      <w:r w:rsidRPr="00403A2E">
        <w:rPr>
          <w:sz w:val="28"/>
          <w:szCs w:val="28"/>
        </w:rPr>
        <w:t>Поборцевым</w:t>
      </w:r>
      <w:proofErr w:type="spellEnd"/>
      <w:r w:rsidRPr="00403A2E">
        <w:rPr>
          <w:sz w:val="28"/>
          <w:szCs w:val="28"/>
        </w:rPr>
        <w:t xml:space="preserve"> О.В. Во время таких встреч школьники не только слушают лекции, но просматривают и обсуждают фильмы, направленные на профилактику ДДТТ. </w:t>
      </w:r>
    </w:p>
    <w:p w:rsidR="00CE16C0" w:rsidRPr="00403A2E" w:rsidRDefault="00CE16C0" w:rsidP="00B8338B">
      <w:pPr>
        <w:pStyle w:val="22"/>
        <w:numPr>
          <w:ilvl w:val="0"/>
          <w:numId w:val="24"/>
        </w:numPr>
        <w:spacing w:after="0" w:line="240" w:lineRule="auto"/>
        <w:ind w:left="0"/>
        <w:jc w:val="both"/>
        <w:rPr>
          <w:sz w:val="28"/>
          <w:szCs w:val="28"/>
        </w:rPr>
      </w:pPr>
      <w:r w:rsidRPr="00403A2E">
        <w:rPr>
          <w:sz w:val="28"/>
          <w:szCs w:val="28"/>
        </w:rPr>
        <w:t>В ноябре в школе был проведен Единый урок дорожной безопасности.</w:t>
      </w:r>
    </w:p>
    <w:p w:rsidR="00CE16C0" w:rsidRPr="00403A2E" w:rsidRDefault="00CE16C0" w:rsidP="00B8338B">
      <w:pPr>
        <w:pStyle w:val="22"/>
        <w:numPr>
          <w:ilvl w:val="0"/>
          <w:numId w:val="24"/>
        </w:numPr>
        <w:spacing w:after="0" w:line="240" w:lineRule="auto"/>
        <w:ind w:left="0"/>
        <w:jc w:val="both"/>
        <w:rPr>
          <w:sz w:val="28"/>
          <w:szCs w:val="28"/>
        </w:rPr>
      </w:pPr>
      <w:r w:rsidRPr="00403A2E">
        <w:rPr>
          <w:sz w:val="28"/>
          <w:szCs w:val="28"/>
        </w:rPr>
        <w:t>16.05.2019 проводились Акции «Протяни ребенку руку» и «Иди к переходу!» совместно с инспекторами ОГИБДД. Акции направлены на формирование безопасности на дорогах и пешеходных переходах и были проведены при активном содействии «Родительского патруля».</w:t>
      </w:r>
    </w:p>
    <w:p w:rsidR="00CE16C0" w:rsidRPr="00403A2E" w:rsidRDefault="00CE16C0" w:rsidP="00B8338B">
      <w:pPr>
        <w:pStyle w:val="a6"/>
        <w:numPr>
          <w:ilvl w:val="0"/>
          <w:numId w:val="24"/>
        </w:numPr>
        <w:ind w:left="0"/>
        <w:jc w:val="both"/>
        <w:rPr>
          <w:sz w:val="28"/>
          <w:szCs w:val="28"/>
        </w:rPr>
      </w:pPr>
      <w:r w:rsidRPr="00403A2E">
        <w:rPr>
          <w:b/>
          <w:bCs/>
          <w:i/>
          <w:iCs/>
          <w:sz w:val="28"/>
          <w:szCs w:val="28"/>
        </w:rPr>
        <w:t xml:space="preserve"> </w:t>
      </w:r>
      <w:r w:rsidRPr="00403A2E">
        <w:rPr>
          <w:sz w:val="28"/>
          <w:szCs w:val="28"/>
        </w:rPr>
        <w:t>Важное значение имеет и обучение учащихся и дошкольников правилам безопасного движения учащихся от дома до школы. В школе создан и активно работает отряд ЮИД (2 группы: младшая – «</w:t>
      </w:r>
      <w:proofErr w:type="spellStart"/>
      <w:r w:rsidRPr="00403A2E">
        <w:rPr>
          <w:sz w:val="28"/>
          <w:szCs w:val="28"/>
        </w:rPr>
        <w:t>Светофорчик</w:t>
      </w:r>
      <w:proofErr w:type="spellEnd"/>
      <w:r w:rsidRPr="00403A2E">
        <w:rPr>
          <w:sz w:val="28"/>
          <w:szCs w:val="28"/>
        </w:rPr>
        <w:t xml:space="preserve">», рук. </w:t>
      </w:r>
      <w:proofErr w:type="spellStart"/>
      <w:r w:rsidRPr="00403A2E">
        <w:rPr>
          <w:sz w:val="28"/>
          <w:szCs w:val="28"/>
        </w:rPr>
        <w:t>Комолова</w:t>
      </w:r>
      <w:proofErr w:type="spellEnd"/>
      <w:r w:rsidRPr="00403A2E">
        <w:rPr>
          <w:sz w:val="28"/>
          <w:szCs w:val="28"/>
        </w:rPr>
        <w:t xml:space="preserve"> А.А.), старшая «На вираже» (руководитель Сергеева Т.Н.). </w:t>
      </w:r>
    </w:p>
    <w:p w:rsidR="00CE16C0" w:rsidRPr="00403A2E" w:rsidRDefault="00CE16C0" w:rsidP="00B8338B">
      <w:pPr>
        <w:pStyle w:val="a7"/>
        <w:numPr>
          <w:ilvl w:val="0"/>
          <w:numId w:val="24"/>
        </w:numPr>
        <w:spacing w:after="0"/>
        <w:ind w:left="0"/>
        <w:jc w:val="both"/>
        <w:rPr>
          <w:sz w:val="28"/>
          <w:szCs w:val="28"/>
        </w:rPr>
      </w:pPr>
      <w:r w:rsidRPr="00403A2E">
        <w:rPr>
          <w:sz w:val="28"/>
          <w:szCs w:val="28"/>
        </w:rPr>
        <w:t xml:space="preserve"> В школе активно проводится работа по безопасному поведению детей на дорогах. Ежегодно ребята нашей школы принимают участие в районном этапе городского конкурса юных инспекторов движения «Безопасное колесо» на базе МБОУ СОШ </w:t>
      </w:r>
      <w:r w:rsidRPr="00403A2E">
        <w:rPr>
          <w:sz w:val="28"/>
          <w:szCs w:val="28"/>
        </w:rPr>
        <w:lastRenderedPageBreak/>
        <w:t>№105 и конкурсе агитбригад (младшая группа – «</w:t>
      </w:r>
      <w:proofErr w:type="spellStart"/>
      <w:r w:rsidRPr="00403A2E">
        <w:rPr>
          <w:sz w:val="28"/>
          <w:szCs w:val="28"/>
        </w:rPr>
        <w:t>Светофорчик</w:t>
      </w:r>
      <w:proofErr w:type="spellEnd"/>
      <w:r w:rsidRPr="00403A2E">
        <w:rPr>
          <w:sz w:val="28"/>
          <w:szCs w:val="28"/>
        </w:rPr>
        <w:t>»,  старшая группа «На вираже»).</w:t>
      </w:r>
    </w:p>
    <w:p w:rsidR="00CE16C0" w:rsidRPr="00403A2E" w:rsidRDefault="00CE16C0" w:rsidP="00B8338B">
      <w:pPr>
        <w:pStyle w:val="22"/>
        <w:numPr>
          <w:ilvl w:val="0"/>
          <w:numId w:val="24"/>
        </w:numPr>
        <w:spacing w:after="0" w:line="240" w:lineRule="auto"/>
        <w:ind w:left="0"/>
        <w:jc w:val="both"/>
        <w:rPr>
          <w:b/>
          <w:bCs/>
          <w:i/>
          <w:iCs/>
          <w:sz w:val="28"/>
          <w:szCs w:val="28"/>
        </w:rPr>
      </w:pPr>
      <w:r w:rsidRPr="00403A2E">
        <w:rPr>
          <w:b/>
          <w:bCs/>
          <w:i/>
          <w:iCs/>
          <w:sz w:val="28"/>
          <w:szCs w:val="28"/>
        </w:rPr>
        <w:t xml:space="preserve"> </w:t>
      </w:r>
      <w:r w:rsidRPr="00403A2E">
        <w:rPr>
          <w:sz w:val="28"/>
          <w:szCs w:val="28"/>
        </w:rPr>
        <w:t xml:space="preserve">Совместно с </w:t>
      </w:r>
      <w:r w:rsidRPr="00403A2E">
        <w:rPr>
          <w:b/>
          <w:sz w:val="28"/>
          <w:szCs w:val="28"/>
        </w:rPr>
        <w:t>ОГИБДД УВД</w:t>
      </w:r>
      <w:r w:rsidRPr="00403A2E">
        <w:rPr>
          <w:sz w:val="28"/>
          <w:szCs w:val="28"/>
        </w:rPr>
        <w:t xml:space="preserve"> разработан план обучающих бесед, познавательных программ, способствующих обучению учащихся безопасному поведения на дорогах. </w:t>
      </w:r>
    </w:p>
    <w:p w:rsidR="00CE16C0" w:rsidRPr="00403A2E" w:rsidRDefault="00CE16C0" w:rsidP="00CE16C0">
      <w:pPr>
        <w:pStyle w:val="22"/>
        <w:spacing w:after="0" w:line="240" w:lineRule="auto"/>
        <w:ind w:left="0"/>
        <w:jc w:val="both"/>
        <w:rPr>
          <w:sz w:val="28"/>
          <w:szCs w:val="28"/>
        </w:rPr>
      </w:pPr>
      <w:r w:rsidRPr="00403A2E">
        <w:rPr>
          <w:sz w:val="28"/>
          <w:szCs w:val="28"/>
        </w:rPr>
        <w:t>В 2019 году школа впервые приняла участие в Городском смотре- конкурсе на лучшую организацию работы по профилактике ДДТТ (</w:t>
      </w:r>
      <w:r w:rsidRPr="00403A2E">
        <w:rPr>
          <w:sz w:val="28"/>
          <w:szCs w:val="28"/>
          <w:lang w:val="en-US"/>
        </w:rPr>
        <w:t>III</w:t>
      </w:r>
      <w:r w:rsidRPr="00403A2E">
        <w:rPr>
          <w:sz w:val="28"/>
          <w:szCs w:val="28"/>
        </w:rPr>
        <w:t xml:space="preserve"> место)</w:t>
      </w:r>
    </w:p>
    <w:p w:rsidR="00CE16C0" w:rsidRPr="00403A2E" w:rsidRDefault="00CE16C0" w:rsidP="00CE16C0">
      <w:pPr>
        <w:pStyle w:val="22"/>
        <w:spacing w:after="0" w:line="240" w:lineRule="auto"/>
        <w:ind w:left="0"/>
        <w:jc w:val="both"/>
        <w:rPr>
          <w:b/>
          <w:bCs/>
          <w:i/>
          <w:iCs/>
          <w:sz w:val="28"/>
          <w:szCs w:val="28"/>
        </w:rPr>
      </w:pPr>
      <w:r w:rsidRPr="00403A2E">
        <w:rPr>
          <w:sz w:val="28"/>
          <w:szCs w:val="28"/>
        </w:rPr>
        <w:t xml:space="preserve">1 место: методические разработки по проведению занятий и мероприятий для учащихся ОУ – учитель </w:t>
      </w:r>
      <w:proofErr w:type="spellStart"/>
      <w:r w:rsidRPr="00403A2E">
        <w:rPr>
          <w:sz w:val="28"/>
          <w:szCs w:val="28"/>
        </w:rPr>
        <w:t>Байкова</w:t>
      </w:r>
      <w:proofErr w:type="spellEnd"/>
      <w:r w:rsidRPr="00403A2E">
        <w:rPr>
          <w:sz w:val="28"/>
          <w:szCs w:val="28"/>
        </w:rPr>
        <w:t xml:space="preserve"> Л.Б.</w:t>
      </w:r>
    </w:p>
    <w:p w:rsidR="00CE16C0" w:rsidRPr="00403A2E" w:rsidRDefault="00CE16C0" w:rsidP="00B8338B">
      <w:pPr>
        <w:pStyle w:val="a7"/>
        <w:numPr>
          <w:ilvl w:val="0"/>
          <w:numId w:val="24"/>
        </w:numPr>
        <w:spacing w:after="0"/>
        <w:ind w:left="0"/>
        <w:jc w:val="both"/>
        <w:rPr>
          <w:sz w:val="28"/>
          <w:szCs w:val="28"/>
        </w:rPr>
      </w:pPr>
      <w:r w:rsidRPr="00403A2E">
        <w:rPr>
          <w:sz w:val="28"/>
          <w:szCs w:val="28"/>
        </w:rPr>
        <w:t xml:space="preserve">В рамках мероприятий, связанных с обучением детей безопасному поведению в ЧС, проводятся беседы, осуществляется сотрудничество со специальными службами района. Обучающиеся принимают активное участие в Городском конкурсе детско-юношеского творчества по пожарной безопасности «Огонь-друг, огонь - враг» (Митюков Дмитрий, 9 </w:t>
      </w:r>
      <w:proofErr w:type="spellStart"/>
      <w:r w:rsidRPr="00403A2E">
        <w:rPr>
          <w:sz w:val="28"/>
          <w:szCs w:val="28"/>
        </w:rPr>
        <w:t>кл</w:t>
      </w:r>
      <w:proofErr w:type="spellEnd"/>
      <w:r w:rsidRPr="00403A2E">
        <w:rPr>
          <w:sz w:val="28"/>
          <w:szCs w:val="28"/>
        </w:rPr>
        <w:t xml:space="preserve">. – </w:t>
      </w:r>
      <w:r w:rsidRPr="00403A2E">
        <w:rPr>
          <w:sz w:val="28"/>
          <w:szCs w:val="28"/>
          <w:lang w:val="en-US"/>
        </w:rPr>
        <w:t>I</w:t>
      </w:r>
      <w:r w:rsidRPr="00403A2E">
        <w:rPr>
          <w:sz w:val="28"/>
          <w:szCs w:val="28"/>
        </w:rPr>
        <w:t xml:space="preserve"> место в номинации «Журналистское творчество» (Региональный уровень). Проведение 4-х Всероссийских  открытых уроков «Основы безопасности жизнедеятельности» в соответствии с письменным указанием ГУ МЧС России по СО от 4.02.19</w:t>
      </w:r>
    </w:p>
    <w:p w:rsidR="00CE16C0" w:rsidRPr="00403A2E" w:rsidRDefault="00CE16C0" w:rsidP="00CE16C0">
      <w:pPr>
        <w:pStyle w:val="a6"/>
        <w:ind w:left="0"/>
        <w:jc w:val="both"/>
        <w:rPr>
          <w:sz w:val="28"/>
          <w:szCs w:val="28"/>
        </w:rPr>
      </w:pPr>
      <w:r w:rsidRPr="00403A2E">
        <w:rPr>
          <w:sz w:val="28"/>
          <w:szCs w:val="28"/>
        </w:rPr>
        <w:t>Во время летних каникул организована работа лагеря дневного пребывания детей «Простоквашино» для учащихся 1-5 классов (со 1 по 28 июня 2019 года), для учащихся организован отдых детей в ДОЛ «</w:t>
      </w:r>
      <w:proofErr w:type="spellStart"/>
      <w:r w:rsidRPr="00403A2E">
        <w:rPr>
          <w:sz w:val="28"/>
          <w:szCs w:val="28"/>
        </w:rPr>
        <w:t>Волгаренок</w:t>
      </w:r>
      <w:proofErr w:type="spellEnd"/>
      <w:r w:rsidRPr="00403A2E">
        <w:rPr>
          <w:sz w:val="28"/>
          <w:szCs w:val="28"/>
        </w:rPr>
        <w:t>» (с 13.07 по 24.07). Следует отметить, что в период работы лагеря дневного пребывания проводились мероприятия по различным направлениям. Огромное внимание уделялось физическому воспитанию, поэтому ежедневно проводились зарядка, подвижные игры, спортивные эстафеты, проведены соревнования. Конкурс методических материалов по организации отдыха и оздоровления детей среди муниципальных образовательных учреждений (</w:t>
      </w:r>
      <w:proofErr w:type="spellStart"/>
      <w:r w:rsidRPr="00403A2E">
        <w:rPr>
          <w:sz w:val="28"/>
          <w:szCs w:val="28"/>
        </w:rPr>
        <w:t>Лощилова</w:t>
      </w:r>
      <w:proofErr w:type="spellEnd"/>
      <w:r w:rsidRPr="00403A2E">
        <w:rPr>
          <w:sz w:val="28"/>
          <w:szCs w:val="28"/>
        </w:rPr>
        <w:t xml:space="preserve"> Т.А.)</w:t>
      </w:r>
    </w:p>
    <w:p w:rsidR="00CE16C0" w:rsidRPr="00403A2E" w:rsidRDefault="00CE16C0" w:rsidP="00B8338B">
      <w:pPr>
        <w:pStyle w:val="a6"/>
        <w:numPr>
          <w:ilvl w:val="0"/>
          <w:numId w:val="24"/>
        </w:numPr>
        <w:ind w:left="0"/>
        <w:jc w:val="both"/>
        <w:rPr>
          <w:sz w:val="28"/>
          <w:szCs w:val="28"/>
        </w:rPr>
      </w:pPr>
      <w:r w:rsidRPr="00403A2E">
        <w:rPr>
          <w:sz w:val="28"/>
          <w:szCs w:val="28"/>
        </w:rPr>
        <w:t xml:space="preserve">Особое внимание уделялось безопасному пребыванию детей в лагере, поэтому проводился инструктаж по поведению учащихся во время экскурсий, игр спортивного характера. В течение месяца учащихся знакомили с правилами поведения в экстремальных ситуациях, изучался маршрут безопасного движения. </w:t>
      </w:r>
    </w:p>
    <w:p w:rsidR="00CE16C0" w:rsidRPr="00403A2E" w:rsidRDefault="00CE16C0" w:rsidP="00B8338B">
      <w:pPr>
        <w:pStyle w:val="a6"/>
        <w:numPr>
          <w:ilvl w:val="0"/>
          <w:numId w:val="24"/>
        </w:numPr>
        <w:ind w:left="0"/>
        <w:jc w:val="both"/>
        <w:rPr>
          <w:sz w:val="28"/>
          <w:szCs w:val="28"/>
        </w:rPr>
      </w:pPr>
      <w:r w:rsidRPr="00403A2E">
        <w:rPr>
          <w:bCs/>
          <w:sz w:val="28"/>
          <w:szCs w:val="28"/>
        </w:rPr>
        <w:t xml:space="preserve"> </w:t>
      </w:r>
      <w:r w:rsidRPr="00403A2E">
        <w:rPr>
          <w:sz w:val="28"/>
          <w:szCs w:val="28"/>
        </w:rPr>
        <w:t>Формированию потребности в ЗОЖ способствовало участие в традиционных акциях «Красная ленточка», «Табак – наш враг», «Белая ромашка».</w:t>
      </w:r>
    </w:p>
    <w:p w:rsidR="00CE16C0" w:rsidRPr="00403A2E" w:rsidRDefault="00CE16C0" w:rsidP="00CE16C0">
      <w:pPr>
        <w:pStyle w:val="22"/>
        <w:spacing w:after="0" w:line="360" w:lineRule="auto"/>
        <w:ind w:left="0" w:firstLine="851"/>
        <w:jc w:val="both"/>
        <w:rPr>
          <w:b/>
          <w:bCs/>
          <w:i/>
          <w:sz w:val="28"/>
          <w:szCs w:val="28"/>
        </w:rPr>
      </w:pPr>
    </w:p>
    <w:p w:rsidR="00CE16C0" w:rsidRPr="00403A2E" w:rsidRDefault="00CE16C0" w:rsidP="00CE16C0">
      <w:pPr>
        <w:pStyle w:val="22"/>
        <w:spacing w:after="0" w:line="360" w:lineRule="auto"/>
        <w:ind w:left="0" w:firstLine="851"/>
        <w:jc w:val="both"/>
        <w:rPr>
          <w:b/>
          <w:bCs/>
          <w:i/>
          <w:sz w:val="28"/>
          <w:szCs w:val="28"/>
        </w:rPr>
      </w:pPr>
      <w:r w:rsidRPr="00403A2E">
        <w:rPr>
          <w:b/>
          <w:bCs/>
          <w:i/>
          <w:sz w:val="28"/>
          <w:szCs w:val="28"/>
        </w:rPr>
        <w:t>Экологические знания.</w:t>
      </w:r>
    </w:p>
    <w:p w:rsidR="00CE16C0" w:rsidRPr="00403A2E" w:rsidRDefault="00CE16C0" w:rsidP="00CE16C0">
      <w:pPr>
        <w:ind w:firstLine="567"/>
        <w:jc w:val="both"/>
        <w:rPr>
          <w:b/>
          <w:i/>
          <w:sz w:val="28"/>
          <w:szCs w:val="28"/>
        </w:rPr>
      </w:pPr>
      <w:r w:rsidRPr="00403A2E">
        <w:rPr>
          <w:b/>
          <w:i/>
          <w:sz w:val="28"/>
          <w:szCs w:val="28"/>
        </w:rPr>
        <w:t xml:space="preserve">В 2018-2019 учебном году уделялось особое внимание мероприятиям экологической направленности. </w:t>
      </w:r>
    </w:p>
    <w:p w:rsidR="00CE16C0" w:rsidRPr="00403A2E" w:rsidRDefault="00CE16C0" w:rsidP="00CE16C0">
      <w:pPr>
        <w:ind w:firstLine="567"/>
        <w:rPr>
          <w:sz w:val="28"/>
          <w:szCs w:val="28"/>
        </w:rPr>
      </w:pPr>
      <w:r w:rsidRPr="00403A2E">
        <w:rPr>
          <w:sz w:val="28"/>
          <w:szCs w:val="28"/>
        </w:rPr>
        <w:t xml:space="preserve">В рамках экологического просвещения заключен договор № 2/10/04/2017 сотрудничества с </w:t>
      </w:r>
      <w:r w:rsidRPr="00403A2E">
        <w:rPr>
          <w:b/>
          <w:sz w:val="28"/>
          <w:szCs w:val="28"/>
        </w:rPr>
        <w:t>СРОО «Свежий ветер»,</w:t>
      </w:r>
      <w:r w:rsidRPr="00403A2E">
        <w:rPr>
          <w:sz w:val="28"/>
          <w:szCs w:val="28"/>
        </w:rPr>
        <w:t xml:space="preserve"> в рамках реализации социального проекта </w:t>
      </w:r>
      <w:proofErr w:type="spellStart"/>
      <w:r w:rsidRPr="00403A2E">
        <w:rPr>
          <w:sz w:val="28"/>
          <w:szCs w:val="28"/>
        </w:rPr>
        <w:t>ЭкоГуберния</w:t>
      </w:r>
      <w:proofErr w:type="spellEnd"/>
      <w:r w:rsidRPr="00403A2E">
        <w:rPr>
          <w:sz w:val="28"/>
          <w:szCs w:val="28"/>
        </w:rPr>
        <w:t>.</w:t>
      </w:r>
    </w:p>
    <w:p w:rsidR="00CE16C0" w:rsidRPr="00403A2E" w:rsidRDefault="00CE16C0" w:rsidP="00CE16C0">
      <w:pPr>
        <w:pStyle w:val="22"/>
        <w:spacing w:after="0" w:line="240" w:lineRule="auto"/>
        <w:ind w:left="0" w:firstLine="567"/>
        <w:jc w:val="both"/>
        <w:rPr>
          <w:sz w:val="28"/>
          <w:szCs w:val="28"/>
        </w:rPr>
      </w:pPr>
      <w:r w:rsidRPr="00403A2E">
        <w:rPr>
          <w:sz w:val="28"/>
          <w:szCs w:val="28"/>
        </w:rPr>
        <w:t xml:space="preserve">Обучающиеся принимают активное участие в городском этапе Всероссийского детского экологического форума «Зелёная планета». </w:t>
      </w:r>
    </w:p>
    <w:p w:rsidR="00CE16C0" w:rsidRPr="00403A2E" w:rsidRDefault="00CE16C0" w:rsidP="00CE16C0">
      <w:pPr>
        <w:ind w:firstLine="567"/>
        <w:rPr>
          <w:sz w:val="28"/>
          <w:szCs w:val="28"/>
        </w:rPr>
      </w:pPr>
      <w:r w:rsidRPr="00403A2E">
        <w:rPr>
          <w:sz w:val="28"/>
          <w:szCs w:val="28"/>
        </w:rPr>
        <w:t xml:space="preserve">Мероприятия экологической направленности проводились Согласно Плану мероприятий МБОУ Школа №129 </w:t>
      </w:r>
      <w:proofErr w:type="spellStart"/>
      <w:r w:rsidRPr="00403A2E">
        <w:rPr>
          <w:sz w:val="28"/>
          <w:szCs w:val="28"/>
        </w:rPr>
        <w:t>г.о</w:t>
      </w:r>
      <w:proofErr w:type="spellEnd"/>
      <w:r w:rsidRPr="00403A2E">
        <w:rPr>
          <w:sz w:val="28"/>
          <w:szCs w:val="28"/>
        </w:rPr>
        <w:t xml:space="preserve">. Самара  </w:t>
      </w:r>
    </w:p>
    <w:p w:rsidR="00CE16C0" w:rsidRPr="00403A2E" w:rsidRDefault="00CE16C0" w:rsidP="00CE16C0">
      <w:pPr>
        <w:spacing w:line="360" w:lineRule="auto"/>
        <w:jc w:val="both"/>
        <w:rPr>
          <w:sz w:val="28"/>
          <w:szCs w:val="28"/>
        </w:rPr>
      </w:pPr>
    </w:p>
    <w:p w:rsidR="00CE16C0" w:rsidRPr="00403A2E" w:rsidRDefault="00CE16C0" w:rsidP="00CE16C0">
      <w:pPr>
        <w:pStyle w:val="22"/>
        <w:spacing w:after="0" w:line="360" w:lineRule="auto"/>
        <w:ind w:left="0"/>
        <w:jc w:val="both"/>
        <w:rPr>
          <w:b/>
          <w:bCs/>
          <w:i/>
          <w:sz w:val="28"/>
          <w:szCs w:val="28"/>
        </w:rPr>
      </w:pPr>
      <w:r w:rsidRPr="00403A2E">
        <w:rPr>
          <w:b/>
          <w:bCs/>
          <w:i/>
          <w:sz w:val="28"/>
          <w:szCs w:val="28"/>
        </w:rPr>
        <w:t>Спортивная деятельность</w:t>
      </w:r>
    </w:p>
    <w:tbl>
      <w:tblPr>
        <w:tblStyle w:val="a9"/>
        <w:tblW w:w="10173" w:type="dxa"/>
        <w:tblLayout w:type="fixed"/>
        <w:tblLook w:val="04A0" w:firstRow="1" w:lastRow="0" w:firstColumn="1" w:lastColumn="0" w:noHBand="0" w:noVBand="1"/>
      </w:tblPr>
      <w:tblGrid>
        <w:gridCol w:w="675"/>
        <w:gridCol w:w="5387"/>
        <w:gridCol w:w="2268"/>
        <w:gridCol w:w="1843"/>
      </w:tblGrid>
      <w:tr w:rsidR="00403A2E" w:rsidRPr="00403A2E" w:rsidTr="00113869">
        <w:tc>
          <w:tcPr>
            <w:tcW w:w="10173" w:type="dxa"/>
            <w:gridSpan w:val="4"/>
          </w:tcPr>
          <w:p w:rsidR="00CE16C0" w:rsidRPr="00403A2E" w:rsidRDefault="00CE16C0" w:rsidP="00113869">
            <w:pPr>
              <w:pStyle w:val="22"/>
              <w:spacing w:after="0" w:line="240" w:lineRule="auto"/>
              <w:ind w:left="0"/>
              <w:jc w:val="center"/>
              <w:rPr>
                <w:b/>
                <w:sz w:val="28"/>
                <w:szCs w:val="28"/>
              </w:rPr>
            </w:pPr>
            <w:r w:rsidRPr="00403A2E">
              <w:rPr>
                <w:b/>
                <w:sz w:val="28"/>
                <w:szCs w:val="28"/>
              </w:rPr>
              <w:t>Достижения</w:t>
            </w:r>
          </w:p>
        </w:tc>
      </w:tr>
      <w:tr w:rsidR="00403A2E" w:rsidRPr="00403A2E" w:rsidTr="00113869">
        <w:tc>
          <w:tcPr>
            <w:tcW w:w="675" w:type="dxa"/>
          </w:tcPr>
          <w:p w:rsidR="00CE16C0" w:rsidRPr="00403A2E" w:rsidRDefault="00CE16C0" w:rsidP="00113869">
            <w:pPr>
              <w:pStyle w:val="22"/>
              <w:spacing w:after="0" w:line="240" w:lineRule="auto"/>
              <w:ind w:left="0"/>
              <w:jc w:val="both"/>
              <w:rPr>
                <w:sz w:val="28"/>
                <w:szCs w:val="28"/>
              </w:rPr>
            </w:pPr>
            <w:r w:rsidRPr="00403A2E">
              <w:rPr>
                <w:sz w:val="28"/>
                <w:szCs w:val="28"/>
              </w:rPr>
              <w:t>№</w:t>
            </w:r>
          </w:p>
          <w:p w:rsidR="00CE16C0" w:rsidRPr="00403A2E" w:rsidRDefault="00CE16C0" w:rsidP="00113869">
            <w:pPr>
              <w:pStyle w:val="22"/>
              <w:spacing w:after="0" w:line="240" w:lineRule="auto"/>
              <w:ind w:left="0"/>
              <w:jc w:val="both"/>
              <w:rPr>
                <w:sz w:val="28"/>
                <w:szCs w:val="28"/>
              </w:rPr>
            </w:pPr>
            <w:r w:rsidRPr="00403A2E">
              <w:rPr>
                <w:sz w:val="28"/>
                <w:szCs w:val="28"/>
              </w:rPr>
              <w:t>п/п</w:t>
            </w:r>
          </w:p>
        </w:tc>
        <w:tc>
          <w:tcPr>
            <w:tcW w:w="5387" w:type="dxa"/>
          </w:tcPr>
          <w:p w:rsidR="00CE16C0" w:rsidRPr="00403A2E" w:rsidRDefault="00CE16C0" w:rsidP="00113869">
            <w:pPr>
              <w:pStyle w:val="22"/>
              <w:spacing w:after="0" w:line="240" w:lineRule="auto"/>
              <w:ind w:left="0"/>
              <w:jc w:val="both"/>
              <w:rPr>
                <w:sz w:val="28"/>
                <w:szCs w:val="28"/>
              </w:rPr>
            </w:pPr>
            <w:r w:rsidRPr="00403A2E">
              <w:rPr>
                <w:sz w:val="28"/>
                <w:szCs w:val="28"/>
              </w:rPr>
              <w:t>Мероприятие</w:t>
            </w:r>
          </w:p>
        </w:tc>
        <w:tc>
          <w:tcPr>
            <w:tcW w:w="2268" w:type="dxa"/>
          </w:tcPr>
          <w:p w:rsidR="00CE16C0" w:rsidRPr="00403A2E" w:rsidRDefault="00CE16C0" w:rsidP="00113869">
            <w:pPr>
              <w:pStyle w:val="22"/>
              <w:spacing w:after="0" w:line="240" w:lineRule="auto"/>
              <w:ind w:left="0"/>
              <w:jc w:val="both"/>
              <w:rPr>
                <w:sz w:val="28"/>
                <w:szCs w:val="28"/>
              </w:rPr>
            </w:pPr>
            <w:r w:rsidRPr="00403A2E">
              <w:rPr>
                <w:sz w:val="28"/>
                <w:szCs w:val="28"/>
              </w:rPr>
              <w:t>Уровень</w:t>
            </w:r>
          </w:p>
        </w:tc>
        <w:tc>
          <w:tcPr>
            <w:tcW w:w="1843" w:type="dxa"/>
          </w:tcPr>
          <w:p w:rsidR="00CE16C0" w:rsidRPr="00403A2E" w:rsidRDefault="00CE16C0" w:rsidP="00113869">
            <w:pPr>
              <w:pStyle w:val="22"/>
              <w:spacing w:after="0" w:line="240" w:lineRule="auto"/>
              <w:ind w:left="0"/>
              <w:jc w:val="both"/>
              <w:rPr>
                <w:sz w:val="28"/>
                <w:szCs w:val="28"/>
              </w:rPr>
            </w:pPr>
            <w:r w:rsidRPr="00403A2E">
              <w:rPr>
                <w:sz w:val="28"/>
                <w:szCs w:val="28"/>
              </w:rPr>
              <w:t>Результат</w:t>
            </w:r>
          </w:p>
        </w:tc>
      </w:tr>
      <w:tr w:rsidR="00403A2E" w:rsidRPr="00403A2E" w:rsidTr="00113869">
        <w:tc>
          <w:tcPr>
            <w:tcW w:w="675" w:type="dxa"/>
          </w:tcPr>
          <w:p w:rsidR="00CE16C0" w:rsidRPr="00403A2E" w:rsidRDefault="00CE16C0" w:rsidP="00113869">
            <w:pPr>
              <w:pStyle w:val="22"/>
              <w:spacing w:after="0" w:line="240" w:lineRule="auto"/>
              <w:ind w:left="0"/>
              <w:jc w:val="both"/>
              <w:rPr>
                <w:sz w:val="28"/>
                <w:szCs w:val="28"/>
              </w:rPr>
            </w:pPr>
            <w:r w:rsidRPr="00403A2E">
              <w:rPr>
                <w:sz w:val="28"/>
                <w:szCs w:val="28"/>
              </w:rPr>
              <w:t>1</w:t>
            </w:r>
          </w:p>
        </w:tc>
        <w:tc>
          <w:tcPr>
            <w:tcW w:w="5387" w:type="dxa"/>
          </w:tcPr>
          <w:p w:rsidR="00CE16C0" w:rsidRPr="00403A2E" w:rsidRDefault="00CE16C0" w:rsidP="00113869">
            <w:pPr>
              <w:pStyle w:val="22"/>
              <w:spacing w:after="0" w:line="240" w:lineRule="auto"/>
              <w:ind w:left="0"/>
              <w:jc w:val="both"/>
              <w:rPr>
                <w:bCs/>
                <w:sz w:val="28"/>
                <w:szCs w:val="28"/>
              </w:rPr>
            </w:pPr>
            <w:r w:rsidRPr="00403A2E">
              <w:rPr>
                <w:bCs/>
                <w:sz w:val="28"/>
                <w:szCs w:val="28"/>
              </w:rPr>
              <w:t>Легкоатлетическая эстафета «Спорт против наркотиков» среди команд ОУ Куйбышевского района;</w:t>
            </w:r>
          </w:p>
        </w:tc>
        <w:tc>
          <w:tcPr>
            <w:tcW w:w="2268" w:type="dxa"/>
          </w:tcPr>
          <w:p w:rsidR="00CE16C0" w:rsidRPr="00403A2E" w:rsidRDefault="00CE16C0" w:rsidP="00113869">
            <w:pPr>
              <w:pStyle w:val="22"/>
              <w:spacing w:after="0" w:line="240" w:lineRule="auto"/>
              <w:ind w:left="0"/>
              <w:jc w:val="both"/>
              <w:rPr>
                <w:sz w:val="28"/>
                <w:szCs w:val="28"/>
              </w:rPr>
            </w:pPr>
            <w:r w:rsidRPr="00403A2E">
              <w:rPr>
                <w:sz w:val="28"/>
                <w:szCs w:val="28"/>
              </w:rPr>
              <w:t>Районные соревнования</w:t>
            </w:r>
          </w:p>
        </w:tc>
        <w:tc>
          <w:tcPr>
            <w:tcW w:w="1843" w:type="dxa"/>
          </w:tcPr>
          <w:p w:rsidR="00CE16C0" w:rsidRPr="00403A2E" w:rsidRDefault="00CE16C0" w:rsidP="00113869">
            <w:pPr>
              <w:pStyle w:val="22"/>
              <w:spacing w:after="0" w:line="240" w:lineRule="auto"/>
              <w:ind w:left="0"/>
              <w:jc w:val="both"/>
              <w:rPr>
                <w:sz w:val="28"/>
                <w:szCs w:val="28"/>
              </w:rPr>
            </w:pPr>
            <w:r w:rsidRPr="00403A2E">
              <w:rPr>
                <w:bCs/>
                <w:sz w:val="28"/>
                <w:szCs w:val="28"/>
              </w:rPr>
              <w:t>1 место</w:t>
            </w:r>
          </w:p>
        </w:tc>
      </w:tr>
      <w:tr w:rsidR="00403A2E" w:rsidRPr="00403A2E" w:rsidTr="00113869">
        <w:tc>
          <w:tcPr>
            <w:tcW w:w="675" w:type="dxa"/>
          </w:tcPr>
          <w:p w:rsidR="00CE16C0" w:rsidRPr="00403A2E" w:rsidRDefault="00CE16C0" w:rsidP="00113869">
            <w:pPr>
              <w:pStyle w:val="22"/>
              <w:spacing w:after="0" w:line="240" w:lineRule="auto"/>
              <w:ind w:left="0"/>
              <w:jc w:val="both"/>
              <w:rPr>
                <w:sz w:val="28"/>
                <w:szCs w:val="28"/>
              </w:rPr>
            </w:pPr>
            <w:r w:rsidRPr="00403A2E">
              <w:rPr>
                <w:sz w:val="28"/>
                <w:szCs w:val="28"/>
              </w:rPr>
              <w:t>2</w:t>
            </w:r>
          </w:p>
        </w:tc>
        <w:tc>
          <w:tcPr>
            <w:tcW w:w="5387" w:type="dxa"/>
          </w:tcPr>
          <w:p w:rsidR="00CE16C0" w:rsidRPr="00403A2E" w:rsidRDefault="00CE16C0" w:rsidP="00113869">
            <w:pPr>
              <w:pStyle w:val="22"/>
              <w:spacing w:after="0" w:line="240" w:lineRule="auto"/>
              <w:ind w:left="0"/>
              <w:jc w:val="both"/>
              <w:rPr>
                <w:bCs/>
                <w:sz w:val="28"/>
                <w:szCs w:val="28"/>
              </w:rPr>
            </w:pPr>
            <w:r w:rsidRPr="00403A2E">
              <w:rPr>
                <w:bCs/>
                <w:sz w:val="28"/>
                <w:szCs w:val="28"/>
              </w:rPr>
              <w:t xml:space="preserve">Районные соревнования по волейболу среди команд ОУ Куйбышевского района  (девушки) </w:t>
            </w:r>
          </w:p>
        </w:tc>
        <w:tc>
          <w:tcPr>
            <w:tcW w:w="2268" w:type="dxa"/>
          </w:tcPr>
          <w:p w:rsidR="00CE16C0" w:rsidRPr="00403A2E" w:rsidRDefault="00CE16C0" w:rsidP="00113869">
            <w:pPr>
              <w:pStyle w:val="22"/>
              <w:spacing w:after="0" w:line="240" w:lineRule="auto"/>
              <w:ind w:left="0"/>
              <w:jc w:val="both"/>
              <w:rPr>
                <w:sz w:val="28"/>
                <w:szCs w:val="28"/>
              </w:rPr>
            </w:pPr>
            <w:r w:rsidRPr="00403A2E">
              <w:rPr>
                <w:bCs/>
                <w:sz w:val="28"/>
                <w:szCs w:val="28"/>
              </w:rPr>
              <w:t>районные соревнования</w:t>
            </w:r>
          </w:p>
        </w:tc>
        <w:tc>
          <w:tcPr>
            <w:tcW w:w="1843" w:type="dxa"/>
          </w:tcPr>
          <w:p w:rsidR="00CE16C0" w:rsidRPr="00403A2E" w:rsidRDefault="00CE16C0" w:rsidP="00113869">
            <w:pPr>
              <w:pStyle w:val="22"/>
              <w:spacing w:after="0" w:line="240" w:lineRule="auto"/>
              <w:ind w:left="0"/>
              <w:jc w:val="both"/>
              <w:rPr>
                <w:sz w:val="28"/>
                <w:szCs w:val="28"/>
              </w:rPr>
            </w:pPr>
            <w:r w:rsidRPr="00403A2E">
              <w:rPr>
                <w:bCs/>
                <w:sz w:val="28"/>
                <w:szCs w:val="28"/>
              </w:rPr>
              <w:t>1 место</w:t>
            </w:r>
          </w:p>
        </w:tc>
      </w:tr>
      <w:tr w:rsidR="00403A2E" w:rsidRPr="00403A2E" w:rsidTr="00113869">
        <w:tc>
          <w:tcPr>
            <w:tcW w:w="675" w:type="dxa"/>
          </w:tcPr>
          <w:p w:rsidR="00CE16C0" w:rsidRPr="00403A2E" w:rsidRDefault="00CE16C0" w:rsidP="00113869">
            <w:pPr>
              <w:pStyle w:val="22"/>
              <w:spacing w:after="0" w:line="240" w:lineRule="auto"/>
              <w:ind w:left="0"/>
              <w:jc w:val="both"/>
              <w:rPr>
                <w:sz w:val="28"/>
                <w:szCs w:val="28"/>
              </w:rPr>
            </w:pPr>
            <w:r w:rsidRPr="00403A2E">
              <w:rPr>
                <w:sz w:val="28"/>
                <w:szCs w:val="28"/>
              </w:rPr>
              <w:t>3</w:t>
            </w:r>
          </w:p>
        </w:tc>
        <w:tc>
          <w:tcPr>
            <w:tcW w:w="5387" w:type="dxa"/>
          </w:tcPr>
          <w:p w:rsidR="00CE16C0" w:rsidRPr="00403A2E" w:rsidRDefault="00CE16C0" w:rsidP="00113869">
            <w:pPr>
              <w:pStyle w:val="22"/>
              <w:spacing w:after="0" w:line="240" w:lineRule="auto"/>
              <w:ind w:left="0"/>
              <w:jc w:val="both"/>
              <w:rPr>
                <w:bCs/>
                <w:sz w:val="28"/>
                <w:szCs w:val="28"/>
              </w:rPr>
            </w:pPr>
            <w:r w:rsidRPr="00403A2E">
              <w:rPr>
                <w:bCs/>
                <w:sz w:val="28"/>
                <w:szCs w:val="28"/>
              </w:rPr>
              <w:t>Районный турнир по футболу среди команд ОУ Куйбышевского района</w:t>
            </w:r>
          </w:p>
        </w:tc>
        <w:tc>
          <w:tcPr>
            <w:tcW w:w="2268" w:type="dxa"/>
          </w:tcPr>
          <w:p w:rsidR="00CE16C0" w:rsidRPr="00403A2E" w:rsidRDefault="00CE16C0" w:rsidP="00113869">
            <w:pPr>
              <w:pStyle w:val="22"/>
              <w:spacing w:after="0" w:line="240" w:lineRule="auto"/>
              <w:ind w:left="0"/>
              <w:jc w:val="both"/>
              <w:rPr>
                <w:sz w:val="28"/>
                <w:szCs w:val="28"/>
              </w:rPr>
            </w:pPr>
            <w:r w:rsidRPr="00403A2E">
              <w:rPr>
                <w:bCs/>
                <w:sz w:val="28"/>
                <w:szCs w:val="28"/>
              </w:rPr>
              <w:t>Районный турнир</w:t>
            </w:r>
          </w:p>
        </w:tc>
        <w:tc>
          <w:tcPr>
            <w:tcW w:w="1843" w:type="dxa"/>
          </w:tcPr>
          <w:p w:rsidR="00CE16C0" w:rsidRPr="00403A2E" w:rsidRDefault="00CE16C0" w:rsidP="00113869">
            <w:pPr>
              <w:pStyle w:val="22"/>
              <w:spacing w:after="0" w:line="240" w:lineRule="auto"/>
              <w:ind w:left="0"/>
              <w:jc w:val="both"/>
              <w:rPr>
                <w:sz w:val="28"/>
                <w:szCs w:val="28"/>
              </w:rPr>
            </w:pPr>
            <w:r w:rsidRPr="00403A2E">
              <w:rPr>
                <w:bCs/>
                <w:sz w:val="28"/>
                <w:szCs w:val="28"/>
              </w:rPr>
              <w:t>1 место</w:t>
            </w:r>
          </w:p>
        </w:tc>
      </w:tr>
      <w:tr w:rsidR="00403A2E" w:rsidRPr="00403A2E" w:rsidTr="00113869">
        <w:tc>
          <w:tcPr>
            <w:tcW w:w="675" w:type="dxa"/>
          </w:tcPr>
          <w:p w:rsidR="00CE16C0" w:rsidRPr="00403A2E" w:rsidRDefault="00CE16C0" w:rsidP="00113869">
            <w:pPr>
              <w:pStyle w:val="22"/>
              <w:spacing w:after="0" w:line="240" w:lineRule="auto"/>
              <w:ind w:left="0"/>
              <w:jc w:val="both"/>
              <w:rPr>
                <w:sz w:val="28"/>
                <w:szCs w:val="28"/>
              </w:rPr>
            </w:pPr>
            <w:r w:rsidRPr="00403A2E">
              <w:rPr>
                <w:sz w:val="28"/>
                <w:szCs w:val="28"/>
              </w:rPr>
              <w:t>4</w:t>
            </w:r>
          </w:p>
        </w:tc>
        <w:tc>
          <w:tcPr>
            <w:tcW w:w="5387" w:type="dxa"/>
          </w:tcPr>
          <w:p w:rsidR="00CE16C0" w:rsidRPr="00403A2E" w:rsidRDefault="00CE16C0" w:rsidP="00113869">
            <w:pPr>
              <w:pStyle w:val="22"/>
              <w:spacing w:after="0" w:line="240" w:lineRule="auto"/>
              <w:ind w:left="0"/>
              <w:jc w:val="both"/>
              <w:rPr>
                <w:bCs/>
                <w:sz w:val="28"/>
                <w:szCs w:val="28"/>
              </w:rPr>
            </w:pPr>
            <w:r w:rsidRPr="00403A2E">
              <w:rPr>
                <w:bCs/>
                <w:sz w:val="28"/>
                <w:szCs w:val="28"/>
              </w:rPr>
              <w:t>Районные соревнования по баскетболу, посвященных 75-летию Куйбышевского района среди команд ОУ Куйбышевского района</w:t>
            </w:r>
          </w:p>
        </w:tc>
        <w:tc>
          <w:tcPr>
            <w:tcW w:w="2268" w:type="dxa"/>
          </w:tcPr>
          <w:p w:rsidR="00CE16C0" w:rsidRPr="00403A2E" w:rsidRDefault="00CE16C0" w:rsidP="00113869">
            <w:pPr>
              <w:pStyle w:val="22"/>
              <w:spacing w:after="0" w:line="240" w:lineRule="auto"/>
              <w:ind w:left="0"/>
              <w:jc w:val="both"/>
              <w:rPr>
                <w:sz w:val="28"/>
                <w:szCs w:val="28"/>
              </w:rPr>
            </w:pPr>
            <w:r w:rsidRPr="00403A2E">
              <w:rPr>
                <w:bCs/>
                <w:sz w:val="28"/>
                <w:szCs w:val="28"/>
              </w:rPr>
              <w:t>Районные соревнования</w:t>
            </w:r>
          </w:p>
        </w:tc>
        <w:tc>
          <w:tcPr>
            <w:tcW w:w="1843" w:type="dxa"/>
          </w:tcPr>
          <w:p w:rsidR="00CE16C0" w:rsidRPr="00403A2E" w:rsidRDefault="00CE16C0" w:rsidP="00113869">
            <w:pPr>
              <w:pStyle w:val="22"/>
              <w:spacing w:after="0" w:line="240" w:lineRule="auto"/>
              <w:ind w:left="0"/>
              <w:jc w:val="both"/>
              <w:rPr>
                <w:sz w:val="28"/>
                <w:szCs w:val="28"/>
              </w:rPr>
            </w:pPr>
            <w:r w:rsidRPr="00403A2E">
              <w:rPr>
                <w:bCs/>
                <w:sz w:val="28"/>
                <w:szCs w:val="28"/>
              </w:rPr>
              <w:t>3 место</w:t>
            </w:r>
          </w:p>
        </w:tc>
      </w:tr>
      <w:tr w:rsidR="00403A2E" w:rsidRPr="00403A2E" w:rsidTr="00113869">
        <w:tc>
          <w:tcPr>
            <w:tcW w:w="675" w:type="dxa"/>
          </w:tcPr>
          <w:p w:rsidR="00CE16C0" w:rsidRPr="00403A2E" w:rsidRDefault="00CE16C0" w:rsidP="00113869">
            <w:pPr>
              <w:pStyle w:val="22"/>
              <w:spacing w:after="0" w:line="240" w:lineRule="auto"/>
              <w:ind w:left="0"/>
              <w:jc w:val="both"/>
              <w:rPr>
                <w:sz w:val="28"/>
                <w:szCs w:val="28"/>
              </w:rPr>
            </w:pPr>
            <w:r w:rsidRPr="00403A2E">
              <w:rPr>
                <w:sz w:val="28"/>
                <w:szCs w:val="28"/>
              </w:rPr>
              <w:t>5</w:t>
            </w:r>
          </w:p>
        </w:tc>
        <w:tc>
          <w:tcPr>
            <w:tcW w:w="5387" w:type="dxa"/>
          </w:tcPr>
          <w:p w:rsidR="00CE16C0" w:rsidRPr="00403A2E" w:rsidRDefault="00CE16C0" w:rsidP="00113869">
            <w:pPr>
              <w:pStyle w:val="22"/>
              <w:spacing w:after="0" w:line="240" w:lineRule="auto"/>
              <w:ind w:left="0"/>
              <w:jc w:val="both"/>
              <w:rPr>
                <w:bCs/>
                <w:sz w:val="28"/>
                <w:szCs w:val="28"/>
              </w:rPr>
            </w:pPr>
            <w:r w:rsidRPr="00403A2E">
              <w:rPr>
                <w:bCs/>
                <w:sz w:val="28"/>
                <w:szCs w:val="28"/>
              </w:rPr>
              <w:t>Соревнования зимнего этапа военно-спортивной игры «Зарница» для уч-ся 6-10 классов (рук. юнармейского отряда Чумакова Н.В.)</w:t>
            </w:r>
          </w:p>
        </w:tc>
        <w:tc>
          <w:tcPr>
            <w:tcW w:w="2268" w:type="dxa"/>
          </w:tcPr>
          <w:p w:rsidR="00CE16C0" w:rsidRPr="00403A2E" w:rsidRDefault="00CE16C0" w:rsidP="00113869">
            <w:pPr>
              <w:pStyle w:val="22"/>
              <w:spacing w:after="0" w:line="240" w:lineRule="auto"/>
              <w:ind w:left="0"/>
              <w:jc w:val="both"/>
              <w:rPr>
                <w:sz w:val="28"/>
                <w:szCs w:val="28"/>
              </w:rPr>
            </w:pPr>
            <w:r w:rsidRPr="00403A2E">
              <w:rPr>
                <w:bCs/>
                <w:sz w:val="28"/>
                <w:szCs w:val="28"/>
              </w:rPr>
              <w:t>Районный этап</w:t>
            </w:r>
          </w:p>
        </w:tc>
        <w:tc>
          <w:tcPr>
            <w:tcW w:w="1843" w:type="dxa"/>
          </w:tcPr>
          <w:p w:rsidR="00CE16C0" w:rsidRPr="00403A2E" w:rsidRDefault="00CE16C0" w:rsidP="00113869">
            <w:pPr>
              <w:pStyle w:val="22"/>
              <w:spacing w:after="0" w:line="240" w:lineRule="auto"/>
              <w:ind w:left="0"/>
              <w:jc w:val="both"/>
              <w:rPr>
                <w:sz w:val="28"/>
                <w:szCs w:val="28"/>
              </w:rPr>
            </w:pPr>
            <w:r w:rsidRPr="00403A2E">
              <w:rPr>
                <w:bCs/>
                <w:sz w:val="28"/>
                <w:szCs w:val="28"/>
              </w:rPr>
              <w:t>Номинация «Оказание первой помощи»</w:t>
            </w:r>
          </w:p>
        </w:tc>
      </w:tr>
      <w:tr w:rsidR="00403A2E" w:rsidRPr="00403A2E" w:rsidTr="00113869">
        <w:tc>
          <w:tcPr>
            <w:tcW w:w="675" w:type="dxa"/>
          </w:tcPr>
          <w:p w:rsidR="00CE16C0" w:rsidRPr="00403A2E" w:rsidRDefault="00CE16C0" w:rsidP="00113869">
            <w:pPr>
              <w:pStyle w:val="22"/>
              <w:spacing w:after="0" w:line="240" w:lineRule="auto"/>
              <w:ind w:left="0"/>
              <w:jc w:val="both"/>
              <w:rPr>
                <w:sz w:val="28"/>
                <w:szCs w:val="28"/>
              </w:rPr>
            </w:pPr>
            <w:r w:rsidRPr="00403A2E">
              <w:rPr>
                <w:sz w:val="28"/>
                <w:szCs w:val="28"/>
              </w:rPr>
              <w:t>6</w:t>
            </w:r>
          </w:p>
        </w:tc>
        <w:tc>
          <w:tcPr>
            <w:tcW w:w="5387" w:type="dxa"/>
          </w:tcPr>
          <w:p w:rsidR="00CE16C0" w:rsidRPr="00403A2E" w:rsidRDefault="00CE16C0" w:rsidP="00113869">
            <w:pPr>
              <w:pStyle w:val="22"/>
              <w:spacing w:after="0" w:line="240" w:lineRule="auto"/>
              <w:ind w:left="0"/>
              <w:jc w:val="both"/>
              <w:rPr>
                <w:bCs/>
                <w:sz w:val="28"/>
                <w:szCs w:val="28"/>
              </w:rPr>
            </w:pPr>
            <w:r w:rsidRPr="00403A2E">
              <w:rPr>
                <w:bCs/>
                <w:sz w:val="28"/>
                <w:szCs w:val="28"/>
              </w:rPr>
              <w:t>Этап «Песни Победы» в рамках спартакиады, посвященной «Дню защитника Отечества» и 30-ой годовщине вывода советских войск из Афганистана среди уч-ся ОУ городского округа Самара.</w:t>
            </w:r>
          </w:p>
        </w:tc>
        <w:tc>
          <w:tcPr>
            <w:tcW w:w="2268" w:type="dxa"/>
          </w:tcPr>
          <w:p w:rsidR="00CE16C0" w:rsidRPr="00403A2E" w:rsidRDefault="00CE16C0" w:rsidP="00113869">
            <w:pPr>
              <w:pStyle w:val="22"/>
              <w:spacing w:after="0" w:line="240" w:lineRule="auto"/>
              <w:ind w:left="0"/>
              <w:jc w:val="both"/>
              <w:rPr>
                <w:sz w:val="28"/>
                <w:szCs w:val="28"/>
              </w:rPr>
            </w:pPr>
            <w:r w:rsidRPr="00403A2E">
              <w:rPr>
                <w:sz w:val="28"/>
                <w:szCs w:val="28"/>
              </w:rPr>
              <w:t>Городские соревнования</w:t>
            </w:r>
          </w:p>
        </w:tc>
        <w:tc>
          <w:tcPr>
            <w:tcW w:w="1843" w:type="dxa"/>
          </w:tcPr>
          <w:p w:rsidR="00CE16C0" w:rsidRPr="00403A2E" w:rsidRDefault="00CE16C0" w:rsidP="00113869">
            <w:pPr>
              <w:pStyle w:val="22"/>
              <w:spacing w:after="0" w:line="240" w:lineRule="auto"/>
              <w:ind w:left="0"/>
              <w:jc w:val="both"/>
              <w:rPr>
                <w:bCs/>
                <w:sz w:val="28"/>
                <w:szCs w:val="28"/>
              </w:rPr>
            </w:pPr>
            <w:r w:rsidRPr="00403A2E">
              <w:rPr>
                <w:bCs/>
                <w:sz w:val="28"/>
                <w:szCs w:val="28"/>
              </w:rPr>
              <w:t>2 место</w:t>
            </w:r>
          </w:p>
        </w:tc>
      </w:tr>
      <w:tr w:rsidR="00403A2E" w:rsidRPr="00403A2E" w:rsidTr="00113869">
        <w:tc>
          <w:tcPr>
            <w:tcW w:w="675" w:type="dxa"/>
          </w:tcPr>
          <w:p w:rsidR="00CE16C0" w:rsidRPr="00403A2E" w:rsidRDefault="00CE16C0" w:rsidP="00113869">
            <w:pPr>
              <w:pStyle w:val="22"/>
              <w:spacing w:after="0" w:line="240" w:lineRule="auto"/>
              <w:ind w:left="0"/>
              <w:jc w:val="both"/>
              <w:rPr>
                <w:sz w:val="28"/>
                <w:szCs w:val="28"/>
              </w:rPr>
            </w:pPr>
            <w:r w:rsidRPr="00403A2E">
              <w:rPr>
                <w:sz w:val="28"/>
                <w:szCs w:val="28"/>
              </w:rPr>
              <w:t>7</w:t>
            </w:r>
          </w:p>
        </w:tc>
        <w:tc>
          <w:tcPr>
            <w:tcW w:w="5387" w:type="dxa"/>
          </w:tcPr>
          <w:p w:rsidR="00CE16C0" w:rsidRPr="00403A2E" w:rsidRDefault="00CE16C0" w:rsidP="00113869">
            <w:pPr>
              <w:pStyle w:val="22"/>
              <w:spacing w:after="0" w:line="240" w:lineRule="auto"/>
              <w:ind w:left="0"/>
              <w:jc w:val="both"/>
              <w:rPr>
                <w:bCs/>
                <w:sz w:val="28"/>
                <w:szCs w:val="28"/>
              </w:rPr>
            </w:pPr>
            <w:r w:rsidRPr="00403A2E">
              <w:rPr>
                <w:bCs/>
                <w:sz w:val="28"/>
                <w:szCs w:val="28"/>
              </w:rPr>
              <w:t>Эстафета в рамках Спартакиады, посвященной «Дню защитника Отечества» и 30-ой годовщине вывода советских войск из Афганистана среди уч-ся ОУ городского округа Самара.</w:t>
            </w:r>
          </w:p>
        </w:tc>
        <w:tc>
          <w:tcPr>
            <w:tcW w:w="2268" w:type="dxa"/>
          </w:tcPr>
          <w:p w:rsidR="00CE16C0" w:rsidRPr="00403A2E" w:rsidRDefault="00CE16C0" w:rsidP="00113869">
            <w:pPr>
              <w:pStyle w:val="22"/>
              <w:spacing w:after="0" w:line="240" w:lineRule="auto"/>
              <w:ind w:left="0"/>
              <w:jc w:val="both"/>
              <w:rPr>
                <w:sz w:val="28"/>
                <w:szCs w:val="28"/>
              </w:rPr>
            </w:pPr>
            <w:r w:rsidRPr="00403A2E">
              <w:rPr>
                <w:sz w:val="28"/>
                <w:szCs w:val="28"/>
              </w:rPr>
              <w:t>Городские соревнования</w:t>
            </w:r>
          </w:p>
        </w:tc>
        <w:tc>
          <w:tcPr>
            <w:tcW w:w="1843" w:type="dxa"/>
          </w:tcPr>
          <w:p w:rsidR="00CE16C0" w:rsidRPr="00403A2E" w:rsidRDefault="00CE16C0" w:rsidP="00113869">
            <w:pPr>
              <w:pStyle w:val="22"/>
              <w:spacing w:after="0" w:line="240" w:lineRule="auto"/>
              <w:ind w:left="0"/>
              <w:jc w:val="both"/>
              <w:rPr>
                <w:sz w:val="28"/>
                <w:szCs w:val="28"/>
              </w:rPr>
            </w:pPr>
            <w:r w:rsidRPr="00403A2E">
              <w:rPr>
                <w:bCs/>
                <w:sz w:val="28"/>
                <w:szCs w:val="28"/>
              </w:rPr>
              <w:t>3 место</w:t>
            </w:r>
          </w:p>
        </w:tc>
      </w:tr>
      <w:tr w:rsidR="00CE16C0" w:rsidRPr="00403A2E" w:rsidTr="00113869">
        <w:tc>
          <w:tcPr>
            <w:tcW w:w="675" w:type="dxa"/>
          </w:tcPr>
          <w:p w:rsidR="00CE16C0" w:rsidRPr="00403A2E" w:rsidRDefault="00CE16C0" w:rsidP="00113869">
            <w:pPr>
              <w:pStyle w:val="22"/>
              <w:spacing w:after="0" w:line="240" w:lineRule="auto"/>
              <w:ind w:left="0"/>
              <w:jc w:val="both"/>
              <w:rPr>
                <w:sz w:val="28"/>
                <w:szCs w:val="28"/>
              </w:rPr>
            </w:pPr>
            <w:r w:rsidRPr="00403A2E">
              <w:rPr>
                <w:sz w:val="28"/>
                <w:szCs w:val="28"/>
              </w:rPr>
              <w:t>8</w:t>
            </w:r>
          </w:p>
        </w:tc>
        <w:tc>
          <w:tcPr>
            <w:tcW w:w="5387" w:type="dxa"/>
          </w:tcPr>
          <w:p w:rsidR="00CE16C0" w:rsidRPr="00403A2E" w:rsidRDefault="00CE16C0" w:rsidP="00113869">
            <w:pPr>
              <w:pStyle w:val="22"/>
              <w:spacing w:after="0" w:line="240" w:lineRule="auto"/>
              <w:ind w:left="0"/>
              <w:jc w:val="both"/>
              <w:rPr>
                <w:bCs/>
                <w:sz w:val="28"/>
                <w:szCs w:val="28"/>
              </w:rPr>
            </w:pPr>
            <w:r w:rsidRPr="00403A2E">
              <w:rPr>
                <w:bCs/>
                <w:sz w:val="28"/>
                <w:szCs w:val="28"/>
              </w:rPr>
              <w:t xml:space="preserve">Районные соревнования по настольному теннису среди юношей </w:t>
            </w:r>
          </w:p>
        </w:tc>
        <w:tc>
          <w:tcPr>
            <w:tcW w:w="2268" w:type="dxa"/>
          </w:tcPr>
          <w:p w:rsidR="00CE16C0" w:rsidRPr="00403A2E" w:rsidRDefault="00CE16C0" w:rsidP="00113869">
            <w:pPr>
              <w:pStyle w:val="22"/>
              <w:spacing w:after="0" w:line="240" w:lineRule="auto"/>
              <w:ind w:left="0"/>
              <w:jc w:val="both"/>
              <w:rPr>
                <w:sz w:val="28"/>
                <w:szCs w:val="28"/>
              </w:rPr>
            </w:pPr>
            <w:r w:rsidRPr="00403A2E">
              <w:rPr>
                <w:bCs/>
                <w:sz w:val="28"/>
                <w:szCs w:val="28"/>
              </w:rPr>
              <w:t>Районные соревнования</w:t>
            </w:r>
          </w:p>
        </w:tc>
        <w:tc>
          <w:tcPr>
            <w:tcW w:w="1843" w:type="dxa"/>
          </w:tcPr>
          <w:p w:rsidR="00CE16C0" w:rsidRPr="00403A2E" w:rsidRDefault="00CE16C0" w:rsidP="00113869">
            <w:pPr>
              <w:pStyle w:val="22"/>
              <w:spacing w:after="0" w:line="240" w:lineRule="auto"/>
              <w:ind w:left="0"/>
              <w:jc w:val="both"/>
              <w:rPr>
                <w:bCs/>
                <w:sz w:val="28"/>
                <w:szCs w:val="28"/>
              </w:rPr>
            </w:pPr>
            <w:r w:rsidRPr="00403A2E">
              <w:rPr>
                <w:bCs/>
                <w:sz w:val="28"/>
                <w:szCs w:val="28"/>
              </w:rPr>
              <w:t>1 место,</w:t>
            </w:r>
          </w:p>
          <w:p w:rsidR="00CE16C0" w:rsidRPr="00403A2E" w:rsidRDefault="00CE16C0" w:rsidP="00113869">
            <w:pPr>
              <w:pStyle w:val="22"/>
              <w:spacing w:after="0" w:line="240" w:lineRule="auto"/>
              <w:ind w:left="0"/>
              <w:jc w:val="both"/>
              <w:rPr>
                <w:bCs/>
                <w:sz w:val="28"/>
                <w:szCs w:val="28"/>
              </w:rPr>
            </w:pPr>
            <w:r w:rsidRPr="00403A2E">
              <w:rPr>
                <w:bCs/>
                <w:sz w:val="28"/>
                <w:szCs w:val="28"/>
              </w:rPr>
              <w:t>(Никонов В.-рук. Головачева И.Ф.)</w:t>
            </w:r>
          </w:p>
        </w:tc>
      </w:tr>
    </w:tbl>
    <w:p w:rsidR="00CE16C0" w:rsidRPr="00403A2E" w:rsidRDefault="00CE16C0" w:rsidP="00CE16C0">
      <w:pPr>
        <w:pStyle w:val="22"/>
        <w:spacing w:after="0" w:line="360" w:lineRule="auto"/>
        <w:ind w:left="0"/>
        <w:jc w:val="both"/>
        <w:rPr>
          <w:b/>
          <w:bCs/>
          <w:i/>
          <w:sz w:val="28"/>
          <w:szCs w:val="28"/>
        </w:rPr>
      </w:pPr>
    </w:p>
    <w:p w:rsidR="00CE16C0" w:rsidRPr="00403A2E" w:rsidRDefault="00CE16C0" w:rsidP="00CE16C0">
      <w:pPr>
        <w:pStyle w:val="22"/>
        <w:spacing w:after="0" w:line="360" w:lineRule="auto"/>
        <w:ind w:left="0" w:firstLine="567"/>
        <w:jc w:val="both"/>
        <w:rPr>
          <w:sz w:val="28"/>
          <w:szCs w:val="28"/>
        </w:rPr>
      </w:pPr>
      <w:r w:rsidRPr="00403A2E">
        <w:rPr>
          <w:sz w:val="28"/>
          <w:szCs w:val="28"/>
        </w:rPr>
        <w:t xml:space="preserve">В настоящее время решение воспитательных задач по </w:t>
      </w:r>
      <w:proofErr w:type="spellStart"/>
      <w:r w:rsidRPr="00403A2E">
        <w:rPr>
          <w:sz w:val="28"/>
          <w:szCs w:val="28"/>
        </w:rPr>
        <w:t>здоровьесбережению</w:t>
      </w:r>
      <w:proofErr w:type="spellEnd"/>
      <w:r w:rsidRPr="00403A2E">
        <w:rPr>
          <w:sz w:val="28"/>
          <w:szCs w:val="28"/>
        </w:rPr>
        <w:t xml:space="preserve"> - одно из важнейших направлений деятельности школы, что зафиксировано в Федеральном государственном образовательном стандарте основного общего образования. </w:t>
      </w:r>
    </w:p>
    <w:p w:rsidR="00CE16C0" w:rsidRPr="00403A2E" w:rsidRDefault="00CE16C0" w:rsidP="00CE16C0">
      <w:pPr>
        <w:pStyle w:val="22"/>
        <w:spacing w:after="0" w:line="360" w:lineRule="auto"/>
        <w:ind w:left="0" w:firstLine="567"/>
        <w:jc w:val="both"/>
        <w:rPr>
          <w:sz w:val="28"/>
          <w:szCs w:val="28"/>
        </w:rPr>
      </w:pPr>
      <w:r w:rsidRPr="00403A2E">
        <w:rPr>
          <w:sz w:val="28"/>
          <w:szCs w:val="28"/>
        </w:rPr>
        <w:lastRenderedPageBreak/>
        <w:t xml:space="preserve">В рамках направления «Я и здоровье» особое внимание уделяется </w:t>
      </w:r>
      <w:r w:rsidRPr="00403A2E">
        <w:rPr>
          <w:b/>
          <w:sz w:val="28"/>
          <w:szCs w:val="28"/>
        </w:rPr>
        <w:t xml:space="preserve">спортивной работе. </w:t>
      </w:r>
    </w:p>
    <w:p w:rsidR="00CE16C0" w:rsidRPr="00403A2E" w:rsidRDefault="00CE16C0" w:rsidP="00CE16C0">
      <w:pPr>
        <w:pStyle w:val="22"/>
        <w:spacing w:after="0" w:line="360" w:lineRule="auto"/>
        <w:ind w:left="0" w:firstLine="568"/>
        <w:jc w:val="both"/>
        <w:rPr>
          <w:caps/>
          <w:sz w:val="28"/>
          <w:szCs w:val="28"/>
        </w:rPr>
      </w:pPr>
      <w:r w:rsidRPr="00403A2E">
        <w:rPr>
          <w:bCs/>
          <w:sz w:val="28"/>
          <w:szCs w:val="28"/>
        </w:rPr>
        <w:t xml:space="preserve">В 2018-2019 году продолжена работа по </w:t>
      </w:r>
      <w:r w:rsidRPr="00403A2E">
        <w:rPr>
          <w:sz w:val="28"/>
          <w:szCs w:val="28"/>
        </w:rPr>
        <w:t xml:space="preserve">организации и выполнению испытаний </w:t>
      </w:r>
      <w:r w:rsidRPr="00403A2E">
        <w:rPr>
          <w:caps/>
          <w:sz w:val="28"/>
          <w:szCs w:val="28"/>
        </w:rPr>
        <w:t>(</w:t>
      </w:r>
      <w:r w:rsidRPr="00403A2E">
        <w:rPr>
          <w:sz w:val="28"/>
          <w:szCs w:val="28"/>
        </w:rPr>
        <w:t>тестов</w:t>
      </w:r>
      <w:r w:rsidRPr="00403A2E">
        <w:rPr>
          <w:caps/>
          <w:sz w:val="28"/>
          <w:szCs w:val="28"/>
        </w:rPr>
        <w:t xml:space="preserve">) </w:t>
      </w:r>
      <w:r w:rsidRPr="00403A2E">
        <w:rPr>
          <w:sz w:val="28"/>
          <w:szCs w:val="28"/>
        </w:rPr>
        <w:t>Всероссийского физкультурно</w:t>
      </w:r>
      <w:r w:rsidRPr="00403A2E">
        <w:rPr>
          <w:caps/>
          <w:sz w:val="28"/>
          <w:szCs w:val="28"/>
        </w:rPr>
        <w:t>-</w:t>
      </w:r>
      <w:r w:rsidRPr="00403A2E">
        <w:rPr>
          <w:sz w:val="28"/>
          <w:szCs w:val="28"/>
        </w:rPr>
        <w:t xml:space="preserve">спортивного комплекса </w:t>
      </w:r>
      <w:r w:rsidRPr="00403A2E">
        <w:rPr>
          <w:caps/>
          <w:sz w:val="28"/>
          <w:szCs w:val="28"/>
        </w:rPr>
        <w:t>«</w:t>
      </w:r>
      <w:r w:rsidRPr="00403A2E">
        <w:rPr>
          <w:sz w:val="28"/>
          <w:szCs w:val="28"/>
        </w:rPr>
        <w:t>Готов к труду и обороне</w:t>
      </w:r>
      <w:r w:rsidRPr="00403A2E">
        <w:rPr>
          <w:caps/>
          <w:sz w:val="28"/>
          <w:szCs w:val="28"/>
        </w:rPr>
        <w:t>».</w:t>
      </w:r>
    </w:p>
    <w:p w:rsidR="00CE16C0" w:rsidRPr="00403A2E" w:rsidRDefault="00CE16C0" w:rsidP="00CE16C0">
      <w:pPr>
        <w:pStyle w:val="22"/>
        <w:spacing w:after="0" w:line="360" w:lineRule="auto"/>
        <w:ind w:left="0" w:firstLine="568"/>
        <w:jc w:val="both"/>
        <w:rPr>
          <w:bCs/>
          <w:sz w:val="28"/>
          <w:szCs w:val="28"/>
        </w:rPr>
      </w:pPr>
      <w:r w:rsidRPr="00403A2E">
        <w:rPr>
          <w:caps/>
          <w:sz w:val="28"/>
          <w:szCs w:val="28"/>
        </w:rPr>
        <w:t xml:space="preserve"> </w:t>
      </w:r>
      <w:r w:rsidRPr="00403A2E">
        <w:rPr>
          <w:bCs/>
          <w:sz w:val="28"/>
          <w:szCs w:val="28"/>
        </w:rPr>
        <w:t xml:space="preserve">В 1полугодии тестирование прошли </w:t>
      </w:r>
      <w:r w:rsidRPr="00403A2E">
        <w:rPr>
          <w:b/>
          <w:bCs/>
          <w:sz w:val="28"/>
          <w:szCs w:val="28"/>
        </w:rPr>
        <w:t>17 человек</w:t>
      </w:r>
      <w:r w:rsidRPr="00403A2E">
        <w:rPr>
          <w:bCs/>
          <w:sz w:val="28"/>
          <w:szCs w:val="28"/>
        </w:rPr>
        <w:t xml:space="preserve"> – обучающихся 11 класса. Из них 16 человек получили «Золотой знак» и 1 чел.- «Бронзовый знак». Во втором полугодии к тестированию приступили </w:t>
      </w:r>
      <w:r w:rsidRPr="00403A2E">
        <w:rPr>
          <w:b/>
          <w:bCs/>
          <w:sz w:val="28"/>
          <w:szCs w:val="28"/>
        </w:rPr>
        <w:t>143 человека</w:t>
      </w:r>
      <w:r w:rsidRPr="00403A2E">
        <w:rPr>
          <w:bCs/>
          <w:sz w:val="28"/>
          <w:szCs w:val="28"/>
        </w:rPr>
        <w:t>.</w:t>
      </w:r>
    </w:p>
    <w:p w:rsidR="00CE16C0" w:rsidRPr="00403A2E" w:rsidRDefault="00CE16C0" w:rsidP="00CE16C0">
      <w:pPr>
        <w:pStyle w:val="22"/>
        <w:spacing w:after="0" w:line="360" w:lineRule="auto"/>
        <w:ind w:left="0" w:firstLine="568"/>
        <w:jc w:val="both"/>
        <w:rPr>
          <w:bCs/>
          <w:sz w:val="28"/>
          <w:szCs w:val="28"/>
        </w:rPr>
      </w:pPr>
      <w:r w:rsidRPr="00403A2E">
        <w:rPr>
          <w:bCs/>
          <w:sz w:val="28"/>
          <w:szCs w:val="28"/>
        </w:rPr>
        <w:t>8 человек (обучающиеся 10 класса) получили «Золотые знаки».</w:t>
      </w:r>
    </w:p>
    <w:p w:rsidR="00CE16C0" w:rsidRPr="00403A2E" w:rsidRDefault="00CE16C0" w:rsidP="00CE16C0">
      <w:pPr>
        <w:spacing w:line="360" w:lineRule="auto"/>
        <w:jc w:val="both"/>
        <w:rPr>
          <w:sz w:val="28"/>
          <w:szCs w:val="28"/>
        </w:rPr>
      </w:pPr>
      <w:r w:rsidRPr="00403A2E">
        <w:rPr>
          <w:bCs/>
          <w:sz w:val="28"/>
          <w:szCs w:val="28"/>
        </w:rPr>
        <w:t>В течение 2018-2019 года активистами волонтерского отряда «Новое поколение» проводились общешкольные зарядки «Зарядись позитивом!».</w:t>
      </w:r>
    </w:p>
    <w:p w:rsidR="00CE16C0" w:rsidRPr="00403A2E" w:rsidRDefault="00CE16C0" w:rsidP="00CE16C0">
      <w:pPr>
        <w:pStyle w:val="22"/>
        <w:spacing w:after="0" w:line="360" w:lineRule="auto"/>
        <w:ind w:left="0" w:firstLine="568"/>
        <w:jc w:val="both"/>
        <w:rPr>
          <w:bCs/>
          <w:sz w:val="28"/>
          <w:szCs w:val="28"/>
        </w:rPr>
      </w:pPr>
    </w:p>
    <w:p w:rsidR="00CE16C0" w:rsidRPr="00403A2E" w:rsidRDefault="00CE16C0" w:rsidP="00CE16C0">
      <w:pPr>
        <w:pStyle w:val="22"/>
        <w:spacing w:after="0" w:line="360" w:lineRule="auto"/>
        <w:ind w:left="0" w:firstLine="568"/>
        <w:jc w:val="both"/>
        <w:rPr>
          <w:bCs/>
          <w:sz w:val="28"/>
          <w:szCs w:val="28"/>
        </w:rPr>
      </w:pPr>
    </w:p>
    <w:p w:rsidR="00CE16C0" w:rsidRPr="00403A2E" w:rsidRDefault="00CE16C0" w:rsidP="00CE16C0">
      <w:pPr>
        <w:pStyle w:val="22"/>
        <w:spacing w:after="0" w:line="360" w:lineRule="auto"/>
        <w:ind w:left="0" w:firstLine="568"/>
        <w:jc w:val="both"/>
        <w:rPr>
          <w:bCs/>
          <w:sz w:val="28"/>
          <w:szCs w:val="28"/>
        </w:rPr>
      </w:pPr>
    </w:p>
    <w:p w:rsidR="00CE16C0" w:rsidRPr="00403A2E" w:rsidRDefault="00CE16C0" w:rsidP="00CE16C0">
      <w:pPr>
        <w:pStyle w:val="22"/>
        <w:spacing w:after="0" w:line="360" w:lineRule="auto"/>
        <w:ind w:left="0" w:firstLine="568"/>
        <w:jc w:val="both"/>
        <w:rPr>
          <w:bCs/>
          <w:sz w:val="28"/>
          <w:szCs w:val="28"/>
        </w:rPr>
      </w:pPr>
    </w:p>
    <w:p w:rsidR="00CE16C0" w:rsidRPr="00403A2E" w:rsidRDefault="00CE16C0" w:rsidP="00CE16C0">
      <w:pPr>
        <w:pStyle w:val="22"/>
        <w:spacing w:after="0" w:line="360" w:lineRule="auto"/>
        <w:ind w:left="0" w:firstLine="568"/>
        <w:jc w:val="both"/>
        <w:rPr>
          <w:bCs/>
          <w:sz w:val="28"/>
          <w:szCs w:val="28"/>
        </w:rPr>
      </w:pPr>
      <w:r w:rsidRPr="00403A2E">
        <w:rPr>
          <w:bCs/>
          <w:sz w:val="28"/>
          <w:szCs w:val="28"/>
        </w:rPr>
        <w:t>В течение учебного года осуществлялось посещение бассейна «Тонуса» в городе Новокуйбышевске.</w:t>
      </w:r>
    </w:p>
    <w:tbl>
      <w:tblPr>
        <w:tblStyle w:val="a9"/>
        <w:tblW w:w="0" w:type="auto"/>
        <w:tblInd w:w="720" w:type="dxa"/>
        <w:tblLook w:val="04A0" w:firstRow="1" w:lastRow="0" w:firstColumn="1" w:lastColumn="0" w:noHBand="0" w:noVBand="1"/>
      </w:tblPr>
      <w:tblGrid>
        <w:gridCol w:w="1243"/>
        <w:gridCol w:w="3532"/>
        <w:gridCol w:w="3544"/>
      </w:tblGrid>
      <w:tr w:rsidR="00403A2E" w:rsidRPr="00403A2E" w:rsidTr="00113869">
        <w:tc>
          <w:tcPr>
            <w:tcW w:w="1243" w:type="dxa"/>
          </w:tcPr>
          <w:p w:rsidR="00CE16C0" w:rsidRPr="00403A2E" w:rsidRDefault="00CE16C0" w:rsidP="00113869">
            <w:pPr>
              <w:pStyle w:val="22"/>
              <w:spacing w:after="0" w:line="240" w:lineRule="auto"/>
              <w:ind w:left="0"/>
              <w:jc w:val="both"/>
              <w:rPr>
                <w:bCs/>
                <w:sz w:val="28"/>
                <w:szCs w:val="28"/>
              </w:rPr>
            </w:pPr>
            <w:r w:rsidRPr="00403A2E">
              <w:rPr>
                <w:bCs/>
                <w:sz w:val="28"/>
                <w:szCs w:val="28"/>
              </w:rPr>
              <w:t>№ п/п</w:t>
            </w:r>
          </w:p>
        </w:tc>
        <w:tc>
          <w:tcPr>
            <w:tcW w:w="3532" w:type="dxa"/>
          </w:tcPr>
          <w:p w:rsidR="00CE16C0" w:rsidRPr="00403A2E" w:rsidRDefault="00CE16C0" w:rsidP="00113869">
            <w:pPr>
              <w:pStyle w:val="22"/>
              <w:spacing w:after="0" w:line="240" w:lineRule="auto"/>
              <w:ind w:left="0"/>
              <w:jc w:val="both"/>
              <w:rPr>
                <w:bCs/>
                <w:sz w:val="28"/>
                <w:szCs w:val="28"/>
              </w:rPr>
            </w:pPr>
            <w:r w:rsidRPr="00403A2E">
              <w:rPr>
                <w:bCs/>
                <w:sz w:val="28"/>
                <w:szCs w:val="28"/>
              </w:rPr>
              <w:t>Класс</w:t>
            </w:r>
          </w:p>
        </w:tc>
        <w:tc>
          <w:tcPr>
            <w:tcW w:w="3544" w:type="dxa"/>
          </w:tcPr>
          <w:p w:rsidR="00CE16C0" w:rsidRPr="00403A2E" w:rsidRDefault="00CE16C0" w:rsidP="00113869">
            <w:pPr>
              <w:pStyle w:val="22"/>
              <w:spacing w:after="0" w:line="240" w:lineRule="auto"/>
              <w:ind w:left="0"/>
              <w:jc w:val="both"/>
              <w:rPr>
                <w:bCs/>
                <w:sz w:val="28"/>
                <w:szCs w:val="28"/>
              </w:rPr>
            </w:pPr>
            <w:proofErr w:type="spellStart"/>
            <w:r w:rsidRPr="00403A2E">
              <w:rPr>
                <w:bCs/>
                <w:sz w:val="28"/>
                <w:szCs w:val="28"/>
              </w:rPr>
              <w:t>Кл.руководит</w:t>
            </w:r>
            <w:proofErr w:type="spellEnd"/>
            <w:r w:rsidRPr="00403A2E">
              <w:rPr>
                <w:bCs/>
                <w:sz w:val="28"/>
                <w:szCs w:val="28"/>
              </w:rPr>
              <w:t>.</w:t>
            </w:r>
          </w:p>
        </w:tc>
      </w:tr>
      <w:tr w:rsidR="00403A2E" w:rsidRPr="00403A2E" w:rsidTr="00113869">
        <w:tc>
          <w:tcPr>
            <w:tcW w:w="1243" w:type="dxa"/>
          </w:tcPr>
          <w:p w:rsidR="00CE16C0" w:rsidRPr="00403A2E" w:rsidRDefault="00CE16C0" w:rsidP="00113869">
            <w:pPr>
              <w:pStyle w:val="22"/>
              <w:spacing w:after="0" w:line="240" w:lineRule="auto"/>
              <w:ind w:left="0"/>
              <w:jc w:val="both"/>
              <w:rPr>
                <w:bCs/>
                <w:sz w:val="28"/>
                <w:szCs w:val="28"/>
              </w:rPr>
            </w:pPr>
            <w:r w:rsidRPr="00403A2E">
              <w:rPr>
                <w:bCs/>
                <w:sz w:val="28"/>
                <w:szCs w:val="28"/>
              </w:rPr>
              <w:t>1</w:t>
            </w:r>
          </w:p>
        </w:tc>
        <w:tc>
          <w:tcPr>
            <w:tcW w:w="3532" w:type="dxa"/>
          </w:tcPr>
          <w:p w:rsidR="00CE16C0" w:rsidRPr="00403A2E" w:rsidRDefault="00CE16C0" w:rsidP="00113869">
            <w:pPr>
              <w:pStyle w:val="22"/>
              <w:spacing w:after="0" w:line="240" w:lineRule="auto"/>
              <w:ind w:left="0"/>
              <w:jc w:val="both"/>
              <w:rPr>
                <w:bCs/>
                <w:sz w:val="28"/>
                <w:szCs w:val="28"/>
              </w:rPr>
            </w:pPr>
            <w:r w:rsidRPr="00403A2E">
              <w:rPr>
                <w:bCs/>
                <w:sz w:val="28"/>
                <w:szCs w:val="28"/>
              </w:rPr>
              <w:t>3в</w:t>
            </w:r>
          </w:p>
        </w:tc>
        <w:tc>
          <w:tcPr>
            <w:tcW w:w="3544" w:type="dxa"/>
          </w:tcPr>
          <w:p w:rsidR="00CE16C0" w:rsidRPr="00403A2E" w:rsidRDefault="00CE16C0" w:rsidP="00113869">
            <w:pPr>
              <w:pStyle w:val="22"/>
              <w:spacing w:after="0" w:line="240" w:lineRule="auto"/>
              <w:ind w:left="0"/>
              <w:jc w:val="both"/>
              <w:rPr>
                <w:bCs/>
                <w:sz w:val="28"/>
                <w:szCs w:val="28"/>
              </w:rPr>
            </w:pPr>
            <w:proofErr w:type="spellStart"/>
            <w:r w:rsidRPr="00403A2E">
              <w:rPr>
                <w:bCs/>
                <w:sz w:val="28"/>
                <w:szCs w:val="28"/>
              </w:rPr>
              <w:t>Лощилова</w:t>
            </w:r>
            <w:proofErr w:type="spellEnd"/>
            <w:r w:rsidRPr="00403A2E">
              <w:rPr>
                <w:bCs/>
                <w:sz w:val="28"/>
                <w:szCs w:val="28"/>
              </w:rPr>
              <w:t xml:space="preserve"> Т.А.</w:t>
            </w:r>
          </w:p>
        </w:tc>
      </w:tr>
      <w:tr w:rsidR="00403A2E" w:rsidRPr="00403A2E" w:rsidTr="00113869">
        <w:tc>
          <w:tcPr>
            <w:tcW w:w="1243" w:type="dxa"/>
          </w:tcPr>
          <w:p w:rsidR="00CE16C0" w:rsidRPr="00403A2E" w:rsidRDefault="00CE16C0" w:rsidP="00113869">
            <w:pPr>
              <w:pStyle w:val="22"/>
              <w:spacing w:after="0" w:line="240" w:lineRule="auto"/>
              <w:ind w:left="0"/>
              <w:jc w:val="both"/>
              <w:rPr>
                <w:bCs/>
                <w:sz w:val="28"/>
                <w:szCs w:val="28"/>
              </w:rPr>
            </w:pPr>
            <w:r w:rsidRPr="00403A2E">
              <w:rPr>
                <w:bCs/>
                <w:sz w:val="28"/>
                <w:szCs w:val="28"/>
              </w:rPr>
              <w:t>2</w:t>
            </w:r>
          </w:p>
        </w:tc>
        <w:tc>
          <w:tcPr>
            <w:tcW w:w="3532" w:type="dxa"/>
          </w:tcPr>
          <w:p w:rsidR="00CE16C0" w:rsidRPr="00403A2E" w:rsidRDefault="00CE16C0" w:rsidP="00113869">
            <w:pPr>
              <w:pStyle w:val="22"/>
              <w:spacing w:after="0" w:line="240" w:lineRule="auto"/>
              <w:ind w:left="0"/>
              <w:jc w:val="both"/>
              <w:rPr>
                <w:bCs/>
                <w:sz w:val="28"/>
                <w:szCs w:val="28"/>
              </w:rPr>
            </w:pPr>
            <w:r w:rsidRPr="00403A2E">
              <w:rPr>
                <w:bCs/>
                <w:sz w:val="28"/>
                <w:szCs w:val="28"/>
              </w:rPr>
              <w:t>3б</w:t>
            </w:r>
          </w:p>
        </w:tc>
        <w:tc>
          <w:tcPr>
            <w:tcW w:w="3544" w:type="dxa"/>
          </w:tcPr>
          <w:p w:rsidR="00CE16C0" w:rsidRPr="00403A2E" w:rsidRDefault="00CE16C0" w:rsidP="00113869">
            <w:pPr>
              <w:pStyle w:val="22"/>
              <w:spacing w:after="0" w:line="240" w:lineRule="auto"/>
              <w:ind w:left="0"/>
              <w:jc w:val="both"/>
              <w:rPr>
                <w:bCs/>
                <w:sz w:val="28"/>
                <w:szCs w:val="28"/>
              </w:rPr>
            </w:pPr>
            <w:r w:rsidRPr="00403A2E">
              <w:rPr>
                <w:bCs/>
                <w:sz w:val="28"/>
                <w:szCs w:val="28"/>
              </w:rPr>
              <w:t>Петрова О.В.</w:t>
            </w:r>
          </w:p>
        </w:tc>
      </w:tr>
      <w:tr w:rsidR="00403A2E" w:rsidRPr="00403A2E" w:rsidTr="00113869">
        <w:tc>
          <w:tcPr>
            <w:tcW w:w="1243" w:type="dxa"/>
          </w:tcPr>
          <w:p w:rsidR="00CE16C0" w:rsidRPr="00403A2E" w:rsidRDefault="00CE16C0" w:rsidP="00113869">
            <w:pPr>
              <w:pStyle w:val="22"/>
              <w:spacing w:after="0" w:line="240" w:lineRule="auto"/>
              <w:ind w:left="0"/>
              <w:jc w:val="both"/>
              <w:rPr>
                <w:bCs/>
                <w:sz w:val="28"/>
                <w:szCs w:val="28"/>
              </w:rPr>
            </w:pPr>
            <w:r w:rsidRPr="00403A2E">
              <w:rPr>
                <w:bCs/>
                <w:sz w:val="28"/>
                <w:szCs w:val="28"/>
              </w:rPr>
              <w:t>3</w:t>
            </w:r>
          </w:p>
        </w:tc>
        <w:tc>
          <w:tcPr>
            <w:tcW w:w="3532" w:type="dxa"/>
          </w:tcPr>
          <w:p w:rsidR="00CE16C0" w:rsidRPr="00403A2E" w:rsidRDefault="00CE16C0" w:rsidP="00113869">
            <w:pPr>
              <w:pStyle w:val="22"/>
              <w:spacing w:after="0" w:line="240" w:lineRule="auto"/>
              <w:ind w:left="0"/>
              <w:jc w:val="both"/>
              <w:rPr>
                <w:bCs/>
                <w:sz w:val="28"/>
                <w:szCs w:val="28"/>
              </w:rPr>
            </w:pPr>
            <w:r w:rsidRPr="00403A2E">
              <w:rPr>
                <w:bCs/>
                <w:sz w:val="28"/>
                <w:szCs w:val="28"/>
              </w:rPr>
              <w:t>2а</w:t>
            </w:r>
          </w:p>
        </w:tc>
        <w:tc>
          <w:tcPr>
            <w:tcW w:w="3544" w:type="dxa"/>
          </w:tcPr>
          <w:p w:rsidR="00CE16C0" w:rsidRPr="00403A2E" w:rsidRDefault="00CE16C0" w:rsidP="00113869">
            <w:pPr>
              <w:pStyle w:val="22"/>
              <w:spacing w:after="0" w:line="240" w:lineRule="auto"/>
              <w:ind w:left="0"/>
              <w:jc w:val="both"/>
              <w:rPr>
                <w:bCs/>
                <w:sz w:val="28"/>
                <w:szCs w:val="28"/>
              </w:rPr>
            </w:pPr>
            <w:r w:rsidRPr="00403A2E">
              <w:rPr>
                <w:bCs/>
                <w:sz w:val="28"/>
                <w:szCs w:val="28"/>
              </w:rPr>
              <w:t>Кузьмичева Ю.П.</w:t>
            </w:r>
          </w:p>
        </w:tc>
      </w:tr>
      <w:tr w:rsidR="00403A2E" w:rsidRPr="00403A2E" w:rsidTr="00113869">
        <w:tc>
          <w:tcPr>
            <w:tcW w:w="1243" w:type="dxa"/>
          </w:tcPr>
          <w:p w:rsidR="00CE16C0" w:rsidRPr="00403A2E" w:rsidRDefault="00CE16C0" w:rsidP="00113869">
            <w:pPr>
              <w:pStyle w:val="22"/>
              <w:spacing w:after="0" w:line="240" w:lineRule="auto"/>
              <w:ind w:left="0"/>
              <w:jc w:val="both"/>
              <w:rPr>
                <w:bCs/>
                <w:sz w:val="28"/>
                <w:szCs w:val="28"/>
              </w:rPr>
            </w:pPr>
            <w:r w:rsidRPr="00403A2E">
              <w:rPr>
                <w:bCs/>
                <w:sz w:val="28"/>
                <w:szCs w:val="28"/>
              </w:rPr>
              <w:t>4</w:t>
            </w:r>
          </w:p>
        </w:tc>
        <w:tc>
          <w:tcPr>
            <w:tcW w:w="3532" w:type="dxa"/>
          </w:tcPr>
          <w:p w:rsidR="00CE16C0" w:rsidRPr="00403A2E" w:rsidRDefault="00CE16C0" w:rsidP="00113869">
            <w:pPr>
              <w:pStyle w:val="22"/>
              <w:spacing w:after="0" w:line="240" w:lineRule="auto"/>
              <w:ind w:left="0"/>
              <w:jc w:val="both"/>
              <w:rPr>
                <w:bCs/>
                <w:sz w:val="28"/>
                <w:szCs w:val="28"/>
              </w:rPr>
            </w:pPr>
            <w:r w:rsidRPr="00403A2E">
              <w:rPr>
                <w:bCs/>
                <w:sz w:val="28"/>
                <w:szCs w:val="28"/>
              </w:rPr>
              <w:t>1в</w:t>
            </w:r>
          </w:p>
        </w:tc>
        <w:tc>
          <w:tcPr>
            <w:tcW w:w="3544" w:type="dxa"/>
          </w:tcPr>
          <w:p w:rsidR="00CE16C0" w:rsidRPr="00403A2E" w:rsidRDefault="00CE16C0" w:rsidP="00113869">
            <w:pPr>
              <w:pStyle w:val="22"/>
              <w:spacing w:after="0" w:line="240" w:lineRule="auto"/>
              <w:ind w:left="0"/>
              <w:jc w:val="both"/>
              <w:rPr>
                <w:bCs/>
                <w:sz w:val="28"/>
                <w:szCs w:val="28"/>
              </w:rPr>
            </w:pPr>
            <w:proofErr w:type="spellStart"/>
            <w:r w:rsidRPr="00403A2E">
              <w:rPr>
                <w:bCs/>
                <w:sz w:val="28"/>
                <w:szCs w:val="28"/>
              </w:rPr>
              <w:t>Байкова</w:t>
            </w:r>
            <w:proofErr w:type="spellEnd"/>
            <w:r w:rsidRPr="00403A2E">
              <w:rPr>
                <w:bCs/>
                <w:sz w:val="28"/>
                <w:szCs w:val="28"/>
              </w:rPr>
              <w:t xml:space="preserve"> Л.Б.</w:t>
            </w:r>
          </w:p>
        </w:tc>
      </w:tr>
      <w:tr w:rsidR="00403A2E" w:rsidRPr="00403A2E" w:rsidTr="00113869">
        <w:tc>
          <w:tcPr>
            <w:tcW w:w="1243" w:type="dxa"/>
          </w:tcPr>
          <w:p w:rsidR="00CE16C0" w:rsidRPr="00403A2E" w:rsidRDefault="00CE16C0" w:rsidP="00113869">
            <w:pPr>
              <w:pStyle w:val="22"/>
              <w:spacing w:after="0" w:line="240" w:lineRule="auto"/>
              <w:ind w:left="0"/>
              <w:jc w:val="both"/>
              <w:rPr>
                <w:bCs/>
                <w:sz w:val="28"/>
                <w:szCs w:val="28"/>
              </w:rPr>
            </w:pPr>
            <w:r w:rsidRPr="00403A2E">
              <w:rPr>
                <w:bCs/>
                <w:sz w:val="28"/>
                <w:szCs w:val="28"/>
              </w:rPr>
              <w:t>5</w:t>
            </w:r>
          </w:p>
        </w:tc>
        <w:tc>
          <w:tcPr>
            <w:tcW w:w="3532" w:type="dxa"/>
          </w:tcPr>
          <w:p w:rsidR="00CE16C0" w:rsidRPr="00403A2E" w:rsidRDefault="00CE16C0" w:rsidP="00113869">
            <w:pPr>
              <w:pStyle w:val="22"/>
              <w:spacing w:after="0" w:line="240" w:lineRule="auto"/>
              <w:ind w:left="0"/>
              <w:jc w:val="both"/>
              <w:rPr>
                <w:bCs/>
                <w:sz w:val="28"/>
                <w:szCs w:val="28"/>
              </w:rPr>
            </w:pPr>
            <w:r w:rsidRPr="00403A2E">
              <w:rPr>
                <w:bCs/>
                <w:sz w:val="28"/>
                <w:szCs w:val="28"/>
              </w:rPr>
              <w:t>ЛДП «Простоквашино»</w:t>
            </w:r>
          </w:p>
        </w:tc>
        <w:tc>
          <w:tcPr>
            <w:tcW w:w="3544" w:type="dxa"/>
          </w:tcPr>
          <w:p w:rsidR="00CE16C0" w:rsidRPr="00403A2E" w:rsidRDefault="00CE16C0" w:rsidP="00113869">
            <w:pPr>
              <w:pStyle w:val="22"/>
              <w:spacing w:after="0" w:line="240" w:lineRule="auto"/>
              <w:ind w:left="0"/>
              <w:jc w:val="both"/>
              <w:rPr>
                <w:bCs/>
                <w:sz w:val="28"/>
                <w:szCs w:val="28"/>
              </w:rPr>
            </w:pPr>
            <w:proofErr w:type="spellStart"/>
            <w:r w:rsidRPr="00403A2E">
              <w:rPr>
                <w:bCs/>
                <w:sz w:val="28"/>
                <w:szCs w:val="28"/>
              </w:rPr>
              <w:t>Лощилова</w:t>
            </w:r>
            <w:proofErr w:type="spellEnd"/>
            <w:r w:rsidRPr="00403A2E">
              <w:rPr>
                <w:bCs/>
                <w:sz w:val="28"/>
                <w:szCs w:val="28"/>
              </w:rPr>
              <w:t xml:space="preserve"> Т.А.</w:t>
            </w:r>
          </w:p>
        </w:tc>
      </w:tr>
      <w:tr w:rsidR="00CE16C0" w:rsidRPr="00403A2E" w:rsidTr="00113869">
        <w:tc>
          <w:tcPr>
            <w:tcW w:w="1243" w:type="dxa"/>
          </w:tcPr>
          <w:p w:rsidR="00CE16C0" w:rsidRPr="00403A2E" w:rsidRDefault="00CE16C0" w:rsidP="00113869">
            <w:pPr>
              <w:pStyle w:val="22"/>
              <w:spacing w:after="0" w:line="240" w:lineRule="auto"/>
              <w:ind w:left="0"/>
              <w:jc w:val="both"/>
              <w:rPr>
                <w:bCs/>
                <w:sz w:val="28"/>
                <w:szCs w:val="28"/>
              </w:rPr>
            </w:pPr>
            <w:r w:rsidRPr="00403A2E">
              <w:rPr>
                <w:bCs/>
                <w:sz w:val="28"/>
                <w:szCs w:val="28"/>
              </w:rPr>
              <w:t>6</w:t>
            </w:r>
          </w:p>
        </w:tc>
        <w:tc>
          <w:tcPr>
            <w:tcW w:w="3532" w:type="dxa"/>
          </w:tcPr>
          <w:p w:rsidR="00CE16C0" w:rsidRPr="00403A2E" w:rsidRDefault="00CE16C0" w:rsidP="00113869">
            <w:pPr>
              <w:pStyle w:val="22"/>
              <w:spacing w:after="0" w:line="240" w:lineRule="auto"/>
              <w:ind w:left="0"/>
              <w:jc w:val="both"/>
              <w:rPr>
                <w:bCs/>
                <w:sz w:val="28"/>
                <w:szCs w:val="28"/>
              </w:rPr>
            </w:pPr>
            <w:r w:rsidRPr="00403A2E">
              <w:rPr>
                <w:bCs/>
                <w:sz w:val="28"/>
                <w:szCs w:val="28"/>
              </w:rPr>
              <w:t>2б</w:t>
            </w:r>
          </w:p>
        </w:tc>
        <w:tc>
          <w:tcPr>
            <w:tcW w:w="3544" w:type="dxa"/>
          </w:tcPr>
          <w:p w:rsidR="00CE16C0" w:rsidRPr="00403A2E" w:rsidRDefault="00CE16C0" w:rsidP="00113869">
            <w:pPr>
              <w:pStyle w:val="22"/>
              <w:spacing w:after="0" w:line="240" w:lineRule="auto"/>
              <w:ind w:left="0"/>
              <w:jc w:val="both"/>
              <w:rPr>
                <w:bCs/>
                <w:sz w:val="28"/>
                <w:szCs w:val="28"/>
              </w:rPr>
            </w:pPr>
            <w:r w:rsidRPr="00403A2E">
              <w:rPr>
                <w:bCs/>
                <w:sz w:val="28"/>
                <w:szCs w:val="28"/>
              </w:rPr>
              <w:t xml:space="preserve">Тычинина </w:t>
            </w:r>
            <w:proofErr w:type="spellStart"/>
            <w:r w:rsidRPr="00403A2E">
              <w:rPr>
                <w:bCs/>
                <w:sz w:val="28"/>
                <w:szCs w:val="28"/>
              </w:rPr>
              <w:t>и.Н</w:t>
            </w:r>
            <w:proofErr w:type="spellEnd"/>
            <w:r w:rsidRPr="00403A2E">
              <w:rPr>
                <w:bCs/>
                <w:sz w:val="28"/>
                <w:szCs w:val="28"/>
              </w:rPr>
              <w:t>.</w:t>
            </w:r>
          </w:p>
        </w:tc>
      </w:tr>
    </w:tbl>
    <w:p w:rsidR="00CE16C0" w:rsidRPr="00403A2E" w:rsidRDefault="00CE16C0" w:rsidP="00CE16C0">
      <w:pPr>
        <w:pStyle w:val="22"/>
        <w:spacing w:after="0" w:line="360" w:lineRule="auto"/>
        <w:ind w:left="0"/>
        <w:jc w:val="both"/>
        <w:rPr>
          <w:bCs/>
          <w:sz w:val="28"/>
          <w:szCs w:val="28"/>
        </w:rPr>
      </w:pPr>
    </w:p>
    <w:p w:rsidR="00CE16C0" w:rsidRPr="00403A2E" w:rsidRDefault="00CE16C0" w:rsidP="00CE16C0">
      <w:pPr>
        <w:pStyle w:val="22"/>
        <w:spacing w:after="0" w:line="240" w:lineRule="auto"/>
        <w:ind w:left="0" w:firstLine="567"/>
        <w:jc w:val="both"/>
        <w:rPr>
          <w:bCs/>
          <w:sz w:val="28"/>
          <w:szCs w:val="28"/>
        </w:rPr>
      </w:pPr>
      <w:r w:rsidRPr="00403A2E">
        <w:rPr>
          <w:bCs/>
          <w:sz w:val="28"/>
          <w:szCs w:val="28"/>
        </w:rPr>
        <w:t xml:space="preserve">В 2016-2017 учебном году начал работу кружок «Русские шашки» (Руководитель кружка - </w:t>
      </w:r>
      <w:proofErr w:type="spellStart"/>
      <w:r w:rsidRPr="00403A2E">
        <w:rPr>
          <w:bCs/>
          <w:sz w:val="28"/>
          <w:szCs w:val="28"/>
        </w:rPr>
        <w:t>Копаева</w:t>
      </w:r>
      <w:proofErr w:type="spellEnd"/>
      <w:r w:rsidRPr="00403A2E">
        <w:rPr>
          <w:bCs/>
          <w:sz w:val="28"/>
          <w:szCs w:val="28"/>
        </w:rPr>
        <w:t xml:space="preserve"> Нина, ученица 11 класса, активист школьного самоуправления). До сих пор в кружке занимаются обучающиеся 6 классов. 4.01.19 был проведен Шахматный турнир во время зимних каникул – (Юдакова Е.А.)</w:t>
      </w:r>
    </w:p>
    <w:p w:rsidR="00CE16C0" w:rsidRPr="00403A2E" w:rsidRDefault="00CE16C0" w:rsidP="00CE16C0">
      <w:pPr>
        <w:pStyle w:val="a6"/>
        <w:ind w:left="0" w:firstLine="567"/>
        <w:jc w:val="both"/>
        <w:rPr>
          <w:sz w:val="28"/>
          <w:szCs w:val="28"/>
        </w:rPr>
      </w:pPr>
      <w:r w:rsidRPr="00403A2E">
        <w:rPr>
          <w:sz w:val="28"/>
          <w:szCs w:val="28"/>
        </w:rPr>
        <w:t>Большое внимание уделяется привлечению учащихся к активному занятиям во внеурочное время. В школе работают спортивные секции по волейболу (рук. Савельев В.Г.), теннису (рук. Головачева И.Ф.). Команда школы неоднократно занимала призовые  места в районных и городских соревнованиях.</w:t>
      </w:r>
    </w:p>
    <w:p w:rsidR="00CE16C0" w:rsidRPr="00403A2E" w:rsidRDefault="00CE16C0" w:rsidP="00CE16C0">
      <w:pPr>
        <w:pStyle w:val="22"/>
        <w:spacing w:after="0" w:line="240" w:lineRule="auto"/>
        <w:ind w:left="0" w:firstLine="567"/>
        <w:jc w:val="both"/>
        <w:rPr>
          <w:sz w:val="28"/>
          <w:szCs w:val="28"/>
        </w:rPr>
      </w:pPr>
      <w:r w:rsidRPr="00403A2E">
        <w:rPr>
          <w:sz w:val="28"/>
          <w:szCs w:val="28"/>
        </w:rPr>
        <w:t xml:space="preserve">В рамках данного направления в 2018-2019 году обучающиеся посещали занятия по внеурочной деятельности «Быстрее! Выше! Сильнее!»  </w:t>
      </w:r>
    </w:p>
    <w:p w:rsidR="00CE16C0" w:rsidRPr="00403A2E" w:rsidRDefault="00CE16C0" w:rsidP="00CE16C0">
      <w:pPr>
        <w:spacing w:line="360" w:lineRule="auto"/>
        <w:jc w:val="center"/>
        <w:rPr>
          <w:b/>
          <w:i/>
          <w:sz w:val="28"/>
          <w:szCs w:val="28"/>
        </w:rPr>
      </w:pPr>
    </w:p>
    <w:tbl>
      <w:tblPr>
        <w:tblStyle w:val="a9"/>
        <w:tblW w:w="10173" w:type="dxa"/>
        <w:tblLayout w:type="fixed"/>
        <w:tblLook w:val="04A0" w:firstRow="1" w:lastRow="0" w:firstColumn="1" w:lastColumn="0" w:noHBand="0" w:noVBand="1"/>
      </w:tblPr>
      <w:tblGrid>
        <w:gridCol w:w="675"/>
        <w:gridCol w:w="3402"/>
        <w:gridCol w:w="2694"/>
        <w:gridCol w:w="3402"/>
      </w:tblGrid>
      <w:tr w:rsidR="00403A2E" w:rsidRPr="00403A2E" w:rsidTr="00113869">
        <w:tc>
          <w:tcPr>
            <w:tcW w:w="10173" w:type="dxa"/>
            <w:gridSpan w:val="4"/>
          </w:tcPr>
          <w:p w:rsidR="00CE16C0" w:rsidRPr="00403A2E" w:rsidRDefault="00CE16C0" w:rsidP="00113869">
            <w:pPr>
              <w:pStyle w:val="22"/>
              <w:spacing w:after="0" w:line="240" w:lineRule="auto"/>
              <w:ind w:left="0"/>
              <w:jc w:val="center"/>
              <w:rPr>
                <w:b/>
                <w:sz w:val="28"/>
                <w:szCs w:val="28"/>
              </w:rPr>
            </w:pPr>
            <w:r w:rsidRPr="00403A2E">
              <w:rPr>
                <w:b/>
                <w:sz w:val="28"/>
                <w:szCs w:val="28"/>
              </w:rPr>
              <w:t>Достижения</w:t>
            </w:r>
          </w:p>
        </w:tc>
      </w:tr>
      <w:tr w:rsidR="00403A2E" w:rsidRPr="00403A2E" w:rsidTr="00113869">
        <w:tc>
          <w:tcPr>
            <w:tcW w:w="675" w:type="dxa"/>
          </w:tcPr>
          <w:p w:rsidR="00CE16C0" w:rsidRPr="00403A2E" w:rsidRDefault="00CE16C0" w:rsidP="00113869">
            <w:pPr>
              <w:pStyle w:val="22"/>
              <w:spacing w:after="0" w:line="240" w:lineRule="auto"/>
              <w:ind w:left="0"/>
              <w:jc w:val="both"/>
              <w:rPr>
                <w:sz w:val="28"/>
                <w:szCs w:val="28"/>
              </w:rPr>
            </w:pPr>
            <w:r w:rsidRPr="00403A2E">
              <w:rPr>
                <w:sz w:val="28"/>
                <w:szCs w:val="28"/>
              </w:rPr>
              <w:t>№</w:t>
            </w:r>
          </w:p>
          <w:p w:rsidR="00CE16C0" w:rsidRPr="00403A2E" w:rsidRDefault="00CE16C0" w:rsidP="00113869">
            <w:pPr>
              <w:pStyle w:val="22"/>
              <w:spacing w:after="0" w:line="240" w:lineRule="auto"/>
              <w:ind w:left="0"/>
              <w:jc w:val="both"/>
              <w:rPr>
                <w:sz w:val="28"/>
                <w:szCs w:val="28"/>
              </w:rPr>
            </w:pPr>
            <w:r w:rsidRPr="00403A2E">
              <w:rPr>
                <w:sz w:val="28"/>
                <w:szCs w:val="28"/>
              </w:rPr>
              <w:t>п/п</w:t>
            </w:r>
          </w:p>
        </w:tc>
        <w:tc>
          <w:tcPr>
            <w:tcW w:w="3402" w:type="dxa"/>
          </w:tcPr>
          <w:p w:rsidR="00CE16C0" w:rsidRPr="00403A2E" w:rsidRDefault="00CE16C0" w:rsidP="00113869">
            <w:pPr>
              <w:pStyle w:val="22"/>
              <w:spacing w:after="0" w:line="240" w:lineRule="auto"/>
              <w:ind w:left="0"/>
              <w:jc w:val="both"/>
              <w:rPr>
                <w:sz w:val="28"/>
                <w:szCs w:val="28"/>
              </w:rPr>
            </w:pPr>
            <w:r w:rsidRPr="00403A2E">
              <w:rPr>
                <w:sz w:val="28"/>
                <w:szCs w:val="28"/>
              </w:rPr>
              <w:t>Мероприятие</w:t>
            </w:r>
          </w:p>
        </w:tc>
        <w:tc>
          <w:tcPr>
            <w:tcW w:w="2694" w:type="dxa"/>
          </w:tcPr>
          <w:p w:rsidR="00CE16C0" w:rsidRPr="00403A2E" w:rsidRDefault="00CE16C0" w:rsidP="00113869">
            <w:pPr>
              <w:pStyle w:val="22"/>
              <w:spacing w:after="0" w:line="240" w:lineRule="auto"/>
              <w:ind w:left="0"/>
              <w:jc w:val="both"/>
              <w:rPr>
                <w:sz w:val="28"/>
                <w:szCs w:val="28"/>
              </w:rPr>
            </w:pPr>
            <w:r w:rsidRPr="00403A2E">
              <w:rPr>
                <w:sz w:val="28"/>
                <w:szCs w:val="28"/>
              </w:rPr>
              <w:t>Уровень</w:t>
            </w:r>
          </w:p>
        </w:tc>
        <w:tc>
          <w:tcPr>
            <w:tcW w:w="3402" w:type="dxa"/>
          </w:tcPr>
          <w:p w:rsidR="00CE16C0" w:rsidRPr="00403A2E" w:rsidRDefault="00CE16C0" w:rsidP="00113869">
            <w:pPr>
              <w:pStyle w:val="22"/>
              <w:spacing w:after="0" w:line="240" w:lineRule="auto"/>
              <w:ind w:left="0"/>
              <w:jc w:val="both"/>
              <w:rPr>
                <w:sz w:val="28"/>
                <w:szCs w:val="28"/>
              </w:rPr>
            </w:pPr>
            <w:r w:rsidRPr="00403A2E">
              <w:rPr>
                <w:sz w:val="28"/>
                <w:szCs w:val="28"/>
              </w:rPr>
              <w:t>Результат</w:t>
            </w:r>
          </w:p>
        </w:tc>
      </w:tr>
      <w:tr w:rsidR="00403A2E" w:rsidRPr="00403A2E" w:rsidTr="00113869">
        <w:tc>
          <w:tcPr>
            <w:tcW w:w="675" w:type="dxa"/>
          </w:tcPr>
          <w:p w:rsidR="00CE16C0" w:rsidRPr="00403A2E" w:rsidRDefault="00CE16C0" w:rsidP="00113869">
            <w:pPr>
              <w:pStyle w:val="22"/>
              <w:spacing w:after="0" w:line="240" w:lineRule="auto"/>
              <w:ind w:left="0"/>
              <w:jc w:val="both"/>
              <w:rPr>
                <w:sz w:val="28"/>
                <w:szCs w:val="28"/>
              </w:rPr>
            </w:pPr>
            <w:r w:rsidRPr="00403A2E">
              <w:rPr>
                <w:sz w:val="28"/>
                <w:szCs w:val="28"/>
              </w:rPr>
              <w:t>1</w:t>
            </w:r>
          </w:p>
        </w:tc>
        <w:tc>
          <w:tcPr>
            <w:tcW w:w="3402" w:type="dxa"/>
          </w:tcPr>
          <w:p w:rsidR="00CE16C0" w:rsidRPr="00403A2E" w:rsidRDefault="00CE16C0" w:rsidP="00113869">
            <w:pPr>
              <w:pStyle w:val="22"/>
              <w:spacing w:after="0" w:line="240" w:lineRule="auto"/>
              <w:ind w:left="0"/>
              <w:jc w:val="both"/>
              <w:rPr>
                <w:sz w:val="28"/>
                <w:szCs w:val="28"/>
              </w:rPr>
            </w:pPr>
            <w:r w:rsidRPr="00403A2E">
              <w:rPr>
                <w:bCs/>
                <w:sz w:val="28"/>
                <w:szCs w:val="28"/>
              </w:rPr>
              <w:t xml:space="preserve">К-с «ЮИД на страже детской безопасности!» - </w:t>
            </w:r>
          </w:p>
        </w:tc>
        <w:tc>
          <w:tcPr>
            <w:tcW w:w="2694" w:type="dxa"/>
          </w:tcPr>
          <w:p w:rsidR="00CE16C0" w:rsidRPr="00403A2E" w:rsidRDefault="00CE16C0" w:rsidP="00113869">
            <w:pPr>
              <w:pStyle w:val="22"/>
              <w:spacing w:after="0" w:line="240" w:lineRule="auto"/>
              <w:ind w:left="0"/>
              <w:jc w:val="both"/>
              <w:rPr>
                <w:sz w:val="28"/>
                <w:szCs w:val="28"/>
              </w:rPr>
            </w:pPr>
            <w:r w:rsidRPr="00403A2E">
              <w:rPr>
                <w:b/>
                <w:bCs/>
                <w:i/>
                <w:sz w:val="28"/>
                <w:szCs w:val="28"/>
              </w:rPr>
              <w:t>городской конкурс</w:t>
            </w:r>
          </w:p>
        </w:tc>
        <w:tc>
          <w:tcPr>
            <w:tcW w:w="3402" w:type="dxa"/>
          </w:tcPr>
          <w:p w:rsidR="00CE16C0" w:rsidRPr="00403A2E" w:rsidRDefault="00CE16C0" w:rsidP="00113869">
            <w:pPr>
              <w:pStyle w:val="22"/>
              <w:spacing w:after="0" w:line="240" w:lineRule="auto"/>
              <w:ind w:left="0"/>
              <w:jc w:val="both"/>
              <w:rPr>
                <w:bCs/>
                <w:sz w:val="28"/>
                <w:szCs w:val="28"/>
              </w:rPr>
            </w:pPr>
            <w:r w:rsidRPr="00403A2E">
              <w:rPr>
                <w:bCs/>
                <w:sz w:val="28"/>
                <w:szCs w:val="28"/>
              </w:rPr>
              <w:t>2 место (Зимин А., Коробко Вл. –</w:t>
            </w:r>
            <w:proofErr w:type="spellStart"/>
            <w:r w:rsidRPr="00403A2E">
              <w:rPr>
                <w:bCs/>
                <w:sz w:val="28"/>
                <w:szCs w:val="28"/>
              </w:rPr>
              <w:t>пед</w:t>
            </w:r>
            <w:proofErr w:type="spellEnd"/>
            <w:r w:rsidRPr="00403A2E">
              <w:rPr>
                <w:bCs/>
                <w:sz w:val="28"/>
                <w:szCs w:val="28"/>
              </w:rPr>
              <w:t xml:space="preserve">. Мусиенко Е.В.); </w:t>
            </w:r>
          </w:p>
          <w:p w:rsidR="00CE16C0" w:rsidRPr="00403A2E" w:rsidRDefault="00CE16C0" w:rsidP="00113869">
            <w:pPr>
              <w:pStyle w:val="22"/>
              <w:spacing w:after="0" w:line="240" w:lineRule="auto"/>
              <w:ind w:left="0"/>
              <w:jc w:val="both"/>
              <w:rPr>
                <w:bCs/>
                <w:sz w:val="28"/>
                <w:szCs w:val="28"/>
              </w:rPr>
            </w:pPr>
            <w:r w:rsidRPr="00403A2E">
              <w:rPr>
                <w:bCs/>
                <w:sz w:val="28"/>
                <w:szCs w:val="28"/>
              </w:rPr>
              <w:t>1 место (</w:t>
            </w:r>
            <w:proofErr w:type="spellStart"/>
            <w:r w:rsidRPr="00403A2E">
              <w:rPr>
                <w:bCs/>
                <w:sz w:val="28"/>
                <w:szCs w:val="28"/>
              </w:rPr>
              <w:t>Бедина</w:t>
            </w:r>
            <w:proofErr w:type="spellEnd"/>
            <w:r w:rsidRPr="00403A2E">
              <w:rPr>
                <w:bCs/>
                <w:sz w:val="28"/>
                <w:szCs w:val="28"/>
              </w:rPr>
              <w:t xml:space="preserve"> А.- </w:t>
            </w:r>
            <w:proofErr w:type="spellStart"/>
            <w:r w:rsidRPr="00403A2E">
              <w:rPr>
                <w:bCs/>
                <w:sz w:val="28"/>
                <w:szCs w:val="28"/>
              </w:rPr>
              <w:t>пед</w:t>
            </w:r>
            <w:proofErr w:type="spellEnd"/>
            <w:r w:rsidRPr="00403A2E">
              <w:rPr>
                <w:bCs/>
                <w:sz w:val="28"/>
                <w:szCs w:val="28"/>
              </w:rPr>
              <w:t xml:space="preserve">. Фомина Е.В.); </w:t>
            </w:r>
          </w:p>
          <w:p w:rsidR="00CE16C0" w:rsidRPr="00403A2E" w:rsidRDefault="00CE16C0" w:rsidP="00113869">
            <w:pPr>
              <w:pStyle w:val="22"/>
              <w:spacing w:after="0" w:line="240" w:lineRule="auto"/>
              <w:ind w:left="0"/>
              <w:jc w:val="both"/>
              <w:rPr>
                <w:bCs/>
                <w:sz w:val="28"/>
                <w:szCs w:val="28"/>
              </w:rPr>
            </w:pPr>
            <w:r w:rsidRPr="00403A2E">
              <w:rPr>
                <w:bCs/>
                <w:sz w:val="28"/>
                <w:szCs w:val="28"/>
              </w:rPr>
              <w:t>1 место (</w:t>
            </w:r>
            <w:proofErr w:type="spellStart"/>
            <w:r w:rsidRPr="00403A2E">
              <w:rPr>
                <w:bCs/>
                <w:sz w:val="28"/>
                <w:szCs w:val="28"/>
              </w:rPr>
              <w:t>Асташина</w:t>
            </w:r>
            <w:proofErr w:type="spellEnd"/>
            <w:r w:rsidRPr="00403A2E">
              <w:rPr>
                <w:bCs/>
                <w:sz w:val="28"/>
                <w:szCs w:val="28"/>
              </w:rPr>
              <w:t xml:space="preserve"> С.- </w:t>
            </w:r>
            <w:proofErr w:type="spellStart"/>
            <w:r w:rsidRPr="00403A2E">
              <w:rPr>
                <w:bCs/>
                <w:sz w:val="28"/>
                <w:szCs w:val="28"/>
              </w:rPr>
              <w:t>пед.Лощилова</w:t>
            </w:r>
            <w:proofErr w:type="spellEnd"/>
            <w:r w:rsidRPr="00403A2E">
              <w:rPr>
                <w:bCs/>
                <w:sz w:val="28"/>
                <w:szCs w:val="28"/>
              </w:rPr>
              <w:t xml:space="preserve"> Т.А.)</w:t>
            </w:r>
          </w:p>
        </w:tc>
      </w:tr>
      <w:tr w:rsidR="00403A2E" w:rsidRPr="00403A2E" w:rsidTr="00113869">
        <w:tc>
          <w:tcPr>
            <w:tcW w:w="675" w:type="dxa"/>
          </w:tcPr>
          <w:p w:rsidR="00CE16C0" w:rsidRPr="00403A2E" w:rsidRDefault="00CE16C0" w:rsidP="00113869">
            <w:pPr>
              <w:pStyle w:val="22"/>
              <w:spacing w:after="0" w:line="240" w:lineRule="auto"/>
              <w:ind w:left="0"/>
              <w:jc w:val="both"/>
              <w:rPr>
                <w:sz w:val="28"/>
                <w:szCs w:val="28"/>
              </w:rPr>
            </w:pPr>
            <w:r w:rsidRPr="00403A2E">
              <w:rPr>
                <w:sz w:val="28"/>
                <w:szCs w:val="28"/>
              </w:rPr>
              <w:t>2</w:t>
            </w:r>
          </w:p>
        </w:tc>
        <w:tc>
          <w:tcPr>
            <w:tcW w:w="3402" w:type="dxa"/>
          </w:tcPr>
          <w:p w:rsidR="00CE16C0" w:rsidRPr="00403A2E" w:rsidRDefault="00CE16C0" w:rsidP="00113869">
            <w:pPr>
              <w:pStyle w:val="22"/>
              <w:spacing w:after="0" w:line="240" w:lineRule="auto"/>
              <w:ind w:left="0"/>
              <w:jc w:val="both"/>
              <w:rPr>
                <w:sz w:val="28"/>
                <w:szCs w:val="28"/>
              </w:rPr>
            </w:pPr>
            <w:r w:rsidRPr="00403A2E">
              <w:rPr>
                <w:b/>
                <w:bCs/>
                <w:i/>
                <w:sz w:val="28"/>
                <w:szCs w:val="28"/>
              </w:rPr>
              <w:t>Районный этап городского конкурса-фестиваль ЮИД</w:t>
            </w:r>
          </w:p>
        </w:tc>
        <w:tc>
          <w:tcPr>
            <w:tcW w:w="2694" w:type="dxa"/>
          </w:tcPr>
          <w:p w:rsidR="00CE16C0" w:rsidRPr="00403A2E" w:rsidRDefault="00CE16C0" w:rsidP="00113869">
            <w:pPr>
              <w:pStyle w:val="22"/>
              <w:spacing w:after="0" w:line="240" w:lineRule="auto"/>
              <w:ind w:left="0"/>
              <w:jc w:val="both"/>
              <w:rPr>
                <w:sz w:val="28"/>
                <w:szCs w:val="28"/>
              </w:rPr>
            </w:pPr>
            <w:r w:rsidRPr="00403A2E">
              <w:rPr>
                <w:b/>
                <w:bCs/>
                <w:i/>
                <w:sz w:val="28"/>
                <w:szCs w:val="28"/>
              </w:rPr>
              <w:t>Районный этап городского конкурса</w:t>
            </w:r>
          </w:p>
        </w:tc>
        <w:tc>
          <w:tcPr>
            <w:tcW w:w="3402" w:type="dxa"/>
          </w:tcPr>
          <w:p w:rsidR="00CE16C0" w:rsidRPr="00403A2E" w:rsidRDefault="00CE16C0" w:rsidP="00113869">
            <w:pPr>
              <w:pStyle w:val="22"/>
              <w:spacing w:after="0" w:line="240" w:lineRule="auto"/>
              <w:ind w:left="0"/>
              <w:jc w:val="both"/>
              <w:rPr>
                <w:sz w:val="28"/>
                <w:szCs w:val="28"/>
              </w:rPr>
            </w:pPr>
            <w:r w:rsidRPr="00403A2E">
              <w:rPr>
                <w:sz w:val="28"/>
                <w:szCs w:val="28"/>
              </w:rPr>
              <w:t>участие</w:t>
            </w:r>
          </w:p>
        </w:tc>
      </w:tr>
      <w:tr w:rsidR="00403A2E" w:rsidRPr="00403A2E" w:rsidTr="00113869">
        <w:tc>
          <w:tcPr>
            <w:tcW w:w="675" w:type="dxa"/>
          </w:tcPr>
          <w:p w:rsidR="00CE16C0" w:rsidRPr="00403A2E" w:rsidRDefault="00CE16C0" w:rsidP="00113869">
            <w:pPr>
              <w:pStyle w:val="22"/>
              <w:spacing w:after="0" w:line="240" w:lineRule="auto"/>
              <w:ind w:left="0"/>
              <w:jc w:val="both"/>
              <w:rPr>
                <w:sz w:val="28"/>
                <w:szCs w:val="28"/>
              </w:rPr>
            </w:pPr>
            <w:r w:rsidRPr="00403A2E">
              <w:rPr>
                <w:sz w:val="28"/>
                <w:szCs w:val="28"/>
              </w:rPr>
              <w:t>3</w:t>
            </w:r>
          </w:p>
        </w:tc>
        <w:tc>
          <w:tcPr>
            <w:tcW w:w="3402" w:type="dxa"/>
          </w:tcPr>
          <w:p w:rsidR="00CE16C0" w:rsidRPr="00403A2E" w:rsidRDefault="00CE16C0" w:rsidP="00113869">
            <w:pPr>
              <w:pStyle w:val="22"/>
              <w:spacing w:after="0" w:line="240" w:lineRule="auto"/>
              <w:ind w:left="0"/>
              <w:jc w:val="both"/>
              <w:rPr>
                <w:b/>
                <w:bCs/>
                <w:i/>
                <w:sz w:val="28"/>
                <w:szCs w:val="28"/>
              </w:rPr>
            </w:pPr>
            <w:r w:rsidRPr="00403A2E">
              <w:rPr>
                <w:bCs/>
                <w:sz w:val="28"/>
                <w:szCs w:val="28"/>
              </w:rPr>
              <w:t>Конкурс детских литературных работ «Добрая дорога детства»-</w:t>
            </w:r>
          </w:p>
        </w:tc>
        <w:tc>
          <w:tcPr>
            <w:tcW w:w="2694" w:type="dxa"/>
          </w:tcPr>
          <w:p w:rsidR="00CE16C0" w:rsidRPr="00403A2E" w:rsidRDefault="00CE16C0" w:rsidP="00113869">
            <w:pPr>
              <w:pStyle w:val="22"/>
              <w:spacing w:after="0" w:line="240" w:lineRule="auto"/>
              <w:ind w:left="0"/>
              <w:jc w:val="both"/>
              <w:rPr>
                <w:b/>
                <w:bCs/>
                <w:i/>
                <w:sz w:val="28"/>
                <w:szCs w:val="28"/>
              </w:rPr>
            </w:pPr>
            <w:r w:rsidRPr="00403A2E">
              <w:rPr>
                <w:b/>
                <w:bCs/>
                <w:i/>
                <w:sz w:val="28"/>
                <w:szCs w:val="28"/>
              </w:rPr>
              <w:t>городской конкурс</w:t>
            </w:r>
          </w:p>
        </w:tc>
        <w:tc>
          <w:tcPr>
            <w:tcW w:w="3402" w:type="dxa"/>
          </w:tcPr>
          <w:p w:rsidR="00CE16C0" w:rsidRPr="00403A2E" w:rsidRDefault="00CE16C0" w:rsidP="00113869">
            <w:pPr>
              <w:pStyle w:val="22"/>
              <w:spacing w:after="0" w:line="240" w:lineRule="auto"/>
              <w:ind w:left="0"/>
              <w:jc w:val="both"/>
              <w:rPr>
                <w:bCs/>
                <w:sz w:val="28"/>
                <w:szCs w:val="28"/>
              </w:rPr>
            </w:pPr>
            <w:r w:rsidRPr="00403A2E">
              <w:rPr>
                <w:bCs/>
                <w:sz w:val="28"/>
                <w:szCs w:val="28"/>
              </w:rPr>
              <w:t>1 место (</w:t>
            </w:r>
            <w:proofErr w:type="spellStart"/>
            <w:r w:rsidRPr="00403A2E">
              <w:rPr>
                <w:bCs/>
                <w:sz w:val="28"/>
                <w:szCs w:val="28"/>
              </w:rPr>
              <w:t>Бедина</w:t>
            </w:r>
            <w:proofErr w:type="spellEnd"/>
            <w:r w:rsidRPr="00403A2E">
              <w:rPr>
                <w:bCs/>
                <w:sz w:val="28"/>
                <w:szCs w:val="28"/>
              </w:rPr>
              <w:t xml:space="preserve"> З., </w:t>
            </w:r>
            <w:proofErr w:type="spellStart"/>
            <w:r w:rsidRPr="00403A2E">
              <w:rPr>
                <w:bCs/>
                <w:sz w:val="28"/>
                <w:szCs w:val="28"/>
              </w:rPr>
              <w:t>пед</w:t>
            </w:r>
            <w:proofErr w:type="spellEnd"/>
            <w:r w:rsidRPr="00403A2E">
              <w:rPr>
                <w:bCs/>
                <w:sz w:val="28"/>
                <w:szCs w:val="28"/>
              </w:rPr>
              <w:t xml:space="preserve">. Боровик О.В.); </w:t>
            </w:r>
          </w:p>
          <w:p w:rsidR="00CE16C0" w:rsidRPr="00403A2E" w:rsidRDefault="00CE16C0" w:rsidP="00113869">
            <w:pPr>
              <w:pStyle w:val="22"/>
              <w:spacing w:after="0" w:line="240" w:lineRule="auto"/>
              <w:ind w:left="0"/>
              <w:jc w:val="both"/>
              <w:rPr>
                <w:bCs/>
                <w:sz w:val="28"/>
                <w:szCs w:val="28"/>
              </w:rPr>
            </w:pPr>
            <w:r w:rsidRPr="00403A2E">
              <w:rPr>
                <w:bCs/>
                <w:sz w:val="28"/>
                <w:szCs w:val="28"/>
              </w:rPr>
              <w:t>1 место (</w:t>
            </w:r>
            <w:proofErr w:type="spellStart"/>
            <w:r w:rsidRPr="00403A2E">
              <w:rPr>
                <w:bCs/>
                <w:sz w:val="28"/>
                <w:szCs w:val="28"/>
              </w:rPr>
              <w:t>Шачкова</w:t>
            </w:r>
            <w:proofErr w:type="spellEnd"/>
            <w:r w:rsidRPr="00403A2E">
              <w:rPr>
                <w:bCs/>
                <w:sz w:val="28"/>
                <w:szCs w:val="28"/>
              </w:rPr>
              <w:t xml:space="preserve"> Е.-</w:t>
            </w:r>
            <w:proofErr w:type="spellStart"/>
            <w:r w:rsidRPr="00403A2E">
              <w:rPr>
                <w:bCs/>
                <w:sz w:val="28"/>
                <w:szCs w:val="28"/>
              </w:rPr>
              <w:t>пед</w:t>
            </w:r>
            <w:proofErr w:type="spellEnd"/>
            <w:r w:rsidRPr="00403A2E">
              <w:rPr>
                <w:bCs/>
                <w:sz w:val="28"/>
                <w:szCs w:val="28"/>
              </w:rPr>
              <w:t xml:space="preserve">. Лобачева Л.Н.); </w:t>
            </w:r>
          </w:p>
          <w:p w:rsidR="00CE16C0" w:rsidRPr="00403A2E" w:rsidRDefault="00CE16C0" w:rsidP="00113869">
            <w:pPr>
              <w:pStyle w:val="22"/>
              <w:spacing w:after="0" w:line="240" w:lineRule="auto"/>
              <w:ind w:left="0"/>
              <w:jc w:val="both"/>
              <w:rPr>
                <w:sz w:val="28"/>
                <w:szCs w:val="28"/>
              </w:rPr>
            </w:pPr>
            <w:r w:rsidRPr="00403A2E">
              <w:rPr>
                <w:bCs/>
                <w:sz w:val="28"/>
                <w:szCs w:val="28"/>
              </w:rPr>
              <w:t xml:space="preserve">3 место (Сидорова Д., </w:t>
            </w:r>
            <w:proofErr w:type="spellStart"/>
            <w:r w:rsidRPr="00403A2E">
              <w:rPr>
                <w:bCs/>
                <w:sz w:val="28"/>
                <w:szCs w:val="28"/>
              </w:rPr>
              <w:t>Юманова</w:t>
            </w:r>
            <w:proofErr w:type="spellEnd"/>
            <w:r w:rsidRPr="00403A2E">
              <w:rPr>
                <w:bCs/>
                <w:sz w:val="28"/>
                <w:szCs w:val="28"/>
              </w:rPr>
              <w:t xml:space="preserve"> Д.-</w:t>
            </w:r>
            <w:proofErr w:type="spellStart"/>
            <w:r w:rsidRPr="00403A2E">
              <w:rPr>
                <w:bCs/>
                <w:sz w:val="28"/>
                <w:szCs w:val="28"/>
              </w:rPr>
              <w:t>пед</w:t>
            </w:r>
            <w:proofErr w:type="spellEnd"/>
            <w:r w:rsidRPr="00403A2E">
              <w:rPr>
                <w:bCs/>
                <w:sz w:val="28"/>
                <w:szCs w:val="28"/>
              </w:rPr>
              <w:t xml:space="preserve">. </w:t>
            </w:r>
            <w:proofErr w:type="spellStart"/>
            <w:r w:rsidRPr="00403A2E">
              <w:rPr>
                <w:bCs/>
                <w:sz w:val="28"/>
                <w:szCs w:val="28"/>
              </w:rPr>
              <w:t>Стерляхина</w:t>
            </w:r>
            <w:proofErr w:type="spellEnd"/>
            <w:r w:rsidRPr="00403A2E">
              <w:rPr>
                <w:bCs/>
                <w:sz w:val="28"/>
                <w:szCs w:val="28"/>
              </w:rPr>
              <w:t xml:space="preserve"> А.К.);</w:t>
            </w:r>
          </w:p>
        </w:tc>
      </w:tr>
      <w:tr w:rsidR="00403A2E" w:rsidRPr="00403A2E" w:rsidTr="00113869">
        <w:tc>
          <w:tcPr>
            <w:tcW w:w="675" w:type="dxa"/>
          </w:tcPr>
          <w:p w:rsidR="00CE16C0" w:rsidRPr="00403A2E" w:rsidRDefault="00CE16C0" w:rsidP="00113869">
            <w:pPr>
              <w:pStyle w:val="22"/>
              <w:spacing w:after="0" w:line="240" w:lineRule="auto"/>
              <w:ind w:left="0"/>
              <w:jc w:val="both"/>
              <w:rPr>
                <w:sz w:val="28"/>
                <w:szCs w:val="28"/>
              </w:rPr>
            </w:pPr>
            <w:r w:rsidRPr="00403A2E">
              <w:rPr>
                <w:sz w:val="28"/>
                <w:szCs w:val="28"/>
              </w:rPr>
              <w:t>4</w:t>
            </w:r>
          </w:p>
        </w:tc>
        <w:tc>
          <w:tcPr>
            <w:tcW w:w="3402" w:type="dxa"/>
          </w:tcPr>
          <w:p w:rsidR="00CE16C0" w:rsidRPr="00403A2E" w:rsidRDefault="00CE16C0" w:rsidP="00113869">
            <w:pPr>
              <w:pStyle w:val="22"/>
              <w:spacing w:after="0" w:line="240" w:lineRule="auto"/>
              <w:ind w:left="0"/>
              <w:jc w:val="both"/>
              <w:rPr>
                <w:bCs/>
                <w:sz w:val="28"/>
                <w:szCs w:val="28"/>
              </w:rPr>
            </w:pPr>
            <w:r w:rsidRPr="00403A2E">
              <w:rPr>
                <w:bCs/>
                <w:sz w:val="28"/>
                <w:szCs w:val="28"/>
              </w:rPr>
              <w:t>Конкурс детских газет и журналов «Улицы, транспорт и мы»</w:t>
            </w:r>
          </w:p>
        </w:tc>
        <w:tc>
          <w:tcPr>
            <w:tcW w:w="2694" w:type="dxa"/>
          </w:tcPr>
          <w:p w:rsidR="00CE16C0" w:rsidRPr="00403A2E" w:rsidRDefault="00CE16C0" w:rsidP="00113869">
            <w:r w:rsidRPr="00403A2E">
              <w:rPr>
                <w:b/>
                <w:bCs/>
                <w:i/>
                <w:sz w:val="28"/>
                <w:szCs w:val="28"/>
              </w:rPr>
              <w:t>городской конкурс</w:t>
            </w:r>
          </w:p>
        </w:tc>
        <w:tc>
          <w:tcPr>
            <w:tcW w:w="3402" w:type="dxa"/>
          </w:tcPr>
          <w:p w:rsidR="00CE16C0" w:rsidRPr="00403A2E" w:rsidRDefault="00CE16C0" w:rsidP="00113869">
            <w:pPr>
              <w:pStyle w:val="22"/>
              <w:spacing w:after="0" w:line="240" w:lineRule="auto"/>
              <w:ind w:left="0"/>
              <w:jc w:val="both"/>
              <w:rPr>
                <w:bCs/>
                <w:sz w:val="28"/>
                <w:szCs w:val="28"/>
              </w:rPr>
            </w:pPr>
            <w:r w:rsidRPr="00403A2E">
              <w:rPr>
                <w:bCs/>
                <w:sz w:val="28"/>
                <w:szCs w:val="28"/>
              </w:rPr>
              <w:t xml:space="preserve">3 место (Илюшкина А., - </w:t>
            </w:r>
            <w:proofErr w:type="spellStart"/>
            <w:r w:rsidRPr="00403A2E">
              <w:rPr>
                <w:bCs/>
                <w:sz w:val="28"/>
                <w:szCs w:val="28"/>
              </w:rPr>
              <w:t>пед</w:t>
            </w:r>
            <w:proofErr w:type="spellEnd"/>
            <w:r w:rsidRPr="00403A2E">
              <w:rPr>
                <w:bCs/>
                <w:sz w:val="28"/>
                <w:szCs w:val="28"/>
              </w:rPr>
              <w:t>. Лобачева Л.Н.);</w:t>
            </w:r>
          </w:p>
        </w:tc>
      </w:tr>
      <w:tr w:rsidR="00403A2E" w:rsidRPr="00403A2E" w:rsidTr="00113869">
        <w:tc>
          <w:tcPr>
            <w:tcW w:w="675" w:type="dxa"/>
          </w:tcPr>
          <w:p w:rsidR="00CE16C0" w:rsidRPr="00403A2E" w:rsidRDefault="00CE16C0" w:rsidP="00113869">
            <w:pPr>
              <w:pStyle w:val="22"/>
              <w:spacing w:after="0" w:line="240" w:lineRule="auto"/>
              <w:ind w:left="0"/>
              <w:jc w:val="both"/>
              <w:rPr>
                <w:sz w:val="28"/>
                <w:szCs w:val="28"/>
              </w:rPr>
            </w:pPr>
            <w:r w:rsidRPr="00403A2E">
              <w:rPr>
                <w:sz w:val="28"/>
                <w:szCs w:val="28"/>
              </w:rPr>
              <w:t>5</w:t>
            </w:r>
          </w:p>
        </w:tc>
        <w:tc>
          <w:tcPr>
            <w:tcW w:w="3402" w:type="dxa"/>
          </w:tcPr>
          <w:p w:rsidR="00CE16C0" w:rsidRPr="00403A2E" w:rsidRDefault="00CE16C0" w:rsidP="00113869">
            <w:pPr>
              <w:pStyle w:val="22"/>
              <w:spacing w:after="0" w:line="240" w:lineRule="auto"/>
              <w:ind w:left="0"/>
              <w:jc w:val="both"/>
              <w:rPr>
                <w:bCs/>
                <w:sz w:val="28"/>
                <w:szCs w:val="28"/>
              </w:rPr>
            </w:pPr>
            <w:r w:rsidRPr="00403A2E">
              <w:rPr>
                <w:bCs/>
                <w:sz w:val="28"/>
                <w:szCs w:val="28"/>
              </w:rPr>
              <w:t>Конкурс творческих работ «Безопасная дорога глазами ребёнка»</w:t>
            </w:r>
          </w:p>
        </w:tc>
        <w:tc>
          <w:tcPr>
            <w:tcW w:w="2694" w:type="dxa"/>
          </w:tcPr>
          <w:p w:rsidR="00CE16C0" w:rsidRPr="00403A2E" w:rsidRDefault="00CE16C0" w:rsidP="00113869">
            <w:r w:rsidRPr="00403A2E">
              <w:rPr>
                <w:b/>
                <w:bCs/>
                <w:i/>
                <w:sz w:val="28"/>
                <w:szCs w:val="28"/>
              </w:rPr>
              <w:t>городской конкурс</w:t>
            </w:r>
          </w:p>
        </w:tc>
        <w:tc>
          <w:tcPr>
            <w:tcW w:w="3402" w:type="dxa"/>
          </w:tcPr>
          <w:p w:rsidR="00CE16C0" w:rsidRPr="00403A2E" w:rsidRDefault="00CE16C0" w:rsidP="00113869">
            <w:pPr>
              <w:pStyle w:val="22"/>
              <w:spacing w:after="0" w:line="240" w:lineRule="auto"/>
              <w:ind w:left="0"/>
              <w:jc w:val="both"/>
              <w:rPr>
                <w:bCs/>
                <w:sz w:val="28"/>
                <w:szCs w:val="28"/>
              </w:rPr>
            </w:pPr>
            <w:r w:rsidRPr="00403A2E">
              <w:rPr>
                <w:bCs/>
                <w:sz w:val="28"/>
                <w:szCs w:val="28"/>
              </w:rPr>
              <w:t>2 место (</w:t>
            </w:r>
            <w:proofErr w:type="spellStart"/>
            <w:r w:rsidRPr="00403A2E">
              <w:rPr>
                <w:bCs/>
                <w:sz w:val="28"/>
                <w:szCs w:val="28"/>
              </w:rPr>
              <w:t>Михайков</w:t>
            </w:r>
            <w:proofErr w:type="spellEnd"/>
            <w:r w:rsidRPr="00403A2E">
              <w:rPr>
                <w:bCs/>
                <w:sz w:val="28"/>
                <w:szCs w:val="28"/>
              </w:rPr>
              <w:t xml:space="preserve"> Ив.- </w:t>
            </w:r>
            <w:proofErr w:type="spellStart"/>
            <w:r w:rsidRPr="00403A2E">
              <w:rPr>
                <w:bCs/>
                <w:sz w:val="28"/>
                <w:szCs w:val="28"/>
              </w:rPr>
              <w:t>пед</w:t>
            </w:r>
            <w:proofErr w:type="spellEnd"/>
            <w:r w:rsidRPr="00403A2E">
              <w:rPr>
                <w:bCs/>
                <w:sz w:val="28"/>
                <w:szCs w:val="28"/>
              </w:rPr>
              <w:t xml:space="preserve">. </w:t>
            </w:r>
            <w:proofErr w:type="spellStart"/>
            <w:r w:rsidRPr="00403A2E">
              <w:rPr>
                <w:bCs/>
                <w:sz w:val="28"/>
                <w:szCs w:val="28"/>
              </w:rPr>
              <w:t>Лощилова</w:t>
            </w:r>
            <w:proofErr w:type="spellEnd"/>
            <w:r w:rsidRPr="00403A2E">
              <w:rPr>
                <w:bCs/>
                <w:sz w:val="28"/>
                <w:szCs w:val="28"/>
              </w:rPr>
              <w:t xml:space="preserve"> Т.А.),</w:t>
            </w:r>
          </w:p>
        </w:tc>
      </w:tr>
      <w:tr w:rsidR="00403A2E" w:rsidRPr="00403A2E" w:rsidTr="00113869">
        <w:tc>
          <w:tcPr>
            <w:tcW w:w="675" w:type="dxa"/>
          </w:tcPr>
          <w:p w:rsidR="00CE16C0" w:rsidRPr="00403A2E" w:rsidRDefault="00CE16C0" w:rsidP="00113869">
            <w:pPr>
              <w:pStyle w:val="22"/>
              <w:spacing w:after="0" w:line="240" w:lineRule="auto"/>
              <w:ind w:left="0"/>
              <w:jc w:val="both"/>
              <w:rPr>
                <w:sz w:val="28"/>
                <w:szCs w:val="28"/>
              </w:rPr>
            </w:pPr>
            <w:r w:rsidRPr="00403A2E">
              <w:rPr>
                <w:sz w:val="28"/>
                <w:szCs w:val="28"/>
              </w:rPr>
              <w:t>3</w:t>
            </w:r>
          </w:p>
        </w:tc>
        <w:tc>
          <w:tcPr>
            <w:tcW w:w="3402" w:type="dxa"/>
          </w:tcPr>
          <w:p w:rsidR="00CE16C0" w:rsidRPr="00403A2E" w:rsidRDefault="00CE16C0" w:rsidP="00113869">
            <w:pPr>
              <w:pStyle w:val="22"/>
              <w:spacing w:after="0" w:line="240" w:lineRule="auto"/>
              <w:ind w:left="0"/>
              <w:jc w:val="both"/>
              <w:rPr>
                <w:bCs/>
                <w:sz w:val="28"/>
                <w:szCs w:val="28"/>
              </w:rPr>
            </w:pPr>
            <w:r w:rsidRPr="00403A2E">
              <w:rPr>
                <w:bCs/>
                <w:sz w:val="28"/>
                <w:szCs w:val="28"/>
              </w:rPr>
              <w:t xml:space="preserve">Конкурс мультимедийных проектов «В добрый путь» </w:t>
            </w:r>
          </w:p>
        </w:tc>
        <w:tc>
          <w:tcPr>
            <w:tcW w:w="2694" w:type="dxa"/>
          </w:tcPr>
          <w:p w:rsidR="00CE16C0" w:rsidRPr="00403A2E" w:rsidRDefault="00CE16C0" w:rsidP="00113869">
            <w:r w:rsidRPr="00403A2E">
              <w:rPr>
                <w:b/>
                <w:bCs/>
                <w:i/>
                <w:sz w:val="28"/>
                <w:szCs w:val="28"/>
              </w:rPr>
              <w:t>городской конкурс</w:t>
            </w:r>
          </w:p>
        </w:tc>
        <w:tc>
          <w:tcPr>
            <w:tcW w:w="3402" w:type="dxa"/>
          </w:tcPr>
          <w:p w:rsidR="00CE16C0" w:rsidRPr="00403A2E" w:rsidRDefault="00CE16C0" w:rsidP="00113869">
            <w:pPr>
              <w:pStyle w:val="22"/>
              <w:spacing w:after="0" w:line="240" w:lineRule="auto"/>
              <w:ind w:left="0"/>
              <w:jc w:val="both"/>
              <w:rPr>
                <w:sz w:val="28"/>
                <w:szCs w:val="28"/>
              </w:rPr>
            </w:pPr>
            <w:r w:rsidRPr="00403A2E">
              <w:rPr>
                <w:bCs/>
                <w:sz w:val="28"/>
                <w:szCs w:val="28"/>
              </w:rPr>
              <w:t>2 место (</w:t>
            </w:r>
            <w:proofErr w:type="spellStart"/>
            <w:r w:rsidRPr="00403A2E">
              <w:rPr>
                <w:bCs/>
                <w:sz w:val="28"/>
                <w:szCs w:val="28"/>
              </w:rPr>
              <w:t>Кушукова</w:t>
            </w:r>
            <w:proofErr w:type="spellEnd"/>
            <w:r w:rsidRPr="00403A2E">
              <w:rPr>
                <w:bCs/>
                <w:sz w:val="28"/>
                <w:szCs w:val="28"/>
              </w:rPr>
              <w:t xml:space="preserve"> В., </w:t>
            </w:r>
            <w:proofErr w:type="spellStart"/>
            <w:r w:rsidRPr="00403A2E">
              <w:rPr>
                <w:bCs/>
                <w:sz w:val="28"/>
                <w:szCs w:val="28"/>
              </w:rPr>
              <w:t>пед</w:t>
            </w:r>
            <w:proofErr w:type="spellEnd"/>
            <w:r w:rsidRPr="00403A2E">
              <w:rPr>
                <w:bCs/>
                <w:sz w:val="28"/>
                <w:szCs w:val="28"/>
              </w:rPr>
              <w:t>. Лобачева Л.Н.)</w:t>
            </w:r>
          </w:p>
        </w:tc>
      </w:tr>
      <w:tr w:rsidR="00403A2E" w:rsidRPr="00403A2E" w:rsidTr="00113869">
        <w:tc>
          <w:tcPr>
            <w:tcW w:w="675" w:type="dxa"/>
          </w:tcPr>
          <w:p w:rsidR="00CE16C0" w:rsidRPr="00403A2E" w:rsidRDefault="00CE16C0" w:rsidP="00113869">
            <w:pPr>
              <w:pStyle w:val="22"/>
              <w:spacing w:after="0" w:line="240" w:lineRule="auto"/>
              <w:ind w:left="0"/>
              <w:jc w:val="both"/>
              <w:rPr>
                <w:sz w:val="28"/>
                <w:szCs w:val="28"/>
              </w:rPr>
            </w:pPr>
            <w:r w:rsidRPr="00403A2E">
              <w:rPr>
                <w:sz w:val="28"/>
                <w:szCs w:val="28"/>
              </w:rPr>
              <w:t>4</w:t>
            </w:r>
          </w:p>
        </w:tc>
        <w:tc>
          <w:tcPr>
            <w:tcW w:w="3402" w:type="dxa"/>
          </w:tcPr>
          <w:p w:rsidR="00CE16C0" w:rsidRPr="00403A2E" w:rsidRDefault="00CE16C0" w:rsidP="00113869">
            <w:pPr>
              <w:pStyle w:val="22"/>
              <w:spacing w:after="0" w:line="240" w:lineRule="auto"/>
              <w:ind w:left="0"/>
              <w:jc w:val="both"/>
              <w:rPr>
                <w:bCs/>
                <w:sz w:val="28"/>
                <w:szCs w:val="28"/>
              </w:rPr>
            </w:pPr>
            <w:r w:rsidRPr="00403A2E">
              <w:rPr>
                <w:bCs/>
                <w:sz w:val="28"/>
                <w:szCs w:val="28"/>
              </w:rPr>
              <w:t>Городской турнир по шашкам в рамках спартакиады среди воспитанников клубов по месту жительства.</w:t>
            </w:r>
          </w:p>
        </w:tc>
        <w:tc>
          <w:tcPr>
            <w:tcW w:w="2694" w:type="dxa"/>
          </w:tcPr>
          <w:p w:rsidR="00CE16C0" w:rsidRPr="00403A2E" w:rsidRDefault="00CE16C0" w:rsidP="00113869">
            <w:pPr>
              <w:pStyle w:val="22"/>
              <w:spacing w:after="0" w:line="240" w:lineRule="auto"/>
              <w:ind w:left="0"/>
              <w:jc w:val="both"/>
              <w:rPr>
                <w:sz w:val="28"/>
                <w:szCs w:val="28"/>
              </w:rPr>
            </w:pPr>
            <w:r w:rsidRPr="00403A2E">
              <w:rPr>
                <w:bCs/>
                <w:sz w:val="28"/>
                <w:szCs w:val="28"/>
              </w:rPr>
              <w:t>Городской турнир</w:t>
            </w:r>
          </w:p>
        </w:tc>
        <w:tc>
          <w:tcPr>
            <w:tcW w:w="3402" w:type="dxa"/>
          </w:tcPr>
          <w:p w:rsidR="00CE16C0" w:rsidRPr="00403A2E" w:rsidRDefault="00CE16C0" w:rsidP="00113869">
            <w:pPr>
              <w:pStyle w:val="22"/>
              <w:spacing w:after="0" w:line="240" w:lineRule="auto"/>
              <w:ind w:left="0"/>
              <w:jc w:val="both"/>
              <w:rPr>
                <w:sz w:val="28"/>
                <w:szCs w:val="28"/>
              </w:rPr>
            </w:pPr>
            <w:r w:rsidRPr="00403A2E">
              <w:rPr>
                <w:sz w:val="28"/>
                <w:szCs w:val="28"/>
              </w:rPr>
              <w:t>1 место</w:t>
            </w:r>
          </w:p>
        </w:tc>
      </w:tr>
      <w:tr w:rsidR="00403A2E" w:rsidRPr="00403A2E" w:rsidTr="00113869">
        <w:tc>
          <w:tcPr>
            <w:tcW w:w="675" w:type="dxa"/>
          </w:tcPr>
          <w:p w:rsidR="00CE16C0" w:rsidRPr="00403A2E" w:rsidRDefault="00CE16C0" w:rsidP="00113869">
            <w:pPr>
              <w:pStyle w:val="22"/>
              <w:spacing w:after="0" w:line="240" w:lineRule="auto"/>
              <w:ind w:left="0"/>
              <w:jc w:val="both"/>
              <w:rPr>
                <w:sz w:val="28"/>
                <w:szCs w:val="28"/>
              </w:rPr>
            </w:pPr>
            <w:r w:rsidRPr="00403A2E">
              <w:rPr>
                <w:sz w:val="28"/>
                <w:szCs w:val="28"/>
              </w:rPr>
              <w:t>5</w:t>
            </w:r>
          </w:p>
        </w:tc>
        <w:tc>
          <w:tcPr>
            <w:tcW w:w="3402" w:type="dxa"/>
          </w:tcPr>
          <w:p w:rsidR="00CE16C0" w:rsidRPr="00403A2E" w:rsidRDefault="00CE16C0" w:rsidP="00113869">
            <w:pPr>
              <w:pStyle w:val="22"/>
              <w:spacing w:after="0" w:line="240" w:lineRule="auto"/>
              <w:ind w:left="0"/>
              <w:jc w:val="both"/>
              <w:rPr>
                <w:sz w:val="28"/>
                <w:szCs w:val="28"/>
              </w:rPr>
            </w:pPr>
            <w:r w:rsidRPr="00403A2E">
              <w:rPr>
                <w:bCs/>
                <w:sz w:val="28"/>
                <w:szCs w:val="28"/>
              </w:rPr>
              <w:t xml:space="preserve">Районный турнир «Чудо шашки» в рамках спартакиады среди учащихся ОУ </w:t>
            </w:r>
            <w:proofErr w:type="spellStart"/>
            <w:r w:rsidRPr="00403A2E">
              <w:rPr>
                <w:bCs/>
                <w:sz w:val="28"/>
                <w:szCs w:val="28"/>
              </w:rPr>
              <w:t>г.о</w:t>
            </w:r>
            <w:proofErr w:type="spellEnd"/>
            <w:r w:rsidRPr="00403A2E">
              <w:rPr>
                <w:bCs/>
                <w:sz w:val="28"/>
                <w:szCs w:val="28"/>
              </w:rPr>
              <w:t xml:space="preserve">. Самара </w:t>
            </w:r>
          </w:p>
        </w:tc>
        <w:tc>
          <w:tcPr>
            <w:tcW w:w="2694" w:type="dxa"/>
          </w:tcPr>
          <w:p w:rsidR="00CE16C0" w:rsidRPr="00403A2E" w:rsidRDefault="00CE16C0" w:rsidP="00113869">
            <w:pPr>
              <w:pStyle w:val="22"/>
              <w:spacing w:after="0" w:line="240" w:lineRule="auto"/>
              <w:ind w:left="0"/>
              <w:jc w:val="both"/>
              <w:rPr>
                <w:sz w:val="28"/>
                <w:szCs w:val="28"/>
              </w:rPr>
            </w:pPr>
            <w:r w:rsidRPr="00403A2E">
              <w:rPr>
                <w:bCs/>
                <w:sz w:val="28"/>
                <w:szCs w:val="28"/>
              </w:rPr>
              <w:t>Районный турнир</w:t>
            </w:r>
          </w:p>
        </w:tc>
        <w:tc>
          <w:tcPr>
            <w:tcW w:w="3402" w:type="dxa"/>
          </w:tcPr>
          <w:p w:rsidR="00CE16C0" w:rsidRPr="00403A2E" w:rsidRDefault="00CE16C0" w:rsidP="00113869">
            <w:pPr>
              <w:pStyle w:val="22"/>
              <w:spacing w:after="0" w:line="240" w:lineRule="auto"/>
              <w:ind w:left="0"/>
              <w:jc w:val="both"/>
              <w:rPr>
                <w:bCs/>
                <w:sz w:val="28"/>
                <w:szCs w:val="28"/>
              </w:rPr>
            </w:pPr>
            <w:r w:rsidRPr="00403A2E">
              <w:rPr>
                <w:bCs/>
                <w:sz w:val="28"/>
                <w:szCs w:val="28"/>
              </w:rPr>
              <w:t>2 место</w:t>
            </w:r>
          </w:p>
          <w:p w:rsidR="00CE16C0" w:rsidRPr="00403A2E" w:rsidRDefault="00CE16C0" w:rsidP="00113869">
            <w:pPr>
              <w:pStyle w:val="22"/>
              <w:spacing w:after="0" w:line="240" w:lineRule="auto"/>
              <w:ind w:left="0"/>
              <w:jc w:val="both"/>
              <w:rPr>
                <w:sz w:val="28"/>
                <w:szCs w:val="28"/>
              </w:rPr>
            </w:pPr>
          </w:p>
        </w:tc>
      </w:tr>
      <w:tr w:rsidR="00CE16C0" w:rsidRPr="00403A2E" w:rsidTr="00113869">
        <w:tc>
          <w:tcPr>
            <w:tcW w:w="675" w:type="dxa"/>
          </w:tcPr>
          <w:p w:rsidR="00CE16C0" w:rsidRPr="00403A2E" w:rsidRDefault="00CE16C0" w:rsidP="00113869">
            <w:pPr>
              <w:pStyle w:val="22"/>
              <w:spacing w:after="0" w:line="240" w:lineRule="auto"/>
              <w:ind w:left="0"/>
              <w:jc w:val="both"/>
              <w:rPr>
                <w:sz w:val="28"/>
                <w:szCs w:val="28"/>
              </w:rPr>
            </w:pPr>
            <w:r w:rsidRPr="00403A2E">
              <w:rPr>
                <w:sz w:val="28"/>
                <w:szCs w:val="28"/>
              </w:rPr>
              <w:t>6</w:t>
            </w:r>
          </w:p>
        </w:tc>
        <w:tc>
          <w:tcPr>
            <w:tcW w:w="3402" w:type="dxa"/>
          </w:tcPr>
          <w:p w:rsidR="00CE16C0" w:rsidRPr="00403A2E" w:rsidRDefault="00CE16C0" w:rsidP="00113869">
            <w:pPr>
              <w:rPr>
                <w:sz w:val="28"/>
                <w:szCs w:val="28"/>
              </w:rPr>
            </w:pPr>
            <w:r w:rsidRPr="00403A2E">
              <w:rPr>
                <w:sz w:val="28"/>
                <w:szCs w:val="28"/>
              </w:rPr>
              <w:t>Городской этап Всероссийского к-</w:t>
            </w:r>
            <w:proofErr w:type="spellStart"/>
            <w:r w:rsidRPr="00403A2E">
              <w:rPr>
                <w:sz w:val="28"/>
                <w:szCs w:val="28"/>
              </w:rPr>
              <w:t>са</w:t>
            </w:r>
            <w:proofErr w:type="spellEnd"/>
            <w:r w:rsidRPr="00403A2E">
              <w:rPr>
                <w:sz w:val="28"/>
                <w:szCs w:val="28"/>
              </w:rPr>
              <w:t xml:space="preserve"> юных исследователей окружающей среды в </w:t>
            </w:r>
            <w:r w:rsidRPr="00403A2E">
              <w:rPr>
                <w:sz w:val="28"/>
                <w:szCs w:val="28"/>
              </w:rPr>
              <w:lastRenderedPageBreak/>
              <w:t>номинации «Водная экология и гидробиология</w:t>
            </w:r>
          </w:p>
        </w:tc>
        <w:tc>
          <w:tcPr>
            <w:tcW w:w="2694" w:type="dxa"/>
          </w:tcPr>
          <w:p w:rsidR="00CE16C0" w:rsidRPr="00403A2E" w:rsidRDefault="00CE16C0" w:rsidP="00113869">
            <w:pPr>
              <w:pStyle w:val="22"/>
              <w:spacing w:after="0" w:line="240" w:lineRule="auto"/>
              <w:ind w:left="0"/>
              <w:jc w:val="both"/>
              <w:rPr>
                <w:sz w:val="28"/>
                <w:szCs w:val="28"/>
              </w:rPr>
            </w:pPr>
            <w:r w:rsidRPr="00403A2E">
              <w:rPr>
                <w:sz w:val="28"/>
                <w:szCs w:val="28"/>
              </w:rPr>
              <w:lastRenderedPageBreak/>
              <w:t>городской этап Всероссийского конкурса</w:t>
            </w:r>
          </w:p>
        </w:tc>
        <w:tc>
          <w:tcPr>
            <w:tcW w:w="3402" w:type="dxa"/>
          </w:tcPr>
          <w:p w:rsidR="00CE16C0" w:rsidRPr="00403A2E" w:rsidRDefault="00CE16C0" w:rsidP="00113869">
            <w:pPr>
              <w:pStyle w:val="22"/>
              <w:spacing w:after="0" w:line="240" w:lineRule="auto"/>
              <w:ind w:left="0"/>
              <w:jc w:val="both"/>
            </w:pPr>
            <w:r w:rsidRPr="00403A2E">
              <w:rPr>
                <w:sz w:val="28"/>
                <w:szCs w:val="28"/>
              </w:rPr>
              <w:t>2 место, » (</w:t>
            </w:r>
            <w:proofErr w:type="spellStart"/>
            <w:r w:rsidRPr="00403A2E">
              <w:rPr>
                <w:sz w:val="28"/>
                <w:szCs w:val="28"/>
              </w:rPr>
              <w:t>Бедина</w:t>
            </w:r>
            <w:proofErr w:type="spellEnd"/>
            <w:r w:rsidRPr="00403A2E">
              <w:rPr>
                <w:sz w:val="28"/>
                <w:szCs w:val="28"/>
              </w:rPr>
              <w:t xml:space="preserve"> З.-</w:t>
            </w:r>
            <w:proofErr w:type="spellStart"/>
            <w:r w:rsidRPr="00403A2E">
              <w:rPr>
                <w:sz w:val="28"/>
                <w:szCs w:val="28"/>
              </w:rPr>
              <w:t>пед</w:t>
            </w:r>
            <w:proofErr w:type="spellEnd"/>
            <w:r w:rsidRPr="00403A2E">
              <w:rPr>
                <w:sz w:val="28"/>
                <w:szCs w:val="28"/>
              </w:rPr>
              <w:t>. Боровик О.В.)</w:t>
            </w:r>
          </w:p>
        </w:tc>
      </w:tr>
    </w:tbl>
    <w:p w:rsidR="00CE16C0" w:rsidRPr="00403A2E" w:rsidRDefault="00CE16C0" w:rsidP="00CE16C0">
      <w:pPr>
        <w:spacing w:line="360" w:lineRule="auto"/>
        <w:jc w:val="center"/>
        <w:rPr>
          <w:b/>
          <w:i/>
          <w:sz w:val="28"/>
          <w:szCs w:val="28"/>
        </w:rPr>
      </w:pPr>
    </w:p>
    <w:p w:rsidR="00CE16C0" w:rsidRPr="00403A2E" w:rsidRDefault="00CE16C0" w:rsidP="00CE16C0">
      <w:pPr>
        <w:spacing w:line="360" w:lineRule="auto"/>
        <w:jc w:val="center"/>
        <w:rPr>
          <w:b/>
          <w:i/>
          <w:sz w:val="28"/>
          <w:szCs w:val="28"/>
        </w:rPr>
      </w:pPr>
    </w:p>
    <w:tbl>
      <w:tblPr>
        <w:tblStyle w:val="a9"/>
        <w:tblW w:w="9747" w:type="dxa"/>
        <w:tblLook w:val="04A0" w:firstRow="1" w:lastRow="0" w:firstColumn="1" w:lastColumn="0" w:noHBand="0" w:noVBand="1"/>
      </w:tblPr>
      <w:tblGrid>
        <w:gridCol w:w="9747"/>
      </w:tblGrid>
      <w:tr w:rsidR="00CE16C0" w:rsidRPr="00403A2E" w:rsidTr="00113869">
        <w:tc>
          <w:tcPr>
            <w:tcW w:w="9747" w:type="dxa"/>
          </w:tcPr>
          <w:p w:rsidR="00CE16C0" w:rsidRPr="00403A2E" w:rsidRDefault="00CE16C0" w:rsidP="00113869">
            <w:pPr>
              <w:tabs>
                <w:tab w:val="left" w:pos="2700"/>
              </w:tabs>
              <w:spacing w:line="360" w:lineRule="auto"/>
              <w:jc w:val="both"/>
              <w:rPr>
                <w:b/>
                <w:sz w:val="28"/>
                <w:szCs w:val="28"/>
              </w:rPr>
            </w:pPr>
            <w:r w:rsidRPr="00403A2E">
              <w:rPr>
                <w:b/>
                <w:sz w:val="28"/>
                <w:szCs w:val="28"/>
              </w:rPr>
              <w:t>Перспективы:</w:t>
            </w:r>
          </w:p>
          <w:p w:rsidR="00CE16C0" w:rsidRPr="00403A2E" w:rsidRDefault="00CE16C0" w:rsidP="00113869">
            <w:pPr>
              <w:tabs>
                <w:tab w:val="left" w:pos="2700"/>
              </w:tabs>
              <w:spacing w:line="360" w:lineRule="auto"/>
              <w:jc w:val="both"/>
              <w:rPr>
                <w:sz w:val="28"/>
                <w:szCs w:val="28"/>
              </w:rPr>
            </w:pPr>
            <w:r w:rsidRPr="00403A2E">
              <w:rPr>
                <w:sz w:val="28"/>
                <w:szCs w:val="28"/>
              </w:rPr>
              <w:t xml:space="preserve">использование ресурсов, заложенных в реализации занятий </w:t>
            </w:r>
            <w:r w:rsidRPr="00403A2E">
              <w:rPr>
                <w:b/>
                <w:sz w:val="28"/>
                <w:szCs w:val="28"/>
              </w:rPr>
              <w:t>внеурочной деятельности</w:t>
            </w:r>
            <w:r w:rsidRPr="00403A2E">
              <w:rPr>
                <w:sz w:val="28"/>
                <w:szCs w:val="28"/>
              </w:rPr>
              <w:t xml:space="preserve"> по формированию культуры здоровья.</w:t>
            </w:r>
          </w:p>
          <w:p w:rsidR="00CE16C0" w:rsidRPr="00403A2E" w:rsidRDefault="00CE16C0" w:rsidP="00113869">
            <w:pPr>
              <w:pStyle w:val="22"/>
              <w:spacing w:after="0" w:line="360" w:lineRule="auto"/>
              <w:ind w:left="0"/>
              <w:jc w:val="both"/>
              <w:rPr>
                <w:sz w:val="28"/>
                <w:szCs w:val="28"/>
              </w:rPr>
            </w:pPr>
            <w:r w:rsidRPr="00403A2E">
              <w:rPr>
                <w:sz w:val="28"/>
                <w:szCs w:val="28"/>
              </w:rPr>
              <w:t>Разработка систематических мероприятий совместно с социальными партнёрами (ЦВР, МЦ «Диалог», Центр Здоровья Куйбышевского района, школами-партнерами и др. заинтересованными организациями).</w:t>
            </w:r>
          </w:p>
        </w:tc>
      </w:tr>
    </w:tbl>
    <w:p w:rsidR="00CE16C0" w:rsidRPr="00403A2E" w:rsidRDefault="00CE16C0" w:rsidP="009C30F4">
      <w:pPr>
        <w:tabs>
          <w:tab w:val="left" w:pos="2700"/>
        </w:tabs>
        <w:spacing w:line="360" w:lineRule="auto"/>
        <w:rPr>
          <w:b/>
          <w:sz w:val="28"/>
          <w:szCs w:val="28"/>
        </w:rPr>
      </w:pPr>
    </w:p>
    <w:p w:rsidR="00CE16C0" w:rsidRPr="00403A2E" w:rsidRDefault="00CE16C0" w:rsidP="00CE16C0">
      <w:pPr>
        <w:tabs>
          <w:tab w:val="left" w:pos="2700"/>
        </w:tabs>
        <w:spacing w:line="360" w:lineRule="auto"/>
        <w:ind w:firstLine="900"/>
        <w:jc w:val="center"/>
        <w:rPr>
          <w:b/>
          <w:sz w:val="28"/>
          <w:szCs w:val="28"/>
        </w:rPr>
      </w:pPr>
      <w:r w:rsidRPr="00403A2E">
        <w:rPr>
          <w:b/>
          <w:sz w:val="28"/>
          <w:szCs w:val="28"/>
        </w:rPr>
        <w:t>Социально-педагогическая деятельность</w:t>
      </w:r>
    </w:p>
    <w:p w:rsidR="00CE16C0" w:rsidRPr="00403A2E" w:rsidRDefault="00CE16C0" w:rsidP="00CE16C0">
      <w:pPr>
        <w:tabs>
          <w:tab w:val="left" w:pos="2700"/>
        </w:tabs>
        <w:spacing w:line="360" w:lineRule="auto"/>
        <w:ind w:firstLine="900"/>
        <w:jc w:val="both"/>
        <w:rPr>
          <w:b/>
          <w:sz w:val="28"/>
          <w:szCs w:val="28"/>
        </w:rPr>
      </w:pPr>
    </w:p>
    <w:p w:rsidR="00CE16C0" w:rsidRPr="00403A2E" w:rsidRDefault="00CE16C0" w:rsidP="00CE16C0">
      <w:pPr>
        <w:spacing w:line="360" w:lineRule="auto"/>
        <w:ind w:firstLine="540"/>
        <w:jc w:val="both"/>
        <w:rPr>
          <w:sz w:val="28"/>
          <w:szCs w:val="28"/>
        </w:rPr>
      </w:pPr>
      <w:r w:rsidRPr="00403A2E">
        <w:rPr>
          <w:sz w:val="28"/>
          <w:szCs w:val="28"/>
        </w:rPr>
        <w:t xml:space="preserve">В 2018-2019 учебном году под руководством </w:t>
      </w:r>
      <w:proofErr w:type="spellStart"/>
      <w:r w:rsidRPr="00403A2E">
        <w:rPr>
          <w:sz w:val="28"/>
          <w:szCs w:val="28"/>
        </w:rPr>
        <w:t>Дукальской</w:t>
      </w:r>
      <w:proofErr w:type="spellEnd"/>
      <w:r w:rsidRPr="00403A2E">
        <w:rPr>
          <w:sz w:val="28"/>
          <w:szCs w:val="28"/>
        </w:rPr>
        <w:t xml:space="preserve"> О.Ю. работала социально-педагогическая служба, уделяя особое внимание следующим направлениям:</w:t>
      </w:r>
    </w:p>
    <w:p w:rsidR="00CE16C0" w:rsidRPr="00403A2E" w:rsidRDefault="00CE16C0" w:rsidP="00B8338B">
      <w:pPr>
        <w:numPr>
          <w:ilvl w:val="0"/>
          <w:numId w:val="19"/>
        </w:numPr>
        <w:spacing w:line="360" w:lineRule="auto"/>
        <w:ind w:left="0"/>
        <w:jc w:val="both"/>
        <w:rPr>
          <w:sz w:val="28"/>
          <w:szCs w:val="28"/>
        </w:rPr>
      </w:pPr>
      <w:r w:rsidRPr="00403A2E">
        <w:rPr>
          <w:sz w:val="28"/>
          <w:szCs w:val="28"/>
        </w:rPr>
        <w:t xml:space="preserve">Профилактика детской </w:t>
      </w:r>
      <w:proofErr w:type="spellStart"/>
      <w:r w:rsidRPr="00403A2E">
        <w:rPr>
          <w:sz w:val="28"/>
          <w:szCs w:val="28"/>
        </w:rPr>
        <w:t>девиантности</w:t>
      </w:r>
      <w:proofErr w:type="spellEnd"/>
      <w:r w:rsidRPr="00403A2E">
        <w:rPr>
          <w:sz w:val="28"/>
          <w:szCs w:val="28"/>
        </w:rPr>
        <w:t>, безнадзорности, противоправности и пропаганда ЗОЖ;</w:t>
      </w:r>
    </w:p>
    <w:p w:rsidR="00CE16C0" w:rsidRPr="00403A2E" w:rsidRDefault="00CE16C0" w:rsidP="00B8338B">
      <w:pPr>
        <w:numPr>
          <w:ilvl w:val="0"/>
          <w:numId w:val="19"/>
        </w:numPr>
        <w:spacing w:line="360" w:lineRule="auto"/>
        <w:ind w:left="0"/>
        <w:jc w:val="both"/>
        <w:rPr>
          <w:sz w:val="28"/>
          <w:szCs w:val="28"/>
        </w:rPr>
      </w:pPr>
      <w:r w:rsidRPr="00403A2E">
        <w:rPr>
          <w:sz w:val="28"/>
          <w:szCs w:val="28"/>
        </w:rPr>
        <w:t>Повышение знаний обучающихся в области прав человека;</w:t>
      </w:r>
    </w:p>
    <w:p w:rsidR="00CE16C0" w:rsidRPr="00403A2E" w:rsidRDefault="00CE16C0" w:rsidP="00B8338B">
      <w:pPr>
        <w:numPr>
          <w:ilvl w:val="0"/>
          <w:numId w:val="19"/>
        </w:numPr>
        <w:spacing w:line="360" w:lineRule="auto"/>
        <w:ind w:left="0"/>
        <w:jc w:val="both"/>
        <w:rPr>
          <w:sz w:val="28"/>
          <w:szCs w:val="28"/>
        </w:rPr>
      </w:pPr>
      <w:r w:rsidRPr="00403A2E">
        <w:rPr>
          <w:sz w:val="28"/>
          <w:szCs w:val="28"/>
        </w:rPr>
        <w:t>Развитие социальных компетенций.</w:t>
      </w:r>
    </w:p>
    <w:p w:rsidR="00CE16C0" w:rsidRPr="00403A2E" w:rsidRDefault="00CE16C0" w:rsidP="00CE16C0">
      <w:pPr>
        <w:pStyle w:val="aa"/>
        <w:spacing w:line="360" w:lineRule="auto"/>
        <w:jc w:val="both"/>
        <w:rPr>
          <w:sz w:val="28"/>
          <w:szCs w:val="28"/>
        </w:rPr>
      </w:pPr>
      <w:r w:rsidRPr="00403A2E">
        <w:rPr>
          <w:sz w:val="28"/>
          <w:szCs w:val="28"/>
        </w:rPr>
        <w:t>Целью данного направления работы являлось предупреждение асоциального поведения учащихся, формирование потребности в здоровом образе жизни. Большая часть педагогического воздействия на ребенка – это профилактическая работа через:</w:t>
      </w:r>
    </w:p>
    <w:p w:rsidR="00CE16C0" w:rsidRPr="00403A2E" w:rsidRDefault="00CE16C0" w:rsidP="00B8338B">
      <w:pPr>
        <w:pStyle w:val="aa"/>
        <w:numPr>
          <w:ilvl w:val="0"/>
          <w:numId w:val="19"/>
        </w:numPr>
        <w:spacing w:line="360" w:lineRule="auto"/>
        <w:ind w:left="0"/>
        <w:jc w:val="both"/>
        <w:rPr>
          <w:sz w:val="28"/>
          <w:szCs w:val="28"/>
        </w:rPr>
      </w:pPr>
      <w:r w:rsidRPr="00403A2E">
        <w:rPr>
          <w:sz w:val="28"/>
          <w:szCs w:val="28"/>
        </w:rPr>
        <w:t xml:space="preserve">вовлечение учащихся во внеурочную занятость; </w:t>
      </w:r>
    </w:p>
    <w:p w:rsidR="00CE16C0" w:rsidRPr="00403A2E" w:rsidRDefault="00CE16C0" w:rsidP="00B8338B">
      <w:pPr>
        <w:pStyle w:val="aa"/>
        <w:numPr>
          <w:ilvl w:val="0"/>
          <w:numId w:val="19"/>
        </w:numPr>
        <w:spacing w:line="360" w:lineRule="auto"/>
        <w:ind w:left="0"/>
        <w:jc w:val="both"/>
        <w:rPr>
          <w:sz w:val="28"/>
          <w:szCs w:val="28"/>
        </w:rPr>
      </w:pPr>
      <w:r w:rsidRPr="00403A2E">
        <w:rPr>
          <w:sz w:val="28"/>
          <w:szCs w:val="28"/>
        </w:rPr>
        <w:t>воспитание познавательных интересов через систему классных часов, работу кружков и детских объединений.</w:t>
      </w:r>
    </w:p>
    <w:p w:rsidR="00CE16C0" w:rsidRPr="00403A2E" w:rsidRDefault="00CE16C0" w:rsidP="00CE16C0">
      <w:pPr>
        <w:pStyle w:val="aa"/>
        <w:spacing w:line="360" w:lineRule="auto"/>
        <w:jc w:val="both"/>
        <w:rPr>
          <w:sz w:val="28"/>
          <w:szCs w:val="28"/>
        </w:rPr>
      </w:pPr>
      <w:r w:rsidRPr="00403A2E">
        <w:rPr>
          <w:sz w:val="28"/>
          <w:szCs w:val="28"/>
        </w:rPr>
        <w:t>Требуется усиление контроля со стороны педагогического коллектива и родителей, организация просветительской и профилактической работы по предупреждению асоциального поведения и вредных привычек.</w:t>
      </w:r>
    </w:p>
    <w:p w:rsidR="00CE16C0" w:rsidRPr="00403A2E" w:rsidRDefault="00CE16C0" w:rsidP="00CE16C0">
      <w:pPr>
        <w:spacing w:line="360" w:lineRule="auto"/>
        <w:jc w:val="both"/>
        <w:rPr>
          <w:sz w:val="28"/>
          <w:szCs w:val="28"/>
        </w:rPr>
      </w:pPr>
      <w:r w:rsidRPr="00403A2E">
        <w:rPr>
          <w:sz w:val="28"/>
          <w:szCs w:val="28"/>
        </w:rPr>
        <w:lastRenderedPageBreak/>
        <w:t>Целью работы социально-педагогической службы является воспитание человека, способного адаптироваться в современных условиях.</w:t>
      </w:r>
    </w:p>
    <w:p w:rsidR="00CE16C0" w:rsidRPr="00403A2E" w:rsidRDefault="00CE16C0" w:rsidP="00CE16C0">
      <w:pPr>
        <w:spacing w:line="360" w:lineRule="auto"/>
        <w:ind w:firstLine="540"/>
        <w:jc w:val="both"/>
        <w:rPr>
          <w:sz w:val="28"/>
          <w:szCs w:val="28"/>
        </w:rPr>
      </w:pPr>
      <w:r w:rsidRPr="00403A2E">
        <w:rPr>
          <w:sz w:val="28"/>
          <w:szCs w:val="28"/>
        </w:rPr>
        <w:t>В связи с поставленной целью решались следующие задачи:</w:t>
      </w:r>
    </w:p>
    <w:p w:rsidR="00CE16C0" w:rsidRPr="00403A2E" w:rsidRDefault="00CE16C0" w:rsidP="00B8338B">
      <w:pPr>
        <w:numPr>
          <w:ilvl w:val="0"/>
          <w:numId w:val="20"/>
        </w:numPr>
        <w:spacing w:line="360" w:lineRule="auto"/>
        <w:ind w:left="0"/>
        <w:jc w:val="both"/>
        <w:rPr>
          <w:sz w:val="28"/>
          <w:szCs w:val="28"/>
        </w:rPr>
      </w:pPr>
      <w:r w:rsidRPr="00403A2E">
        <w:rPr>
          <w:sz w:val="28"/>
          <w:szCs w:val="28"/>
        </w:rPr>
        <w:t>создание у обучающихся целостного представления о личной ответственности за антиобщественные деяния, предусмотренные правом;</w:t>
      </w:r>
    </w:p>
    <w:p w:rsidR="00CE16C0" w:rsidRPr="00403A2E" w:rsidRDefault="00CE16C0" w:rsidP="00B8338B">
      <w:pPr>
        <w:numPr>
          <w:ilvl w:val="0"/>
          <w:numId w:val="20"/>
        </w:numPr>
        <w:spacing w:line="360" w:lineRule="auto"/>
        <w:ind w:left="0"/>
        <w:jc w:val="both"/>
        <w:rPr>
          <w:sz w:val="28"/>
          <w:szCs w:val="28"/>
        </w:rPr>
      </w:pPr>
      <w:r w:rsidRPr="00403A2E">
        <w:rPr>
          <w:sz w:val="28"/>
          <w:szCs w:val="28"/>
        </w:rPr>
        <w:t>формирование потребности в здоровом образе жизни;</w:t>
      </w:r>
    </w:p>
    <w:p w:rsidR="00CE16C0" w:rsidRPr="00403A2E" w:rsidRDefault="00CE16C0" w:rsidP="00B8338B">
      <w:pPr>
        <w:numPr>
          <w:ilvl w:val="0"/>
          <w:numId w:val="20"/>
        </w:numPr>
        <w:spacing w:line="360" w:lineRule="auto"/>
        <w:ind w:left="0"/>
        <w:jc w:val="both"/>
        <w:rPr>
          <w:sz w:val="28"/>
          <w:szCs w:val="28"/>
        </w:rPr>
      </w:pPr>
      <w:r w:rsidRPr="00403A2E">
        <w:rPr>
          <w:sz w:val="28"/>
          <w:szCs w:val="28"/>
        </w:rPr>
        <w:t>получение обучающимися навыков анализа реальных ситуаций, навыков принятия решения, навыков социокультурной рефлексии своих действий, целей, чувств, построения собственных взаимоотношений с другими;</w:t>
      </w:r>
    </w:p>
    <w:p w:rsidR="00CE16C0" w:rsidRPr="00403A2E" w:rsidRDefault="00CE16C0" w:rsidP="00B8338B">
      <w:pPr>
        <w:numPr>
          <w:ilvl w:val="0"/>
          <w:numId w:val="20"/>
        </w:numPr>
        <w:spacing w:line="360" w:lineRule="auto"/>
        <w:ind w:left="0"/>
        <w:jc w:val="both"/>
        <w:rPr>
          <w:sz w:val="28"/>
          <w:szCs w:val="28"/>
        </w:rPr>
      </w:pPr>
      <w:r w:rsidRPr="00403A2E">
        <w:rPr>
          <w:sz w:val="28"/>
          <w:szCs w:val="28"/>
        </w:rPr>
        <w:t>подготовка обучающихся к деятельности в условиях изменения рынка профессионально-кадровых ресурсов России, готовности к самообразованию.</w:t>
      </w:r>
    </w:p>
    <w:p w:rsidR="00CE16C0" w:rsidRPr="00403A2E" w:rsidRDefault="00CE16C0" w:rsidP="00CE16C0">
      <w:pPr>
        <w:pStyle w:val="a6"/>
        <w:spacing w:line="360" w:lineRule="auto"/>
        <w:ind w:left="0"/>
        <w:jc w:val="both"/>
        <w:rPr>
          <w:sz w:val="28"/>
          <w:szCs w:val="28"/>
        </w:rPr>
      </w:pPr>
    </w:p>
    <w:p w:rsidR="00CE16C0" w:rsidRPr="00403A2E" w:rsidRDefault="00CE16C0" w:rsidP="00CE16C0">
      <w:pPr>
        <w:pStyle w:val="a6"/>
        <w:spacing w:line="360" w:lineRule="auto"/>
        <w:ind w:left="0"/>
        <w:jc w:val="both"/>
        <w:rPr>
          <w:sz w:val="28"/>
          <w:szCs w:val="28"/>
        </w:rPr>
      </w:pPr>
      <w:r w:rsidRPr="00403A2E">
        <w:rPr>
          <w:sz w:val="28"/>
          <w:szCs w:val="28"/>
        </w:rPr>
        <w:t>В 2018-2019 учебном году в школе обучалось 766 учащихся (данные на май 2019 года). Из них воспитываются:</w:t>
      </w:r>
    </w:p>
    <w:p w:rsidR="00CE16C0" w:rsidRPr="00403A2E" w:rsidRDefault="00CE16C0" w:rsidP="00B8338B">
      <w:pPr>
        <w:pStyle w:val="a6"/>
        <w:numPr>
          <w:ilvl w:val="0"/>
          <w:numId w:val="20"/>
        </w:numPr>
        <w:spacing w:line="360" w:lineRule="auto"/>
        <w:ind w:left="0"/>
        <w:jc w:val="both"/>
        <w:rPr>
          <w:sz w:val="28"/>
          <w:szCs w:val="28"/>
        </w:rPr>
      </w:pPr>
      <w:r w:rsidRPr="00403A2E">
        <w:rPr>
          <w:sz w:val="28"/>
          <w:szCs w:val="28"/>
        </w:rPr>
        <w:t xml:space="preserve">в  неполных семьях – 155 чел. </w:t>
      </w:r>
    </w:p>
    <w:p w:rsidR="00CE16C0" w:rsidRPr="00403A2E" w:rsidRDefault="00CE16C0" w:rsidP="00B8338B">
      <w:pPr>
        <w:pStyle w:val="a6"/>
        <w:numPr>
          <w:ilvl w:val="0"/>
          <w:numId w:val="20"/>
        </w:numPr>
        <w:spacing w:line="360" w:lineRule="auto"/>
        <w:ind w:left="0"/>
        <w:jc w:val="both"/>
        <w:rPr>
          <w:sz w:val="28"/>
          <w:szCs w:val="28"/>
        </w:rPr>
      </w:pPr>
      <w:r w:rsidRPr="00403A2E">
        <w:rPr>
          <w:sz w:val="28"/>
          <w:szCs w:val="28"/>
        </w:rPr>
        <w:t xml:space="preserve">с родителями- инвалидами – 11 чел. </w:t>
      </w:r>
    </w:p>
    <w:p w:rsidR="00CE16C0" w:rsidRPr="00403A2E" w:rsidRDefault="00CE16C0" w:rsidP="00B8338B">
      <w:pPr>
        <w:pStyle w:val="a6"/>
        <w:numPr>
          <w:ilvl w:val="0"/>
          <w:numId w:val="20"/>
        </w:numPr>
        <w:spacing w:line="360" w:lineRule="auto"/>
        <w:ind w:left="0"/>
        <w:jc w:val="both"/>
        <w:rPr>
          <w:sz w:val="28"/>
          <w:szCs w:val="28"/>
        </w:rPr>
      </w:pPr>
      <w:r w:rsidRPr="00403A2E">
        <w:rPr>
          <w:sz w:val="28"/>
          <w:szCs w:val="28"/>
        </w:rPr>
        <w:t xml:space="preserve">приемные и опекаемые – 10 чел. </w:t>
      </w:r>
    </w:p>
    <w:p w:rsidR="00CE16C0" w:rsidRPr="00403A2E" w:rsidRDefault="00CE16C0" w:rsidP="00B8338B">
      <w:pPr>
        <w:pStyle w:val="a6"/>
        <w:numPr>
          <w:ilvl w:val="0"/>
          <w:numId w:val="20"/>
        </w:numPr>
        <w:spacing w:line="360" w:lineRule="auto"/>
        <w:ind w:left="0"/>
        <w:jc w:val="both"/>
        <w:rPr>
          <w:sz w:val="28"/>
          <w:szCs w:val="28"/>
        </w:rPr>
      </w:pPr>
      <w:r w:rsidRPr="00403A2E">
        <w:rPr>
          <w:sz w:val="28"/>
          <w:szCs w:val="28"/>
        </w:rPr>
        <w:t xml:space="preserve">беженцы – 2 чел. </w:t>
      </w:r>
    </w:p>
    <w:p w:rsidR="00CE16C0" w:rsidRPr="00403A2E" w:rsidRDefault="00CE16C0" w:rsidP="00B8338B">
      <w:pPr>
        <w:pStyle w:val="a6"/>
        <w:numPr>
          <w:ilvl w:val="0"/>
          <w:numId w:val="20"/>
        </w:numPr>
        <w:spacing w:line="360" w:lineRule="auto"/>
        <w:ind w:left="0"/>
        <w:jc w:val="both"/>
        <w:rPr>
          <w:sz w:val="28"/>
          <w:szCs w:val="28"/>
        </w:rPr>
      </w:pPr>
      <w:r w:rsidRPr="00403A2E">
        <w:rPr>
          <w:sz w:val="28"/>
          <w:szCs w:val="28"/>
        </w:rPr>
        <w:t xml:space="preserve">многодетные – 40 чел. </w:t>
      </w:r>
    </w:p>
    <w:p w:rsidR="00CE16C0" w:rsidRPr="00403A2E" w:rsidRDefault="00CE16C0" w:rsidP="00B8338B">
      <w:pPr>
        <w:pStyle w:val="a6"/>
        <w:numPr>
          <w:ilvl w:val="0"/>
          <w:numId w:val="20"/>
        </w:numPr>
        <w:spacing w:line="360" w:lineRule="auto"/>
        <w:ind w:left="0"/>
        <w:jc w:val="both"/>
        <w:rPr>
          <w:sz w:val="28"/>
          <w:szCs w:val="28"/>
        </w:rPr>
      </w:pPr>
      <w:r w:rsidRPr="00403A2E">
        <w:rPr>
          <w:sz w:val="28"/>
          <w:szCs w:val="28"/>
        </w:rPr>
        <w:t xml:space="preserve">дети-инвалиды – 8 чел. </w:t>
      </w:r>
    </w:p>
    <w:p w:rsidR="00CE16C0" w:rsidRPr="00403A2E" w:rsidRDefault="00CE16C0" w:rsidP="00CE16C0">
      <w:pPr>
        <w:spacing w:line="360" w:lineRule="auto"/>
        <w:ind w:firstLine="851"/>
        <w:jc w:val="both"/>
        <w:rPr>
          <w:sz w:val="28"/>
          <w:szCs w:val="28"/>
        </w:rPr>
      </w:pPr>
      <w:r w:rsidRPr="00403A2E">
        <w:rPr>
          <w:sz w:val="28"/>
          <w:szCs w:val="28"/>
        </w:rPr>
        <w:t xml:space="preserve">Следует отметить, что растет число неблагополучных семей, а  следовательно, есть угроза  роста количества детей «группы риска». В течение года классный руководитель 1в класса </w:t>
      </w:r>
      <w:proofErr w:type="spellStart"/>
      <w:r w:rsidRPr="00403A2E">
        <w:rPr>
          <w:sz w:val="28"/>
          <w:szCs w:val="28"/>
        </w:rPr>
        <w:t>Байкова</w:t>
      </w:r>
      <w:proofErr w:type="spellEnd"/>
      <w:r w:rsidRPr="00403A2E">
        <w:rPr>
          <w:sz w:val="28"/>
          <w:szCs w:val="28"/>
        </w:rPr>
        <w:t xml:space="preserve"> Л.Б., заместитель директора по ВР, социальный педагог неоднократно пытались установить связь с мамой Максимовой Анастасии, проверить жилищные условия с целью выявления причин систематических пропусков уроков по неуважительной причине. Максимова Светлана Александровна ненадлежащим образом выполняет свои родительские обязанности, учебой и развитием дочери не занимается. Эта информация была направлена  в отдел ОУУП и ПДН по делам несовершеннолетних.  </w:t>
      </w:r>
    </w:p>
    <w:p w:rsidR="00CE16C0" w:rsidRPr="00403A2E" w:rsidRDefault="00CE16C0" w:rsidP="00CE16C0">
      <w:pPr>
        <w:pStyle w:val="a3"/>
        <w:spacing w:line="360" w:lineRule="auto"/>
        <w:ind w:firstLine="851"/>
        <w:jc w:val="both"/>
        <w:rPr>
          <w:sz w:val="28"/>
          <w:szCs w:val="28"/>
        </w:rPr>
      </w:pPr>
      <w:r w:rsidRPr="00403A2E">
        <w:rPr>
          <w:sz w:val="28"/>
          <w:szCs w:val="28"/>
        </w:rPr>
        <w:lastRenderedPageBreak/>
        <w:t>Учитывая имеющиеся проблемы, в 2018-2019 учебном году решались решить следующие задачи:</w:t>
      </w:r>
    </w:p>
    <w:p w:rsidR="00CE16C0" w:rsidRPr="00403A2E" w:rsidRDefault="00CE16C0" w:rsidP="00B8338B">
      <w:pPr>
        <w:numPr>
          <w:ilvl w:val="0"/>
          <w:numId w:val="21"/>
        </w:numPr>
        <w:tabs>
          <w:tab w:val="num" w:pos="360"/>
        </w:tabs>
        <w:spacing w:line="360" w:lineRule="auto"/>
        <w:ind w:left="0" w:firstLine="0"/>
        <w:jc w:val="both"/>
        <w:rPr>
          <w:sz w:val="28"/>
          <w:szCs w:val="28"/>
        </w:rPr>
      </w:pPr>
      <w:r w:rsidRPr="00403A2E">
        <w:rPr>
          <w:sz w:val="28"/>
          <w:szCs w:val="28"/>
        </w:rPr>
        <w:t xml:space="preserve">усовершенствовать систему по профилактике </w:t>
      </w:r>
      <w:proofErr w:type="spellStart"/>
      <w:r w:rsidRPr="00403A2E">
        <w:rPr>
          <w:sz w:val="28"/>
          <w:szCs w:val="28"/>
        </w:rPr>
        <w:t>девиантного</w:t>
      </w:r>
      <w:proofErr w:type="spellEnd"/>
      <w:r w:rsidRPr="00403A2E">
        <w:rPr>
          <w:sz w:val="28"/>
          <w:szCs w:val="28"/>
        </w:rPr>
        <w:t xml:space="preserve"> поведения: </w:t>
      </w:r>
    </w:p>
    <w:p w:rsidR="00CE16C0" w:rsidRPr="00403A2E" w:rsidRDefault="00CE16C0" w:rsidP="00CE16C0">
      <w:pPr>
        <w:spacing w:line="360" w:lineRule="auto"/>
        <w:jc w:val="both"/>
        <w:rPr>
          <w:sz w:val="28"/>
          <w:szCs w:val="28"/>
        </w:rPr>
      </w:pPr>
      <w:r w:rsidRPr="00403A2E">
        <w:rPr>
          <w:sz w:val="28"/>
          <w:szCs w:val="28"/>
        </w:rPr>
        <w:t xml:space="preserve">- усилить контроль за посещаемостью, </w:t>
      </w:r>
    </w:p>
    <w:p w:rsidR="00CE16C0" w:rsidRPr="00403A2E" w:rsidRDefault="00CE16C0" w:rsidP="00CE16C0">
      <w:pPr>
        <w:spacing w:line="360" w:lineRule="auto"/>
        <w:jc w:val="both"/>
        <w:rPr>
          <w:sz w:val="28"/>
          <w:szCs w:val="28"/>
        </w:rPr>
      </w:pPr>
      <w:r w:rsidRPr="00403A2E">
        <w:rPr>
          <w:sz w:val="28"/>
          <w:szCs w:val="28"/>
        </w:rPr>
        <w:t>- организовать и проконтролировать занятость учащихся, находящихся в группе риска,</w:t>
      </w:r>
    </w:p>
    <w:p w:rsidR="00CE16C0" w:rsidRPr="00403A2E" w:rsidRDefault="00CE16C0" w:rsidP="00CE16C0">
      <w:pPr>
        <w:spacing w:line="360" w:lineRule="auto"/>
        <w:jc w:val="both"/>
        <w:rPr>
          <w:sz w:val="28"/>
          <w:szCs w:val="28"/>
        </w:rPr>
      </w:pPr>
      <w:r w:rsidRPr="00403A2E">
        <w:rPr>
          <w:sz w:val="28"/>
          <w:szCs w:val="28"/>
        </w:rPr>
        <w:t>- привлекать обучающихся, находящихся в группе риска, к общественно-полезной деятельности;</w:t>
      </w:r>
    </w:p>
    <w:p w:rsidR="00CE16C0" w:rsidRPr="00403A2E" w:rsidRDefault="00CE16C0" w:rsidP="00B8338B">
      <w:pPr>
        <w:numPr>
          <w:ilvl w:val="0"/>
          <w:numId w:val="21"/>
        </w:numPr>
        <w:tabs>
          <w:tab w:val="num" w:pos="360"/>
        </w:tabs>
        <w:spacing w:line="360" w:lineRule="auto"/>
        <w:ind w:left="0" w:firstLine="0"/>
        <w:jc w:val="both"/>
        <w:rPr>
          <w:sz w:val="28"/>
          <w:szCs w:val="28"/>
        </w:rPr>
      </w:pPr>
      <w:r w:rsidRPr="00403A2E">
        <w:rPr>
          <w:sz w:val="28"/>
          <w:szCs w:val="28"/>
        </w:rPr>
        <w:t>внедрять технологии обучения здоровому образу жизни,</w:t>
      </w:r>
    </w:p>
    <w:p w:rsidR="00CE16C0" w:rsidRPr="00403A2E" w:rsidRDefault="00CE16C0" w:rsidP="00B8338B">
      <w:pPr>
        <w:numPr>
          <w:ilvl w:val="0"/>
          <w:numId w:val="21"/>
        </w:numPr>
        <w:tabs>
          <w:tab w:val="num" w:pos="360"/>
        </w:tabs>
        <w:spacing w:line="360" w:lineRule="auto"/>
        <w:ind w:left="0" w:firstLine="0"/>
        <w:jc w:val="both"/>
        <w:rPr>
          <w:sz w:val="28"/>
          <w:szCs w:val="28"/>
        </w:rPr>
      </w:pPr>
      <w:r w:rsidRPr="00403A2E">
        <w:rPr>
          <w:sz w:val="28"/>
          <w:szCs w:val="28"/>
        </w:rPr>
        <w:t>способствовать их привлечению в систему ДО, общественную работу школы;</w:t>
      </w:r>
    </w:p>
    <w:p w:rsidR="00CE16C0" w:rsidRPr="00403A2E" w:rsidRDefault="00CE16C0" w:rsidP="00B8338B">
      <w:pPr>
        <w:numPr>
          <w:ilvl w:val="0"/>
          <w:numId w:val="21"/>
        </w:numPr>
        <w:tabs>
          <w:tab w:val="num" w:pos="360"/>
        </w:tabs>
        <w:spacing w:line="360" w:lineRule="auto"/>
        <w:ind w:left="0" w:firstLine="0"/>
        <w:jc w:val="both"/>
        <w:rPr>
          <w:sz w:val="28"/>
          <w:szCs w:val="28"/>
        </w:rPr>
      </w:pPr>
      <w:r w:rsidRPr="00403A2E">
        <w:rPr>
          <w:sz w:val="28"/>
          <w:szCs w:val="28"/>
        </w:rPr>
        <w:t>разработать систему работы с учащимися выпускных классов по построению профессиональной карьеры;</w:t>
      </w:r>
    </w:p>
    <w:p w:rsidR="00CE16C0" w:rsidRPr="00403A2E" w:rsidRDefault="00CE16C0" w:rsidP="00B8338B">
      <w:pPr>
        <w:numPr>
          <w:ilvl w:val="0"/>
          <w:numId w:val="21"/>
        </w:numPr>
        <w:tabs>
          <w:tab w:val="num" w:pos="360"/>
        </w:tabs>
        <w:spacing w:line="360" w:lineRule="auto"/>
        <w:ind w:left="0" w:firstLine="0"/>
        <w:jc w:val="both"/>
        <w:rPr>
          <w:sz w:val="28"/>
          <w:szCs w:val="28"/>
        </w:rPr>
      </w:pPr>
      <w:r w:rsidRPr="00403A2E">
        <w:rPr>
          <w:sz w:val="28"/>
          <w:szCs w:val="28"/>
        </w:rPr>
        <w:t>усилить работу с семьями, с привлечением сотрудников ОДН, КДН, сотрудников отдела по делам семьи и общественные организации, построить работу с семьями на основе сотрудничества, сотворчества;</w:t>
      </w:r>
    </w:p>
    <w:p w:rsidR="00CE16C0" w:rsidRPr="00403A2E" w:rsidRDefault="00CE16C0" w:rsidP="00B8338B">
      <w:pPr>
        <w:numPr>
          <w:ilvl w:val="0"/>
          <w:numId w:val="21"/>
        </w:numPr>
        <w:tabs>
          <w:tab w:val="num" w:pos="360"/>
        </w:tabs>
        <w:spacing w:line="360" w:lineRule="auto"/>
        <w:ind w:left="0" w:firstLine="0"/>
        <w:jc w:val="both"/>
        <w:rPr>
          <w:sz w:val="28"/>
          <w:szCs w:val="28"/>
        </w:rPr>
      </w:pPr>
      <w:r w:rsidRPr="00403A2E">
        <w:rPr>
          <w:sz w:val="28"/>
          <w:szCs w:val="28"/>
        </w:rPr>
        <w:t>усовершенствовать систему работы по развитию социальных компетенций обучающихся путем привлечения их к работе в системе самоуправления школы;</w:t>
      </w:r>
    </w:p>
    <w:p w:rsidR="00CE16C0" w:rsidRPr="00403A2E" w:rsidRDefault="00CE16C0" w:rsidP="00B8338B">
      <w:pPr>
        <w:pStyle w:val="22"/>
        <w:numPr>
          <w:ilvl w:val="0"/>
          <w:numId w:val="22"/>
        </w:numPr>
        <w:spacing w:after="0" w:line="360" w:lineRule="auto"/>
        <w:ind w:left="0" w:firstLine="0"/>
        <w:jc w:val="both"/>
        <w:rPr>
          <w:sz w:val="28"/>
          <w:szCs w:val="28"/>
        </w:rPr>
      </w:pPr>
      <w:r w:rsidRPr="00403A2E">
        <w:rPr>
          <w:sz w:val="28"/>
          <w:szCs w:val="28"/>
        </w:rPr>
        <w:t xml:space="preserve">       способствовать поднятию уровня активности детей путем совершенствования системы школьного самоуправления;</w:t>
      </w:r>
    </w:p>
    <w:p w:rsidR="00CE16C0" w:rsidRPr="00403A2E" w:rsidRDefault="00CE16C0" w:rsidP="00B8338B">
      <w:pPr>
        <w:pStyle w:val="22"/>
        <w:numPr>
          <w:ilvl w:val="0"/>
          <w:numId w:val="22"/>
        </w:numPr>
        <w:spacing w:after="0" w:line="360" w:lineRule="auto"/>
        <w:ind w:left="0" w:firstLine="0"/>
        <w:jc w:val="both"/>
        <w:rPr>
          <w:sz w:val="28"/>
          <w:szCs w:val="28"/>
        </w:rPr>
      </w:pPr>
      <w:r w:rsidRPr="00403A2E">
        <w:rPr>
          <w:sz w:val="28"/>
          <w:szCs w:val="28"/>
        </w:rPr>
        <w:t xml:space="preserve">      совершенствовать работу с детьми группы риска путем  сотрудничества в рамках СПК.</w:t>
      </w:r>
    </w:p>
    <w:p w:rsidR="00CE16C0" w:rsidRPr="00403A2E" w:rsidRDefault="00CE16C0" w:rsidP="00CE16C0">
      <w:pPr>
        <w:pStyle w:val="a3"/>
        <w:spacing w:line="360" w:lineRule="auto"/>
        <w:ind w:firstLine="851"/>
        <w:jc w:val="both"/>
        <w:rPr>
          <w:sz w:val="28"/>
          <w:szCs w:val="28"/>
        </w:rPr>
      </w:pPr>
    </w:p>
    <w:p w:rsidR="00CE16C0" w:rsidRPr="00403A2E" w:rsidRDefault="00CE16C0" w:rsidP="00CE16C0">
      <w:pPr>
        <w:spacing w:line="360" w:lineRule="auto"/>
        <w:ind w:firstLine="540"/>
        <w:jc w:val="both"/>
        <w:rPr>
          <w:sz w:val="28"/>
          <w:szCs w:val="28"/>
        </w:rPr>
      </w:pPr>
      <w:r w:rsidRPr="00403A2E">
        <w:rPr>
          <w:sz w:val="28"/>
          <w:szCs w:val="28"/>
        </w:rPr>
        <w:t xml:space="preserve">В апреле 2019 </w:t>
      </w:r>
      <w:proofErr w:type="spellStart"/>
      <w:r w:rsidRPr="00403A2E">
        <w:rPr>
          <w:sz w:val="28"/>
          <w:szCs w:val="28"/>
        </w:rPr>
        <w:t>уч.года</w:t>
      </w:r>
      <w:proofErr w:type="spellEnd"/>
      <w:r w:rsidRPr="00403A2E">
        <w:rPr>
          <w:sz w:val="28"/>
          <w:szCs w:val="28"/>
        </w:rPr>
        <w:t xml:space="preserve"> проводилось ежегодное Социально-психологическое тестирование учащихся 8, 10-ых классов (психолог Бондаренко С.П.)</w:t>
      </w:r>
    </w:p>
    <w:p w:rsidR="00CE16C0" w:rsidRPr="00403A2E" w:rsidRDefault="00CE16C0" w:rsidP="00CE16C0">
      <w:pPr>
        <w:spacing w:line="360" w:lineRule="auto"/>
        <w:ind w:firstLine="540"/>
        <w:jc w:val="both"/>
        <w:rPr>
          <w:sz w:val="28"/>
          <w:szCs w:val="28"/>
        </w:rPr>
      </w:pPr>
      <w:r w:rsidRPr="00403A2E">
        <w:rPr>
          <w:sz w:val="28"/>
          <w:szCs w:val="28"/>
        </w:rPr>
        <w:t>Заседания Совета профилактики проводились 1 раз в четверть.</w:t>
      </w:r>
    </w:p>
    <w:p w:rsidR="00CE16C0" w:rsidRPr="00403A2E" w:rsidRDefault="00CE16C0" w:rsidP="00CE16C0">
      <w:pPr>
        <w:spacing w:line="360" w:lineRule="auto"/>
        <w:jc w:val="both"/>
        <w:rPr>
          <w:sz w:val="28"/>
          <w:szCs w:val="28"/>
        </w:rPr>
      </w:pPr>
      <w:r w:rsidRPr="00403A2E">
        <w:rPr>
          <w:sz w:val="28"/>
          <w:szCs w:val="28"/>
        </w:rPr>
        <w:t xml:space="preserve">В сентябре 2018 </w:t>
      </w:r>
      <w:proofErr w:type="spellStart"/>
      <w:r w:rsidRPr="00403A2E">
        <w:rPr>
          <w:sz w:val="28"/>
          <w:szCs w:val="28"/>
        </w:rPr>
        <w:t>уч.года</w:t>
      </w:r>
      <w:proofErr w:type="spellEnd"/>
      <w:r w:rsidRPr="00403A2E">
        <w:rPr>
          <w:sz w:val="28"/>
          <w:szCs w:val="28"/>
        </w:rPr>
        <w:t xml:space="preserve"> были заключены договора с различными учреждениями ДО и общественными организациями, способствующие плодотворной деятельности МБОУ Школа №129 </w:t>
      </w:r>
      <w:proofErr w:type="spellStart"/>
      <w:r w:rsidRPr="00403A2E">
        <w:rPr>
          <w:sz w:val="28"/>
          <w:szCs w:val="28"/>
        </w:rPr>
        <w:t>г.о</w:t>
      </w:r>
      <w:proofErr w:type="spellEnd"/>
      <w:r w:rsidRPr="00403A2E">
        <w:rPr>
          <w:sz w:val="28"/>
          <w:szCs w:val="28"/>
        </w:rPr>
        <w:t xml:space="preserve">. Самара в рамках СПК. </w:t>
      </w:r>
    </w:p>
    <w:p w:rsidR="00CE16C0" w:rsidRPr="00403A2E" w:rsidRDefault="00CE16C0" w:rsidP="00CE16C0">
      <w:pPr>
        <w:spacing w:line="360" w:lineRule="auto"/>
        <w:ind w:firstLine="851"/>
        <w:jc w:val="both"/>
        <w:rPr>
          <w:sz w:val="28"/>
          <w:szCs w:val="28"/>
        </w:rPr>
      </w:pPr>
      <w:r w:rsidRPr="00403A2E">
        <w:rPr>
          <w:sz w:val="28"/>
          <w:szCs w:val="28"/>
        </w:rPr>
        <w:lastRenderedPageBreak/>
        <w:t>Это способствовало увеличению занятости учащихся в системе ДО, участию их в различных общественно-полезных акциях.</w:t>
      </w:r>
    </w:p>
    <w:p w:rsidR="00CE16C0" w:rsidRPr="00403A2E" w:rsidRDefault="00CE16C0" w:rsidP="00CE16C0">
      <w:pPr>
        <w:spacing w:line="360" w:lineRule="auto"/>
        <w:ind w:firstLine="851"/>
        <w:jc w:val="both"/>
        <w:rPr>
          <w:sz w:val="28"/>
          <w:szCs w:val="28"/>
        </w:rPr>
      </w:pPr>
      <w:r w:rsidRPr="00403A2E">
        <w:rPr>
          <w:sz w:val="28"/>
          <w:szCs w:val="28"/>
        </w:rPr>
        <w:t xml:space="preserve">Мероприятия были проведены совместно с отделом по делам молодежи администрации Куйбышевского района, ЦВР, Советом ветеранов войны и труда. Совместная работа будет продолжена и в 2019-20 </w:t>
      </w:r>
      <w:proofErr w:type="spellStart"/>
      <w:r w:rsidRPr="00403A2E">
        <w:rPr>
          <w:sz w:val="28"/>
          <w:szCs w:val="28"/>
        </w:rPr>
        <w:t>уч.году</w:t>
      </w:r>
      <w:proofErr w:type="spellEnd"/>
      <w:r w:rsidRPr="00403A2E">
        <w:rPr>
          <w:sz w:val="28"/>
          <w:szCs w:val="28"/>
        </w:rPr>
        <w:t xml:space="preserve">. </w:t>
      </w:r>
    </w:p>
    <w:p w:rsidR="009E4FF7" w:rsidRDefault="009E4FF7" w:rsidP="009E4FF7">
      <w:pPr>
        <w:spacing w:line="360" w:lineRule="auto"/>
        <w:jc w:val="both"/>
        <w:rPr>
          <w:color w:val="FF0000"/>
          <w:sz w:val="28"/>
          <w:szCs w:val="28"/>
        </w:rPr>
      </w:pPr>
      <w:bookmarkStart w:id="0" w:name="_GoBack"/>
      <w:bookmarkEnd w:id="0"/>
    </w:p>
    <w:p w:rsidR="009E4FF7" w:rsidRDefault="009E4FF7" w:rsidP="009E4FF7">
      <w:pPr>
        <w:spacing w:line="360" w:lineRule="auto"/>
        <w:jc w:val="both"/>
        <w:rPr>
          <w:color w:val="FF0000"/>
          <w:sz w:val="28"/>
          <w:szCs w:val="28"/>
        </w:rPr>
      </w:pPr>
    </w:p>
    <w:p w:rsidR="009E4FF7" w:rsidRDefault="009E4FF7" w:rsidP="009E4FF7">
      <w:pPr>
        <w:pStyle w:val="22"/>
        <w:spacing w:after="0" w:line="360" w:lineRule="auto"/>
        <w:ind w:left="0" w:firstLine="851"/>
        <w:jc w:val="both"/>
        <w:rPr>
          <w:color w:val="7030A0"/>
          <w:sz w:val="28"/>
          <w:szCs w:val="28"/>
        </w:rPr>
      </w:pPr>
    </w:p>
    <w:p w:rsidR="00253CA1" w:rsidRDefault="00253CA1" w:rsidP="00C36427">
      <w:pPr>
        <w:pStyle w:val="a6"/>
        <w:spacing w:before="100" w:beforeAutospacing="1" w:line="276" w:lineRule="auto"/>
        <w:ind w:left="142" w:hanging="142"/>
        <w:jc w:val="center"/>
        <w:rPr>
          <w:b/>
          <w:sz w:val="28"/>
          <w:szCs w:val="28"/>
        </w:rPr>
      </w:pPr>
    </w:p>
    <w:p w:rsidR="00253CA1" w:rsidRDefault="00253CA1" w:rsidP="00C36427">
      <w:pPr>
        <w:pStyle w:val="a6"/>
        <w:spacing w:before="100" w:beforeAutospacing="1" w:line="276" w:lineRule="auto"/>
        <w:ind w:left="142" w:hanging="142"/>
        <w:jc w:val="center"/>
        <w:rPr>
          <w:b/>
          <w:sz w:val="28"/>
          <w:szCs w:val="28"/>
        </w:rPr>
      </w:pPr>
    </w:p>
    <w:sectPr w:rsidR="00253CA1" w:rsidSect="00AA5A39">
      <w:pgSz w:w="11906" w:h="16838"/>
      <w:pgMar w:top="1134" w:right="851" w:bottom="85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D9B" w:rsidRDefault="00E73D9B">
      <w:r>
        <w:separator/>
      </w:r>
    </w:p>
  </w:endnote>
  <w:endnote w:type="continuationSeparator" w:id="0">
    <w:p w:rsidR="00E73D9B" w:rsidRDefault="00E7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29143"/>
      <w:docPartObj>
        <w:docPartGallery w:val="Page Numbers (Bottom of Page)"/>
        <w:docPartUnique/>
      </w:docPartObj>
    </w:sdtPr>
    <w:sdtEndPr/>
    <w:sdtContent>
      <w:p w:rsidR="00113869" w:rsidRDefault="00113869">
        <w:pPr>
          <w:pStyle w:val="ab"/>
          <w:jc w:val="right"/>
        </w:pPr>
        <w:r>
          <w:fldChar w:fldCharType="begin"/>
        </w:r>
        <w:r>
          <w:instrText xml:space="preserve"> PAGE   \* MERGEFORMAT </w:instrText>
        </w:r>
        <w:r>
          <w:fldChar w:fldCharType="separate"/>
        </w:r>
        <w:r w:rsidR="00805A9B">
          <w:rPr>
            <w:noProof/>
          </w:rPr>
          <w:t>28</w:t>
        </w:r>
        <w:r>
          <w:fldChar w:fldCharType="end"/>
        </w:r>
      </w:p>
    </w:sdtContent>
  </w:sdt>
  <w:p w:rsidR="00113869" w:rsidRDefault="00113869">
    <w:pPr>
      <w:pStyle w:val="ab"/>
    </w:pPr>
  </w:p>
  <w:p w:rsidR="00113869" w:rsidRDefault="0011386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5791"/>
      <w:docPartObj>
        <w:docPartGallery w:val="Page Numbers (Bottom of Page)"/>
        <w:docPartUnique/>
      </w:docPartObj>
    </w:sdtPr>
    <w:sdtEndPr/>
    <w:sdtContent>
      <w:p w:rsidR="00113869" w:rsidRDefault="00113869">
        <w:pPr>
          <w:pStyle w:val="ab"/>
          <w:jc w:val="right"/>
        </w:pPr>
        <w:r>
          <w:fldChar w:fldCharType="begin"/>
        </w:r>
        <w:r>
          <w:instrText xml:space="preserve"> PAGE   \* MERGEFORMAT </w:instrText>
        </w:r>
        <w:r>
          <w:fldChar w:fldCharType="separate"/>
        </w:r>
        <w:r w:rsidR="00403A2E">
          <w:rPr>
            <w:noProof/>
          </w:rPr>
          <w:t>82</w:t>
        </w:r>
        <w:r>
          <w:fldChar w:fldCharType="end"/>
        </w:r>
      </w:p>
    </w:sdtContent>
  </w:sdt>
  <w:p w:rsidR="00113869" w:rsidRDefault="00113869">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D9B" w:rsidRDefault="00E73D9B">
      <w:r>
        <w:separator/>
      </w:r>
    </w:p>
  </w:footnote>
  <w:footnote w:type="continuationSeparator" w:id="0">
    <w:p w:rsidR="00E73D9B" w:rsidRDefault="00E73D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15:restartNumberingAfterBreak="0">
    <w:nsid w:val="01B1090C"/>
    <w:multiLevelType w:val="hybridMultilevel"/>
    <w:tmpl w:val="C1128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E6E94"/>
    <w:multiLevelType w:val="hybridMultilevel"/>
    <w:tmpl w:val="5A2E0C6E"/>
    <w:lvl w:ilvl="0" w:tplc="42A28C14">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15:restartNumberingAfterBreak="0">
    <w:nsid w:val="0C0144A4"/>
    <w:multiLevelType w:val="hybridMultilevel"/>
    <w:tmpl w:val="F796C43C"/>
    <w:lvl w:ilvl="0" w:tplc="00FAF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503F1D"/>
    <w:multiLevelType w:val="hybridMultilevel"/>
    <w:tmpl w:val="C1128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0423F5"/>
    <w:multiLevelType w:val="hybridMultilevel"/>
    <w:tmpl w:val="5830BC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2A4AB2"/>
    <w:multiLevelType w:val="hybridMultilevel"/>
    <w:tmpl w:val="A8F2D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CC2A77"/>
    <w:multiLevelType w:val="hybridMultilevel"/>
    <w:tmpl w:val="ADBC953C"/>
    <w:lvl w:ilvl="0" w:tplc="00FAF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5C2E92"/>
    <w:multiLevelType w:val="hybridMultilevel"/>
    <w:tmpl w:val="A372C77C"/>
    <w:lvl w:ilvl="0" w:tplc="558EA978">
      <w:start w:val="1"/>
      <w:numFmt w:val="decimal"/>
      <w:lvlText w:val="%1."/>
      <w:lvlJc w:val="left"/>
      <w:pPr>
        <w:ind w:left="643" w:hanging="360"/>
      </w:pPr>
      <w:rPr>
        <w:rFonts w:hint="default"/>
        <w:b w:val="0"/>
        <w:i w:val="0"/>
        <w:color w:val="auto"/>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15:restartNumberingAfterBreak="0">
    <w:nsid w:val="27AB77D1"/>
    <w:multiLevelType w:val="hybridMultilevel"/>
    <w:tmpl w:val="E278D1A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F854F36"/>
    <w:multiLevelType w:val="hybridMultilevel"/>
    <w:tmpl w:val="094E41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0C24894"/>
    <w:multiLevelType w:val="multilevel"/>
    <w:tmpl w:val="F47A8904"/>
    <w:lvl w:ilvl="0">
      <w:start w:val="4"/>
      <w:numFmt w:val="upperRoman"/>
      <w:lvlText w:val="%1."/>
      <w:lvlJc w:val="left"/>
      <w:pPr>
        <w:ind w:left="1222" w:hanging="72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2302" w:hanging="180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662" w:hanging="2160"/>
      </w:pPr>
      <w:rPr>
        <w:rFonts w:hint="default"/>
      </w:rPr>
    </w:lvl>
  </w:abstractNum>
  <w:abstractNum w:abstractNumId="13" w15:restartNumberingAfterBreak="0">
    <w:nsid w:val="3145534C"/>
    <w:multiLevelType w:val="hybridMultilevel"/>
    <w:tmpl w:val="BA1EBA58"/>
    <w:lvl w:ilvl="0" w:tplc="00FAF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CE0988"/>
    <w:multiLevelType w:val="hybridMultilevel"/>
    <w:tmpl w:val="C4AEC0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0A0E35"/>
    <w:multiLevelType w:val="hybridMultilevel"/>
    <w:tmpl w:val="08B41D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8D3C9E"/>
    <w:multiLevelType w:val="hybridMultilevel"/>
    <w:tmpl w:val="5574B526"/>
    <w:lvl w:ilvl="0" w:tplc="E56CFB8C">
      <w:start w:val="1"/>
      <w:numFmt w:val="bullet"/>
      <w:lvlText w:val="•"/>
      <w:lvlJc w:val="left"/>
      <w:pPr>
        <w:tabs>
          <w:tab w:val="num" w:pos="720"/>
        </w:tabs>
        <w:ind w:left="720" w:hanging="360"/>
      </w:pPr>
      <w:rPr>
        <w:rFonts w:ascii="Arial" w:hAnsi="Arial" w:hint="default"/>
      </w:rPr>
    </w:lvl>
    <w:lvl w:ilvl="1" w:tplc="CB74D7CA" w:tentative="1">
      <w:start w:val="1"/>
      <w:numFmt w:val="bullet"/>
      <w:lvlText w:val="•"/>
      <w:lvlJc w:val="left"/>
      <w:pPr>
        <w:tabs>
          <w:tab w:val="num" w:pos="1440"/>
        </w:tabs>
        <w:ind w:left="1440" w:hanging="360"/>
      </w:pPr>
      <w:rPr>
        <w:rFonts w:ascii="Arial" w:hAnsi="Arial" w:hint="default"/>
      </w:rPr>
    </w:lvl>
    <w:lvl w:ilvl="2" w:tplc="E356E544" w:tentative="1">
      <w:start w:val="1"/>
      <w:numFmt w:val="bullet"/>
      <w:lvlText w:val="•"/>
      <w:lvlJc w:val="left"/>
      <w:pPr>
        <w:tabs>
          <w:tab w:val="num" w:pos="2160"/>
        </w:tabs>
        <w:ind w:left="2160" w:hanging="360"/>
      </w:pPr>
      <w:rPr>
        <w:rFonts w:ascii="Arial" w:hAnsi="Arial" w:hint="default"/>
      </w:rPr>
    </w:lvl>
    <w:lvl w:ilvl="3" w:tplc="07EC6D3A" w:tentative="1">
      <w:start w:val="1"/>
      <w:numFmt w:val="bullet"/>
      <w:lvlText w:val="•"/>
      <w:lvlJc w:val="left"/>
      <w:pPr>
        <w:tabs>
          <w:tab w:val="num" w:pos="2880"/>
        </w:tabs>
        <w:ind w:left="2880" w:hanging="360"/>
      </w:pPr>
      <w:rPr>
        <w:rFonts w:ascii="Arial" w:hAnsi="Arial" w:hint="default"/>
      </w:rPr>
    </w:lvl>
    <w:lvl w:ilvl="4" w:tplc="D3DA0288" w:tentative="1">
      <w:start w:val="1"/>
      <w:numFmt w:val="bullet"/>
      <w:lvlText w:val="•"/>
      <w:lvlJc w:val="left"/>
      <w:pPr>
        <w:tabs>
          <w:tab w:val="num" w:pos="3600"/>
        </w:tabs>
        <w:ind w:left="3600" w:hanging="360"/>
      </w:pPr>
      <w:rPr>
        <w:rFonts w:ascii="Arial" w:hAnsi="Arial" w:hint="default"/>
      </w:rPr>
    </w:lvl>
    <w:lvl w:ilvl="5" w:tplc="92E28EEE" w:tentative="1">
      <w:start w:val="1"/>
      <w:numFmt w:val="bullet"/>
      <w:lvlText w:val="•"/>
      <w:lvlJc w:val="left"/>
      <w:pPr>
        <w:tabs>
          <w:tab w:val="num" w:pos="4320"/>
        </w:tabs>
        <w:ind w:left="4320" w:hanging="360"/>
      </w:pPr>
      <w:rPr>
        <w:rFonts w:ascii="Arial" w:hAnsi="Arial" w:hint="default"/>
      </w:rPr>
    </w:lvl>
    <w:lvl w:ilvl="6" w:tplc="B5B67E78" w:tentative="1">
      <w:start w:val="1"/>
      <w:numFmt w:val="bullet"/>
      <w:lvlText w:val="•"/>
      <w:lvlJc w:val="left"/>
      <w:pPr>
        <w:tabs>
          <w:tab w:val="num" w:pos="5040"/>
        </w:tabs>
        <w:ind w:left="5040" w:hanging="360"/>
      </w:pPr>
      <w:rPr>
        <w:rFonts w:ascii="Arial" w:hAnsi="Arial" w:hint="default"/>
      </w:rPr>
    </w:lvl>
    <w:lvl w:ilvl="7" w:tplc="650021E0" w:tentative="1">
      <w:start w:val="1"/>
      <w:numFmt w:val="bullet"/>
      <w:lvlText w:val="•"/>
      <w:lvlJc w:val="left"/>
      <w:pPr>
        <w:tabs>
          <w:tab w:val="num" w:pos="5760"/>
        </w:tabs>
        <w:ind w:left="5760" w:hanging="360"/>
      </w:pPr>
      <w:rPr>
        <w:rFonts w:ascii="Arial" w:hAnsi="Arial" w:hint="default"/>
      </w:rPr>
    </w:lvl>
    <w:lvl w:ilvl="8" w:tplc="CF3A93A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C4602A9"/>
    <w:multiLevelType w:val="hybridMultilevel"/>
    <w:tmpl w:val="6F36D1E2"/>
    <w:lvl w:ilvl="0" w:tplc="6478E7F8">
      <w:start w:val="1"/>
      <w:numFmt w:val="bullet"/>
      <w:lvlText w:val="-"/>
      <w:lvlJc w:val="left"/>
      <w:pPr>
        <w:tabs>
          <w:tab w:val="num" w:pos="720"/>
        </w:tabs>
        <w:ind w:left="720" w:hanging="360"/>
      </w:pPr>
      <w:rPr>
        <w:rFonts w:ascii="Times New Roman" w:hAnsi="Times New Roman" w:hint="default"/>
      </w:rPr>
    </w:lvl>
    <w:lvl w:ilvl="1" w:tplc="CA34A318" w:tentative="1">
      <w:start w:val="1"/>
      <w:numFmt w:val="bullet"/>
      <w:lvlText w:val="-"/>
      <w:lvlJc w:val="left"/>
      <w:pPr>
        <w:tabs>
          <w:tab w:val="num" w:pos="1440"/>
        </w:tabs>
        <w:ind w:left="1440" w:hanging="360"/>
      </w:pPr>
      <w:rPr>
        <w:rFonts w:ascii="Times New Roman" w:hAnsi="Times New Roman" w:hint="default"/>
      </w:rPr>
    </w:lvl>
    <w:lvl w:ilvl="2" w:tplc="5F360EE2" w:tentative="1">
      <w:start w:val="1"/>
      <w:numFmt w:val="bullet"/>
      <w:lvlText w:val="-"/>
      <w:lvlJc w:val="left"/>
      <w:pPr>
        <w:tabs>
          <w:tab w:val="num" w:pos="2160"/>
        </w:tabs>
        <w:ind w:left="2160" w:hanging="360"/>
      </w:pPr>
      <w:rPr>
        <w:rFonts w:ascii="Times New Roman" w:hAnsi="Times New Roman" w:hint="default"/>
      </w:rPr>
    </w:lvl>
    <w:lvl w:ilvl="3" w:tplc="76FE68B4" w:tentative="1">
      <w:start w:val="1"/>
      <w:numFmt w:val="bullet"/>
      <w:lvlText w:val="-"/>
      <w:lvlJc w:val="left"/>
      <w:pPr>
        <w:tabs>
          <w:tab w:val="num" w:pos="2880"/>
        </w:tabs>
        <w:ind w:left="2880" w:hanging="360"/>
      </w:pPr>
      <w:rPr>
        <w:rFonts w:ascii="Times New Roman" w:hAnsi="Times New Roman" w:hint="default"/>
      </w:rPr>
    </w:lvl>
    <w:lvl w:ilvl="4" w:tplc="28CEBF56" w:tentative="1">
      <w:start w:val="1"/>
      <w:numFmt w:val="bullet"/>
      <w:lvlText w:val="-"/>
      <w:lvlJc w:val="left"/>
      <w:pPr>
        <w:tabs>
          <w:tab w:val="num" w:pos="3600"/>
        </w:tabs>
        <w:ind w:left="3600" w:hanging="360"/>
      </w:pPr>
      <w:rPr>
        <w:rFonts w:ascii="Times New Roman" w:hAnsi="Times New Roman" w:hint="default"/>
      </w:rPr>
    </w:lvl>
    <w:lvl w:ilvl="5" w:tplc="EDFEE588" w:tentative="1">
      <w:start w:val="1"/>
      <w:numFmt w:val="bullet"/>
      <w:lvlText w:val="-"/>
      <w:lvlJc w:val="left"/>
      <w:pPr>
        <w:tabs>
          <w:tab w:val="num" w:pos="4320"/>
        </w:tabs>
        <w:ind w:left="4320" w:hanging="360"/>
      </w:pPr>
      <w:rPr>
        <w:rFonts w:ascii="Times New Roman" w:hAnsi="Times New Roman" w:hint="default"/>
      </w:rPr>
    </w:lvl>
    <w:lvl w:ilvl="6" w:tplc="3524F928" w:tentative="1">
      <w:start w:val="1"/>
      <w:numFmt w:val="bullet"/>
      <w:lvlText w:val="-"/>
      <w:lvlJc w:val="left"/>
      <w:pPr>
        <w:tabs>
          <w:tab w:val="num" w:pos="5040"/>
        </w:tabs>
        <w:ind w:left="5040" w:hanging="360"/>
      </w:pPr>
      <w:rPr>
        <w:rFonts w:ascii="Times New Roman" w:hAnsi="Times New Roman" w:hint="default"/>
      </w:rPr>
    </w:lvl>
    <w:lvl w:ilvl="7" w:tplc="1C6EF620" w:tentative="1">
      <w:start w:val="1"/>
      <w:numFmt w:val="bullet"/>
      <w:lvlText w:val="-"/>
      <w:lvlJc w:val="left"/>
      <w:pPr>
        <w:tabs>
          <w:tab w:val="num" w:pos="5760"/>
        </w:tabs>
        <w:ind w:left="5760" w:hanging="360"/>
      </w:pPr>
      <w:rPr>
        <w:rFonts w:ascii="Times New Roman" w:hAnsi="Times New Roman" w:hint="default"/>
      </w:rPr>
    </w:lvl>
    <w:lvl w:ilvl="8" w:tplc="F328006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D617A6D"/>
    <w:multiLevelType w:val="hybridMultilevel"/>
    <w:tmpl w:val="3EC68632"/>
    <w:lvl w:ilvl="0" w:tplc="1474FB3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4315BA7"/>
    <w:multiLevelType w:val="hybridMultilevel"/>
    <w:tmpl w:val="AF70F7C6"/>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CDF4257"/>
    <w:multiLevelType w:val="hybridMultilevel"/>
    <w:tmpl w:val="C77A27FE"/>
    <w:lvl w:ilvl="0" w:tplc="04190001">
      <w:start w:val="1"/>
      <w:numFmt w:val="bullet"/>
      <w:lvlText w:val=""/>
      <w:lvlJc w:val="left"/>
      <w:pPr>
        <w:tabs>
          <w:tab w:val="num" w:pos="720"/>
        </w:tabs>
        <w:ind w:left="720" w:hanging="360"/>
      </w:pPr>
      <w:rPr>
        <w:rFonts w:ascii="Symbol" w:hAnsi="Symbol" w:hint="default"/>
      </w:rPr>
    </w:lvl>
    <w:lvl w:ilvl="1" w:tplc="B2CCA946">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38A299A"/>
    <w:multiLevelType w:val="multilevel"/>
    <w:tmpl w:val="55168518"/>
    <w:lvl w:ilvl="0">
      <w:start w:val="2"/>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2" w15:restartNumberingAfterBreak="0">
    <w:nsid w:val="58AA3014"/>
    <w:multiLevelType w:val="hybridMultilevel"/>
    <w:tmpl w:val="39F4B62A"/>
    <w:lvl w:ilvl="0" w:tplc="00FAF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E0400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4BD6C8F"/>
    <w:multiLevelType w:val="hybridMultilevel"/>
    <w:tmpl w:val="0826E9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6075B6B"/>
    <w:multiLevelType w:val="multilevel"/>
    <w:tmpl w:val="F02204B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6E382D38"/>
    <w:multiLevelType w:val="hybridMultilevel"/>
    <w:tmpl w:val="82FC9166"/>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70EE2FF2"/>
    <w:multiLevelType w:val="hybridMultilevel"/>
    <w:tmpl w:val="13BC960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72625775"/>
    <w:multiLevelType w:val="hybridMultilevel"/>
    <w:tmpl w:val="F650F27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72A6267D"/>
    <w:multiLevelType w:val="hybridMultilevel"/>
    <w:tmpl w:val="10D875D8"/>
    <w:lvl w:ilvl="0" w:tplc="4BE4FD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FE0CD0"/>
    <w:multiLevelType w:val="multilevel"/>
    <w:tmpl w:val="32B23322"/>
    <w:lvl w:ilvl="0">
      <w:start w:val="1"/>
      <w:numFmt w:val="upperRoman"/>
      <w:lvlText w:val="%1."/>
      <w:lvlJc w:val="left"/>
      <w:pPr>
        <w:ind w:left="502"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1" w15:restartNumberingAfterBreak="0">
    <w:nsid w:val="75772309"/>
    <w:multiLevelType w:val="hybridMultilevel"/>
    <w:tmpl w:val="B4768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C982B00"/>
    <w:multiLevelType w:val="hybridMultilevel"/>
    <w:tmpl w:val="BA0CE9CA"/>
    <w:lvl w:ilvl="0" w:tplc="01626090">
      <w:start w:val="1"/>
      <w:numFmt w:val="bullet"/>
      <w:lvlText w:val=""/>
      <w:lvlJc w:val="left"/>
      <w:pPr>
        <w:tabs>
          <w:tab w:val="num" w:pos="502"/>
        </w:tabs>
        <w:ind w:left="502"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2"/>
  </w:num>
  <w:num w:numId="7">
    <w:abstractNumId w:val="24"/>
  </w:num>
  <w:num w:numId="8">
    <w:abstractNumId w:val="6"/>
  </w:num>
  <w:num w:numId="9">
    <w:abstractNumId w:val="30"/>
  </w:num>
  <w:num w:numId="10">
    <w:abstractNumId w:val="18"/>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9"/>
  </w:num>
  <w:num w:numId="15">
    <w:abstractNumId w:val="2"/>
  </w:num>
  <w:num w:numId="16">
    <w:abstractNumId w:val="17"/>
  </w:num>
  <w:num w:numId="17">
    <w:abstractNumId w:val="32"/>
  </w:num>
  <w:num w:numId="18">
    <w:abstractNumId w:val="5"/>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
  </w:num>
  <w:num w:numId="24">
    <w:abstractNumId w:val="9"/>
  </w:num>
  <w:num w:numId="25">
    <w:abstractNumId w:val="25"/>
  </w:num>
  <w:num w:numId="26">
    <w:abstractNumId w:val="4"/>
  </w:num>
  <w:num w:numId="27">
    <w:abstractNumId w:val="8"/>
  </w:num>
  <w:num w:numId="28">
    <w:abstractNumId w:val="13"/>
  </w:num>
  <w:num w:numId="29">
    <w:abstractNumId w:val="22"/>
  </w:num>
  <w:num w:numId="30">
    <w:abstractNumId w:val="10"/>
  </w:num>
  <w:num w:numId="31">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5C"/>
    <w:rsid w:val="000016E4"/>
    <w:rsid w:val="0002025C"/>
    <w:rsid w:val="000301C3"/>
    <w:rsid w:val="00096738"/>
    <w:rsid w:val="000A5B6A"/>
    <w:rsid w:val="000C05CB"/>
    <w:rsid w:val="000E0300"/>
    <w:rsid w:val="000E6799"/>
    <w:rsid w:val="00101CA2"/>
    <w:rsid w:val="00113869"/>
    <w:rsid w:val="001222B0"/>
    <w:rsid w:val="00133EB9"/>
    <w:rsid w:val="00134D69"/>
    <w:rsid w:val="0016711C"/>
    <w:rsid w:val="001E0A32"/>
    <w:rsid w:val="001E3EA3"/>
    <w:rsid w:val="001F3971"/>
    <w:rsid w:val="001F3FC1"/>
    <w:rsid w:val="001F57ED"/>
    <w:rsid w:val="00253CA1"/>
    <w:rsid w:val="00260A35"/>
    <w:rsid w:val="00261A50"/>
    <w:rsid w:val="0029776B"/>
    <w:rsid w:val="0029786B"/>
    <w:rsid w:val="002D558A"/>
    <w:rsid w:val="002F464D"/>
    <w:rsid w:val="00307756"/>
    <w:rsid w:val="003153A6"/>
    <w:rsid w:val="00320695"/>
    <w:rsid w:val="00332B83"/>
    <w:rsid w:val="00344F83"/>
    <w:rsid w:val="00371DD2"/>
    <w:rsid w:val="00377226"/>
    <w:rsid w:val="00377AB3"/>
    <w:rsid w:val="00390536"/>
    <w:rsid w:val="003A482A"/>
    <w:rsid w:val="003B2B78"/>
    <w:rsid w:val="003C02E2"/>
    <w:rsid w:val="003C69A7"/>
    <w:rsid w:val="003C75FD"/>
    <w:rsid w:val="003E6DA9"/>
    <w:rsid w:val="00401D4C"/>
    <w:rsid w:val="00403A2E"/>
    <w:rsid w:val="0041715B"/>
    <w:rsid w:val="004214C1"/>
    <w:rsid w:val="00432C92"/>
    <w:rsid w:val="00450712"/>
    <w:rsid w:val="00457CD5"/>
    <w:rsid w:val="004600AB"/>
    <w:rsid w:val="004641D4"/>
    <w:rsid w:val="00467D4D"/>
    <w:rsid w:val="00477D52"/>
    <w:rsid w:val="00484C96"/>
    <w:rsid w:val="004929AF"/>
    <w:rsid w:val="004D3A17"/>
    <w:rsid w:val="004D66F3"/>
    <w:rsid w:val="004D7EC2"/>
    <w:rsid w:val="004E67C1"/>
    <w:rsid w:val="004F38AD"/>
    <w:rsid w:val="00512597"/>
    <w:rsid w:val="00517A78"/>
    <w:rsid w:val="0053495C"/>
    <w:rsid w:val="00542513"/>
    <w:rsid w:val="005505B1"/>
    <w:rsid w:val="00571313"/>
    <w:rsid w:val="00583594"/>
    <w:rsid w:val="00591AF8"/>
    <w:rsid w:val="005A13C2"/>
    <w:rsid w:val="005A290F"/>
    <w:rsid w:val="005C0A11"/>
    <w:rsid w:val="005C5417"/>
    <w:rsid w:val="005E136A"/>
    <w:rsid w:val="005E222C"/>
    <w:rsid w:val="005E4DAF"/>
    <w:rsid w:val="005F3A5C"/>
    <w:rsid w:val="006003A2"/>
    <w:rsid w:val="0062252F"/>
    <w:rsid w:val="006349FD"/>
    <w:rsid w:val="00636576"/>
    <w:rsid w:val="00647143"/>
    <w:rsid w:val="0068655C"/>
    <w:rsid w:val="00687558"/>
    <w:rsid w:val="00690F20"/>
    <w:rsid w:val="006964F7"/>
    <w:rsid w:val="006B4C2F"/>
    <w:rsid w:val="006B794F"/>
    <w:rsid w:val="006C754E"/>
    <w:rsid w:val="006F45B3"/>
    <w:rsid w:val="00706604"/>
    <w:rsid w:val="00732434"/>
    <w:rsid w:val="007605A7"/>
    <w:rsid w:val="00781C88"/>
    <w:rsid w:val="007832F9"/>
    <w:rsid w:val="00795508"/>
    <w:rsid w:val="007A61CE"/>
    <w:rsid w:val="00802E7F"/>
    <w:rsid w:val="00805A9B"/>
    <w:rsid w:val="00831725"/>
    <w:rsid w:val="00836CFC"/>
    <w:rsid w:val="008741AE"/>
    <w:rsid w:val="008976A4"/>
    <w:rsid w:val="008C49B6"/>
    <w:rsid w:val="008C73D8"/>
    <w:rsid w:val="008D7EE5"/>
    <w:rsid w:val="00906BFE"/>
    <w:rsid w:val="009504E4"/>
    <w:rsid w:val="00980935"/>
    <w:rsid w:val="00995BBA"/>
    <w:rsid w:val="009A4B7B"/>
    <w:rsid w:val="009C30F4"/>
    <w:rsid w:val="009E4FF7"/>
    <w:rsid w:val="009E50BC"/>
    <w:rsid w:val="009E5715"/>
    <w:rsid w:val="00A13478"/>
    <w:rsid w:val="00A51448"/>
    <w:rsid w:val="00A514D6"/>
    <w:rsid w:val="00A57573"/>
    <w:rsid w:val="00A820AF"/>
    <w:rsid w:val="00A9596E"/>
    <w:rsid w:val="00AA2FF8"/>
    <w:rsid w:val="00AA5A39"/>
    <w:rsid w:val="00AD0069"/>
    <w:rsid w:val="00AE3279"/>
    <w:rsid w:val="00B07527"/>
    <w:rsid w:val="00B45F4F"/>
    <w:rsid w:val="00B8338B"/>
    <w:rsid w:val="00B925B3"/>
    <w:rsid w:val="00B94EB4"/>
    <w:rsid w:val="00BA5C6F"/>
    <w:rsid w:val="00BD074D"/>
    <w:rsid w:val="00BF3040"/>
    <w:rsid w:val="00C0094B"/>
    <w:rsid w:val="00C0603B"/>
    <w:rsid w:val="00C23686"/>
    <w:rsid w:val="00C30887"/>
    <w:rsid w:val="00C31080"/>
    <w:rsid w:val="00C36427"/>
    <w:rsid w:val="00C369DD"/>
    <w:rsid w:val="00C40053"/>
    <w:rsid w:val="00C40B71"/>
    <w:rsid w:val="00C50C53"/>
    <w:rsid w:val="00C70081"/>
    <w:rsid w:val="00C83928"/>
    <w:rsid w:val="00C875E6"/>
    <w:rsid w:val="00CB00A0"/>
    <w:rsid w:val="00CB2FAC"/>
    <w:rsid w:val="00CC132B"/>
    <w:rsid w:val="00CC4659"/>
    <w:rsid w:val="00CE16C0"/>
    <w:rsid w:val="00CE43E2"/>
    <w:rsid w:val="00D00EBF"/>
    <w:rsid w:val="00D02A69"/>
    <w:rsid w:val="00D1436D"/>
    <w:rsid w:val="00D619F5"/>
    <w:rsid w:val="00D94B58"/>
    <w:rsid w:val="00DA4F9C"/>
    <w:rsid w:val="00DA6FC0"/>
    <w:rsid w:val="00DC5E5C"/>
    <w:rsid w:val="00DF19E6"/>
    <w:rsid w:val="00E0272B"/>
    <w:rsid w:val="00E2287F"/>
    <w:rsid w:val="00E37937"/>
    <w:rsid w:val="00E73D9B"/>
    <w:rsid w:val="00E75FF9"/>
    <w:rsid w:val="00E76266"/>
    <w:rsid w:val="00E82E8A"/>
    <w:rsid w:val="00E957BA"/>
    <w:rsid w:val="00EC1B55"/>
    <w:rsid w:val="00EE78D1"/>
    <w:rsid w:val="00EF571C"/>
    <w:rsid w:val="00F54C6E"/>
    <w:rsid w:val="00F769F7"/>
    <w:rsid w:val="00F940BB"/>
    <w:rsid w:val="00FA0006"/>
    <w:rsid w:val="00FD3D39"/>
    <w:rsid w:val="00FE1FF1"/>
    <w:rsid w:val="00FE3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617C19"/>
  <w15:chartTrackingRefBased/>
  <w15:docId w15:val="{CF3A743D-0C17-48F7-900D-FD94DB9D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25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75FF9"/>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7A61CE"/>
    <w:pPr>
      <w:keepNext/>
      <w:jc w:val="center"/>
      <w:outlineLvl w:val="1"/>
    </w:pPr>
    <w:rPr>
      <w:b/>
      <w:sz w:val="20"/>
      <w:szCs w:val="20"/>
    </w:rPr>
  </w:style>
  <w:style w:type="paragraph" w:styleId="3">
    <w:name w:val="heading 3"/>
    <w:basedOn w:val="a"/>
    <w:next w:val="a"/>
    <w:link w:val="30"/>
    <w:uiPriority w:val="9"/>
    <w:unhideWhenUsed/>
    <w:qFormat/>
    <w:rsid w:val="00E75FF9"/>
    <w:pPr>
      <w:keepNext/>
      <w:jc w:val="center"/>
      <w:outlineLvl w:val="2"/>
    </w:pPr>
    <w:rPr>
      <w:b/>
      <w:i/>
      <w:szCs w:val="20"/>
    </w:rPr>
  </w:style>
  <w:style w:type="paragraph" w:styleId="4">
    <w:name w:val="heading 4"/>
    <w:basedOn w:val="a"/>
    <w:next w:val="a"/>
    <w:link w:val="40"/>
    <w:semiHidden/>
    <w:unhideWhenUsed/>
    <w:qFormat/>
    <w:rsid w:val="00E75FF9"/>
    <w:pPr>
      <w:keepNext/>
      <w:jc w:val="center"/>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2025C"/>
    <w:rPr>
      <w:szCs w:val="20"/>
    </w:rPr>
  </w:style>
  <w:style w:type="character" w:customStyle="1" w:styleId="a4">
    <w:name w:val="Основной текст Знак"/>
    <w:basedOn w:val="a0"/>
    <w:link w:val="a3"/>
    <w:rsid w:val="0002025C"/>
    <w:rPr>
      <w:rFonts w:ascii="Times New Roman" w:eastAsia="Times New Roman" w:hAnsi="Times New Roman" w:cs="Times New Roman"/>
      <w:sz w:val="24"/>
      <w:szCs w:val="20"/>
      <w:lang w:eastAsia="ru-RU"/>
    </w:rPr>
  </w:style>
  <w:style w:type="paragraph" w:styleId="a5">
    <w:name w:val="Normal (Web)"/>
    <w:basedOn w:val="a"/>
    <w:uiPriority w:val="99"/>
    <w:unhideWhenUsed/>
    <w:rsid w:val="0002025C"/>
    <w:pPr>
      <w:spacing w:before="100" w:beforeAutospacing="1" w:after="100" w:afterAutospacing="1"/>
      <w:jc w:val="center"/>
    </w:pPr>
    <w:rPr>
      <w:sz w:val="28"/>
      <w:szCs w:val="28"/>
    </w:rPr>
  </w:style>
  <w:style w:type="paragraph" w:customStyle="1" w:styleId="ConsPlusTitle">
    <w:name w:val="ConsPlusTitle"/>
    <w:rsid w:val="0002025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02025C"/>
    <w:pPr>
      <w:ind w:left="720"/>
      <w:contextualSpacing/>
    </w:pPr>
  </w:style>
  <w:style w:type="paragraph" w:styleId="a7">
    <w:name w:val="Body Text Indent"/>
    <w:basedOn w:val="a"/>
    <w:link w:val="a8"/>
    <w:unhideWhenUsed/>
    <w:rsid w:val="000E0300"/>
    <w:pPr>
      <w:spacing w:after="120"/>
      <w:ind w:left="283"/>
    </w:pPr>
  </w:style>
  <w:style w:type="character" w:customStyle="1" w:styleId="a8">
    <w:name w:val="Основной текст с отступом Знак"/>
    <w:basedOn w:val="a0"/>
    <w:link w:val="a7"/>
    <w:rsid w:val="000E0300"/>
    <w:rPr>
      <w:rFonts w:ascii="Times New Roman" w:eastAsia="Times New Roman" w:hAnsi="Times New Roman" w:cs="Times New Roman"/>
      <w:sz w:val="24"/>
      <w:szCs w:val="24"/>
      <w:lang w:eastAsia="ru-RU"/>
    </w:rPr>
  </w:style>
  <w:style w:type="table" w:styleId="a9">
    <w:name w:val="Table Grid"/>
    <w:basedOn w:val="a1"/>
    <w:uiPriority w:val="39"/>
    <w:rsid w:val="000E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6349FD"/>
    <w:pPr>
      <w:spacing w:after="0"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9"/>
    <w:uiPriority w:val="59"/>
    <w:rsid w:val="00EC1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9"/>
    <w:uiPriority w:val="39"/>
    <w:rsid w:val="00EC1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unhideWhenUsed/>
    <w:rsid w:val="004929AF"/>
    <w:pPr>
      <w:spacing w:after="120" w:line="480" w:lineRule="auto"/>
      <w:ind w:left="283"/>
    </w:pPr>
  </w:style>
  <w:style w:type="character" w:customStyle="1" w:styleId="23">
    <w:name w:val="Основной текст с отступом 2 Знак"/>
    <w:basedOn w:val="a0"/>
    <w:link w:val="22"/>
    <w:rsid w:val="004929A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929AF"/>
    <w:pPr>
      <w:tabs>
        <w:tab w:val="center" w:pos="4677"/>
        <w:tab w:val="right" w:pos="9355"/>
      </w:tabs>
    </w:pPr>
  </w:style>
  <w:style w:type="character" w:customStyle="1" w:styleId="ac">
    <w:name w:val="Нижний колонтитул Знак"/>
    <w:basedOn w:val="a0"/>
    <w:link w:val="ab"/>
    <w:uiPriority w:val="99"/>
    <w:rsid w:val="004929AF"/>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BF3040"/>
    <w:rPr>
      <w:rFonts w:ascii="Segoe UI" w:hAnsi="Segoe UI" w:cs="Segoe UI"/>
      <w:sz w:val="18"/>
      <w:szCs w:val="18"/>
    </w:rPr>
  </w:style>
  <w:style w:type="character" w:customStyle="1" w:styleId="ae">
    <w:name w:val="Текст выноски Знак"/>
    <w:basedOn w:val="a0"/>
    <w:link w:val="ad"/>
    <w:uiPriority w:val="99"/>
    <w:semiHidden/>
    <w:rsid w:val="00BF3040"/>
    <w:rPr>
      <w:rFonts w:ascii="Segoe UI" w:eastAsia="Times New Roman" w:hAnsi="Segoe UI" w:cs="Segoe UI"/>
      <w:sz w:val="18"/>
      <w:szCs w:val="18"/>
      <w:lang w:eastAsia="ru-RU"/>
    </w:rPr>
  </w:style>
  <w:style w:type="character" w:customStyle="1" w:styleId="20">
    <w:name w:val="Заголовок 2 Знак"/>
    <w:basedOn w:val="a0"/>
    <w:link w:val="2"/>
    <w:uiPriority w:val="9"/>
    <w:rsid w:val="007A61CE"/>
    <w:rPr>
      <w:rFonts w:ascii="Times New Roman" w:eastAsia="Times New Roman" w:hAnsi="Times New Roman" w:cs="Times New Roman"/>
      <w:b/>
      <w:sz w:val="20"/>
      <w:szCs w:val="20"/>
      <w:lang w:eastAsia="ru-RU"/>
    </w:rPr>
  </w:style>
  <w:style w:type="character" w:customStyle="1" w:styleId="10">
    <w:name w:val="Заголовок 1 Знак"/>
    <w:basedOn w:val="a0"/>
    <w:link w:val="1"/>
    <w:uiPriority w:val="9"/>
    <w:rsid w:val="00E75FF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75FF9"/>
    <w:rPr>
      <w:rFonts w:ascii="Times New Roman" w:eastAsia="Times New Roman" w:hAnsi="Times New Roman" w:cs="Times New Roman"/>
      <w:b/>
      <w:i/>
      <w:sz w:val="24"/>
      <w:szCs w:val="20"/>
      <w:lang w:eastAsia="ru-RU"/>
    </w:rPr>
  </w:style>
  <w:style w:type="character" w:customStyle="1" w:styleId="40">
    <w:name w:val="Заголовок 4 Знак"/>
    <w:basedOn w:val="a0"/>
    <w:link w:val="4"/>
    <w:semiHidden/>
    <w:rsid w:val="00E75FF9"/>
    <w:rPr>
      <w:rFonts w:ascii="Times New Roman" w:eastAsia="Times New Roman" w:hAnsi="Times New Roman" w:cs="Times New Roman"/>
      <w:b/>
      <w:sz w:val="24"/>
      <w:szCs w:val="20"/>
      <w:lang w:eastAsia="ru-RU"/>
    </w:rPr>
  </w:style>
  <w:style w:type="paragraph" w:styleId="af">
    <w:name w:val="header"/>
    <w:basedOn w:val="a"/>
    <w:link w:val="af0"/>
    <w:uiPriority w:val="99"/>
    <w:unhideWhenUsed/>
    <w:rsid w:val="00E75FF9"/>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uiPriority w:val="99"/>
    <w:rsid w:val="00E75FF9"/>
  </w:style>
  <w:style w:type="numbering" w:customStyle="1" w:styleId="12">
    <w:name w:val="Нет списка1"/>
    <w:next w:val="a2"/>
    <w:uiPriority w:val="99"/>
    <w:semiHidden/>
    <w:unhideWhenUsed/>
    <w:rsid w:val="00E75FF9"/>
  </w:style>
  <w:style w:type="character" w:styleId="af1">
    <w:name w:val="Hyperlink"/>
    <w:uiPriority w:val="99"/>
    <w:unhideWhenUsed/>
    <w:rsid w:val="00E75FF9"/>
    <w:rPr>
      <w:color w:val="0563C1"/>
      <w:u w:val="single"/>
    </w:rPr>
  </w:style>
  <w:style w:type="character" w:styleId="af2">
    <w:name w:val="FollowedHyperlink"/>
    <w:basedOn w:val="a0"/>
    <w:uiPriority w:val="99"/>
    <w:semiHidden/>
    <w:unhideWhenUsed/>
    <w:rsid w:val="00E75FF9"/>
    <w:rPr>
      <w:color w:val="954F72" w:themeColor="followedHyperlink"/>
      <w:u w:val="single"/>
    </w:rPr>
  </w:style>
  <w:style w:type="paragraph" w:styleId="af3">
    <w:name w:val="footnote text"/>
    <w:basedOn w:val="a"/>
    <w:link w:val="af4"/>
    <w:uiPriority w:val="99"/>
    <w:semiHidden/>
    <w:unhideWhenUsed/>
    <w:rsid w:val="00E75FF9"/>
    <w:rPr>
      <w:sz w:val="20"/>
      <w:szCs w:val="20"/>
    </w:rPr>
  </w:style>
  <w:style w:type="character" w:customStyle="1" w:styleId="af4">
    <w:name w:val="Текст сноски Знак"/>
    <w:basedOn w:val="a0"/>
    <w:link w:val="af3"/>
    <w:uiPriority w:val="99"/>
    <w:semiHidden/>
    <w:rsid w:val="00E75FF9"/>
    <w:rPr>
      <w:rFonts w:ascii="Times New Roman" w:eastAsia="Times New Roman" w:hAnsi="Times New Roman" w:cs="Times New Roman"/>
      <w:sz w:val="20"/>
      <w:szCs w:val="20"/>
      <w:lang w:eastAsia="ru-RU"/>
    </w:rPr>
  </w:style>
  <w:style w:type="paragraph" w:styleId="24">
    <w:name w:val="Body Text 2"/>
    <w:basedOn w:val="a"/>
    <w:link w:val="25"/>
    <w:uiPriority w:val="99"/>
    <w:semiHidden/>
    <w:unhideWhenUsed/>
    <w:rsid w:val="00E75FF9"/>
    <w:pPr>
      <w:jc w:val="both"/>
    </w:pPr>
    <w:rPr>
      <w:sz w:val="22"/>
      <w:szCs w:val="20"/>
    </w:rPr>
  </w:style>
  <w:style w:type="character" w:customStyle="1" w:styleId="25">
    <w:name w:val="Основной текст 2 Знак"/>
    <w:basedOn w:val="a0"/>
    <w:link w:val="24"/>
    <w:uiPriority w:val="99"/>
    <w:semiHidden/>
    <w:rsid w:val="00E75FF9"/>
    <w:rPr>
      <w:rFonts w:ascii="Times New Roman" w:eastAsia="Times New Roman" w:hAnsi="Times New Roman" w:cs="Times New Roman"/>
      <w:szCs w:val="20"/>
      <w:lang w:eastAsia="ru-RU"/>
    </w:rPr>
  </w:style>
  <w:style w:type="paragraph" w:styleId="31">
    <w:name w:val="Body Text 3"/>
    <w:basedOn w:val="a"/>
    <w:link w:val="32"/>
    <w:uiPriority w:val="99"/>
    <w:semiHidden/>
    <w:unhideWhenUsed/>
    <w:rsid w:val="00E75FF9"/>
    <w:pPr>
      <w:jc w:val="both"/>
    </w:pPr>
    <w:rPr>
      <w:szCs w:val="20"/>
    </w:rPr>
  </w:style>
  <w:style w:type="character" w:customStyle="1" w:styleId="32">
    <w:name w:val="Основной текст 3 Знак"/>
    <w:basedOn w:val="a0"/>
    <w:link w:val="31"/>
    <w:uiPriority w:val="99"/>
    <w:semiHidden/>
    <w:rsid w:val="00E75FF9"/>
    <w:rPr>
      <w:rFonts w:ascii="Times New Roman" w:eastAsia="Times New Roman" w:hAnsi="Times New Roman" w:cs="Times New Roman"/>
      <w:sz w:val="24"/>
      <w:szCs w:val="20"/>
      <w:lang w:eastAsia="ru-RU"/>
    </w:rPr>
  </w:style>
  <w:style w:type="paragraph" w:customStyle="1" w:styleId="13">
    <w:name w:val="Знак1 Знак Знак Знак"/>
    <w:basedOn w:val="a"/>
    <w:uiPriority w:val="99"/>
    <w:rsid w:val="00E75FF9"/>
    <w:pPr>
      <w:spacing w:after="160" w:line="240" w:lineRule="exact"/>
    </w:pPr>
    <w:rPr>
      <w:rFonts w:ascii="Verdana" w:hAnsi="Verdana"/>
      <w:sz w:val="20"/>
      <w:szCs w:val="20"/>
      <w:lang w:val="en-US" w:eastAsia="en-US"/>
    </w:rPr>
  </w:style>
  <w:style w:type="paragraph" w:customStyle="1" w:styleId="Default">
    <w:name w:val="Default"/>
    <w:uiPriority w:val="99"/>
    <w:rsid w:val="00E75FF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5">
    <w:name w:val="footnote reference"/>
    <w:semiHidden/>
    <w:unhideWhenUsed/>
    <w:rsid w:val="00E75FF9"/>
    <w:rPr>
      <w:vertAlign w:val="superscript"/>
    </w:rPr>
  </w:style>
  <w:style w:type="character" w:customStyle="1" w:styleId="apple-converted-space">
    <w:name w:val="apple-converted-space"/>
    <w:rsid w:val="00E75FF9"/>
  </w:style>
  <w:style w:type="character" w:styleId="af6">
    <w:name w:val="Strong"/>
    <w:basedOn w:val="a0"/>
    <w:qFormat/>
    <w:rsid w:val="00E75FF9"/>
    <w:rPr>
      <w:b/>
      <w:bCs/>
    </w:rPr>
  </w:style>
  <w:style w:type="paragraph" w:customStyle="1" w:styleId="af7">
    <w:name w:val="???????"/>
    <w:rsid w:val="00E75FF9"/>
    <w:pPr>
      <w:suppressAutoHyphens/>
      <w:spacing w:after="0" w:line="276" w:lineRule="auto"/>
    </w:pPr>
    <w:rPr>
      <w:rFonts w:ascii="Mangal" w:eastAsia="Tahoma" w:hAnsi="Mangal" w:cs="Arial"/>
      <w:kern w:val="1"/>
      <w:sz w:val="36"/>
      <w:szCs w:val="24"/>
    </w:rPr>
  </w:style>
  <w:style w:type="paragraph" w:styleId="33">
    <w:name w:val="Body Text Indent 3"/>
    <w:basedOn w:val="a"/>
    <w:link w:val="34"/>
    <w:unhideWhenUsed/>
    <w:rsid w:val="005C0A11"/>
    <w:pPr>
      <w:spacing w:after="120"/>
      <w:ind w:left="283"/>
    </w:pPr>
    <w:rPr>
      <w:sz w:val="16"/>
      <w:szCs w:val="16"/>
    </w:rPr>
  </w:style>
  <w:style w:type="character" w:customStyle="1" w:styleId="34">
    <w:name w:val="Основной текст с отступом 3 Знак"/>
    <w:basedOn w:val="a0"/>
    <w:link w:val="33"/>
    <w:rsid w:val="005C0A11"/>
    <w:rPr>
      <w:rFonts w:ascii="Times New Roman" w:eastAsia="Times New Roman" w:hAnsi="Times New Roman" w:cs="Times New Roman"/>
      <w:sz w:val="16"/>
      <w:szCs w:val="16"/>
      <w:lang w:eastAsia="ru-RU"/>
    </w:rPr>
  </w:style>
  <w:style w:type="character" w:customStyle="1" w:styleId="af8">
    <w:name w:val="Основной текст + Полужирный"/>
    <w:rsid w:val="00DA6FC0"/>
    <w:rPr>
      <w:b/>
      <w:bCs/>
      <w:sz w:val="22"/>
      <w:szCs w:val="22"/>
      <w:lang w:bidi="ar-SA"/>
    </w:rPr>
  </w:style>
  <w:style w:type="paragraph" w:styleId="af9">
    <w:name w:val="Subtitle"/>
    <w:basedOn w:val="a"/>
    <w:link w:val="afa"/>
    <w:qFormat/>
    <w:rsid w:val="00980935"/>
    <w:pPr>
      <w:widowControl w:val="0"/>
      <w:autoSpaceDE w:val="0"/>
      <w:autoSpaceDN w:val="0"/>
      <w:adjustRightInd w:val="0"/>
      <w:jc w:val="center"/>
    </w:pPr>
    <w:rPr>
      <w:sz w:val="28"/>
      <w:szCs w:val="20"/>
    </w:rPr>
  </w:style>
  <w:style w:type="character" w:customStyle="1" w:styleId="afa">
    <w:name w:val="Подзаголовок Знак"/>
    <w:basedOn w:val="a0"/>
    <w:link w:val="af9"/>
    <w:rsid w:val="00980935"/>
    <w:rPr>
      <w:rFonts w:ascii="Times New Roman" w:eastAsia="Times New Roman" w:hAnsi="Times New Roman" w:cs="Times New Roman"/>
      <w:sz w:val="28"/>
      <w:szCs w:val="20"/>
      <w:lang w:eastAsia="ru-RU"/>
    </w:rPr>
  </w:style>
  <w:style w:type="table" w:customStyle="1" w:styleId="35">
    <w:name w:val="Сетка таблицы3"/>
    <w:basedOn w:val="a1"/>
    <w:next w:val="a9"/>
    <w:uiPriority w:val="59"/>
    <w:rsid w:val="00CE4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school129sama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ool129samara"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v>По образованию</c:v>
          </c:tx>
          <c:dPt>
            <c:idx val="0"/>
            <c:bubble3D val="0"/>
            <c:spPr>
              <a:solidFill>
                <a:srgbClr val="FFFF00"/>
              </a:solidFill>
            </c:spPr>
            <c:extLst>
              <c:ext xmlns:c16="http://schemas.microsoft.com/office/drawing/2014/chart" uri="{C3380CC4-5D6E-409C-BE32-E72D297353CC}">
                <c16:uniqueId val="{00000001-8089-4A23-AAB9-3260A5FD0F72}"/>
              </c:ext>
            </c:extLst>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Лист1!$A$1:$A$2</c:f>
              <c:strCache>
                <c:ptCount val="2"/>
                <c:pt idx="0">
                  <c:v>высшее</c:v>
                </c:pt>
                <c:pt idx="1">
                  <c:v>среднее специальное (педагогическое)</c:v>
                </c:pt>
              </c:strCache>
            </c:strRef>
          </c:cat>
          <c:val>
            <c:numRef>
              <c:f>Лист1!$B$1:$B$2</c:f>
              <c:numCache>
                <c:formatCode>General</c:formatCode>
                <c:ptCount val="2"/>
                <c:pt idx="0">
                  <c:v>97.4</c:v>
                </c:pt>
                <c:pt idx="1">
                  <c:v>2.6</c:v>
                </c:pt>
              </c:numCache>
            </c:numRef>
          </c:val>
          <c:extLst>
            <c:ext xmlns:c16="http://schemas.microsoft.com/office/drawing/2014/chart" uri="{C3380CC4-5D6E-409C-BE32-E72D297353CC}">
              <c16:uniqueId val="{00000002-8089-4A23-AAB9-3260A5FD0F72}"/>
            </c:ext>
          </c:extLst>
        </c:ser>
        <c:dLbls>
          <c:showLegendKey val="0"/>
          <c:showVal val="0"/>
          <c:showCatName val="0"/>
          <c:showSerName val="0"/>
          <c:showPercent val="1"/>
          <c:showBubbleSize val="0"/>
          <c:showLeaderLines val="0"/>
        </c:dLbls>
      </c:pie3DChart>
      <c:spPr>
        <a:noFill/>
        <a:ln w="25400">
          <a:noFill/>
        </a:ln>
      </c:spPr>
    </c:plotArea>
    <c:legend>
      <c:legendPos val="t"/>
      <c:overlay val="0"/>
      <c:spPr>
        <a:solidFill>
          <a:srgbClr val="92D050"/>
        </a:solidFill>
      </c:spPr>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401F5-1D5A-4351-B260-CCC89B3EA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84</Pages>
  <Words>18946</Words>
  <Characters>107997</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Школа 129</cp:lastModifiedBy>
  <cp:revision>142</cp:revision>
  <cp:lastPrinted>2018-08-14T03:41:00Z</cp:lastPrinted>
  <dcterms:created xsi:type="dcterms:W3CDTF">2017-07-28T05:57:00Z</dcterms:created>
  <dcterms:modified xsi:type="dcterms:W3CDTF">2020-03-05T12:47:00Z</dcterms:modified>
</cp:coreProperties>
</file>