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DE492A" w14:textId="0BDF06F9" w:rsidR="00C14F3A" w:rsidRDefault="00C14F3A" w:rsidP="00A20E4E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C14F3A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061B3F80" wp14:editId="35A2AEF8">
            <wp:extent cx="6048375" cy="1886585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462" cy="1896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9A108" w14:textId="77777777" w:rsidR="00C14F3A" w:rsidRDefault="00C14F3A" w:rsidP="00A20E4E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24938268" w14:textId="77777777" w:rsidR="00C14F3A" w:rsidRDefault="00C14F3A" w:rsidP="00A20E4E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49FE82BB" w14:textId="77777777" w:rsidR="00C14F3A" w:rsidRDefault="00C14F3A" w:rsidP="00A20E4E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05508781" w14:textId="77777777" w:rsidR="00C14F3A" w:rsidRDefault="00C14F3A" w:rsidP="00A20E4E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1B45F5F9" w14:textId="77777777" w:rsidR="00A20E4E" w:rsidRPr="00DC72C0" w:rsidRDefault="00A20E4E" w:rsidP="00A20E4E">
      <w:pPr>
        <w:spacing w:after="20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tt-RU"/>
        </w:rPr>
      </w:pPr>
      <w:r w:rsidRPr="00DC72C0">
        <w:rPr>
          <w:rFonts w:ascii="Times New Roman" w:hAnsi="Times New Roman" w:cs="Times New Roman"/>
          <w:b/>
          <w:sz w:val="32"/>
          <w:szCs w:val="32"/>
          <w:lang w:val="tt-RU"/>
        </w:rPr>
        <w:t xml:space="preserve">РАБОЧАЯ ПРОГРАММА </w:t>
      </w:r>
    </w:p>
    <w:p w14:paraId="65FA22C1" w14:textId="77777777" w:rsidR="00A20E4E" w:rsidRPr="00DC72C0" w:rsidRDefault="00A20E4E" w:rsidP="00A20E4E">
      <w:pPr>
        <w:spacing w:after="200" w:line="276" w:lineRule="auto"/>
        <w:rPr>
          <w:rFonts w:ascii="Times New Roman" w:hAnsi="Times New Roman" w:cs="Times New Roman"/>
          <w:b/>
          <w:sz w:val="32"/>
          <w:szCs w:val="32"/>
          <w:lang w:val="tt-RU"/>
        </w:rPr>
      </w:pPr>
    </w:p>
    <w:p w14:paraId="48142306" w14:textId="77777777" w:rsidR="00A20E4E" w:rsidRPr="00DC72C0" w:rsidRDefault="00A20E4E" w:rsidP="00A20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2C0">
        <w:rPr>
          <w:rFonts w:ascii="Times New Roman" w:hAnsi="Times New Roman" w:cs="Times New Roman"/>
          <w:sz w:val="28"/>
          <w:szCs w:val="28"/>
          <w:lang w:val="tt-RU"/>
        </w:rPr>
        <w:t>Курса внеурочной деятельности</w:t>
      </w:r>
      <w:r w:rsidRPr="00DC72C0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</w:t>
      </w:r>
      <w:r w:rsidRPr="00DC72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Робототехника</w:t>
      </w:r>
      <w:r w:rsidRPr="00DC72C0">
        <w:rPr>
          <w:rFonts w:ascii="Times New Roman" w:hAnsi="Times New Roman" w:cs="Times New Roman"/>
          <w:sz w:val="28"/>
          <w:szCs w:val="28"/>
        </w:rPr>
        <w:t>»</w:t>
      </w:r>
    </w:p>
    <w:p w14:paraId="47908003" w14:textId="77777777" w:rsidR="00A20E4E" w:rsidRPr="00A078CE" w:rsidRDefault="00A20E4E" w:rsidP="00A20E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72C0">
        <w:rPr>
          <w:rFonts w:ascii="Times New Roman" w:hAnsi="Times New Roman" w:cs="Times New Roman"/>
          <w:sz w:val="28"/>
          <w:szCs w:val="28"/>
        </w:rPr>
        <w:t xml:space="preserve">Уровень образования: </w:t>
      </w:r>
      <w:r w:rsidRPr="00A078CE">
        <w:rPr>
          <w:rFonts w:ascii="Times New Roman" w:hAnsi="Times New Roman" w:cs="Times New Roman"/>
          <w:sz w:val="28"/>
          <w:szCs w:val="28"/>
        </w:rPr>
        <w:t xml:space="preserve">основное общее </w:t>
      </w:r>
    </w:p>
    <w:p w14:paraId="0D8BBCF9" w14:textId="77777777" w:rsidR="00A20E4E" w:rsidRPr="00DC72C0" w:rsidRDefault="00A20E4E" w:rsidP="00A20E4E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C72C0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Байкова Л</w:t>
      </w:r>
      <w:r w:rsidRPr="00DC72C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Б.</w:t>
      </w:r>
    </w:p>
    <w:p w14:paraId="44DD53AE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9E00F07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3AD7110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FD72D7B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CF8AA25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AA3F47B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EE6DE83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9F31A89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E4DD688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B2BF44D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0480017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538758F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202A486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A6E7DA6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D6B04E0" w14:textId="77777777" w:rsidR="00C14F3A" w:rsidRDefault="00C14F3A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0DA7123C" w14:textId="77777777" w:rsidR="00C14F3A" w:rsidRDefault="00C14F3A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D733EB8" w14:textId="77777777" w:rsidR="00C14F3A" w:rsidRDefault="00C14F3A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939F827" w14:textId="77777777" w:rsidR="00C14F3A" w:rsidRDefault="00C14F3A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6BD72264" w14:textId="77777777" w:rsidR="00A20E4E" w:rsidRPr="00F2033D" w:rsidRDefault="00A20E4E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2033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Самара, 2022</w:t>
      </w:r>
    </w:p>
    <w:p w14:paraId="374F5568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27CCB75" w14:textId="6A247D4B" w:rsidR="00A20E4E" w:rsidRPr="004867DC" w:rsidRDefault="00A20E4E" w:rsidP="00A20E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</w:pPr>
      <w:r w:rsidRPr="004867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Паспорт </w:t>
      </w:r>
      <w:r w:rsidR="00C14F3A" w:rsidRPr="004867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>работе</w:t>
      </w:r>
      <w:r w:rsidRPr="004867DC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val="de-DE" w:eastAsia="ja-JP" w:bidi="fa-IR"/>
        </w:rPr>
        <w:t xml:space="preserve"> программы</w:t>
      </w:r>
    </w:p>
    <w:p w14:paraId="5895FECD" w14:textId="77777777" w:rsidR="00A20E4E" w:rsidRPr="004867DC" w:rsidRDefault="00A20E4E" w:rsidP="00A20E4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3"/>
        <w:gridCol w:w="5954"/>
      </w:tblGrid>
      <w:tr w:rsidR="00A20E4E" w:rsidRPr="004867DC" w14:paraId="01AC1A70" w14:textId="77777777" w:rsidTr="00C14F3A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CDA43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Класс</w:t>
            </w:r>
            <w:proofErr w:type="spellEnd"/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E035F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5</w:t>
            </w:r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14:paraId="064434D9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20E4E" w:rsidRPr="004867DC" w14:paraId="0B50C315" w14:textId="77777777" w:rsidTr="00C14F3A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EF79B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Направление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внеурочной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деятельности</w:t>
            </w:r>
            <w:proofErr w:type="spellEnd"/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EDC2A4" w14:textId="6015FCA3" w:rsidR="00A20E4E" w:rsidRPr="004867DC" w:rsidRDefault="00C14F3A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246978">
              <w:rPr>
                <w:rFonts w:ascii="Times New Roman" w:hAnsi="Times New Roman" w:cs="Times New Roman"/>
                <w:color w:val="000000"/>
                <w:sz w:val="28"/>
              </w:rPr>
              <w:t>внеурочная деятельность по развитию личности, её способностей, удовлетворение образовательных потребностей и интересов, самореализация обучающихся, в том числе одаренных</w:t>
            </w:r>
          </w:p>
        </w:tc>
      </w:tr>
      <w:tr w:rsidR="00A20E4E" w:rsidRPr="004867DC" w14:paraId="452A6659" w14:textId="77777777" w:rsidTr="00C14F3A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8A444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Наименование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курса</w:t>
            </w:r>
            <w:proofErr w:type="spellEnd"/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A2A1EA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Р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обототехника</w:t>
            </w:r>
          </w:p>
        </w:tc>
      </w:tr>
      <w:tr w:rsidR="00A20E4E" w:rsidRPr="004867DC" w14:paraId="62CA927A" w14:textId="77777777" w:rsidTr="00C14F3A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A54418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Количество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неделю</w:t>
            </w:r>
            <w:proofErr w:type="spellEnd"/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20571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2</w:t>
            </w:r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ч</w:t>
            </w:r>
          </w:p>
          <w:p w14:paraId="530786C8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</w:tc>
      </w:tr>
      <w:tr w:rsidR="00A20E4E" w:rsidRPr="004867DC" w14:paraId="7E62E832" w14:textId="77777777" w:rsidTr="00C14F3A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623AC6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Количество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часов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год</w:t>
            </w:r>
            <w:proofErr w:type="spellEnd"/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5795A" w14:textId="77777777" w:rsidR="00A20E4E" w:rsidRPr="004867DC" w:rsidRDefault="00A20E4E" w:rsidP="0080546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>
              <w:rPr>
                <w:rFonts w:ascii="Times New Roman" w:eastAsia="Calibri" w:hAnsi="Times New Roman" w:cs="Times New Roman"/>
                <w:kern w:val="3"/>
                <w:sz w:val="28"/>
                <w:szCs w:val="28"/>
              </w:rPr>
              <w:t>68ч</w:t>
            </w:r>
          </w:p>
          <w:p w14:paraId="6CBD26BE" w14:textId="77777777" w:rsidR="00A20E4E" w:rsidRPr="004867DC" w:rsidRDefault="00A20E4E" w:rsidP="00805461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  <w:p w14:paraId="2F8437F1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kern w:val="3"/>
                <w:sz w:val="28"/>
                <w:szCs w:val="28"/>
                <w:lang w:val="de-DE"/>
              </w:rPr>
            </w:pPr>
          </w:p>
        </w:tc>
      </w:tr>
      <w:tr w:rsidR="00A20E4E" w:rsidRPr="004867DC" w14:paraId="3D34E0B6" w14:textId="77777777" w:rsidTr="00C14F3A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C997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Рабочая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программа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составлена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в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соответствии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с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требованиями</w:t>
            </w:r>
            <w:proofErr w:type="spellEnd"/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AC7068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</w:pPr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ФГОС 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О</w:t>
            </w:r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ОО</w:t>
            </w:r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 xml:space="preserve"> (5-9 </w:t>
            </w:r>
            <w:proofErr w:type="spellStart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кл</w:t>
            </w:r>
            <w:proofErr w:type="spellEnd"/>
            <w:r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eastAsia="ja-JP" w:bidi="fa-IR"/>
              </w:rPr>
              <w:t>.)</w:t>
            </w:r>
          </w:p>
          <w:p w14:paraId="53613BB8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</w:p>
          <w:p w14:paraId="543CD7EF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A20E4E" w:rsidRPr="004867DC" w14:paraId="4C5D011E" w14:textId="77777777" w:rsidTr="00C14F3A">
        <w:tc>
          <w:tcPr>
            <w:tcW w:w="36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D8DBF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</w:pP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Рабочая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программа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составлена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на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>основе</w:t>
            </w:r>
            <w:proofErr w:type="spellEnd"/>
            <w:r w:rsidRPr="004867DC"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val="de-DE" w:eastAsia="ja-JP" w:bidi="fa-IR"/>
              </w:rPr>
              <w:t xml:space="preserve"> программы</w:t>
            </w:r>
          </w:p>
        </w:tc>
        <w:tc>
          <w:tcPr>
            <w:tcW w:w="59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393E2" w14:textId="77777777" w:rsidR="00A20E4E" w:rsidRPr="004867DC" w:rsidRDefault="00A20E4E" w:rsidP="00805461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val="de-DE" w:eastAsia="ja-JP" w:bidi="fa-IR"/>
              </w:rPr>
            </w:pPr>
            <w:r w:rsidRPr="00886BC9">
              <w:rPr>
                <w:rFonts w:ascii="Times New Roman" w:hAnsi="Times New Roman" w:cs="Times New Roman"/>
                <w:sz w:val="28"/>
                <w:szCs w:val="28"/>
              </w:rPr>
              <w:t>«Робототехника: конструирование и программирование» Филиппова С. А.</w:t>
            </w:r>
            <w:r w:rsidRPr="00886B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СПб: Наука, 2013</w:t>
            </w:r>
            <w:r>
              <w:rPr>
                <w:rFonts w:ascii="Lato" w:hAnsi="Lato"/>
                <w:color w:val="000000"/>
                <w:shd w:val="clear" w:color="auto" w:fill="FFFFFF"/>
              </w:rPr>
              <w:t>. </w:t>
            </w:r>
          </w:p>
        </w:tc>
      </w:tr>
    </w:tbl>
    <w:p w14:paraId="2700C8B2" w14:textId="77777777" w:rsidR="00A20E4E" w:rsidRPr="004867DC" w:rsidRDefault="00A20E4E" w:rsidP="00A20E4E">
      <w:pPr>
        <w:suppressAutoHyphens/>
        <w:autoSpaceDN w:val="0"/>
        <w:spacing w:after="0" w:line="100" w:lineRule="atLeast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14:paraId="6420249C" w14:textId="77777777" w:rsidR="00A20E4E" w:rsidRPr="004867DC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ru-RU" w:bidi="ru-RU"/>
        </w:rPr>
      </w:pPr>
    </w:p>
    <w:p w14:paraId="40296D9B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05EB398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C1C915B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F01204F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9413EC8" w14:textId="77777777" w:rsidR="00A20E4E" w:rsidRDefault="00A20E4E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8953514" w14:textId="0BCFEEAF" w:rsidR="00E33C62" w:rsidRDefault="00E33C62"/>
    <w:p w14:paraId="43045E08" w14:textId="19982410" w:rsidR="00A20E4E" w:rsidRDefault="00A20E4E"/>
    <w:p w14:paraId="7CAC3467" w14:textId="75635544" w:rsidR="00A20E4E" w:rsidRDefault="00A20E4E"/>
    <w:p w14:paraId="7ECB09A9" w14:textId="4E3E9141" w:rsidR="00A20E4E" w:rsidRDefault="00A20E4E"/>
    <w:p w14:paraId="51574401" w14:textId="1BD8A897" w:rsidR="00A20E4E" w:rsidRDefault="00A20E4E"/>
    <w:p w14:paraId="61C8749B" w14:textId="622E50A6" w:rsidR="00A20E4E" w:rsidRDefault="00A20E4E"/>
    <w:p w14:paraId="25D8D130" w14:textId="26ED15D9" w:rsidR="00A20E4E" w:rsidRDefault="00A20E4E"/>
    <w:p w14:paraId="706BE631" w14:textId="766AE720" w:rsidR="00A20E4E" w:rsidRDefault="00A20E4E"/>
    <w:p w14:paraId="7E31A43E" w14:textId="5176D4D6" w:rsidR="00A20E4E" w:rsidRDefault="00A20E4E"/>
    <w:p w14:paraId="56CFE863" w14:textId="01130538" w:rsidR="00A20E4E" w:rsidRDefault="00A20E4E"/>
    <w:p w14:paraId="51BBF45C" w14:textId="329A3E0C" w:rsidR="00A20E4E" w:rsidRDefault="00A20E4E"/>
    <w:p w14:paraId="624B2262" w14:textId="7772E323" w:rsidR="00A20E4E" w:rsidRDefault="00A20E4E"/>
    <w:p w14:paraId="1D0CB2B1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Пояснительная записка</w:t>
      </w:r>
    </w:p>
    <w:p w14:paraId="0B30025A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внеурочной деятельности «Робототехника» для 5 классов соответствует требованиям ФГОС, предназначена для обучающихся основного общего образования муниципального бюджетного общеобразовательного учреждения «Школа №129» г.о. Самара. Данная программа представляет общеинтеллектуальное направление развития личности плана внеурочной деятельности МБОУ «Школа №129» г.о. Самара.</w:t>
      </w:r>
    </w:p>
    <w:p w14:paraId="4BD6E633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2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составлении данной программы были использованы следующие нормативно-правовые и методические документы:</w:t>
      </w:r>
    </w:p>
    <w:p w14:paraId="0E4A1284" w14:textId="77777777" w:rsidR="00A20E4E" w:rsidRPr="00A20E4E" w:rsidRDefault="00A20E4E" w:rsidP="00A20E4E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Федеральный закон от 29.12.2012 №273-ФЗ «Об образовании в Российской</w:t>
      </w:r>
      <w:r w:rsidRPr="00A20E4E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Федерации;</w:t>
      </w:r>
    </w:p>
    <w:p w14:paraId="4AB4F937" w14:textId="77777777" w:rsidR="00A20E4E" w:rsidRPr="00A20E4E" w:rsidRDefault="00A20E4E" w:rsidP="00A20E4E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34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Постановление Главного государственного врача РФ от</w:t>
      </w:r>
      <w:r w:rsidRPr="00A20E4E">
        <w:rPr>
          <w:rFonts w:ascii="Times New Roman" w:eastAsia="Times New Roman" w:hAnsi="Times New Roman" w:cs="Times New Roman"/>
          <w:spacing w:val="44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29.12.2010г.</w:t>
      </w:r>
    </w:p>
    <w:p w14:paraId="1BC993B7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№189 «Об утверждении СанПиН 2.4.2.2821-</w:t>
      </w:r>
      <w:proofErr w:type="gramStart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10….</w:t>
      </w:r>
      <w:proofErr w:type="gramEnd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 р. «Санитарно- эпидемиологические требования к условиям и организации обучения в общеобразовательных учреждениях;</w:t>
      </w:r>
    </w:p>
    <w:p w14:paraId="1F349A11" w14:textId="77777777" w:rsidR="00A20E4E" w:rsidRPr="00A20E4E" w:rsidRDefault="00A20E4E" w:rsidP="00A20E4E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right="72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Приказ </w:t>
      </w:r>
      <w:proofErr w:type="spellStart"/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МОиН</w:t>
      </w:r>
      <w:proofErr w:type="spellEnd"/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РФ от 17 декабря 2010 года №1897 «Об утверждении и введении в действие федерального государственного стандарта основного общего образования» (с изменениями и</w:t>
      </w:r>
      <w:r w:rsidRPr="00A20E4E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дополнениями);</w:t>
      </w:r>
    </w:p>
    <w:p w14:paraId="400735B3" w14:textId="77777777" w:rsidR="00A20E4E" w:rsidRPr="00A20E4E" w:rsidRDefault="00A20E4E" w:rsidP="00A20E4E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right="718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Информационное письмо </w:t>
      </w:r>
      <w:proofErr w:type="spellStart"/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МОиН</w:t>
      </w:r>
      <w:proofErr w:type="spellEnd"/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РФ N 03-296 от 12 мая 2011 г «Об организации внеурочной деятельности при введении федерального государственного образовательного стандарта общего</w:t>
      </w:r>
      <w:r w:rsidRPr="00A20E4E">
        <w:rPr>
          <w:rFonts w:ascii="Times New Roman" w:eastAsia="Times New Roman" w:hAnsi="Times New Roman" w:cs="Times New Roman"/>
          <w:spacing w:val="-12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образования»;</w:t>
      </w:r>
    </w:p>
    <w:p w14:paraId="6FA3DE5B" w14:textId="77777777" w:rsidR="00A20E4E" w:rsidRPr="00A20E4E" w:rsidRDefault="00A20E4E" w:rsidP="00A20E4E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right="717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Письмо </w:t>
      </w:r>
      <w:proofErr w:type="spellStart"/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МОиН</w:t>
      </w:r>
      <w:proofErr w:type="spellEnd"/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РФ от 14 декабря 2015 года N 09-3564 «О внеурочной деятельности и реализации дополнительных образовательных программ»;</w:t>
      </w:r>
    </w:p>
    <w:p w14:paraId="7C962A16" w14:textId="77777777" w:rsidR="00A20E4E" w:rsidRPr="00A20E4E" w:rsidRDefault="00A20E4E" w:rsidP="00A20E4E">
      <w:pPr>
        <w:widowControl w:val="0"/>
        <w:numPr>
          <w:ilvl w:val="0"/>
          <w:numId w:val="6"/>
        </w:numPr>
        <w:tabs>
          <w:tab w:val="left" w:pos="930"/>
        </w:tabs>
        <w:autoSpaceDE w:val="0"/>
        <w:autoSpaceDN w:val="0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Письмо </w:t>
      </w:r>
      <w:proofErr w:type="spellStart"/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МОиН</w:t>
      </w:r>
      <w:proofErr w:type="spellEnd"/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Самарской области от 17.02.2016 № МО-16-09-01/173- ТУ «О внеурочной</w:t>
      </w:r>
      <w:r w:rsidRPr="00A20E4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деятельности».</w:t>
      </w:r>
    </w:p>
    <w:p w14:paraId="27D996E3" w14:textId="77777777" w:rsidR="00A20E4E" w:rsidRPr="00A20E4E" w:rsidRDefault="00A20E4E" w:rsidP="00A20E4E">
      <w:pPr>
        <w:widowControl w:val="0"/>
        <w:tabs>
          <w:tab w:val="left" w:pos="930"/>
        </w:tabs>
        <w:autoSpaceDE w:val="0"/>
        <w:autoSpaceDN w:val="0"/>
        <w:spacing w:after="0" w:line="240" w:lineRule="auto"/>
        <w:ind w:right="71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Программа направлена на привлечение учащихся к современным технологиям конструирования, программирования и использования роботизированных устройств.</w:t>
      </w:r>
    </w:p>
    <w:p w14:paraId="617E56E8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21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основу данной программы положены принципы формирования у обучаемых первичного познавательного интереса к физической науке, понимания целостного образа окружающего мира, который преломляется через результат деятельности обучающихся.</w:t>
      </w:r>
    </w:p>
    <w:p w14:paraId="46D8F752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5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Актуальность выбранного направления</w:t>
      </w:r>
    </w:p>
    <w:p w14:paraId="0C94D3FE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2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Одним из приоритетов государственной политики в России становится решение проблемы качества инженерно-технического образования.</w:t>
      </w:r>
    </w:p>
    <w:p w14:paraId="44956A86" w14:textId="51FD3E21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6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Программа комплексного развития городского округа </w:t>
      </w:r>
      <w:r w:rsidR="00C14F3A"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Самара предполагает</w:t>
      </w: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создание образовательных ориентиров для обучающихся физико-математических классов, в числе которых – развитие научно- технического мышления и способностей к техническому творчеству.</w:t>
      </w:r>
    </w:p>
    <w:p w14:paraId="332479D0" w14:textId="77777777" w:rsidR="00A20E4E" w:rsidRPr="00A20E4E" w:rsidRDefault="00A20E4E" w:rsidP="00A20E4E">
      <w:pPr>
        <w:spacing w:after="200" w:line="276" w:lineRule="auto"/>
        <w:rPr>
          <w:rFonts w:eastAsiaTheme="minorEastAsia"/>
          <w:lang w:eastAsia="ru-RU"/>
        </w:rPr>
        <w:sectPr w:rsidR="00A20E4E" w:rsidRPr="00A20E4E">
          <w:pgSz w:w="11910" w:h="16840"/>
          <w:pgMar w:top="640" w:right="0" w:bottom="280" w:left="1480" w:header="720" w:footer="720" w:gutter="0"/>
          <w:cols w:space="720"/>
        </w:sectPr>
      </w:pPr>
    </w:p>
    <w:p w14:paraId="1961DFF4" w14:textId="77777777" w:rsidR="00A20E4E" w:rsidRPr="00A20E4E" w:rsidRDefault="00A20E4E" w:rsidP="00A20E4E">
      <w:pPr>
        <w:widowControl w:val="0"/>
        <w:autoSpaceDE w:val="0"/>
        <w:autoSpaceDN w:val="0"/>
        <w:spacing w:before="74" w:after="0" w:line="240" w:lineRule="auto"/>
        <w:ind w:right="71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Программа «Робототехника» опирается на естественный интерес к разработке и постройке различных механизмов. Разнообразие современных конструкторов позволяет заниматься с учащимися разного возраста и по разным направлениям:</w:t>
      </w:r>
    </w:p>
    <w:p w14:paraId="5AD960BE" w14:textId="77777777" w:rsidR="00A20E4E" w:rsidRPr="00A20E4E" w:rsidRDefault="00A20E4E" w:rsidP="00A20E4E">
      <w:pPr>
        <w:widowControl w:val="0"/>
        <w:numPr>
          <w:ilvl w:val="0"/>
          <w:numId w:val="5"/>
        </w:numPr>
        <w:tabs>
          <w:tab w:val="left" w:pos="503"/>
        </w:tabs>
        <w:autoSpaceDE w:val="0"/>
        <w:autoSpaceDN w:val="0"/>
        <w:spacing w:before="2"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конструирование;</w:t>
      </w:r>
    </w:p>
    <w:p w14:paraId="60612F57" w14:textId="77777777" w:rsidR="00A20E4E" w:rsidRPr="00A20E4E" w:rsidRDefault="00A20E4E" w:rsidP="00A20E4E">
      <w:pPr>
        <w:widowControl w:val="0"/>
        <w:numPr>
          <w:ilvl w:val="0"/>
          <w:numId w:val="5"/>
        </w:numPr>
        <w:tabs>
          <w:tab w:val="left" w:pos="503"/>
        </w:tabs>
        <w:autoSpaceDE w:val="0"/>
        <w:autoSpaceDN w:val="0"/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программирование;</w:t>
      </w:r>
    </w:p>
    <w:p w14:paraId="0B62000A" w14:textId="77777777" w:rsidR="00A20E4E" w:rsidRPr="00A20E4E" w:rsidRDefault="00A20E4E" w:rsidP="00A20E4E">
      <w:pPr>
        <w:widowControl w:val="0"/>
        <w:numPr>
          <w:ilvl w:val="0"/>
          <w:numId w:val="5"/>
        </w:numPr>
        <w:tabs>
          <w:tab w:val="left" w:pos="50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моделирование физических процессов и</w:t>
      </w:r>
      <w:r w:rsidRPr="00A20E4E">
        <w:rPr>
          <w:rFonts w:ascii="Times New Roman" w:eastAsia="Times New Roman" w:hAnsi="Times New Roman" w:cs="Times New Roman"/>
          <w:spacing w:val="-6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явлений.</w:t>
      </w:r>
    </w:p>
    <w:p w14:paraId="49A83488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left="222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с образовательными конструкторами LEGO позволяет школьникам в форме познавательной игры узнать многие важные идеи и развить необходимые в дальнейшей жизни навыки. При построении модели робота вырабатывается умение решать проблемы из разных областей знаний: механики, математики, информатики, электроники.</w:t>
      </w:r>
    </w:p>
    <w:p w14:paraId="54F42863" w14:textId="2F6F0C06" w:rsidR="00A20E4E" w:rsidRPr="00A20E4E" w:rsidRDefault="00A20E4E" w:rsidP="00A20E4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Используя </w:t>
      </w:r>
      <w:r w:rsidR="00C14F3A" w:rsidRPr="00A20E4E">
        <w:rPr>
          <w:rFonts w:ascii="Times New Roman" w:hAnsi="Times New Roman" w:cs="Times New Roman"/>
          <w:sz w:val="28"/>
          <w:szCs w:val="28"/>
          <w:shd w:val="clear" w:color="auto" w:fill="FFFFFF"/>
        </w:rPr>
        <w:t>персональный ноутбук</w:t>
      </w:r>
      <w:r w:rsidRPr="00A20E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программным обеспечением, элементы из конструктора, ученики могут конструировать управляемые модели роботов. Загружая управляющую программу в специальный микрокомпьютер, и присоединяя его к модели робота, учащиеся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 микрокомпьютер управляет работой моторов.</w:t>
      </w:r>
    </w:p>
    <w:p w14:paraId="35BE35C8" w14:textId="77777777" w:rsidR="00A20E4E" w:rsidRPr="00A20E4E" w:rsidRDefault="00A20E4E" w:rsidP="00A20E4E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Цель курса:</w:t>
      </w:r>
    </w:p>
    <w:p w14:paraId="5D220F00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саморазвитие и развитие личности каждого ребёнка в процессе освоения мира через его собственную творческую предметную деятельность;</w:t>
      </w:r>
    </w:p>
    <w:p w14:paraId="7EA64891" w14:textId="77777777" w:rsidR="00A20E4E" w:rsidRPr="00A20E4E" w:rsidRDefault="00A20E4E" w:rsidP="00A20E4E">
      <w:pPr>
        <w:widowControl w:val="0"/>
        <w:autoSpaceDE w:val="0"/>
        <w:autoSpaceDN w:val="0"/>
        <w:spacing w:before="4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Задачи курса:</w:t>
      </w:r>
    </w:p>
    <w:p w14:paraId="4C3ACD26" w14:textId="77777777" w:rsidR="00A20E4E" w:rsidRPr="00A20E4E" w:rsidRDefault="00A20E4E" w:rsidP="00A20E4E">
      <w:pPr>
        <w:widowControl w:val="0"/>
        <w:numPr>
          <w:ilvl w:val="1"/>
          <w:numId w:val="5"/>
        </w:numPr>
        <w:tabs>
          <w:tab w:val="left" w:pos="942"/>
          <w:tab w:val="left" w:pos="2421"/>
          <w:tab w:val="left" w:pos="4232"/>
          <w:tab w:val="left" w:pos="4709"/>
          <w:tab w:val="left" w:pos="6148"/>
          <w:tab w:val="left" w:pos="7163"/>
          <w:tab w:val="left" w:pos="9577"/>
        </w:tabs>
        <w:autoSpaceDE w:val="0"/>
        <w:autoSpaceDN w:val="0"/>
        <w:spacing w:after="0" w:line="240" w:lineRule="auto"/>
        <w:ind w:left="941" w:right="722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Введение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ab/>
        <w:t>школьников в сложную среду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конструирования </w:t>
      </w:r>
      <w:r w:rsidRPr="00A20E4E">
        <w:rPr>
          <w:rFonts w:ascii="Times New Roman" w:eastAsia="Times New Roman" w:hAnsi="Times New Roman" w:cs="Times New Roman"/>
          <w:spacing w:val="-18"/>
          <w:sz w:val="28"/>
          <w:lang w:eastAsia="ru-RU" w:bidi="ru-RU"/>
        </w:rPr>
        <w:t xml:space="preserve">с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использованием информационных технологий.</w:t>
      </w:r>
    </w:p>
    <w:p w14:paraId="06DD08FE" w14:textId="77777777" w:rsidR="00A20E4E" w:rsidRPr="00A20E4E" w:rsidRDefault="00A20E4E" w:rsidP="00A20E4E">
      <w:pPr>
        <w:widowControl w:val="0"/>
        <w:numPr>
          <w:ilvl w:val="1"/>
          <w:numId w:val="5"/>
        </w:numPr>
        <w:tabs>
          <w:tab w:val="left" w:pos="942"/>
        </w:tabs>
        <w:autoSpaceDE w:val="0"/>
        <w:autoSpaceDN w:val="0"/>
        <w:spacing w:after="0" w:line="321" w:lineRule="exact"/>
        <w:ind w:hanging="36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Организация занятости школьников во внеурочное</w:t>
      </w:r>
      <w:r w:rsidRPr="00A20E4E">
        <w:rPr>
          <w:rFonts w:ascii="Times New Roman" w:eastAsia="Times New Roman" w:hAnsi="Times New Roman" w:cs="Times New Roman"/>
          <w:spacing w:val="-3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время.</w:t>
      </w:r>
    </w:p>
    <w:p w14:paraId="68AEB81C" w14:textId="77777777" w:rsidR="00A20E4E" w:rsidRPr="00A20E4E" w:rsidRDefault="00A20E4E" w:rsidP="00A20E4E">
      <w:pPr>
        <w:widowControl w:val="0"/>
        <w:numPr>
          <w:ilvl w:val="1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left="941" w:right="715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Формирование мотивации успеха и достижений, творческой самореализации на основе организации предметно-преобразующей деятельности.</w:t>
      </w:r>
    </w:p>
    <w:p w14:paraId="11DA0116" w14:textId="77777777" w:rsidR="00A20E4E" w:rsidRPr="00A20E4E" w:rsidRDefault="00A20E4E" w:rsidP="00A20E4E">
      <w:pPr>
        <w:widowControl w:val="0"/>
        <w:numPr>
          <w:ilvl w:val="1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left="941" w:right="72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Формирование внутреннего плана деятельности на основе поэтапной отработки предметно-преобразовательных</w:t>
      </w:r>
      <w:r w:rsidRPr="00A20E4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действий.</w:t>
      </w:r>
    </w:p>
    <w:p w14:paraId="73686695" w14:textId="77777777" w:rsidR="00A20E4E" w:rsidRPr="00A20E4E" w:rsidRDefault="00A20E4E" w:rsidP="00A20E4E">
      <w:pPr>
        <w:widowControl w:val="0"/>
        <w:numPr>
          <w:ilvl w:val="1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left="941" w:right="713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Формирование умения искать и преобразовывать необходимую информацию на основе различных информационных технологий (графических: текст, рисунок, схема; информационно- коммуникативных).</w:t>
      </w:r>
    </w:p>
    <w:p w14:paraId="073447CF" w14:textId="77777777" w:rsidR="00A20E4E" w:rsidRPr="00A20E4E" w:rsidRDefault="00A20E4E" w:rsidP="00A20E4E">
      <w:pPr>
        <w:widowControl w:val="0"/>
        <w:numPr>
          <w:ilvl w:val="1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left="941" w:right="719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</w:t>
      </w:r>
      <w:r w:rsidRPr="00A20E4E">
        <w:rPr>
          <w:rFonts w:ascii="Times New Roman" w:eastAsia="Times New Roman" w:hAnsi="Times New Roman" w:cs="Times New Roman"/>
          <w:spacing w:val="-8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оценку.</w:t>
      </w:r>
    </w:p>
    <w:p w14:paraId="7BB39667" w14:textId="77777777" w:rsidR="00A20E4E" w:rsidRPr="00A20E4E" w:rsidRDefault="00A20E4E" w:rsidP="00A20E4E">
      <w:pPr>
        <w:widowControl w:val="0"/>
        <w:numPr>
          <w:ilvl w:val="1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left="941" w:right="714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Развитие умения излагать мысли в четкой логической последовательности, отстаивать свою точку зрения,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lastRenderedPageBreak/>
        <w:t>анализировать ситуацию и самостоятельно находить ответы на вопросы путем логических</w:t>
      </w:r>
      <w:r w:rsidRPr="00A20E4E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рассуждений.</w:t>
      </w:r>
    </w:p>
    <w:p w14:paraId="339DF530" w14:textId="77777777" w:rsidR="00A20E4E" w:rsidRPr="00A20E4E" w:rsidRDefault="00A20E4E" w:rsidP="00A20E4E">
      <w:pPr>
        <w:widowControl w:val="0"/>
        <w:numPr>
          <w:ilvl w:val="1"/>
          <w:numId w:val="5"/>
        </w:numPr>
        <w:tabs>
          <w:tab w:val="left" w:pos="942"/>
        </w:tabs>
        <w:autoSpaceDE w:val="0"/>
        <w:autoSpaceDN w:val="0"/>
        <w:spacing w:after="0" w:line="240" w:lineRule="auto"/>
        <w:ind w:left="941" w:right="71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творчества).</w:t>
      </w:r>
    </w:p>
    <w:p w14:paraId="4DD4115F" w14:textId="77777777" w:rsidR="00A20E4E" w:rsidRPr="00A20E4E" w:rsidRDefault="00A20E4E" w:rsidP="00A20E4E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81" w:right="353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 9.  Развитие индивидуальных способностей ребенка. </w:t>
      </w:r>
    </w:p>
    <w:p w14:paraId="5BAB48AB" w14:textId="77777777" w:rsidR="00A20E4E" w:rsidRPr="00A20E4E" w:rsidRDefault="00A20E4E" w:rsidP="00A20E4E">
      <w:pPr>
        <w:widowControl w:val="0"/>
        <w:tabs>
          <w:tab w:val="left" w:pos="942"/>
        </w:tabs>
        <w:autoSpaceDE w:val="0"/>
        <w:autoSpaceDN w:val="0"/>
        <w:spacing w:after="0" w:line="240" w:lineRule="auto"/>
        <w:ind w:left="581" w:right="3536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10. Развитие речи</w:t>
      </w:r>
      <w:r w:rsidRPr="00A20E4E">
        <w:rPr>
          <w:rFonts w:ascii="Times New Roman" w:eastAsia="Times New Roman" w:hAnsi="Times New Roman" w:cs="Times New Roman"/>
          <w:spacing w:val="-5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детей.</w:t>
      </w:r>
    </w:p>
    <w:p w14:paraId="550FBC2F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11. Повышение интереса к учебным предметам посредством современных конструкторов.</w:t>
      </w:r>
    </w:p>
    <w:p w14:paraId="57B33EC6" w14:textId="77777777" w:rsidR="00A20E4E" w:rsidRPr="00A20E4E" w:rsidRDefault="00A20E4E" w:rsidP="00A20E4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27C1AC2" w14:textId="77777777" w:rsidR="00A20E4E" w:rsidRPr="00A20E4E" w:rsidRDefault="00A20E4E" w:rsidP="00A20E4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Планируемые результаты освоения курса внеурочной деятельности «Робототехника»</w:t>
      </w:r>
    </w:p>
    <w:p w14:paraId="3E1B3C60" w14:textId="77777777" w:rsidR="00A20E4E" w:rsidRPr="00A20E4E" w:rsidRDefault="00A20E4E" w:rsidP="00A20E4E">
      <w:pPr>
        <w:widowControl w:val="0"/>
        <w:autoSpaceDE w:val="0"/>
        <w:autoSpaceDN w:val="0"/>
        <w:spacing w:before="115" w:after="0" w:line="240" w:lineRule="auto"/>
        <w:ind w:right="71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 В результате работы с</w:t>
      </w:r>
      <w:r w:rsidRPr="00A20E4E">
        <w:rPr>
          <w:rFonts w:ascii="Times New Roman" w:eastAsia="Times New Roman" w:hAnsi="Times New Roman" w:cs="Times New Roman"/>
          <w:spacing w:val="67"/>
          <w:sz w:val="28"/>
          <w:szCs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конструктором «</w:t>
      </w:r>
      <w:proofErr w:type="spellStart"/>
      <w:proofErr w:type="gramStart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Легоэдукейшен</w:t>
      </w:r>
      <w:proofErr w:type="spellEnd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»</w:t>
      </w:r>
      <w:proofErr w:type="gramEnd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обучающиеся будут уметь:</w:t>
      </w:r>
    </w:p>
    <w:p w14:paraId="35E7F5AF" w14:textId="77777777" w:rsidR="00A20E4E" w:rsidRPr="00A20E4E" w:rsidRDefault="00A20E4E" w:rsidP="00A20E4E">
      <w:pPr>
        <w:widowControl w:val="0"/>
        <w:numPr>
          <w:ilvl w:val="1"/>
          <w:numId w:val="3"/>
        </w:numPr>
        <w:tabs>
          <w:tab w:val="left" w:pos="942"/>
        </w:tabs>
        <w:autoSpaceDE w:val="0"/>
        <w:autoSpaceDN w:val="0"/>
        <w:spacing w:before="121" w:after="0" w:line="240" w:lineRule="auto"/>
        <w:ind w:left="941" w:right="721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применять на практике конструкторские, инженерные и вычислительные</w:t>
      </w:r>
      <w:r w:rsidRPr="00A20E4E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навыки.</w:t>
      </w:r>
    </w:p>
    <w:p w14:paraId="1EC90701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20E4E">
        <w:rPr>
          <w:rFonts w:ascii="Times New Roman" w:hAnsi="Times New Roman" w:cs="Times New Roman"/>
          <w:sz w:val="28"/>
          <w:szCs w:val="28"/>
        </w:rPr>
        <w:t xml:space="preserve">- </w:t>
      </w:r>
      <w:r w:rsidRPr="00A20E4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14:paraId="211E6F55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20E4E">
        <w:rPr>
          <w:rFonts w:ascii="Times New Roman" w:hAnsi="Times New Roman" w:cs="Times New Roman"/>
          <w:sz w:val="28"/>
          <w:szCs w:val="28"/>
        </w:rPr>
        <w:t xml:space="preserve">• проявляет такие коммуникативными качествами как готовность к сотрудничеству </w:t>
      </w:r>
    </w:p>
    <w:p w14:paraId="27A1CBAC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и </w:t>
      </w:r>
      <w:proofErr w:type="gramStart"/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взаимопомощи</w:t>
      </w:r>
      <w:proofErr w:type="gramEnd"/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и умение к созидательной коллективной деятельности;</w:t>
      </w:r>
    </w:p>
    <w:p w14:paraId="050F5D61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проявляет трудолюбие, ответственность по отношению к осуществляемой</w:t>
      </w:r>
    </w:p>
    <w:p w14:paraId="397E0830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деятельности;</w:t>
      </w:r>
    </w:p>
    <w:p w14:paraId="330CEAE3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проявляет целеустремленность и настойчивость в достижении целей.</w:t>
      </w:r>
    </w:p>
    <w:p w14:paraId="119BCAF4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A20E4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метапредметные результаты:</w:t>
      </w:r>
    </w:p>
    <w:p w14:paraId="20C5A6DE" w14:textId="77777777" w:rsidR="00A20E4E" w:rsidRPr="00A20E4E" w:rsidRDefault="00A20E4E" w:rsidP="00A20E4E">
      <w:pPr>
        <w:spacing w:line="240" w:lineRule="auto"/>
        <w:ind w:right="507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</w:r>
    </w:p>
    <w:p w14:paraId="599F5D47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умеет самостоятельно определять цель и планировать пути ее достижения;</w:t>
      </w:r>
    </w:p>
    <w:p w14:paraId="51CA4356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проявляет гибкость мышления, способность осмысливать и оценивать</w:t>
      </w:r>
    </w:p>
    <w:p w14:paraId="57860C36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выполненную работу, анализировать причины успехов и неудач, обобщать;</w:t>
      </w:r>
    </w:p>
    <w:p w14:paraId="4C8F68E1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• умеет проявлять рационализаторский подход и нестандартное мышление при</w:t>
      </w:r>
    </w:p>
    <w:p w14:paraId="34B763D8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выполнении работы, аккуратность;</w:t>
      </w:r>
    </w:p>
    <w:p w14:paraId="7A7E22B7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умеет с достаточной полнотой и точностью выражать свои мысли в соответствии с</w:t>
      </w:r>
    </w:p>
    <w:p w14:paraId="5406D119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задачами и условиями коммуникации;</w:t>
      </w:r>
    </w:p>
    <w:p w14:paraId="2490876C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проявляет настойчивость, целеустремленность, умение преодолевать трудности.</w:t>
      </w:r>
    </w:p>
    <w:p w14:paraId="57A7FDD2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A20E4E">
        <w:rPr>
          <w:rFonts w:ascii="Times New Roman" w:hAnsi="Times New Roman" w:cs="Times New Roman"/>
          <w:b/>
          <w:bCs/>
          <w:sz w:val="28"/>
          <w:szCs w:val="28"/>
          <w:lang w:eastAsia="ru-RU" w:bidi="ru-RU"/>
        </w:rPr>
        <w:t>предметные результаты:</w:t>
      </w:r>
    </w:p>
    <w:p w14:paraId="62C134FB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знает основную элементную базу (светодиоды, кнопки, переключатели)</w:t>
      </w:r>
    </w:p>
    <w:p w14:paraId="291A7D44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знает виды подвижных и неподвижных соединений в конструкторе, принципы</w:t>
      </w:r>
    </w:p>
    <w:p w14:paraId="78446BBF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работы простейших механизмов, видов механических передач;</w:t>
      </w:r>
    </w:p>
    <w:p w14:paraId="73E67A9D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умеет использовать простейшие регуляторы для управления роботом;</w:t>
      </w:r>
    </w:p>
    <w:p w14:paraId="6BFADF87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владеет основами программирования в компьютерной среде моделирования LEGO Education SPIKE Prime;</w:t>
      </w:r>
    </w:p>
    <w:p w14:paraId="125E400C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умеет собрать базовые модели роботов и усовершенствовать их для выполнения конкретного задания;</w:t>
      </w:r>
    </w:p>
    <w:p w14:paraId="44CBC588" w14:textId="77777777" w:rsidR="00A20E4E" w:rsidRPr="00A20E4E" w:rsidRDefault="00A20E4E" w:rsidP="00A20E4E">
      <w:pPr>
        <w:spacing w:line="240" w:lineRule="auto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hAnsi="Times New Roman" w:cs="Times New Roman"/>
          <w:sz w:val="28"/>
          <w:szCs w:val="28"/>
          <w:lang w:eastAsia="ru-RU" w:bidi="ru-RU"/>
        </w:rPr>
        <w:t>• умеет демонстрировать технические возможности роботов.</w:t>
      </w:r>
    </w:p>
    <w:p w14:paraId="5865BC96" w14:textId="77777777" w:rsidR="00A20E4E" w:rsidRPr="00A20E4E" w:rsidRDefault="00A20E4E" w:rsidP="00A20E4E">
      <w:pPr>
        <w:widowControl w:val="0"/>
        <w:autoSpaceDE w:val="0"/>
        <w:autoSpaceDN w:val="0"/>
        <w:spacing w:before="122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Особенности реализации программы</w:t>
      </w:r>
    </w:p>
    <w:p w14:paraId="52009996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Настоящий курс предлагает использование образовательных конструкторов LEGO и аппаратно-программного обеспечения как инструмента для обучения школьников конструированию, моделированию и компьютерному управлению на занятиях «</w:t>
      </w:r>
      <w:proofErr w:type="spellStart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Роботехника</w:t>
      </w:r>
      <w:proofErr w:type="spellEnd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</w:p>
    <w:p w14:paraId="7C10FA30" w14:textId="77777777" w:rsidR="00A20E4E" w:rsidRPr="00A20E4E" w:rsidRDefault="00A20E4E" w:rsidP="00A20E4E">
      <w:pPr>
        <w:widowControl w:val="0"/>
        <w:autoSpaceDE w:val="0"/>
        <w:autoSpaceDN w:val="0"/>
        <w:spacing w:before="163" w:after="0" w:line="240" w:lineRule="auto"/>
        <w:ind w:righ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Простота в построении модели в сочетании с большими конструктивными возможностями конструктора позволяют детям в конце урока увидеть сделанную своими руками модель, которая выполняет поставленную ими же самими задачу.</w:t>
      </w:r>
    </w:p>
    <w:p w14:paraId="325AF674" w14:textId="77777777" w:rsidR="00A20E4E" w:rsidRPr="00A20E4E" w:rsidRDefault="00A20E4E" w:rsidP="00A20E4E">
      <w:pPr>
        <w:widowControl w:val="0"/>
        <w:autoSpaceDE w:val="0"/>
        <w:autoSpaceDN w:val="0"/>
        <w:spacing w:before="1" w:after="0" w:line="240" w:lineRule="auto"/>
        <w:ind w:right="722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14:paraId="66AD9316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Учащиеся получают представление об особенностях составления программ управления, автоматизации механизмов, моделировании работы систем.</w:t>
      </w:r>
    </w:p>
    <w:p w14:paraId="2BF08FC1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Программой предусмотрено, чтобы каждое занятие было направлено на </w:t>
      </w: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овладение основами механики, на приобщение детей к активной познавательной и творческой работе. </w:t>
      </w:r>
    </w:p>
    <w:p w14:paraId="46C7B402" w14:textId="77777777" w:rsidR="00A20E4E" w:rsidRPr="00A20E4E" w:rsidRDefault="00A20E4E" w:rsidP="00A20E4E">
      <w:pPr>
        <w:widowControl w:val="0"/>
        <w:autoSpaceDE w:val="0"/>
        <w:autoSpaceDN w:val="0"/>
        <w:spacing w:before="16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Школа располагает полным набором конструкторов LEGO:</w:t>
      </w:r>
    </w:p>
    <w:p w14:paraId="765182D8" w14:textId="77777777" w:rsidR="00A20E4E" w:rsidRPr="00A20E4E" w:rsidRDefault="00A20E4E" w:rsidP="00A20E4E">
      <w:pPr>
        <w:widowControl w:val="0"/>
        <w:numPr>
          <w:ilvl w:val="1"/>
          <w:numId w:val="2"/>
        </w:numPr>
        <w:tabs>
          <w:tab w:val="left" w:pos="1301"/>
          <w:tab w:val="left" w:pos="1302"/>
        </w:tabs>
        <w:autoSpaceDE w:val="0"/>
        <w:autoSpaceDN w:val="0"/>
        <w:spacing w:before="48" w:after="0" w:line="240" w:lineRule="auto"/>
        <w:ind w:hanging="361"/>
        <w:rPr>
          <w:rFonts w:ascii="Times New Roman" w:eastAsia="Times New Roman" w:hAnsi="Times New Roman" w:cs="Times New Roman"/>
          <w:sz w:val="28"/>
          <w:lang w:val="en-US"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Набор</w:t>
      </w:r>
      <w:r w:rsidRPr="00A20E4E">
        <w:rPr>
          <w:rFonts w:ascii="Times New Roman" w:eastAsia="Times New Roman" w:hAnsi="Times New Roman" w:cs="Times New Roman"/>
          <w:sz w:val="28"/>
          <w:lang w:val="en-US"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LEGO</w:t>
      </w:r>
      <w:r w:rsidRPr="00A20E4E">
        <w:rPr>
          <w:rFonts w:ascii="Times New Roman" w:eastAsia="Times New Roman" w:hAnsi="Times New Roman" w:cs="Times New Roman"/>
          <w:color w:val="000000"/>
          <w:spacing w:val="7"/>
          <w:kern w:val="36"/>
          <w:sz w:val="28"/>
          <w:szCs w:val="28"/>
          <w:lang w:val="en-US" w:eastAsia="ru-RU" w:bidi="ru-RU"/>
        </w:rPr>
        <w:t xml:space="preserve"> MINDSTORMS® Education EV3</w:t>
      </w:r>
    </w:p>
    <w:p w14:paraId="30159BAB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right="71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</w:pPr>
      <w:r w:rsidRPr="00A20E4E">
        <w:rPr>
          <w:rFonts w:ascii="Times New Roman" w:eastAsia="Times New Roman" w:hAnsi="Times New Roman" w:cs="Times New Roman"/>
          <w:color w:val="000000"/>
          <w:spacing w:val="7"/>
          <w:kern w:val="36"/>
          <w:sz w:val="28"/>
          <w:szCs w:val="28"/>
          <w:lang w:eastAsia="ru-RU" w:bidi="ru-RU"/>
        </w:rPr>
        <w:t>Набор</w:t>
      </w:r>
      <w:r w:rsidRPr="00A20E4E">
        <w:rPr>
          <w:rFonts w:ascii="Times New Roman" w:eastAsia="Times New Roman" w:hAnsi="Times New Roman" w:cs="Times New Roman"/>
          <w:color w:val="000000"/>
          <w:spacing w:val="7"/>
          <w:kern w:val="36"/>
          <w:sz w:val="28"/>
          <w:szCs w:val="28"/>
          <w:lang w:val="en-US" w:eastAsia="ru-RU" w:bidi="ru-RU"/>
        </w:rPr>
        <w:t xml:space="preserve"> </w:t>
      </w:r>
      <w:hyperlink r:id="rId6" w:tgtFrame="_self" w:history="1">
        <w:r w:rsidRPr="00A20E4E">
          <w:rPr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SPIKE Prime Lego Education 45678 </w:t>
        </w:r>
      </w:hyperlink>
    </w:p>
    <w:p w14:paraId="4801CB0F" w14:textId="77777777" w:rsidR="00A20E4E" w:rsidRPr="00A20E4E" w:rsidRDefault="00A20E4E" w:rsidP="00A20E4E">
      <w:pPr>
        <w:spacing w:before="116" w:after="200" w:line="276" w:lineRule="auto"/>
        <w:rPr>
          <w:rFonts w:eastAsiaTheme="minorEastAsia"/>
          <w:i/>
          <w:sz w:val="28"/>
          <w:lang w:eastAsia="ru-RU"/>
        </w:rPr>
      </w:pPr>
      <w:r w:rsidRPr="00A20E4E">
        <w:rPr>
          <w:rFonts w:eastAsiaTheme="minorEastAsia"/>
          <w:i/>
          <w:sz w:val="28"/>
          <w:lang w:eastAsia="ru-RU"/>
        </w:rPr>
        <w:t>Форма обучения.</w:t>
      </w:r>
    </w:p>
    <w:p w14:paraId="07D7D36C" w14:textId="2E2ED32A" w:rsidR="00A20E4E" w:rsidRPr="00A20E4E" w:rsidRDefault="00A20E4E" w:rsidP="00C14F3A">
      <w:pPr>
        <w:widowControl w:val="0"/>
        <w:numPr>
          <w:ilvl w:val="0"/>
          <w:numId w:val="4"/>
        </w:numPr>
        <w:tabs>
          <w:tab w:val="left" w:pos="941"/>
          <w:tab w:val="left" w:pos="942"/>
          <w:tab w:val="left" w:pos="1555"/>
          <w:tab w:val="left" w:pos="3226"/>
          <w:tab w:val="left" w:pos="5282"/>
          <w:tab w:val="left" w:pos="7204"/>
          <w:tab w:val="left" w:pos="8816"/>
        </w:tabs>
        <w:autoSpaceDE w:val="0"/>
        <w:autoSpaceDN w:val="0"/>
        <w:spacing w:before="169" w:after="0" w:line="240" w:lineRule="auto"/>
        <w:ind w:left="941" w:right="720"/>
        <w:jc w:val="both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по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ab/>
        <w:t>количеству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="00C14F3A"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обучающихся: </w:t>
      </w:r>
      <w:r w:rsidR="00C14F3A" w:rsidRPr="00A20E4E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фронтальная, </w:t>
      </w:r>
      <w:r w:rsidR="00C14F3A" w:rsidRPr="00A20E4E">
        <w:rPr>
          <w:rFonts w:ascii="Times New Roman" w:eastAsia="Times New Roman" w:hAnsi="Times New Roman" w:cs="Times New Roman"/>
          <w:sz w:val="28"/>
          <w:lang w:eastAsia="ru-RU" w:bidi="ru-RU"/>
        </w:rPr>
        <w:tab/>
        <w:t xml:space="preserve">групповая, </w:t>
      </w:r>
      <w:r w:rsidR="00C14F3A" w:rsidRPr="00A20E4E">
        <w:rPr>
          <w:rFonts w:ascii="Times New Roman" w:eastAsia="Times New Roman" w:hAnsi="Times New Roman" w:cs="Times New Roman"/>
          <w:sz w:val="28"/>
          <w:lang w:eastAsia="ru-RU" w:bidi="ru-RU"/>
        </w:rPr>
        <w:tab/>
      </w:r>
      <w:r w:rsidR="00C14F3A" w:rsidRPr="00A20E4E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пар</w:t>
      </w:r>
      <w:r w:rsidR="00C14F3A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>ная</w:t>
      </w:r>
      <w:r w:rsidRPr="00A20E4E">
        <w:rPr>
          <w:rFonts w:ascii="Times New Roman" w:eastAsia="Times New Roman" w:hAnsi="Times New Roman" w:cs="Times New Roman"/>
          <w:spacing w:val="-4"/>
          <w:sz w:val="28"/>
          <w:lang w:eastAsia="ru-RU" w:bidi="ru-RU"/>
        </w:rPr>
        <w:t xml:space="preserve">,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индивидуальная;</w:t>
      </w:r>
    </w:p>
    <w:p w14:paraId="7DD688F5" w14:textId="77777777" w:rsidR="00A20E4E" w:rsidRPr="00A20E4E" w:rsidRDefault="00A20E4E" w:rsidP="00A20E4E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343" w:lineRule="exact"/>
        <w:ind w:left="942" w:hanging="36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 xml:space="preserve">по месту проведения: школьная </w:t>
      </w:r>
    </w:p>
    <w:p w14:paraId="2A511E15" w14:textId="77777777" w:rsidR="00A20E4E" w:rsidRPr="00A20E4E" w:rsidRDefault="00A20E4E" w:rsidP="00A20E4E">
      <w:pPr>
        <w:spacing w:before="114" w:after="200" w:line="276" w:lineRule="auto"/>
        <w:rPr>
          <w:rFonts w:eastAsiaTheme="minorEastAsia"/>
          <w:sz w:val="28"/>
          <w:lang w:eastAsia="ru-RU"/>
        </w:rPr>
      </w:pPr>
      <w:r w:rsidRPr="00A20E4E">
        <w:rPr>
          <w:rFonts w:eastAsiaTheme="minorEastAsia"/>
          <w:i/>
          <w:sz w:val="28"/>
          <w:lang w:eastAsia="ru-RU"/>
        </w:rPr>
        <w:t xml:space="preserve">Режим занятий </w:t>
      </w:r>
      <w:r w:rsidRPr="00A20E4E">
        <w:rPr>
          <w:rFonts w:eastAsiaTheme="minorEastAsia"/>
          <w:sz w:val="28"/>
          <w:lang w:eastAsia="ru-RU"/>
        </w:rPr>
        <w:t>– 2 часа в неделю.</w:t>
      </w:r>
    </w:p>
    <w:p w14:paraId="04FBE7DF" w14:textId="522D0264" w:rsidR="00A20E4E" w:rsidRPr="00A20E4E" w:rsidRDefault="00A20E4E" w:rsidP="00C14F3A">
      <w:pPr>
        <w:widowControl w:val="0"/>
        <w:autoSpaceDE w:val="0"/>
        <w:autoSpaceDN w:val="0"/>
        <w:spacing w:before="168" w:after="0" w:line="278" w:lineRule="auto"/>
        <w:ind w:right="91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Возраст детей, участвующих в реализации данной программы — ученики 5 классов от 10 до 12 лет.</w:t>
      </w:r>
    </w:p>
    <w:p w14:paraId="4EFAFA20" w14:textId="77777777" w:rsidR="00A20E4E" w:rsidRPr="00A20E4E" w:rsidRDefault="00A20E4E" w:rsidP="00A20E4E">
      <w:pPr>
        <w:widowControl w:val="0"/>
        <w:autoSpaceDE w:val="0"/>
        <w:autoSpaceDN w:val="0"/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Сроки реализации программы: 1 учебный год.</w:t>
      </w:r>
    </w:p>
    <w:p w14:paraId="0D5A8C99" w14:textId="77777777" w:rsidR="00A20E4E" w:rsidRPr="00A20E4E" w:rsidRDefault="00A20E4E" w:rsidP="00A20E4E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Формы занятий внеурочной деятельности:</w:t>
      </w:r>
    </w:p>
    <w:p w14:paraId="65D07D6E" w14:textId="77777777" w:rsidR="00A20E4E" w:rsidRPr="00A20E4E" w:rsidRDefault="00A20E4E" w:rsidP="00A20E4E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before="1" w:after="0" w:line="342" w:lineRule="exact"/>
        <w:ind w:left="942" w:hanging="36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теоретические</w:t>
      </w:r>
      <w:r w:rsidRPr="00A20E4E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занятия;</w:t>
      </w:r>
    </w:p>
    <w:p w14:paraId="0A68D97A" w14:textId="77777777" w:rsidR="00A20E4E" w:rsidRPr="00A20E4E" w:rsidRDefault="00A20E4E" w:rsidP="00A20E4E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342" w:lineRule="exact"/>
        <w:ind w:left="942" w:hanging="36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практические</w:t>
      </w:r>
      <w:r w:rsidRPr="00A20E4E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занятия;</w:t>
      </w:r>
    </w:p>
    <w:p w14:paraId="736BE21A" w14:textId="77777777" w:rsidR="00A20E4E" w:rsidRPr="00A20E4E" w:rsidRDefault="00A20E4E" w:rsidP="00A20E4E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342" w:lineRule="exact"/>
        <w:ind w:left="942" w:hanging="36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соревнования;</w:t>
      </w:r>
    </w:p>
    <w:p w14:paraId="0CCDF5E9" w14:textId="77777777" w:rsidR="00A20E4E" w:rsidRPr="00A20E4E" w:rsidRDefault="00A20E4E" w:rsidP="00A20E4E">
      <w:pPr>
        <w:widowControl w:val="0"/>
        <w:numPr>
          <w:ilvl w:val="0"/>
          <w:numId w:val="4"/>
        </w:numPr>
        <w:tabs>
          <w:tab w:val="left" w:pos="941"/>
          <w:tab w:val="left" w:pos="942"/>
        </w:tabs>
        <w:autoSpaceDE w:val="0"/>
        <w:autoSpaceDN w:val="0"/>
        <w:spacing w:after="0" w:line="342" w:lineRule="exact"/>
        <w:ind w:left="942" w:hanging="36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защита</w:t>
      </w:r>
      <w:r w:rsidRPr="00A20E4E">
        <w:rPr>
          <w:rFonts w:ascii="Times New Roman" w:eastAsia="Times New Roman" w:hAnsi="Times New Roman" w:cs="Times New Roman"/>
          <w:spacing w:val="-2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проектов.</w:t>
      </w:r>
    </w:p>
    <w:p w14:paraId="545FA5DD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746AEE4B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Содержание курса внеурочной деятельности</w:t>
      </w:r>
    </w:p>
    <w:p w14:paraId="45449960" w14:textId="326BD0F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</w:t>
      </w:r>
      <w:r w:rsidR="0032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</w:t>
      </w: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 </w:t>
      </w: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Введение. Основы конструирования</w:t>
      </w:r>
    </w:p>
    <w:p w14:paraId="73BCC187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Инструктаж по ТБ. Введение в робототехнику. Знакомство с конструктором.</w:t>
      </w:r>
    </w:p>
    <w:p w14:paraId="2B594717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Первые шаги с конструктором и датчиками</w:t>
      </w:r>
    </w:p>
    <w:p w14:paraId="1B08F854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Простейшие механизмы. Хватательный механизм. Принципы крепления деталей. Знакомство с контроллером </w:t>
      </w:r>
      <w:proofErr w:type="spellStart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Smart</w:t>
      </w:r>
      <w:proofErr w:type="spellEnd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hub</w:t>
      </w:r>
      <w:proofErr w:type="spellEnd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Встроенные программы. Среда программирования </w:t>
      </w:r>
      <w:proofErr w:type="spellStart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Scratch</w:t>
      </w:r>
      <w:proofErr w:type="spellEnd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14:paraId="422B601E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Рычаг. Виды механической передачи: зубчатая передача: прямая, коническая, червячная.</w:t>
      </w:r>
    </w:p>
    <w:p w14:paraId="1513422E" w14:textId="6D3C5DD5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</w:t>
      </w:r>
      <w:r w:rsidR="003253C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</w:t>
      </w: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Основы управления роботом. Полезные приспособления</w:t>
      </w:r>
    </w:p>
    <w:p w14:paraId="1EDEAC0A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Эффективные конструкторские и программные решения классических задач. «Брейк-данс». Обзор гироскопического датчика, датчика света, ультразвукового датчика. Движения по прямой траектории.</w:t>
      </w:r>
    </w:p>
    <w:p w14:paraId="5F7AC07E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Движение робота с ультразвуковым датчиком и датчиком касания.</w:t>
      </w:r>
    </w:p>
    <w:p w14:paraId="033778D8" w14:textId="5567AC40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Точные повороты. Эффективные методы программирования:</w:t>
      </w:r>
      <w:r w:rsidR="00C14F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регуляторы, траектория с перекрестками, пересеченная местность. Обход лабиринта по правилу правой руки. Синхронное управление двигателями. </w:t>
      </w:r>
    </w:p>
    <w:p w14:paraId="0223AC7F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Раздел 3</w:t>
      </w: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A20E4E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Состязания роботов. К соревнованиям готовы!</w:t>
      </w:r>
    </w:p>
    <w:p w14:paraId="2D9D3631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Использование удаленного управления. Собираем продвинутую приводную </w:t>
      </w: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платформу. К выполнению миссии готовы! Мой код, наша программа</w:t>
      </w:r>
    </w:p>
    <w:p w14:paraId="0334CD2B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Подъёмный кран. Подготовка команд для участия в состязаниях. Сумо. Перетягивание каната.</w:t>
      </w:r>
    </w:p>
    <w:p w14:paraId="1BAF8E84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spellStart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Кегельринг</w:t>
      </w:r>
      <w:proofErr w:type="spellEnd"/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Следование по линии. Слалом. Лабиринт.</w:t>
      </w:r>
    </w:p>
    <w:p w14:paraId="38FB11A8" w14:textId="77777777" w:rsidR="00A20E4E" w:rsidRPr="00A20E4E" w:rsidRDefault="00A20E4E" w:rsidP="00A20E4E">
      <w:pPr>
        <w:widowControl w:val="0"/>
        <w:autoSpaceDE w:val="0"/>
        <w:autoSpaceDN w:val="0"/>
        <w:spacing w:before="59" w:after="0" w:line="319" w:lineRule="exact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Разработка творческих проектов на свободную тему.</w:t>
      </w:r>
    </w:p>
    <w:p w14:paraId="12E13140" w14:textId="77777777" w:rsidR="00A20E4E" w:rsidRPr="00A20E4E" w:rsidRDefault="00A20E4E" w:rsidP="00A20E4E">
      <w:pPr>
        <w:widowControl w:val="0"/>
        <w:tabs>
          <w:tab w:val="left" w:pos="941"/>
          <w:tab w:val="left" w:pos="942"/>
        </w:tabs>
        <w:autoSpaceDE w:val="0"/>
        <w:autoSpaceDN w:val="0"/>
        <w:spacing w:after="0" w:line="342" w:lineRule="exact"/>
        <w:ind w:left="581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14:paraId="642B2835" w14:textId="77777777" w:rsidR="00A20E4E" w:rsidRPr="00A20E4E" w:rsidRDefault="00A20E4E" w:rsidP="00A20E4E">
      <w:pPr>
        <w:tabs>
          <w:tab w:val="left" w:pos="1080"/>
        </w:tabs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14:paraId="66B26FCA" w14:textId="77777777" w:rsidR="00A20E4E" w:rsidRPr="00A20E4E" w:rsidRDefault="00A20E4E" w:rsidP="00A20E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E4E">
        <w:rPr>
          <w:rFonts w:eastAsiaTheme="minorEastAsia"/>
          <w:lang w:eastAsia="ru-RU"/>
        </w:rPr>
        <w:tab/>
      </w:r>
      <w:r w:rsidRPr="00A20E4E">
        <w:rPr>
          <w:rFonts w:ascii="Times New Roman" w:hAnsi="Times New Roman" w:cs="Times New Roman"/>
          <w:b/>
          <w:sz w:val="28"/>
          <w:szCs w:val="28"/>
        </w:rPr>
        <w:t>Формы оценки внеурочной деятельности</w:t>
      </w:r>
    </w:p>
    <w:p w14:paraId="66777FDB" w14:textId="77777777" w:rsidR="00A20E4E" w:rsidRPr="00A20E4E" w:rsidRDefault="00A20E4E" w:rsidP="00A20E4E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качестве формы оценивания результатов внеурочной деятельности может быть:</w:t>
      </w:r>
    </w:p>
    <w:p w14:paraId="1170EED8" w14:textId="77777777" w:rsidR="00A20E4E" w:rsidRPr="00A20E4E" w:rsidRDefault="00A20E4E" w:rsidP="00A20E4E">
      <w:pPr>
        <w:widowControl w:val="0"/>
        <w:numPr>
          <w:ilvl w:val="0"/>
          <w:numId w:val="1"/>
        </w:numPr>
        <w:tabs>
          <w:tab w:val="left" w:pos="649"/>
          <w:tab w:val="left" w:pos="650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защита</w:t>
      </w:r>
      <w:r w:rsidRPr="00A20E4E">
        <w:rPr>
          <w:rFonts w:ascii="Times New Roman" w:eastAsia="Times New Roman" w:hAnsi="Times New Roman" w:cs="Times New Roman"/>
          <w:spacing w:val="-1"/>
          <w:sz w:val="28"/>
          <w:lang w:eastAsia="ru-RU" w:bidi="ru-RU"/>
        </w:rPr>
        <w:t xml:space="preserve"> </w:t>
      </w: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проектов;</w:t>
      </w:r>
    </w:p>
    <w:p w14:paraId="348798BB" w14:textId="77777777" w:rsidR="00A20E4E" w:rsidRPr="00A20E4E" w:rsidRDefault="00A20E4E" w:rsidP="00A20E4E">
      <w:pPr>
        <w:widowControl w:val="0"/>
        <w:numPr>
          <w:ilvl w:val="0"/>
          <w:numId w:val="1"/>
        </w:numPr>
        <w:tabs>
          <w:tab w:val="left" w:pos="649"/>
          <w:tab w:val="left" w:pos="650"/>
        </w:tabs>
        <w:autoSpaceDE w:val="0"/>
        <w:autoSpaceDN w:val="0"/>
        <w:spacing w:after="0" w:line="342" w:lineRule="exact"/>
        <w:ind w:hanging="361"/>
        <w:rPr>
          <w:rFonts w:ascii="Times New Roman" w:eastAsia="Times New Roman" w:hAnsi="Times New Roman" w:cs="Times New Roman"/>
          <w:sz w:val="28"/>
          <w:lang w:eastAsia="ru-RU" w:bidi="ru-RU"/>
        </w:rPr>
      </w:pPr>
      <w:r w:rsidRPr="00A20E4E">
        <w:rPr>
          <w:rFonts w:ascii="Times New Roman" w:eastAsia="Times New Roman" w:hAnsi="Times New Roman" w:cs="Times New Roman"/>
          <w:sz w:val="28"/>
          <w:lang w:eastAsia="ru-RU" w:bidi="ru-RU"/>
        </w:rPr>
        <w:t>выставки творческих работ</w:t>
      </w:r>
    </w:p>
    <w:p w14:paraId="35174453" w14:textId="5F4BEB41" w:rsidR="00A20E4E" w:rsidRDefault="00A20E4E"/>
    <w:p w14:paraId="7E8D1565" w14:textId="057ABC68" w:rsidR="00A20E4E" w:rsidRDefault="00A20E4E"/>
    <w:p w14:paraId="509A86DF" w14:textId="5334EF7A" w:rsidR="00A20E4E" w:rsidRDefault="00A20E4E"/>
    <w:p w14:paraId="30D40CB0" w14:textId="51F78EF5" w:rsidR="00A20E4E" w:rsidRDefault="00A20E4E"/>
    <w:p w14:paraId="213430BC" w14:textId="6A3E6D11" w:rsidR="00A20E4E" w:rsidRDefault="00A20E4E"/>
    <w:p w14:paraId="77EB1E08" w14:textId="11EC1896" w:rsidR="00A20E4E" w:rsidRDefault="00A20E4E"/>
    <w:p w14:paraId="2977F9C0" w14:textId="7AB50A9F" w:rsidR="00A20E4E" w:rsidRDefault="00A20E4E"/>
    <w:p w14:paraId="0E6567BB" w14:textId="63492F0C" w:rsidR="00A20E4E" w:rsidRDefault="00A20E4E"/>
    <w:p w14:paraId="099ECF75" w14:textId="2C8964CA" w:rsidR="00A20E4E" w:rsidRDefault="00A20E4E"/>
    <w:p w14:paraId="2DEC7672" w14:textId="6388BDD1" w:rsidR="00A20E4E" w:rsidRDefault="00A20E4E"/>
    <w:p w14:paraId="0FE6E2EE" w14:textId="279C7C6F" w:rsidR="00A20E4E" w:rsidRDefault="00A20E4E"/>
    <w:p w14:paraId="395E7C1A" w14:textId="78CBB9BF" w:rsidR="00A20E4E" w:rsidRDefault="00A20E4E"/>
    <w:p w14:paraId="3AA1DF74" w14:textId="6F0643C6" w:rsidR="00A20E4E" w:rsidRDefault="00A20E4E"/>
    <w:p w14:paraId="5E62EC94" w14:textId="141AC81A" w:rsidR="00A20E4E" w:rsidRDefault="00A20E4E"/>
    <w:p w14:paraId="627B5B38" w14:textId="31676204" w:rsidR="00A20E4E" w:rsidRDefault="00A20E4E"/>
    <w:p w14:paraId="6627F1CB" w14:textId="2573D762" w:rsidR="00A20E4E" w:rsidRDefault="00A20E4E"/>
    <w:p w14:paraId="681A8DE3" w14:textId="5DC21BA6" w:rsidR="00A20E4E" w:rsidRDefault="00A20E4E"/>
    <w:p w14:paraId="7AAB9581" w14:textId="23936CC7" w:rsidR="00A20E4E" w:rsidRDefault="00A20E4E"/>
    <w:p w14:paraId="69C0CBF5" w14:textId="245D62A7" w:rsidR="00A20E4E" w:rsidRDefault="00A20E4E"/>
    <w:p w14:paraId="2D9E62AE" w14:textId="303C8806" w:rsidR="00A20E4E" w:rsidRDefault="00A20E4E"/>
    <w:p w14:paraId="1D3B2DB7" w14:textId="02558FAA" w:rsidR="00A20E4E" w:rsidRDefault="00A20E4E"/>
    <w:p w14:paraId="2775197E" w14:textId="525FBB1C" w:rsidR="00A20E4E" w:rsidRDefault="00A20E4E"/>
    <w:p w14:paraId="3D9A04D4" w14:textId="58B802D2" w:rsidR="00A20E4E" w:rsidRDefault="00A20E4E"/>
    <w:p w14:paraId="6F3C45DC" w14:textId="77777777" w:rsidR="00A20E4E" w:rsidRPr="00072861" w:rsidRDefault="00A20E4E" w:rsidP="00A20E4E">
      <w:pPr>
        <w:widowControl w:val="0"/>
        <w:tabs>
          <w:tab w:val="left" w:pos="649"/>
          <w:tab w:val="left" w:pos="650"/>
        </w:tabs>
        <w:autoSpaceDE w:val="0"/>
        <w:autoSpaceDN w:val="0"/>
        <w:spacing w:after="0" w:line="342" w:lineRule="exact"/>
        <w:ind w:left="649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072861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lastRenderedPageBreak/>
        <w:t>Тематическое планирование</w:t>
      </w:r>
    </w:p>
    <w:p w14:paraId="7650EDEC" w14:textId="77777777" w:rsidR="00A20E4E" w:rsidRPr="00072861" w:rsidRDefault="00A20E4E" w:rsidP="00A20E4E">
      <w:pPr>
        <w:widowControl w:val="0"/>
        <w:tabs>
          <w:tab w:val="left" w:pos="649"/>
          <w:tab w:val="left" w:pos="650"/>
        </w:tabs>
        <w:autoSpaceDE w:val="0"/>
        <w:autoSpaceDN w:val="0"/>
        <w:spacing w:after="0" w:line="342" w:lineRule="exact"/>
        <w:ind w:left="649"/>
        <w:jc w:val="center"/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</w:pPr>
      <w:r w:rsidRPr="00072861">
        <w:rPr>
          <w:rFonts w:ascii="Times New Roman" w:eastAsia="Times New Roman" w:hAnsi="Times New Roman" w:cs="Times New Roman"/>
          <w:b/>
          <w:bCs/>
          <w:sz w:val="28"/>
          <w:lang w:eastAsia="ru-RU" w:bidi="ru-RU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1"/>
        <w:gridCol w:w="7323"/>
        <w:gridCol w:w="1162"/>
        <w:gridCol w:w="29"/>
      </w:tblGrid>
      <w:tr w:rsidR="00A20E4E" w14:paraId="0B45E7FF" w14:textId="77777777" w:rsidTr="00805461">
        <w:tc>
          <w:tcPr>
            <w:tcW w:w="846" w:type="dxa"/>
          </w:tcPr>
          <w:p w14:paraId="19C47CC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14:paraId="21F3DCD9" w14:textId="77777777" w:rsidR="00A20E4E" w:rsidRDefault="00A20E4E" w:rsidP="00805461">
            <w:pPr>
              <w:tabs>
                <w:tab w:val="left" w:pos="855"/>
              </w:tabs>
              <w:jc w:val="center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09" w:type="dxa"/>
            <w:gridSpan w:val="2"/>
          </w:tcPr>
          <w:p w14:paraId="236C42A8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0E3073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A20E4E" w14:paraId="599D6F40" w14:textId="77777777" w:rsidTr="00805461">
        <w:tc>
          <w:tcPr>
            <w:tcW w:w="846" w:type="dxa"/>
          </w:tcPr>
          <w:p w14:paraId="13E1E79F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654" w:type="dxa"/>
          </w:tcPr>
          <w:p w14:paraId="5C7F8B43" w14:textId="77777777" w:rsidR="00A20E4E" w:rsidRPr="00413183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ru-RU"/>
              </w:rPr>
            </w:pPr>
            <w:r w:rsidRPr="00413183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ru-RU"/>
              </w:rPr>
              <w:t>Раздел 1. Введение. Основы конструирования</w:t>
            </w:r>
          </w:p>
        </w:tc>
        <w:tc>
          <w:tcPr>
            <w:tcW w:w="1209" w:type="dxa"/>
            <w:gridSpan w:val="2"/>
          </w:tcPr>
          <w:p w14:paraId="240E74A4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4BDA73CA" w14:textId="77777777" w:rsidTr="00805461">
        <w:tc>
          <w:tcPr>
            <w:tcW w:w="846" w:type="dxa"/>
          </w:tcPr>
          <w:p w14:paraId="07C1C285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  <w:tc>
          <w:tcPr>
            <w:tcW w:w="7654" w:type="dxa"/>
          </w:tcPr>
          <w:p w14:paraId="2F501ABF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Введение в робототехнику. Знакомство с конструктором. Техника безопасности.</w:t>
            </w:r>
          </w:p>
        </w:tc>
        <w:tc>
          <w:tcPr>
            <w:tcW w:w="1209" w:type="dxa"/>
            <w:gridSpan w:val="2"/>
          </w:tcPr>
          <w:p w14:paraId="2F1ECE3B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5A8F2CE8" w14:textId="77777777" w:rsidTr="00805461">
        <w:tc>
          <w:tcPr>
            <w:tcW w:w="846" w:type="dxa"/>
          </w:tcPr>
          <w:p w14:paraId="1698FBBB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  <w:tc>
          <w:tcPr>
            <w:tcW w:w="7654" w:type="dxa"/>
          </w:tcPr>
          <w:p w14:paraId="05FDE544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Первые шаги с конструктором и датчиками</w:t>
            </w:r>
          </w:p>
        </w:tc>
        <w:tc>
          <w:tcPr>
            <w:tcW w:w="1209" w:type="dxa"/>
            <w:gridSpan w:val="2"/>
          </w:tcPr>
          <w:p w14:paraId="78511B3F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4AE5D437" w14:textId="77777777" w:rsidTr="00805461">
        <w:tc>
          <w:tcPr>
            <w:tcW w:w="846" w:type="dxa"/>
          </w:tcPr>
          <w:p w14:paraId="41BAA536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</w:t>
            </w:r>
          </w:p>
        </w:tc>
        <w:tc>
          <w:tcPr>
            <w:tcW w:w="7654" w:type="dxa"/>
          </w:tcPr>
          <w:p w14:paraId="3060D5CB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«Помогите». Первые шаги с конструктором.</w:t>
            </w:r>
          </w:p>
        </w:tc>
        <w:tc>
          <w:tcPr>
            <w:tcW w:w="1209" w:type="dxa"/>
            <w:gridSpan w:val="2"/>
          </w:tcPr>
          <w:p w14:paraId="0DF6AA0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3F641B4F" w14:textId="77777777" w:rsidTr="00805461">
        <w:tc>
          <w:tcPr>
            <w:tcW w:w="846" w:type="dxa"/>
          </w:tcPr>
          <w:p w14:paraId="6E0B1D9E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  <w:tc>
          <w:tcPr>
            <w:tcW w:w="7654" w:type="dxa"/>
          </w:tcPr>
          <w:p w14:paraId="3B7C15DC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«Кто быстрее». Самая быстрая блоха.</w:t>
            </w:r>
          </w:p>
        </w:tc>
        <w:tc>
          <w:tcPr>
            <w:tcW w:w="1209" w:type="dxa"/>
            <w:gridSpan w:val="2"/>
          </w:tcPr>
          <w:p w14:paraId="225F5C4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73B3FFAC" w14:textId="77777777" w:rsidTr="00805461">
        <w:tc>
          <w:tcPr>
            <w:tcW w:w="846" w:type="dxa"/>
          </w:tcPr>
          <w:p w14:paraId="7E7887C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5</w:t>
            </w:r>
          </w:p>
        </w:tc>
        <w:tc>
          <w:tcPr>
            <w:tcW w:w="7654" w:type="dxa"/>
          </w:tcPr>
          <w:p w14:paraId="70FDD493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</w:rPr>
              <w:t xml:space="preserve">Обзор модуля </w:t>
            </w:r>
            <w:proofErr w:type="spellStart"/>
            <w:r w:rsidRPr="00032F2F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proofErr w:type="spellEnd"/>
            <w:r w:rsidRPr="00032F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2F2F">
              <w:rPr>
                <w:rFonts w:ascii="Times New Roman" w:hAnsi="Times New Roman" w:cs="Times New Roman"/>
                <w:sz w:val="28"/>
                <w:szCs w:val="28"/>
              </w:rPr>
              <w:t>hub</w:t>
            </w:r>
            <w:proofErr w:type="spellEnd"/>
            <w:r w:rsidRPr="00032F2F">
              <w:rPr>
                <w:rFonts w:ascii="Times New Roman" w:hAnsi="Times New Roman" w:cs="Times New Roman"/>
                <w:sz w:val="28"/>
                <w:szCs w:val="28"/>
              </w:rPr>
              <w:t>. Экран, кнопки управления, индикатор состояния, порты</w:t>
            </w:r>
          </w:p>
        </w:tc>
        <w:tc>
          <w:tcPr>
            <w:tcW w:w="1209" w:type="dxa"/>
            <w:gridSpan w:val="2"/>
          </w:tcPr>
          <w:p w14:paraId="54D11233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6C18326A" w14:textId="77777777" w:rsidTr="00805461">
        <w:tc>
          <w:tcPr>
            <w:tcW w:w="846" w:type="dxa"/>
          </w:tcPr>
          <w:p w14:paraId="5B645ED2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6</w:t>
            </w:r>
          </w:p>
        </w:tc>
        <w:tc>
          <w:tcPr>
            <w:tcW w:w="7654" w:type="dxa"/>
          </w:tcPr>
          <w:p w14:paraId="34968983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Суперуборка</w:t>
            </w:r>
            <w:proofErr w:type="spellEnd"/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09" w:type="dxa"/>
            <w:gridSpan w:val="2"/>
          </w:tcPr>
          <w:p w14:paraId="0E263DA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5015972C" w14:textId="77777777" w:rsidTr="00805461">
        <w:tc>
          <w:tcPr>
            <w:tcW w:w="846" w:type="dxa"/>
          </w:tcPr>
          <w:p w14:paraId="77530B4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7</w:t>
            </w:r>
          </w:p>
        </w:tc>
        <w:tc>
          <w:tcPr>
            <w:tcW w:w="7654" w:type="dxa"/>
          </w:tcPr>
          <w:p w14:paraId="47E4D63F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«Устраните поломку»</w:t>
            </w:r>
          </w:p>
        </w:tc>
        <w:tc>
          <w:tcPr>
            <w:tcW w:w="1209" w:type="dxa"/>
            <w:gridSpan w:val="2"/>
          </w:tcPr>
          <w:p w14:paraId="30FC09ED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7BE8CFB3" w14:textId="77777777" w:rsidTr="00805461">
        <w:tc>
          <w:tcPr>
            <w:tcW w:w="846" w:type="dxa"/>
          </w:tcPr>
          <w:p w14:paraId="6755572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8</w:t>
            </w:r>
          </w:p>
        </w:tc>
        <w:tc>
          <w:tcPr>
            <w:tcW w:w="7654" w:type="dxa"/>
          </w:tcPr>
          <w:p w14:paraId="4FFDBA7A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«Модель для друга»</w:t>
            </w:r>
          </w:p>
        </w:tc>
        <w:tc>
          <w:tcPr>
            <w:tcW w:w="1209" w:type="dxa"/>
            <w:gridSpan w:val="2"/>
          </w:tcPr>
          <w:p w14:paraId="53E7BA74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3FDE38FE" w14:textId="77777777" w:rsidTr="00805461">
        <w:tc>
          <w:tcPr>
            <w:tcW w:w="846" w:type="dxa"/>
          </w:tcPr>
          <w:p w14:paraId="2D7504E2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9</w:t>
            </w:r>
          </w:p>
        </w:tc>
        <w:tc>
          <w:tcPr>
            <w:tcW w:w="7654" w:type="dxa"/>
          </w:tcPr>
          <w:p w14:paraId="7D491981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«Создай свой проект»</w:t>
            </w:r>
          </w:p>
        </w:tc>
        <w:tc>
          <w:tcPr>
            <w:tcW w:w="1209" w:type="dxa"/>
            <w:gridSpan w:val="2"/>
          </w:tcPr>
          <w:p w14:paraId="78646E0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</w:tr>
      <w:tr w:rsidR="00A20E4E" w14:paraId="793CCCFC" w14:textId="77777777" w:rsidTr="00805461">
        <w:tc>
          <w:tcPr>
            <w:tcW w:w="846" w:type="dxa"/>
          </w:tcPr>
          <w:p w14:paraId="4B3D4D80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654" w:type="dxa"/>
          </w:tcPr>
          <w:p w14:paraId="09D3108E" w14:textId="77777777" w:rsidR="00A20E4E" w:rsidRPr="00170449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ru-RU"/>
              </w:rPr>
            </w:pPr>
            <w:r w:rsidRPr="00170449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 w:bidi="ru-RU"/>
              </w:rPr>
              <w:t>Раздел 2.  Основы управления роботом. Полезные приспособления</w:t>
            </w:r>
          </w:p>
        </w:tc>
        <w:tc>
          <w:tcPr>
            <w:tcW w:w="1209" w:type="dxa"/>
            <w:gridSpan w:val="2"/>
          </w:tcPr>
          <w:p w14:paraId="012EBE0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20E4E" w14:paraId="76CE5625" w14:textId="77777777" w:rsidTr="00805461">
        <w:tc>
          <w:tcPr>
            <w:tcW w:w="846" w:type="dxa"/>
          </w:tcPr>
          <w:p w14:paraId="2C90D37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bookmarkStart w:id="1" w:name="_Hlk114600714"/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10</w:t>
            </w:r>
          </w:p>
        </w:tc>
        <w:tc>
          <w:tcPr>
            <w:tcW w:w="7654" w:type="dxa"/>
          </w:tcPr>
          <w:p w14:paraId="4B0D3B3F" w14:textId="77777777" w:rsidR="00A20E4E" w:rsidRPr="000118A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1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«Брейк-данс»</w:t>
            </w:r>
          </w:p>
        </w:tc>
        <w:tc>
          <w:tcPr>
            <w:tcW w:w="1209" w:type="dxa"/>
            <w:gridSpan w:val="2"/>
          </w:tcPr>
          <w:p w14:paraId="55A6B082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22F12CA4" w14:textId="77777777" w:rsidTr="00805461">
        <w:tc>
          <w:tcPr>
            <w:tcW w:w="846" w:type="dxa"/>
          </w:tcPr>
          <w:p w14:paraId="64CBD15C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11</w:t>
            </w:r>
          </w:p>
        </w:tc>
        <w:tc>
          <w:tcPr>
            <w:tcW w:w="7654" w:type="dxa"/>
          </w:tcPr>
          <w:p w14:paraId="7A2BA370" w14:textId="77777777" w:rsidR="00A20E4E" w:rsidRPr="00901C26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901C26">
              <w:rPr>
                <w:rFonts w:ascii="Times New Roman" w:hAnsi="Times New Roman" w:cs="Times New Roman"/>
                <w:sz w:val="28"/>
                <w:szCs w:val="28"/>
              </w:rPr>
              <w:t xml:space="preserve">Обзор гироскопического датчика, датчика света, ультразвукового датчика. </w:t>
            </w:r>
          </w:p>
        </w:tc>
        <w:tc>
          <w:tcPr>
            <w:tcW w:w="1209" w:type="dxa"/>
            <w:gridSpan w:val="2"/>
          </w:tcPr>
          <w:p w14:paraId="772A0AE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7B67B544" w14:textId="77777777" w:rsidTr="00805461">
        <w:tc>
          <w:tcPr>
            <w:tcW w:w="846" w:type="dxa"/>
          </w:tcPr>
          <w:p w14:paraId="194A58A3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12</w:t>
            </w:r>
          </w:p>
        </w:tc>
        <w:tc>
          <w:tcPr>
            <w:tcW w:w="7654" w:type="dxa"/>
          </w:tcPr>
          <w:p w14:paraId="54371C83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Основы программирования</w:t>
            </w:r>
          </w:p>
        </w:tc>
        <w:tc>
          <w:tcPr>
            <w:tcW w:w="1209" w:type="dxa"/>
            <w:gridSpan w:val="2"/>
          </w:tcPr>
          <w:p w14:paraId="614DA960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7CA1F34C" w14:textId="77777777" w:rsidTr="00805461">
        <w:tc>
          <w:tcPr>
            <w:tcW w:w="846" w:type="dxa"/>
          </w:tcPr>
          <w:p w14:paraId="54A1F966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13</w:t>
            </w:r>
          </w:p>
        </w:tc>
        <w:tc>
          <w:tcPr>
            <w:tcW w:w="7654" w:type="dxa"/>
          </w:tcPr>
          <w:p w14:paraId="64E99618" w14:textId="77777777" w:rsidR="00A20E4E" w:rsidRPr="0065003A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5003A">
              <w:rPr>
                <w:rFonts w:ascii="Times New Roman" w:hAnsi="Times New Roman" w:cs="Times New Roman"/>
                <w:sz w:val="28"/>
                <w:szCs w:val="28"/>
              </w:rPr>
              <w:t>Движения по прямой траектории</w:t>
            </w:r>
          </w:p>
        </w:tc>
        <w:tc>
          <w:tcPr>
            <w:tcW w:w="1209" w:type="dxa"/>
            <w:gridSpan w:val="2"/>
          </w:tcPr>
          <w:p w14:paraId="703000F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1FA983DE" w14:textId="77777777" w:rsidTr="00805461">
        <w:tc>
          <w:tcPr>
            <w:tcW w:w="846" w:type="dxa"/>
          </w:tcPr>
          <w:p w14:paraId="6BFF964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14</w:t>
            </w:r>
          </w:p>
        </w:tc>
        <w:tc>
          <w:tcPr>
            <w:tcW w:w="7654" w:type="dxa"/>
          </w:tcPr>
          <w:p w14:paraId="473522BF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11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Движение робота с ультразвуковым датчиком и датчиком касания</w:t>
            </w:r>
          </w:p>
        </w:tc>
        <w:tc>
          <w:tcPr>
            <w:tcW w:w="1209" w:type="dxa"/>
            <w:gridSpan w:val="2"/>
          </w:tcPr>
          <w:p w14:paraId="5C82C41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40534E99" w14:textId="77777777" w:rsidTr="00805461">
        <w:tc>
          <w:tcPr>
            <w:tcW w:w="846" w:type="dxa"/>
          </w:tcPr>
          <w:p w14:paraId="4534A980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15</w:t>
            </w:r>
          </w:p>
        </w:tc>
        <w:tc>
          <w:tcPr>
            <w:tcW w:w="7654" w:type="dxa"/>
          </w:tcPr>
          <w:p w14:paraId="105762C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Точные повороты</w:t>
            </w:r>
          </w:p>
        </w:tc>
        <w:tc>
          <w:tcPr>
            <w:tcW w:w="1209" w:type="dxa"/>
            <w:gridSpan w:val="2"/>
          </w:tcPr>
          <w:p w14:paraId="03752684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bookmarkEnd w:id="1"/>
      <w:tr w:rsidR="00A20E4E" w14:paraId="24F8900A" w14:textId="77777777" w:rsidTr="00805461">
        <w:tc>
          <w:tcPr>
            <w:tcW w:w="846" w:type="dxa"/>
          </w:tcPr>
          <w:p w14:paraId="56FB29B5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16</w:t>
            </w:r>
          </w:p>
        </w:tc>
        <w:tc>
          <w:tcPr>
            <w:tcW w:w="7654" w:type="dxa"/>
          </w:tcPr>
          <w:p w14:paraId="7C7BF4B2" w14:textId="77777777" w:rsidR="00A20E4E" w:rsidRPr="00A57EEA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57E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«Дождь или солнце?»</w:t>
            </w:r>
          </w:p>
        </w:tc>
        <w:tc>
          <w:tcPr>
            <w:tcW w:w="1209" w:type="dxa"/>
            <w:gridSpan w:val="2"/>
          </w:tcPr>
          <w:p w14:paraId="3A6738BD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194C69E6" w14:textId="77777777" w:rsidTr="00805461">
        <w:tc>
          <w:tcPr>
            <w:tcW w:w="846" w:type="dxa"/>
          </w:tcPr>
          <w:p w14:paraId="6EBAA041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17</w:t>
            </w:r>
          </w:p>
        </w:tc>
        <w:tc>
          <w:tcPr>
            <w:tcW w:w="7654" w:type="dxa"/>
          </w:tcPr>
          <w:p w14:paraId="08A2C88A" w14:textId="77777777" w:rsidR="00A20E4E" w:rsidRPr="000118A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1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«Скорость ветра»</w:t>
            </w:r>
          </w:p>
        </w:tc>
        <w:tc>
          <w:tcPr>
            <w:tcW w:w="1209" w:type="dxa"/>
            <w:gridSpan w:val="2"/>
          </w:tcPr>
          <w:p w14:paraId="67F41166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5EEA98B2" w14:textId="77777777" w:rsidTr="00805461">
        <w:tc>
          <w:tcPr>
            <w:tcW w:w="846" w:type="dxa"/>
          </w:tcPr>
          <w:p w14:paraId="238748FD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18</w:t>
            </w:r>
          </w:p>
        </w:tc>
        <w:tc>
          <w:tcPr>
            <w:tcW w:w="7654" w:type="dxa"/>
          </w:tcPr>
          <w:p w14:paraId="1807E0BD" w14:textId="77777777" w:rsidR="00A20E4E" w:rsidRPr="000118A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0118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«Забота о растениях»</w:t>
            </w:r>
          </w:p>
        </w:tc>
        <w:tc>
          <w:tcPr>
            <w:tcW w:w="1209" w:type="dxa"/>
            <w:gridSpan w:val="2"/>
          </w:tcPr>
          <w:p w14:paraId="01456970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2A100090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68F0C88B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19</w:t>
            </w:r>
          </w:p>
        </w:tc>
        <w:tc>
          <w:tcPr>
            <w:tcW w:w="7654" w:type="dxa"/>
          </w:tcPr>
          <w:p w14:paraId="784A66AB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Захват и освобождение</w:t>
            </w:r>
          </w:p>
        </w:tc>
        <w:tc>
          <w:tcPr>
            <w:tcW w:w="1179" w:type="dxa"/>
          </w:tcPr>
          <w:p w14:paraId="595196B8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0394F852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42F2677C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20</w:t>
            </w:r>
          </w:p>
        </w:tc>
        <w:tc>
          <w:tcPr>
            <w:tcW w:w="7654" w:type="dxa"/>
          </w:tcPr>
          <w:p w14:paraId="6878CB59" w14:textId="77777777" w:rsidR="00A20E4E" w:rsidRPr="00413183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«Развивающая игра»</w:t>
            </w:r>
          </w:p>
        </w:tc>
        <w:tc>
          <w:tcPr>
            <w:tcW w:w="1179" w:type="dxa"/>
          </w:tcPr>
          <w:p w14:paraId="7D1E043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652A71B9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05070DC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21</w:t>
            </w:r>
          </w:p>
        </w:tc>
        <w:tc>
          <w:tcPr>
            <w:tcW w:w="7654" w:type="dxa"/>
          </w:tcPr>
          <w:p w14:paraId="7AA8304E" w14:textId="77777777" w:rsidR="00A20E4E" w:rsidRPr="00413183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31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«Ваш тренер»</w:t>
            </w:r>
          </w:p>
        </w:tc>
        <w:tc>
          <w:tcPr>
            <w:tcW w:w="1179" w:type="dxa"/>
          </w:tcPr>
          <w:p w14:paraId="21521633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2D96330B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2859C630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22</w:t>
            </w:r>
          </w:p>
        </w:tc>
        <w:tc>
          <w:tcPr>
            <w:tcW w:w="7654" w:type="dxa"/>
          </w:tcPr>
          <w:p w14:paraId="1714DC35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23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Обнаружение роботом черной линии и движение вдоль черной линии</w:t>
            </w:r>
          </w:p>
        </w:tc>
        <w:tc>
          <w:tcPr>
            <w:tcW w:w="1179" w:type="dxa"/>
          </w:tcPr>
          <w:p w14:paraId="16509CA5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01DBB420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7631034F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23</w:t>
            </w:r>
          </w:p>
        </w:tc>
        <w:tc>
          <w:tcPr>
            <w:tcW w:w="7654" w:type="dxa"/>
          </w:tcPr>
          <w:p w14:paraId="5158F77E" w14:textId="77777777" w:rsidR="00A20E4E" w:rsidRPr="00032F2F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2F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«Создай свой проект»</w:t>
            </w:r>
          </w:p>
        </w:tc>
        <w:tc>
          <w:tcPr>
            <w:tcW w:w="1179" w:type="dxa"/>
          </w:tcPr>
          <w:p w14:paraId="5D1B781C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</w:tr>
      <w:tr w:rsidR="00A20E4E" w14:paraId="6209C2ED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6499DCF4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654" w:type="dxa"/>
          </w:tcPr>
          <w:p w14:paraId="7DBE78B9" w14:textId="77777777" w:rsidR="00A20E4E" w:rsidRPr="000118A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0118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Состязания роботов.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 соревнованиям готовы!</w:t>
            </w:r>
          </w:p>
        </w:tc>
        <w:tc>
          <w:tcPr>
            <w:tcW w:w="1179" w:type="dxa"/>
          </w:tcPr>
          <w:p w14:paraId="0F2A3A43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</w:tr>
      <w:tr w:rsidR="00A20E4E" w14:paraId="23835BDD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2B87ECD8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24</w:t>
            </w:r>
          </w:p>
        </w:tc>
        <w:tc>
          <w:tcPr>
            <w:tcW w:w="7654" w:type="dxa"/>
          </w:tcPr>
          <w:p w14:paraId="1895DFC8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1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«Безопасность прежде всего!»</w:t>
            </w:r>
          </w:p>
        </w:tc>
        <w:tc>
          <w:tcPr>
            <w:tcW w:w="1179" w:type="dxa"/>
          </w:tcPr>
          <w:p w14:paraId="48B6AFCE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1</w:t>
            </w:r>
          </w:p>
        </w:tc>
      </w:tr>
      <w:tr w:rsidR="00A20E4E" w14:paraId="0DCD7525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0167E19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25</w:t>
            </w:r>
          </w:p>
        </w:tc>
        <w:tc>
          <w:tcPr>
            <w:tcW w:w="7654" w:type="dxa"/>
          </w:tcPr>
          <w:p w14:paraId="09460918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1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 соревнование 1: «Катаемся»</w:t>
            </w:r>
          </w:p>
        </w:tc>
        <w:tc>
          <w:tcPr>
            <w:tcW w:w="1179" w:type="dxa"/>
          </w:tcPr>
          <w:p w14:paraId="5ED789C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171583CD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1E13C025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26</w:t>
            </w:r>
          </w:p>
        </w:tc>
        <w:tc>
          <w:tcPr>
            <w:tcW w:w="7654" w:type="dxa"/>
          </w:tcPr>
          <w:p w14:paraId="76BF0BA7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1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 соревнование 2: «Игры с предметами»</w:t>
            </w:r>
          </w:p>
        </w:tc>
        <w:tc>
          <w:tcPr>
            <w:tcW w:w="1179" w:type="dxa"/>
          </w:tcPr>
          <w:p w14:paraId="1A2EF90F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63777773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2F6E10A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27</w:t>
            </w:r>
          </w:p>
        </w:tc>
        <w:tc>
          <w:tcPr>
            <w:tcW w:w="7654" w:type="dxa"/>
          </w:tcPr>
          <w:p w14:paraId="2C81FE49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1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Учебное соревнование 3: «Обнаружение линий»</w:t>
            </w:r>
          </w:p>
        </w:tc>
        <w:tc>
          <w:tcPr>
            <w:tcW w:w="1179" w:type="dxa"/>
          </w:tcPr>
          <w:p w14:paraId="1204F6A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3D96E523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792E709C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bookmarkStart w:id="2" w:name="_Hlk114600809"/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28</w:t>
            </w:r>
          </w:p>
        </w:tc>
        <w:tc>
          <w:tcPr>
            <w:tcW w:w="7654" w:type="dxa"/>
          </w:tcPr>
          <w:p w14:paraId="05A2F7DA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A112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Собираем продвинутую приводную платформу</w:t>
            </w:r>
          </w:p>
        </w:tc>
        <w:tc>
          <w:tcPr>
            <w:tcW w:w="1179" w:type="dxa"/>
          </w:tcPr>
          <w:p w14:paraId="580B1E51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2E293D71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60E15624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29</w:t>
            </w:r>
          </w:p>
        </w:tc>
        <w:tc>
          <w:tcPr>
            <w:tcW w:w="7654" w:type="dxa"/>
          </w:tcPr>
          <w:p w14:paraId="3FB28888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 выполнению миссии готовы!»</w:t>
            </w:r>
          </w:p>
        </w:tc>
        <w:tc>
          <w:tcPr>
            <w:tcW w:w="1179" w:type="dxa"/>
          </w:tcPr>
          <w:p w14:paraId="3F2CA0FF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196D42E1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7F26D39E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30</w:t>
            </w:r>
          </w:p>
        </w:tc>
        <w:tc>
          <w:tcPr>
            <w:tcW w:w="7654" w:type="dxa"/>
          </w:tcPr>
          <w:p w14:paraId="0F913DC0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1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«Мой код, наша программа»</w:t>
            </w:r>
          </w:p>
        </w:tc>
        <w:tc>
          <w:tcPr>
            <w:tcW w:w="1179" w:type="dxa"/>
          </w:tcPr>
          <w:p w14:paraId="51FAB136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5ED701FD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0FAB788C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lastRenderedPageBreak/>
              <w:t>31</w:t>
            </w:r>
          </w:p>
        </w:tc>
        <w:tc>
          <w:tcPr>
            <w:tcW w:w="7654" w:type="dxa"/>
          </w:tcPr>
          <w:p w14:paraId="403C5F49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«Подъёмный кран»</w:t>
            </w:r>
          </w:p>
        </w:tc>
        <w:tc>
          <w:tcPr>
            <w:tcW w:w="1179" w:type="dxa"/>
          </w:tcPr>
          <w:p w14:paraId="672057D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bookmarkEnd w:id="2"/>
      <w:tr w:rsidR="00A20E4E" w14:paraId="1787BA28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79741ECC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32</w:t>
            </w:r>
          </w:p>
        </w:tc>
        <w:tc>
          <w:tcPr>
            <w:tcW w:w="7654" w:type="dxa"/>
          </w:tcPr>
          <w:p w14:paraId="76CE7AC8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«Борьба Сумо»</w:t>
            </w:r>
          </w:p>
        </w:tc>
        <w:tc>
          <w:tcPr>
            <w:tcW w:w="1179" w:type="dxa"/>
          </w:tcPr>
          <w:p w14:paraId="6A494277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2</w:t>
            </w:r>
          </w:p>
        </w:tc>
      </w:tr>
      <w:tr w:rsidR="00A20E4E" w14:paraId="2D9B6487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4CFD4BB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33</w:t>
            </w:r>
          </w:p>
        </w:tc>
        <w:tc>
          <w:tcPr>
            <w:tcW w:w="7654" w:type="dxa"/>
          </w:tcPr>
          <w:p w14:paraId="2C4EE514" w14:textId="77777777" w:rsidR="00A20E4E" w:rsidRPr="00A11231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112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«Создай свой проект» </w:t>
            </w:r>
            <w:r w:rsidRPr="00A57E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Конструирование</w:t>
            </w:r>
          </w:p>
        </w:tc>
        <w:tc>
          <w:tcPr>
            <w:tcW w:w="1179" w:type="dxa"/>
          </w:tcPr>
          <w:p w14:paraId="69B7072E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</w:tr>
      <w:tr w:rsidR="00A20E4E" w14:paraId="5901F2A6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3D6C4956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34</w:t>
            </w:r>
          </w:p>
        </w:tc>
        <w:tc>
          <w:tcPr>
            <w:tcW w:w="7654" w:type="dxa"/>
          </w:tcPr>
          <w:p w14:paraId="7E464E37" w14:textId="77777777" w:rsidR="00A20E4E" w:rsidRPr="00A57EEA" w:rsidRDefault="00A20E4E" w:rsidP="00805461">
            <w:pPr>
              <w:tabs>
                <w:tab w:val="left" w:pos="855"/>
              </w:tabs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57EEA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«Создай свой проект» </w:t>
            </w:r>
            <w:r w:rsidRPr="00A1123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Проектирование</w:t>
            </w:r>
          </w:p>
        </w:tc>
        <w:tc>
          <w:tcPr>
            <w:tcW w:w="1179" w:type="dxa"/>
          </w:tcPr>
          <w:p w14:paraId="6A339C59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4</w:t>
            </w:r>
          </w:p>
        </w:tc>
      </w:tr>
      <w:tr w:rsidR="00A20E4E" w14:paraId="0A6B2552" w14:textId="77777777" w:rsidTr="00805461">
        <w:trPr>
          <w:gridAfter w:val="1"/>
          <w:wAfter w:w="30" w:type="dxa"/>
        </w:trPr>
        <w:tc>
          <w:tcPr>
            <w:tcW w:w="846" w:type="dxa"/>
          </w:tcPr>
          <w:p w14:paraId="3AC6AEDC" w14:textId="77777777" w:rsidR="00A20E4E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</w:p>
        </w:tc>
        <w:tc>
          <w:tcPr>
            <w:tcW w:w="7654" w:type="dxa"/>
          </w:tcPr>
          <w:p w14:paraId="732EFE9E" w14:textId="77777777" w:rsidR="00A20E4E" w:rsidRPr="00417FEB" w:rsidRDefault="00A20E4E" w:rsidP="00805461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7FE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79" w:type="dxa"/>
          </w:tcPr>
          <w:p w14:paraId="6CEAE549" w14:textId="77777777" w:rsidR="00A20E4E" w:rsidRPr="00417FEB" w:rsidRDefault="00A20E4E" w:rsidP="00805461">
            <w:pPr>
              <w:tabs>
                <w:tab w:val="left" w:pos="855"/>
              </w:tabs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417FEB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68</w:t>
            </w:r>
          </w:p>
        </w:tc>
      </w:tr>
    </w:tbl>
    <w:p w14:paraId="265108E8" w14:textId="77777777" w:rsidR="00A20E4E" w:rsidRDefault="00A20E4E"/>
    <w:sectPr w:rsidR="00A20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B6327"/>
    <w:multiLevelType w:val="hybridMultilevel"/>
    <w:tmpl w:val="21540646"/>
    <w:lvl w:ilvl="0" w:tplc="EB4E9352">
      <w:start w:val="1"/>
      <w:numFmt w:val="decimal"/>
      <w:lvlText w:val="%1."/>
      <w:lvlJc w:val="left"/>
      <w:pPr>
        <w:ind w:left="8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2AC170">
      <w:numFmt w:val="bullet"/>
      <w:lvlText w:val=""/>
      <w:lvlJc w:val="left"/>
      <w:pPr>
        <w:ind w:left="13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6E60E9A">
      <w:numFmt w:val="bullet"/>
      <w:lvlText w:val="•"/>
      <w:lvlJc w:val="left"/>
      <w:pPr>
        <w:ind w:left="2314" w:hanging="360"/>
      </w:pPr>
      <w:rPr>
        <w:rFonts w:hint="default"/>
        <w:lang w:val="ru-RU" w:eastAsia="ru-RU" w:bidi="ru-RU"/>
      </w:rPr>
    </w:lvl>
    <w:lvl w:ilvl="3" w:tplc="A8A09670">
      <w:numFmt w:val="bullet"/>
      <w:lvlText w:val="•"/>
      <w:lvlJc w:val="left"/>
      <w:pPr>
        <w:ind w:left="3328" w:hanging="360"/>
      </w:pPr>
      <w:rPr>
        <w:rFonts w:hint="default"/>
        <w:lang w:val="ru-RU" w:eastAsia="ru-RU" w:bidi="ru-RU"/>
      </w:rPr>
    </w:lvl>
    <w:lvl w:ilvl="4" w:tplc="B618337E">
      <w:numFmt w:val="bullet"/>
      <w:lvlText w:val="•"/>
      <w:lvlJc w:val="left"/>
      <w:pPr>
        <w:ind w:left="4342" w:hanging="360"/>
      </w:pPr>
      <w:rPr>
        <w:rFonts w:hint="default"/>
        <w:lang w:val="ru-RU" w:eastAsia="ru-RU" w:bidi="ru-RU"/>
      </w:rPr>
    </w:lvl>
    <w:lvl w:ilvl="5" w:tplc="B986BBFA">
      <w:numFmt w:val="bullet"/>
      <w:lvlText w:val="•"/>
      <w:lvlJc w:val="left"/>
      <w:pPr>
        <w:ind w:left="5356" w:hanging="360"/>
      </w:pPr>
      <w:rPr>
        <w:rFonts w:hint="default"/>
        <w:lang w:val="ru-RU" w:eastAsia="ru-RU" w:bidi="ru-RU"/>
      </w:rPr>
    </w:lvl>
    <w:lvl w:ilvl="6" w:tplc="F3443272">
      <w:numFmt w:val="bullet"/>
      <w:lvlText w:val="•"/>
      <w:lvlJc w:val="left"/>
      <w:pPr>
        <w:ind w:left="6370" w:hanging="360"/>
      </w:pPr>
      <w:rPr>
        <w:rFonts w:hint="default"/>
        <w:lang w:val="ru-RU" w:eastAsia="ru-RU" w:bidi="ru-RU"/>
      </w:rPr>
    </w:lvl>
    <w:lvl w:ilvl="7" w:tplc="C254BE70">
      <w:numFmt w:val="bullet"/>
      <w:lvlText w:val="•"/>
      <w:lvlJc w:val="left"/>
      <w:pPr>
        <w:ind w:left="7384" w:hanging="360"/>
      </w:pPr>
      <w:rPr>
        <w:rFonts w:hint="default"/>
        <w:lang w:val="ru-RU" w:eastAsia="ru-RU" w:bidi="ru-RU"/>
      </w:rPr>
    </w:lvl>
    <w:lvl w:ilvl="8" w:tplc="729AE802">
      <w:numFmt w:val="bullet"/>
      <w:lvlText w:val="•"/>
      <w:lvlJc w:val="left"/>
      <w:pPr>
        <w:ind w:left="8398" w:hanging="360"/>
      </w:pPr>
      <w:rPr>
        <w:rFonts w:hint="default"/>
        <w:lang w:val="ru-RU" w:eastAsia="ru-RU" w:bidi="ru-RU"/>
      </w:rPr>
    </w:lvl>
  </w:abstractNum>
  <w:abstractNum w:abstractNumId="1" w15:restartNumberingAfterBreak="0">
    <w:nsid w:val="06A0624A"/>
    <w:multiLevelType w:val="hybridMultilevel"/>
    <w:tmpl w:val="1A4AF89C"/>
    <w:lvl w:ilvl="0" w:tplc="128E4532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9AF718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2" w:tplc="FDCAE3B2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BF8E6274">
      <w:numFmt w:val="bullet"/>
      <w:lvlText w:val="•"/>
      <w:lvlJc w:val="left"/>
      <w:pPr>
        <w:ind w:left="3785" w:hanging="360"/>
      </w:pPr>
      <w:rPr>
        <w:rFonts w:hint="default"/>
        <w:lang w:val="ru-RU" w:eastAsia="ru-RU" w:bidi="ru-RU"/>
      </w:rPr>
    </w:lvl>
    <w:lvl w:ilvl="4" w:tplc="7B32AB56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86C4933A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B97C7480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B6881BA4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D71CD1A4">
      <w:numFmt w:val="bullet"/>
      <w:lvlText w:val="•"/>
      <w:lvlJc w:val="left"/>
      <w:pPr>
        <w:ind w:left="8529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0EA2038F"/>
    <w:multiLevelType w:val="hybridMultilevel"/>
    <w:tmpl w:val="43F44650"/>
    <w:lvl w:ilvl="0" w:tplc="E21A9052">
      <w:start w:val="1"/>
      <w:numFmt w:val="decimal"/>
      <w:lvlText w:val="%1."/>
      <w:lvlJc w:val="left"/>
      <w:pPr>
        <w:ind w:left="50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7483A5A">
      <w:start w:val="1"/>
      <w:numFmt w:val="decimal"/>
      <w:lvlText w:val="%2."/>
      <w:lvlJc w:val="left"/>
      <w:pPr>
        <w:ind w:left="94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E14A79E2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3" w:tplc="60B6895A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D5B06E00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863E6694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B0C87E32">
      <w:numFmt w:val="bullet"/>
      <w:lvlText w:val="•"/>
      <w:lvlJc w:val="left"/>
      <w:pPr>
        <w:ind w:left="6210" w:hanging="360"/>
      </w:pPr>
      <w:rPr>
        <w:rFonts w:hint="default"/>
        <w:lang w:val="ru-RU" w:eastAsia="ru-RU" w:bidi="ru-RU"/>
      </w:rPr>
    </w:lvl>
    <w:lvl w:ilvl="7" w:tplc="B5C49A9E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4092B534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</w:abstractNum>
  <w:abstractNum w:abstractNumId="3" w15:restartNumberingAfterBreak="0">
    <w:nsid w:val="0FC079B4"/>
    <w:multiLevelType w:val="hybridMultilevel"/>
    <w:tmpl w:val="8B5E1D54"/>
    <w:lvl w:ilvl="0" w:tplc="830CFBF6">
      <w:start w:val="2"/>
      <w:numFmt w:val="decimal"/>
      <w:lvlText w:val="%1"/>
      <w:lvlJc w:val="left"/>
      <w:pPr>
        <w:ind w:left="43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ABEA462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C4848C2A">
      <w:numFmt w:val="bullet"/>
      <w:lvlText w:val="•"/>
      <w:lvlJc w:val="left"/>
      <w:pPr>
        <w:ind w:left="1994" w:hanging="360"/>
      </w:pPr>
      <w:rPr>
        <w:rFonts w:hint="default"/>
        <w:lang w:val="ru-RU" w:eastAsia="ru-RU" w:bidi="ru-RU"/>
      </w:rPr>
    </w:lvl>
    <w:lvl w:ilvl="3" w:tplc="89D2D1F2">
      <w:numFmt w:val="bullet"/>
      <w:lvlText w:val="•"/>
      <w:lvlJc w:val="left"/>
      <w:pPr>
        <w:ind w:left="3048" w:hanging="360"/>
      </w:pPr>
      <w:rPr>
        <w:rFonts w:hint="default"/>
        <w:lang w:val="ru-RU" w:eastAsia="ru-RU" w:bidi="ru-RU"/>
      </w:rPr>
    </w:lvl>
    <w:lvl w:ilvl="4" w:tplc="EB128E48">
      <w:numFmt w:val="bullet"/>
      <w:lvlText w:val="•"/>
      <w:lvlJc w:val="left"/>
      <w:pPr>
        <w:ind w:left="4102" w:hanging="360"/>
      </w:pPr>
      <w:rPr>
        <w:rFonts w:hint="default"/>
        <w:lang w:val="ru-RU" w:eastAsia="ru-RU" w:bidi="ru-RU"/>
      </w:rPr>
    </w:lvl>
    <w:lvl w:ilvl="5" w:tplc="EE76EEF8">
      <w:numFmt w:val="bullet"/>
      <w:lvlText w:val="•"/>
      <w:lvlJc w:val="left"/>
      <w:pPr>
        <w:ind w:left="5156" w:hanging="360"/>
      </w:pPr>
      <w:rPr>
        <w:rFonts w:hint="default"/>
        <w:lang w:val="ru-RU" w:eastAsia="ru-RU" w:bidi="ru-RU"/>
      </w:rPr>
    </w:lvl>
    <w:lvl w:ilvl="6" w:tplc="26782070">
      <w:numFmt w:val="bullet"/>
      <w:lvlText w:val="•"/>
      <w:lvlJc w:val="left"/>
      <w:pPr>
        <w:ind w:left="6210" w:hanging="360"/>
      </w:pPr>
      <w:rPr>
        <w:rFonts w:hint="default"/>
        <w:lang w:val="ru-RU" w:eastAsia="ru-RU" w:bidi="ru-RU"/>
      </w:rPr>
    </w:lvl>
    <w:lvl w:ilvl="7" w:tplc="B3DC8128">
      <w:numFmt w:val="bullet"/>
      <w:lvlText w:val="•"/>
      <w:lvlJc w:val="left"/>
      <w:pPr>
        <w:ind w:left="7264" w:hanging="360"/>
      </w:pPr>
      <w:rPr>
        <w:rFonts w:hint="default"/>
        <w:lang w:val="ru-RU" w:eastAsia="ru-RU" w:bidi="ru-RU"/>
      </w:rPr>
    </w:lvl>
    <w:lvl w:ilvl="8" w:tplc="5F8E634E">
      <w:numFmt w:val="bullet"/>
      <w:lvlText w:val="•"/>
      <w:lvlJc w:val="left"/>
      <w:pPr>
        <w:ind w:left="8318" w:hanging="360"/>
      </w:pPr>
      <w:rPr>
        <w:rFonts w:hint="default"/>
        <w:lang w:val="ru-RU" w:eastAsia="ru-RU" w:bidi="ru-RU"/>
      </w:rPr>
    </w:lvl>
  </w:abstractNum>
  <w:abstractNum w:abstractNumId="4" w15:restartNumberingAfterBreak="0">
    <w:nsid w:val="60ED33A3"/>
    <w:multiLevelType w:val="hybridMultilevel"/>
    <w:tmpl w:val="61209826"/>
    <w:lvl w:ilvl="0" w:tplc="73B0A8A8">
      <w:numFmt w:val="bullet"/>
      <w:lvlText w:val=""/>
      <w:lvlJc w:val="left"/>
      <w:pPr>
        <w:ind w:left="93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502809C">
      <w:numFmt w:val="bullet"/>
      <w:lvlText w:val="•"/>
      <w:lvlJc w:val="left"/>
      <w:pPr>
        <w:ind w:left="1888" w:hanging="360"/>
      </w:pPr>
      <w:rPr>
        <w:rFonts w:hint="default"/>
        <w:lang w:val="ru-RU" w:eastAsia="ru-RU" w:bidi="ru-RU"/>
      </w:rPr>
    </w:lvl>
    <w:lvl w:ilvl="2" w:tplc="457ACE38">
      <w:numFmt w:val="bullet"/>
      <w:lvlText w:val="•"/>
      <w:lvlJc w:val="left"/>
      <w:pPr>
        <w:ind w:left="2837" w:hanging="360"/>
      </w:pPr>
      <w:rPr>
        <w:rFonts w:hint="default"/>
        <w:lang w:val="ru-RU" w:eastAsia="ru-RU" w:bidi="ru-RU"/>
      </w:rPr>
    </w:lvl>
    <w:lvl w:ilvl="3" w:tplc="D61A283A">
      <w:numFmt w:val="bullet"/>
      <w:lvlText w:val="•"/>
      <w:lvlJc w:val="left"/>
      <w:pPr>
        <w:ind w:left="3785" w:hanging="360"/>
      </w:pPr>
      <w:rPr>
        <w:rFonts w:hint="default"/>
        <w:lang w:val="ru-RU" w:eastAsia="ru-RU" w:bidi="ru-RU"/>
      </w:rPr>
    </w:lvl>
    <w:lvl w:ilvl="4" w:tplc="C1020184">
      <w:numFmt w:val="bullet"/>
      <w:lvlText w:val="•"/>
      <w:lvlJc w:val="left"/>
      <w:pPr>
        <w:ind w:left="4734" w:hanging="360"/>
      </w:pPr>
      <w:rPr>
        <w:rFonts w:hint="default"/>
        <w:lang w:val="ru-RU" w:eastAsia="ru-RU" w:bidi="ru-RU"/>
      </w:rPr>
    </w:lvl>
    <w:lvl w:ilvl="5" w:tplc="63D42770">
      <w:numFmt w:val="bullet"/>
      <w:lvlText w:val="•"/>
      <w:lvlJc w:val="left"/>
      <w:pPr>
        <w:ind w:left="5683" w:hanging="360"/>
      </w:pPr>
      <w:rPr>
        <w:rFonts w:hint="default"/>
        <w:lang w:val="ru-RU" w:eastAsia="ru-RU" w:bidi="ru-RU"/>
      </w:rPr>
    </w:lvl>
    <w:lvl w:ilvl="6" w:tplc="46385342">
      <w:numFmt w:val="bullet"/>
      <w:lvlText w:val="•"/>
      <w:lvlJc w:val="left"/>
      <w:pPr>
        <w:ind w:left="6631" w:hanging="360"/>
      </w:pPr>
      <w:rPr>
        <w:rFonts w:hint="default"/>
        <w:lang w:val="ru-RU" w:eastAsia="ru-RU" w:bidi="ru-RU"/>
      </w:rPr>
    </w:lvl>
    <w:lvl w:ilvl="7" w:tplc="5B949ED2">
      <w:numFmt w:val="bullet"/>
      <w:lvlText w:val="•"/>
      <w:lvlJc w:val="left"/>
      <w:pPr>
        <w:ind w:left="7580" w:hanging="360"/>
      </w:pPr>
      <w:rPr>
        <w:rFonts w:hint="default"/>
        <w:lang w:val="ru-RU" w:eastAsia="ru-RU" w:bidi="ru-RU"/>
      </w:rPr>
    </w:lvl>
    <w:lvl w:ilvl="8" w:tplc="8FEE38F2">
      <w:numFmt w:val="bullet"/>
      <w:lvlText w:val="•"/>
      <w:lvlJc w:val="left"/>
      <w:pPr>
        <w:ind w:left="8529" w:hanging="360"/>
      </w:pPr>
      <w:rPr>
        <w:rFonts w:hint="default"/>
        <w:lang w:val="ru-RU" w:eastAsia="ru-RU" w:bidi="ru-RU"/>
      </w:rPr>
    </w:lvl>
  </w:abstractNum>
  <w:abstractNum w:abstractNumId="5" w15:restartNumberingAfterBreak="0">
    <w:nsid w:val="744A79B4"/>
    <w:multiLevelType w:val="hybridMultilevel"/>
    <w:tmpl w:val="67300494"/>
    <w:lvl w:ilvl="0" w:tplc="ECBA4FC2">
      <w:numFmt w:val="bullet"/>
      <w:lvlText w:val=""/>
      <w:lvlJc w:val="left"/>
      <w:pPr>
        <w:ind w:left="64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7A8F80">
      <w:numFmt w:val="bullet"/>
      <w:lvlText w:val=""/>
      <w:lvlJc w:val="left"/>
      <w:pPr>
        <w:ind w:left="788" w:hanging="35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9968D014">
      <w:numFmt w:val="bullet"/>
      <w:lvlText w:val="•"/>
      <w:lvlJc w:val="left"/>
      <w:pPr>
        <w:ind w:left="940" w:hanging="356"/>
      </w:pPr>
      <w:rPr>
        <w:rFonts w:hint="default"/>
        <w:lang w:val="ru-RU" w:eastAsia="ru-RU" w:bidi="ru-RU"/>
      </w:rPr>
    </w:lvl>
    <w:lvl w:ilvl="3" w:tplc="2950703E">
      <w:numFmt w:val="bullet"/>
      <w:lvlText w:val="•"/>
      <w:lvlJc w:val="left"/>
      <w:pPr>
        <w:ind w:left="2125" w:hanging="356"/>
      </w:pPr>
      <w:rPr>
        <w:rFonts w:hint="default"/>
        <w:lang w:val="ru-RU" w:eastAsia="ru-RU" w:bidi="ru-RU"/>
      </w:rPr>
    </w:lvl>
    <w:lvl w:ilvl="4" w:tplc="7B4C7D66">
      <w:numFmt w:val="bullet"/>
      <w:lvlText w:val="•"/>
      <w:lvlJc w:val="left"/>
      <w:pPr>
        <w:ind w:left="3311" w:hanging="356"/>
      </w:pPr>
      <w:rPr>
        <w:rFonts w:hint="default"/>
        <w:lang w:val="ru-RU" w:eastAsia="ru-RU" w:bidi="ru-RU"/>
      </w:rPr>
    </w:lvl>
    <w:lvl w:ilvl="5" w:tplc="3DA43BBE">
      <w:numFmt w:val="bullet"/>
      <w:lvlText w:val="•"/>
      <w:lvlJc w:val="left"/>
      <w:pPr>
        <w:ind w:left="4497" w:hanging="356"/>
      </w:pPr>
      <w:rPr>
        <w:rFonts w:hint="default"/>
        <w:lang w:val="ru-RU" w:eastAsia="ru-RU" w:bidi="ru-RU"/>
      </w:rPr>
    </w:lvl>
    <w:lvl w:ilvl="6" w:tplc="4E56C72E">
      <w:numFmt w:val="bullet"/>
      <w:lvlText w:val="•"/>
      <w:lvlJc w:val="left"/>
      <w:pPr>
        <w:ind w:left="5683" w:hanging="356"/>
      </w:pPr>
      <w:rPr>
        <w:rFonts w:hint="default"/>
        <w:lang w:val="ru-RU" w:eastAsia="ru-RU" w:bidi="ru-RU"/>
      </w:rPr>
    </w:lvl>
    <w:lvl w:ilvl="7" w:tplc="ED94CED2">
      <w:numFmt w:val="bullet"/>
      <w:lvlText w:val="•"/>
      <w:lvlJc w:val="left"/>
      <w:pPr>
        <w:ind w:left="6869" w:hanging="356"/>
      </w:pPr>
      <w:rPr>
        <w:rFonts w:hint="default"/>
        <w:lang w:val="ru-RU" w:eastAsia="ru-RU" w:bidi="ru-RU"/>
      </w:rPr>
    </w:lvl>
    <w:lvl w:ilvl="8" w:tplc="F1862B98">
      <w:numFmt w:val="bullet"/>
      <w:lvlText w:val="•"/>
      <w:lvlJc w:val="left"/>
      <w:pPr>
        <w:ind w:left="8054" w:hanging="356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875"/>
    <w:rsid w:val="00214875"/>
    <w:rsid w:val="0022055E"/>
    <w:rsid w:val="003253C3"/>
    <w:rsid w:val="004D6C1D"/>
    <w:rsid w:val="00A20E4E"/>
    <w:rsid w:val="00C14F3A"/>
    <w:rsid w:val="00E3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913F9"/>
  <w15:chartTrackingRefBased/>
  <w15:docId w15:val="{C7C0386A-D6C3-4AAC-AF1F-576067EE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botbaza.ru/product/bazovyy-nabor-lego-education-spike-prime-45678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1904</Words>
  <Characters>10858</Characters>
  <Application>Microsoft Office Word</Application>
  <DocSecurity>0</DocSecurity>
  <Lines>90</Lines>
  <Paragraphs>25</Paragraphs>
  <ScaleCrop>false</ScaleCrop>
  <Company/>
  <LinksUpToDate>false</LinksUpToDate>
  <CharactersWithSpaces>12737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</dc:creator>
  <cp:keywords/>
  <dc:description/>
  <cp:lastModifiedBy>Учитель</cp:lastModifiedBy>
  <cp:revision>5</cp:revision>
  <dcterms:created xsi:type="dcterms:W3CDTF">2022-09-20T17:41:00Z</dcterms:created>
  <dcterms:modified xsi:type="dcterms:W3CDTF">2022-10-14T14:58:00Z</dcterms:modified>
</cp:coreProperties>
</file>