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2E" w:rsidRDefault="00B7092E" w:rsidP="008F525E">
      <w:pPr>
        <w:rPr>
          <w:rFonts w:ascii="Times New Roman" w:hAnsi="Times New Roman" w:cs="Times New Roman"/>
          <w:sz w:val="24"/>
          <w:szCs w:val="24"/>
        </w:rPr>
      </w:pPr>
    </w:p>
    <w:p w:rsidR="00A2330E" w:rsidRDefault="00A2330E" w:rsidP="008F525E">
      <w:pPr>
        <w:rPr>
          <w:rFonts w:ascii="Times New Roman" w:hAnsi="Times New Roman" w:cs="Times New Roman"/>
          <w:sz w:val="24"/>
          <w:szCs w:val="24"/>
        </w:rPr>
      </w:pPr>
      <w:r w:rsidRPr="000D6344">
        <w:rPr>
          <w:rFonts w:eastAsia="MS Mincho"/>
          <w:noProof/>
          <w:sz w:val="28"/>
          <w:szCs w:val="28"/>
          <w:lang w:eastAsia="ru-RU"/>
        </w:rPr>
        <w:drawing>
          <wp:inline distT="0" distB="0" distL="0" distR="0" wp14:anchorId="0C8FA83D" wp14:editId="7E35E6AD">
            <wp:extent cx="6349861" cy="168745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8182" cy="1694979"/>
                    </a:xfrm>
                    <a:prstGeom prst="rect">
                      <a:avLst/>
                    </a:prstGeom>
                    <a:noFill/>
                    <a:ln>
                      <a:noFill/>
                    </a:ln>
                  </pic:spPr>
                </pic:pic>
              </a:graphicData>
            </a:graphic>
          </wp:inline>
        </w:drawing>
      </w:r>
    </w:p>
    <w:p w:rsidR="00B7092E" w:rsidRDefault="00B7092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CC214D" w:rsidRDefault="008F525E" w:rsidP="008F525E">
      <w:pPr>
        <w:rPr>
          <w:rFonts w:ascii="Times New Roman" w:hAnsi="Times New Roman" w:cs="Times New Roman"/>
          <w:sz w:val="24"/>
          <w:szCs w:val="24"/>
        </w:rPr>
      </w:pPr>
    </w:p>
    <w:p w:rsidR="008F525E" w:rsidRPr="00D07051" w:rsidRDefault="008F525E" w:rsidP="008F525E">
      <w:pPr>
        <w:jc w:val="center"/>
        <w:rPr>
          <w:rFonts w:ascii="Times New Roman" w:hAnsi="Times New Roman" w:cs="Times New Roman"/>
          <w:b/>
          <w:sz w:val="28"/>
          <w:szCs w:val="28"/>
        </w:rPr>
      </w:pPr>
      <w:r w:rsidRPr="00D07051">
        <w:rPr>
          <w:rFonts w:ascii="Times New Roman" w:hAnsi="Times New Roman" w:cs="Times New Roman"/>
          <w:b/>
          <w:sz w:val="28"/>
          <w:szCs w:val="28"/>
        </w:rPr>
        <w:t>РАБОЧАЯ ПРОГРАММА</w:t>
      </w:r>
    </w:p>
    <w:p w:rsidR="008F525E" w:rsidRPr="00D07051" w:rsidRDefault="008F525E" w:rsidP="008F525E">
      <w:pPr>
        <w:rPr>
          <w:rFonts w:ascii="Times New Roman" w:hAnsi="Times New Roman" w:cs="Times New Roman"/>
          <w:sz w:val="28"/>
          <w:szCs w:val="28"/>
        </w:rPr>
      </w:pP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Предмет </w:t>
      </w:r>
      <w:r w:rsidRPr="00D07051">
        <w:rPr>
          <w:rFonts w:ascii="Times New Roman" w:hAnsi="Times New Roman" w:cs="Times New Roman"/>
          <w:i/>
          <w:sz w:val="28"/>
          <w:szCs w:val="28"/>
          <w:u w:val="single"/>
        </w:rPr>
        <w:t>математика</w:t>
      </w:r>
    </w:p>
    <w:p w:rsidR="008F525E" w:rsidRPr="00D07051" w:rsidRDefault="008F525E" w:rsidP="008F525E">
      <w:pPr>
        <w:rPr>
          <w:rFonts w:ascii="Times New Roman" w:hAnsi="Times New Roman" w:cs="Times New Roman"/>
          <w:i/>
          <w:sz w:val="28"/>
          <w:szCs w:val="28"/>
          <w:u w:val="single"/>
        </w:rPr>
      </w:pPr>
      <w:r w:rsidRPr="00D07051">
        <w:rPr>
          <w:rFonts w:ascii="Times New Roman" w:hAnsi="Times New Roman" w:cs="Times New Roman"/>
          <w:sz w:val="28"/>
          <w:szCs w:val="28"/>
        </w:rPr>
        <w:t xml:space="preserve">Уровень образования  </w:t>
      </w:r>
      <w:r>
        <w:rPr>
          <w:rFonts w:ascii="Times New Roman" w:hAnsi="Times New Roman" w:cs="Times New Roman"/>
          <w:i/>
          <w:sz w:val="28"/>
          <w:szCs w:val="28"/>
          <w:u w:val="single"/>
        </w:rPr>
        <w:t>средне</w:t>
      </w:r>
      <w:r w:rsidRPr="00D07051">
        <w:rPr>
          <w:rFonts w:ascii="Times New Roman" w:hAnsi="Times New Roman" w:cs="Times New Roman"/>
          <w:i/>
          <w:sz w:val="28"/>
          <w:szCs w:val="28"/>
          <w:u w:val="single"/>
        </w:rPr>
        <w:t>е</w:t>
      </w:r>
      <w:r>
        <w:rPr>
          <w:rFonts w:ascii="Times New Roman" w:hAnsi="Times New Roman" w:cs="Times New Roman"/>
          <w:i/>
          <w:sz w:val="28"/>
          <w:szCs w:val="28"/>
          <w:u w:val="single"/>
        </w:rPr>
        <w:t xml:space="preserve"> общее</w:t>
      </w:r>
    </w:p>
    <w:p w:rsidR="008F525E" w:rsidRPr="00D07051" w:rsidRDefault="00A2330E" w:rsidP="008F525E">
      <w:pPr>
        <w:rPr>
          <w:rFonts w:ascii="Times New Roman" w:hAnsi="Times New Roman" w:cs="Times New Roman"/>
          <w:i/>
          <w:sz w:val="28"/>
          <w:szCs w:val="28"/>
          <w:u w:val="single"/>
        </w:rPr>
      </w:pPr>
      <w:r>
        <w:rPr>
          <w:rFonts w:ascii="Times New Roman" w:hAnsi="Times New Roman" w:cs="Times New Roman"/>
          <w:sz w:val="28"/>
          <w:szCs w:val="28"/>
        </w:rPr>
        <w:t>Составители: Иванова Т.С.. Спиридонова Н.В.</w:t>
      </w:r>
      <w:bookmarkStart w:id="0" w:name="_GoBack"/>
      <w:bookmarkEnd w:id="0"/>
    </w:p>
    <w:p w:rsidR="008F525E" w:rsidRPr="00D07051" w:rsidRDefault="008F525E" w:rsidP="008F525E">
      <w:pPr>
        <w:ind w:left="708" w:firstLine="708"/>
        <w:rPr>
          <w:rFonts w:ascii="Times New Roman" w:hAnsi="Times New Roman" w:cs="Times New Roman"/>
          <w:sz w:val="28"/>
          <w:szCs w:val="28"/>
        </w:rPr>
      </w:pPr>
      <w:r w:rsidRPr="00D07051">
        <w:rPr>
          <w:rFonts w:ascii="Times New Roman" w:hAnsi="Times New Roman" w:cs="Times New Roman"/>
          <w:i/>
          <w:sz w:val="28"/>
          <w:szCs w:val="28"/>
          <w:u w:val="single"/>
        </w:rPr>
        <w:t>.</w:t>
      </w: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Pr="009E14F8"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430A73" w:rsidRDefault="00430A73"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rPr>
      </w:pPr>
    </w:p>
    <w:p w:rsidR="00B7092E" w:rsidRDefault="00B7092E" w:rsidP="008F525E">
      <w:pPr>
        <w:rPr>
          <w:rFonts w:ascii="Times New Roman" w:hAnsi="Times New Roman" w:cs="Times New Roman"/>
          <w:sz w:val="24"/>
          <w:szCs w:val="24"/>
        </w:rPr>
      </w:pPr>
    </w:p>
    <w:p w:rsidR="008F525E" w:rsidRDefault="008F525E" w:rsidP="008F525E">
      <w:pPr>
        <w:rPr>
          <w:rFonts w:ascii="Times New Roman" w:hAnsi="Times New Roman" w:cs="Times New Roman"/>
          <w:sz w:val="24"/>
          <w:szCs w:val="24"/>
          <w:lang w:val="en-US"/>
        </w:rPr>
      </w:pPr>
    </w:p>
    <w:p w:rsidR="008F525E" w:rsidRDefault="008F525E" w:rsidP="008F525E">
      <w:pPr>
        <w:rPr>
          <w:rFonts w:ascii="Times New Roman" w:hAnsi="Times New Roman" w:cs="Times New Roman"/>
          <w:sz w:val="24"/>
          <w:szCs w:val="24"/>
          <w:lang w:val="en-US"/>
        </w:rPr>
      </w:pPr>
    </w:p>
    <w:p w:rsidR="00A2330E" w:rsidRDefault="00A2330E" w:rsidP="008F525E">
      <w:pPr>
        <w:rPr>
          <w:rFonts w:ascii="Times New Roman" w:hAnsi="Times New Roman" w:cs="Times New Roman"/>
          <w:sz w:val="24"/>
          <w:szCs w:val="24"/>
          <w:lang w:val="en-US"/>
        </w:rPr>
      </w:pPr>
    </w:p>
    <w:p w:rsidR="00A2330E" w:rsidRDefault="00A2330E" w:rsidP="008F525E">
      <w:pPr>
        <w:rPr>
          <w:rFonts w:ascii="Times New Roman" w:hAnsi="Times New Roman" w:cs="Times New Roman"/>
          <w:sz w:val="24"/>
          <w:szCs w:val="24"/>
          <w:lang w:val="en-US"/>
        </w:rPr>
      </w:pPr>
    </w:p>
    <w:p w:rsidR="00A2330E" w:rsidRDefault="00A2330E" w:rsidP="008F525E">
      <w:pPr>
        <w:rPr>
          <w:rFonts w:ascii="Times New Roman" w:hAnsi="Times New Roman" w:cs="Times New Roman"/>
          <w:sz w:val="24"/>
          <w:szCs w:val="24"/>
          <w:lang w:val="en-US"/>
        </w:rPr>
      </w:pPr>
    </w:p>
    <w:p w:rsidR="00A2330E" w:rsidRDefault="00A2330E" w:rsidP="008F525E">
      <w:pPr>
        <w:rPr>
          <w:rFonts w:ascii="Times New Roman" w:hAnsi="Times New Roman" w:cs="Times New Roman"/>
          <w:sz w:val="24"/>
          <w:szCs w:val="24"/>
          <w:lang w:val="en-US"/>
        </w:rPr>
      </w:pPr>
    </w:p>
    <w:p w:rsidR="008F525E" w:rsidRDefault="008F525E" w:rsidP="008F525E">
      <w:pPr>
        <w:spacing w:after="0" w:line="240" w:lineRule="auto"/>
        <w:jc w:val="center"/>
        <w:rPr>
          <w:rFonts w:ascii="Times New Roman" w:hAnsi="Times New Roman"/>
          <w:b/>
          <w:sz w:val="24"/>
          <w:szCs w:val="24"/>
          <w:lang w:val="en-US"/>
        </w:rPr>
      </w:pPr>
      <w:r>
        <w:rPr>
          <w:rFonts w:ascii="Times New Roman" w:hAnsi="Times New Roman"/>
          <w:b/>
          <w:sz w:val="24"/>
          <w:szCs w:val="24"/>
        </w:rPr>
        <w:t>ПАСПОРТ РАБОЧЕЙ ПРОГРАММЫ</w:t>
      </w:r>
    </w:p>
    <w:p w:rsidR="008F525E" w:rsidRDefault="008F525E" w:rsidP="008F525E">
      <w:pPr>
        <w:spacing w:after="0" w:line="240" w:lineRule="auto"/>
        <w:jc w:val="center"/>
        <w:rPr>
          <w:rFonts w:ascii="Times New Roman" w:hAnsi="Times New Roman"/>
          <w:b/>
          <w:sz w:val="24"/>
          <w:szCs w:val="24"/>
          <w:lang w:val="en-US"/>
        </w:rPr>
      </w:pPr>
    </w:p>
    <w:tbl>
      <w:tblPr>
        <w:tblStyle w:val="a4"/>
        <w:tblW w:w="0" w:type="auto"/>
        <w:tblLook w:val="04A0" w:firstRow="1" w:lastRow="0" w:firstColumn="1" w:lastColumn="0" w:noHBand="0" w:noVBand="1"/>
      </w:tblPr>
      <w:tblGrid>
        <w:gridCol w:w="3510"/>
        <w:gridCol w:w="6061"/>
      </w:tblGrid>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Класс</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10</w:t>
            </w:r>
            <w:r w:rsidR="004756E0">
              <w:rPr>
                <w:rFonts w:ascii="Times New Roman" w:hAnsi="Times New Roman"/>
                <w:sz w:val="26"/>
                <w:szCs w:val="26"/>
              </w:rPr>
              <w:t>-11</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B437A3" w:rsidP="00B40D09">
            <w:pPr>
              <w:pStyle w:val="a5"/>
              <w:spacing w:before="0" w:beforeAutospacing="0" w:after="0" w:afterAutospacing="0"/>
              <w:rPr>
                <w:b/>
                <w:sz w:val="26"/>
                <w:szCs w:val="26"/>
                <w:lang w:eastAsia="en-US"/>
              </w:rPr>
            </w:pPr>
            <w:r>
              <w:rPr>
                <w:b/>
                <w:bCs/>
                <w:color w:val="000000"/>
                <w:kern w:val="24"/>
                <w:sz w:val="26"/>
                <w:szCs w:val="26"/>
                <w:lang w:eastAsia="en-US"/>
              </w:rPr>
              <w:t>Предметная</w:t>
            </w:r>
            <w:r w:rsidR="008F525E" w:rsidRPr="008F525E">
              <w:rPr>
                <w:b/>
                <w:bCs/>
                <w:color w:val="000000"/>
                <w:kern w:val="24"/>
                <w:sz w:val="26"/>
                <w:szCs w:val="26"/>
                <w:lang w:eastAsia="en-US"/>
              </w:rPr>
              <w:t xml:space="preserve"> область</w:t>
            </w:r>
            <w:r w:rsidR="008F525E"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Математика и информатика</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Предмет</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 xml:space="preserve">Математика </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Уровень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line="240" w:lineRule="auto"/>
              <w:rPr>
                <w:rFonts w:ascii="Times New Roman" w:hAnsi="Times New Roman"/>
                <w:sz w:val="26"/>
                <w:szCs w:val="26"/>
              </w:rPr>
            </w:pPr>
            <w:r w:rsidRPr="008F525E">
              <w:rPr>
                <w:rFonts w:ascii="Times New Roman" w:hAnsi="Times New Roman"/>
                <w:sz w:val="26"/>
                <w:szCs w:val="26"/>
              </w:rPr>
              <w:t>Базовый, углубленный</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неделю</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–5 час</w:t>
            </w:r>
            <w:r w:rsidR="007F0389">
              <w:rPr>
                <w:rFonts w:ascii="Times New Roman" w:hAnsi="Times New Roman"/>
                <w:sz w:val="26"/>
                <w:szCs w:val="26"/>
              </w:rPr>
              <w:t>ов</w:t>
            </w:r>
            <w:r w:rsidRPr="008F525E">
              <w:rPr>
                <w:rFonts w:ascii="Times New Roman" w:hAnsi="Times New Roman"/>
                <w:sz w:val="26"/>
                <w:szCs w:val="26"/>
              </w:rPr>
              <w:t xml:space="preserve"> </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 xml:space="preserve">(модуль алгебра -3 ч, модуль геометрия – </w:t>
            </w:r>
            <w:r w:rsidR="007F0389">
              <w:rPr>
                <w:rFonts w:ascii="Times New Roman" w:hAnsi="Times New Roman"/>
                <w:sz w:val="26"/>
                <w:szCs w:val="26"/>
              </w:rPr>
              <w:t>2</w:t>
            </w:r>
            <w:r w:rsidRPr="008F525E">
              <w:rPr>
                <w:rFonts w:ascii="Times New Roman" w:hAnsi="Times New Roman"/>
                <w:sz w:val="26"/>
                <w:szCs w:val="26"/>
              </w:rPr>
              <w:t xml:space="preserve">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- 6 часов</w:t>
            </w:r>
          </w:p>
          <w:p w:rsid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(модуль алгебра - 4 ч, модуль геометрия – 2 ч)</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w:t>
            </w:r>
            <w:r>
              <w:rPr>
                <w:rFonts w:ascii="Times New Roman" w:hAnsi="Times New Roman"/>
                <w:sz w:val="26"/>
                <w:szCs w:val="26"/>
                <w:u w:val="single"/>
              </w:rPr>
              <w:t>1</w:t>
            </w:r>
            <w:r w:rsidRPr="008F525E">
              <w:rPr>
                <w:rFonts w:ascii="Times New Roman" w:hAnsi="Times New Roman"/>
                <w:sz w:val="26"/>
                <w:szCs w:val="26"/>
                <w:u w:val="single"/>
              </w:rPr>
              <w:t xml:space="preserve"> класс</w:t>
            </w:r>
            <w:r w:rsidRPr="008F525E">
              <w:rPr>
                <w:rFonts w:ascii="Times New Roman" w:hAnsi="Times New Roman"/>
                <w:sz w:val="26"/>
                <w:szCs w:val="26"/>
              </w:rPr>
              <w:t xml:space="preserve"> –5 час</w:t>
            </w:r>
            <w:r w:rsidR="007F0389">
              <w:rPr>
                <w:rFonts w:ascii="Times New Roman" w:hAnsi="Times New Roman"/>
                <w:sz w:val="26"/>
                <w:szCs w:val="26"/>
              </w:rPr>
              <w:t>ов</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rPr>
              <w:t xml:space="preserve">(модуль алгебра -3 ч, модуль геометрия – </w:t>
            </w:r>
            <w:r w:rsidR="007F0389">
              <w:rPr>
                <w:rFonts w:ascii="Times New Roman" w:hAnsi="Times New Roman"/>
                <w:sz w:val="26"/>
                <w:szCs w:val="26"/>
              </w:rPr>
              <w:t>2</w:t>
            </w:r>
            <w:r w:rsidRPr="008F525E">
              <w:rPr>
                <w:rFonts w:ascii="Times New Roman" w:hAnsi="Times New Roman"/>
                <w:sz w:val="26"/>
                <w:szCs w:val="26"/>
              </w:rPr>
              <w:t xml:space="preserve"> ч)</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w:t>
            </w:r>
            <w:r>
              <w:rPr>
                <w:rFonts w:ascii="Times New Roman" w:hAnsi="Times New Roman"/>
                <w:sz w:val="26"/>
                <w:szCs w:val="26"/>
                <w:u w:val="single"/>
              </w:rPr>
              <w:t>1</w:t>
            </w:r>
            <w:r w:rsidRPr="008F525E">
              <w:rPr>
                <w:rFonts w:ascii="Times New Roman" w:hAnsi="Times New Roman"/>
                <w:sz w:val="26"/>
                <w:szCs w:val="26"/>
                <w:u w:val="single"/>
              </w:rPr>
              <w:t xml:space="preserve"> класс</w:t>
            </w:r>
            <w:r w:rsidRPr="008F525E">
              <w:rPr>
                <w:rFonts w:ascii="Times New Roman" w:hAnsi="Times New Roman"/>
                <w:sz w:val="26"/>
                <w:szCs w:val="26"/>
              </w:rPr>
              <w:t xml:space="preserve"> - 6 часов</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rPr>
              <w:t>(модуль алгебра - 4 ч, модуль геометрия – 2 ч)</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Количество часов в год</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10 класс</w:t>
            </w:r>
            <w:r w:rsidRPr="008F525E">
              <w:rPr>
                <w:rFonts w:ascii="Times New Roman" w:hAnsi="Times New Roman"/>
                <w:sz w:val="26"/>
                <w:szCs w:val="26"/>
              </w:rPr>
              <w:t xml:space="preserve"> – </w:t>
            </w:r>
            <w:r w:rsidR="007F0389">
              <w:rPr>
                <w:rFonts w:ascii="Times New Roman" w:hAnsi="Times New Roman"/>
                <w:sz w:val="26"/>
                <w:szCs w:val="26"/>
              </w:rPr>
              <w:t>170</w:t>
            </w:r>
            <w:r w:rsidRPr="008F525E">
              <w:rPr>
                <w:rFonts w:ascii="Times New Roman" w:hAnsi="Times New Roman"/>
                <w:sz w:val="26"/>
                <w:szCs w:val="26"/>
              </w:rPr>
              <w:t xml:space="preserve"> час</w:t>
            </w:r>
            <w:r w:rsidR="007F0389">
              <w:rPr>
                <w:rFonts w:ascii="Times New Roman" w:hAnsi="Times New Roman"/>
                <w:sz w:val="26"/>
                <w:szCs w:val="26"/>
              </w:rPr>
              <w:t>ов</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rPr>
              <w:t xml:space="preserve">(модуль алгебра - 102 часа, модуль геометрия– </w:t>
            </w:r>
            <w:r w:rsidR="007F0389">
              <w:rPr>
                <w:rFonts w:ascii="Times New Roman" w:hAnsi="Times New Roman"/>
                <w:sz w:val="26"/>
                <w:szCs w:val="26"/>
              </w:rPr>
              <w:t>68</w:t>
            </w:r>
            <w:r w:rsidRPr="008F525E">
              <w:rPr>
                <w:rFonts w:ascii="Times New Roman" w:hAnsi="Times New Roman"/>
                <w:sz w:val="26"/>
                <w:szCs w:val="26"/>
              </w:rPr>
              <w:t xml:space="preserve"> ч)</w:t>
            </w:r>
          </w:p>
          <w:p w:rsidR="008F525E" w:rsidRPr="008F525E" w:rsidRDefault="008F525E" w:rsidP="008F525E">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10 класс</w:t>
            </w:r>
            <w:r w:rsidRPr="008F525E">
              <w:rPr>
                <w:rFonts w:ascii="Times New Roman" w:hAnsi="Times New Roman"/>
                <w:sz w:val="26"/>
                <w:szCs w:val="26"/>
              </w:rPr>
              <w:t xml:space="preserve"> - 204 часа</w:t>
            </w:r>
          </w:p>
          <w:p w:rsidR="008F525E" w:rsidRDefault="008F525E" w:rsidP="00B40D09">
            <w:pPr>
              <w:spacing w:after="0" w:line="240" w:lineRule="auto"/>
              <w:rPr>
                <w:rFonts w:ascii="Times New Roman" w:hAnsi="Times New Roman"/>
                <w:sz w:val="26"/>
                <w:szCs w:val="26"/>
              </w:rPr>
            </w:pPr>
            <w:r w:rsidRPr="008F525E">
              <w:rPr>
                <w:rFonts w:ascii="Times New Roman" w:hAnsi="Times New Roman"/>
                <w:sz w:val="26"/>
                <w:szCs w:val="26"/>
              </w:rPr>
              <w:t>(модуль алгебра - 136 ч, модуль геометрия – 68 ч)</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u w:val="single"/>
              </w:rPr>
              <w:t>Базовый уровень 1</w:t>
            </w:r>
            <w:r>
              <w:rPr>
                <w:rFonts w:ascii="Times New Roman" w:hAnsi="Times New Roman"/>
                <w:sz w:val="26"/>
                <w:szCs w:val="26"/>
                <w:u w:val="single"/>
              </w:rPr>
              <w:t>1</w:t>
            </w:r>
            <w:r w:rsidRPr="008F525E">
              <w:rPr>
                <w:rFonts w:ascii="Times New Roman" w:hAnsi="Times New Roman"/>
                <w:sz w:val="26"/>
                <w:szCs w:val="26"/>
                <w:u w:val="single"/>
              </w:rPr>
              <w:t xml:space="preserve"> класс</w:t>
            </w:r>
            <w:r w:rsidRPr="008F525E">
              <w:rPr>
                <w:rFonts w:ascii="Times New Roman" w:hAnsi="Times New Roman"/>
                <w:sz w:val="26"/>
                <w:szCs w:val="26"/>
              </w:rPr>
              <w:t xml:space="preserve"> – </w:t>
            </w:r>
            <w:r w:rsidR="007F0389">
              <w:rPr>
                <w:rFonts w:ascii="Times New Roman" w:hAnsi="Times New Roman"/>
                <w:sz w:val="26"/>
                <w:szCs w:val="26"/>
              </w:rPr>
              <w:t xml:space="preserve">170 </w:t>
            </w:r>
            <w:r w:rsidRPr="008F525E">
              <w:rPr>
                <w:rFonts w:ascii="Times New Roman" w:hAnsi="Times New Roman"/>
                <w:sz w:val="26"/>
                <w:szCs w:val="26"/>
              </w:rPr>
              <w:t>час</w:t>
            </w:r>
            <w:r w:rsidR="007F0389">
              <w:rPr>
                <w:rFonts w:ascii="Times New Roman" w:hAnsi="Times New Roman"/>
                <w:sz w:val="26"/>
                <w:szCs w:val="26"/>
              </w:rPr>
              <w:t>ов</w:t>
            </w:r>
            <w:r w:rsidRPr="008F525E">
              <w:rPr>
                <w:rFonts w:ascii="Times New Roman" w:hAnsi="Times New Roman"/>
                <w:sz w:val="26"/>
                <w:szCs w:val="26"/>
              </w:rPr>
              <w:t xml:space="preserve"> </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rPr>
              <w:t xml:space="preserve">(модуль алгебра - 102 часа, модуль геометрия– </w:t>
            </w:r>
            <w:r w:rsidR="007F0389">
              <w:rPr>
                <w:rFonts w:ascii="Times New Roman" w:hAnsi="Times New Roman"/>
                <w:sz w:val="26"/>
                <w:szCs w:val="26"/>
              </w:rPr>
              <w:t>68</w:t>
            </w:r>
            <w:r w:rsidRPr="008F525E">
              <w:rPr>
                <w:rFonts w:ascii="Times New Roman" w:hAnsi="Times New Roman"/>
                <w:sz w:val="26"/>
                <w:szCs w:val="26"/>
              </w:rPr>
              <w:t xml:space="preserve"> ч)</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u w:val="single"/>
              </w:rPr>
              <w:t>Углубленный уровень 1</w:t>
            </w:r>
            <w:r>
              <w:rPr>
                <w:rFonts w:ascii="Times New Roman" w:hAnsi="Times New Roman"/>
                <w:sz w:val="26"/>
                <w:szCs w:val="26"/>
                <w:u w:val="single"/>
              </w:rPr>
              <w:t>1</w:t>
            </w:r>
            <w:r w:rsidRPr="008F525E">
              <w:rPr>
                <w:rFonts w:ascii="Times New Roman" w:hAnsi="Times New Roman"/>
                <w:sz w:val="26"/>
                <w:szCs w:val="26"/>
                <w:u w:val="single"/>
              </w:rPr>
              <w:t xml:space="preserve"> класс</w:t>
            </w:r>
            <w:r w:rsidRPr="008F525E">
              <w:rPr>
                <w:rFonts w:ascii="Times New Roman" w:hAnsi="Times New Roman"/>
                <w:sz w:val="26"/>
                <w:szCs w:val="26"/>
              </w:rPr>
              <w:t xml:space="preserve"> - 204 часа</w:t>
            </w:r>
          </w:p>
          <w:p w:rsidR="009E5237" w:rsidRPr="008F525E" w:rsidRDefault="009E5237" w:rsidP="009E5237">
            <w:pPr>
              <w:spacing w:after="0" w:line="240" w:lineRule="auto"/>
              <w:rPr>
                <w:rFonts w:ascii="Times New Roman" w:hAnsi="Times New Roman"/>
                <w:sz w:val="26"/>
                <w:szCs w:val="26"/>
              </w:rPr>
            </w:pPr>
            <w:r w:rsidRPr="008F525E">
              <w:rPr>
                <w:rFonts w:ascii="Times New Roman" w:hAnsi="Times New Roman"/>
                <w:sz w:val="26"/>
                <w:szCs w:val="26"/>
              </w:rPr>
              <w:t>(модуль алгебра - 136 ч, модуль геометрия – 68 ч)</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 xml:space="preserve">Рабочая программа составлена в соответствии с требованиями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B40D09" w:rsidRDefault="008F525E" w:rsidP="008F525E">
            <w:pPr>
              <w:spacing w:line="240" w:lineRule="auto"/>
              <w:rPr>
                <w:rFonts w:ascii="Times New Roman" w:eastAsia="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ФГОС СОО</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sz w:val="26"/>
                <w:szCs w:val="26"/>
                <w:lang w:eastAsia="en-US"/>
              </w:rPr>
            </w:pPr>
            <w:r w:rsidRPr="008F525E">
              <w:rPr>
                <w:b/>
                <w:bCs/>
                <w:color w:val="000000"/>
                <w:kern w:val="24"/>
                <w:sz w:val="26"/>
                <w:szCs w:val="26"/>
                <w:lang w:eastAsia="en-US"/>
              </w:rPr>
              <w:t>Рабочая программа составлена на основе программы</w:t>
            </w:r>
            <w:r w:rsidRPr="008F525E">
              <w:rPr>
                <w:rFonts w:eastAsia="Calibri"/>
                <w:b/>
                <w:bCs/>
                <w:color w:val="000000"/>
                <w:kern w:val="24"/>
                <w:sz w:val="26"/>
                <w:szCs w:val="26"/>
                <w:lang w:eastAsia="en-US"/>
              </w:rPr>
              <w:t xml:space="preserve">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Default="008F525E" w:rsidP="008F525E">
            <w:pPr>
              <w:spacing w:after="0" w:line="240" w:lineRule="auto"/>
              <w:rPr>
                <w:rFonts w:ascii="Times New Roman" w:hAnsi="Times New Roman"/>
                <w:color w:val="000000"/>
                <w:kern w:val="24"/>
                <w:sz w:val="26"/>
                <w:szCs w:val="26"/>
                <w:lang w:eastAsia="ru-RU"/>
              </w:rPr>
            </w:pPr>
            <w:r w:rsidRPr="008F525E">
              <w:rPr>
                <w:rFonts w:ascii="Times New Roman" w:eastAsia="Times New Roman" w:hAnsi="Times New Roman"/>
                <w:color w:val="000000"/>
                <w:kern w:val="24"/>
                <w:sz w:val="26"/>
                <w:szCs w:val="26"/>
                <w:lang w:eastAsia="ru-RU"/>
              </w:rPr>
              <w:t xml:space="preserve">   </w:t>
            </w:r>
            <w:r w:rsidR="009E5237">
              <w:rPr>
                <w:rFonts w:ascii="Times New Roman" w:eastAsia="Times New Roman" w:hAnsi="Times New Roman"/>
                <w:color w:val="000000"/>
                <w:kern w:val="24"/>
                <w:sz w:val="26"/>
                <w:szCs w:val="26"/>
                <w:lang w:eastAsia="ru-RU"/>
              </w:rPr>
              <w:t>Математика:</w:t>
            </w:r>
            <w:r w:rsidRPr="008F525E">
              <w:rPr>
                <w:rFonts w:ascii="Times New Roman" w:eastAsia="Times New Roman" w:hAnsi="Times New Roman"/>
                <w:color w:val="000000"/>
                <w:kern w:val="24"/>
                <w:sz w:val="26"/>
                <w:szCs w:val="26"/>
                <w:lang w:eastAsia="ru-RU"/>
              </w:rPr>
              <w:t xml:space="preserve"> Алгебра и</w:t>
            </w:r>
            <w:r w:rsidR="009E5237">
              <w:rPr>
                <w:rFonts w:ascii="Times New Roman" w:eastAsia="Times New Roman" w:hAnsi="Times New Roman"/>
                <w:color w:val="000000"/>
                <w:kern w:val="24"/>
                <w:sz w:val="26"/>
                <w:szCs w:val="26"/>
                <w:lang w:eastAsia="ru-RU"/>
              </w:rPr>
              <w:t xml:space="preserve"> начала математического анализа. 10 класс </w:t>
            </w:r>
            <w:r w:rsidRPr="008F525E">
              <w:rPr>
                <w:rFonts w:ascii="Times New Roman" w:eastAsia="Times New Roman" w:hAnsi="Times New Roman"/>
                <w:color w:val="000000"/>
                <w:kern w:val="24"/>
                <w:sz w:val="26"/>
                <w:szCs w:val="26"/>
                <w:lang w:eastAsia="ru-RU"/>
              </w:rPr>
              <w:t>(базовый и углубленный уровни)</w:t>
            </w:r>
            <w:r w:rsidR="00571BDF">
              <w:rPr>
                <w:rFonts w:ascii="Times New Roman" w:eastAsia="Times New Roman" w:hAnsi="Times New Roman"/>
                <w:color w:val="000000"/>
                <w:kern w:val="24"/>
                <w:sz w:val="26"/>
                <w:szCs w:val="26"/>
                <w:lang w:eastAsia="ru-RU"/>
              </w:rPr>
              <w:t>: методическое пособие для учителя /</w:t>
            </w:r>
            <w:r w:rsidRPr="008F525E">
              <w:rPr>
                <w:rFonts w:ascii="Times New Roman" w:eastAsia="Times New Roman" w:hAnsi="Times New Roman"/>
                <w:color w:val="000000"/>
                <w:kern w:val="24"/>
                <w:sz w:val="26"/>
                <w:szCs w:val="26"/>
                <w:lang w:eastAsia="ru-RU"/>
              </w:rPr>
              <w:t xml:space="preserve"> А.Г. Мордкович</w:t>
            </w:r>
            <w:r w:rsidR="00571BDF">
              <w:rPr>
                <w:rFonts w:ascii="Times New Roman" w:eastAsia="Times New Roman" w:hAnsi="Times New Roman"/>
                <w:color w:val="000000"/>
                <w:kern w:val="24"/>
                <w:sz w:val="26"/>
                <w:szCs w:val="26"/>
                <w:lang w:eastAsia="ru-RU"/>
              </w:rPr>
              <w:t>, П.В.Семенов</w:t>
            </w:r>
            <w:r w:rsidRPr="008F525E">
              <w:rPr>
                <w:rFonts w:ascii="Times New Roman" w:eastAsia="Times New Roman" w:hAnsi="Times New Roman"/>
                <w:color w:val="000000"/>
                <w:kern w:val="24"/>
                <w:sz w:val="26"/>
                <w:szCs w:val="26"/>
                <w:lang w:eastAsia="ru-RU"/>
              </w:rPr>
              <w:t xml:space="preserve"> – М., Мнемозина, 201</w:t>
            </w:r>
            <w:r w:rsidR="00C81C65">
              <w:rPr>
                <w:rFonts w:ascii="Times New Roman" w:eastAsia="Times New Roman" w:hAnsi="Times New Roman"/>
                <w:color w:val="000000"/>
                <w:kern w:val="24"/>
                <w:sz w:val="26"/>
                <w:szCs w:val="26"/>
                <w:lang w:eastAsia="ru-RU"/>
              </w:rPr>
              <w:t>7</w:t>
            </w:r>
            <w:r w:rsidRPr="008F525E">
              <w:rPr>
                <w:rFonts w:ascii="Times New Roman" w:eastAsia="Times New Roman" w:hAnsi="Times New Roman"/>
                <w:color w:val="000000"/>
                <w:kern w:val="24"/>
                <w:sz w:val="26"/>
                <w:szCs w:val="26"/>
                <w:lang w:eastAsia="ru-RU"/>
              </w:rPr>
              <w:t>.</w:t>
            </w:r>
            <w:r w:rsidRPr="008F525E">
              <w:rPr>
                <w:rFonts w:ascii="Times New Roman" w:hAnsi="Times New Roman"/>
                <w:color w:val="000000"/>
                <w:kern w:val="24"/>
                <w:sz w:val="26"/>
                <w:szCs w:val="26"/>
                <w:lang w:eastAsia="ru-RU"/>
              </w:rPr>
              <w:t xml:space="preserve"> </w:t>
            </w:r>
          </w:p>
          <w:p w:rsidR="00C81C65" w:rsidRPr="008F525E" w:rsidRDefault="00C81C65" w:rsidP="008F525E">
            <w:pPr>
              <w:spacing w:after="0" w:line="240" w:lineRule="auto"/>
              <w:rPr>
                <w:rFonts w:ascii="Times New Roman" w:hAnsi="Times New Roman"/>
                <w:color w:val="000000"/>
                <w:kern w:val="24"/>
                <w:sz w:val="26"/>
                <w:szCs w:val="26"/>
                <w:lang w:eastAsia="ru-RU"/>
              </w:rPr>
            </w:pPr>
            <w:r>
              <w:rPr>
                <w:rFonts w:ascii="Times New Roman" w:eastAsia="Times New Roman" w:hAnsi="Times New Roman"/>
                <w:color w:val="000000"/>
                <w:kern w:val="24"/>
                <w:sz w:val="26"/>
                <w:szCs w:val="26"/>
                <w:lang w:eastAsia="ru-RU"/>
              </w:rPr>
              <w:t>Математика:</w:t>
            </w:r>
            <w:r w:rsidRPr="008F525E">
              <w:rPr>
                <w:rFonts w:ascii="Times New Roman" w:eastAsia="Times New Roman" w:hAnsi="Times New Roman"/>
                <w:color w:val="000000"/>
                <w:kern w:val="24"/>
                <w:sz w:val="26"/>
                <w:szCs w:val="26"/>
                <w:lang w:eastAsia="ru-RU"/>
              </w:rPr>
              <w:t xml:space="preserve"> Алгебра и</w:t>
            </w:r>
            <w:r>
              <w:rPr>
                <w:rFonts w:ascii="Times New Roman" w:eastAsia="Times New Roman" w:hAnsi="Times New Roman"/>
                <w:color w:val="000000"/>
                <w:kern w:val="24"/>
                <w:sz w:val="26"/>
                <w:szCs w:val="26"/>
                <w:lang w:eastAsia="ru-RU"/>
              </w:rPr>
              <w:t xml:space="preserve"> начала математического анализа. 11 класс </w:t>
            </w:r>
            <w:r w:rsidRPr="008F525E">
              <w:rPr>
                <w:rFonts w:ascii="Times New Roman" w:eastAsia="Times New Roman" w:hAnsi="Times New Roman"/>
                <w:color w:val="000000"/>
                <w:kern w:val="24"/>
                <w:sz w:val="26"/>
                <w:szCs w:val="26"/>
                <w:lang w:eastAsia="ru-RU"/>
              </w:rPr>
              <w:t>(базовый и углубленный уровни)</w:t>
            </w:r>
            <w:r>
              <w:rPr>
                <w:rFonts w:ascii="Times New Roman" w:eastAsia="Times New Roman" w:hAnsi="Times New Roman"/>
                <w:color w:val="000000"/>
                <w:kern w:val="24"/>
                <w:sz w:val="26"/>
                <w:szCs w:val="26"/>
                <w:lang w:eastAsia="ru-RU"/>
              </w:rPr>
              <w:t>: методическое пособие для учителя /</w:t>
            </w:r>
            <w:r w:rsidRPr="008F525E">
              <w:rPr>
                <w:rFonts w:ascii="Times New Roman" w:eastAsia="Times New Roman" w:hAnsi="Times New Roman"/>
                <w:color w:val="000000"/>
                <w:kern w:val="24"/>
                <w:sz w:val="26"/>
                <w:szCs w:val="26"/>
                <w:lang w:eastAsia="ru-RU"/>
              </w:rPr>
              <w:t xml:space="preserve"> А.Г. Мордкович</w:t>
            </w:r>
            <w:r>
              <w:rPr>
                <w:rFonts w:ascii="Times New Roman" w:eastAsia="Times New Roman" w:hAnsi="Times New Roman"/>
                <w:color w:val="000000"/>
                <w:kern w:val="24"/>
                <w:sz w:val="26"/>
                <w:szCs w:val="26"/>
                <w:lang w:eastAsia="ru-RU"/>
              </w:rPr>
              <w:t>, П.В.Семенов</w:t>
            </w:r>
            <w:r w:rsidRPr="008F525E">
              <w:rPr>
                <w:rFonts w:ascii="Times New Roman" w:eastAsia="Times New Roman" w:hAnsi="Times New Roman"/>
                <w:color w:val="000000"/>
                <w:kern w:val="24"/>
                <w:sz w:val="26"/>
                <w:szCs w:val="26"/>
                <w:lang w:eastAsia="ru-RU"/>
              </w:rPr>
              <w:t xml:space="preserve"> – М., Мнемозина, 201</w:t>
            </w:r>
            <w:r>
              <w:rPr>
                <w:rFonts w:ascii="Times New Roman" w:eastAsia="Times New Roman" w:hAnsi="Times New Roman"/>
                <w:color w:val="000000"/>
                <w:kern w:val="24"/>
                <w:sz w:val="26"/>
                <w:szCs w:val="26"/>
                <w:lang w:eastAsia="ru-RU"/>
              </w:rPr>
              <w:t>7</w:t>
            </w:r>
          </w:p>
          <w:p w:rsidR="008F525E" w:rsidRPr="008F525E" w:rsidRDefault="008F525E" w:rsidP="00C81C65">
            <w:pPr>
              <w:spacing w:after="0" w:line="240" w:lineRule="auto"/>
              <w:rPr>
                <w:rFonts w:ascii="Times New Roman" w:hAnsi="Times New Roman"/>
                <w:color w:val="000000"/>
                <w:kern w:val="24"/>
                <w:sz w:val="26"/>
                <w:szCs w:val="26"/>
                <w:lang w:eastAsia="ru-RU"/>
              </w:rPr>
            </w:pPr>
            <w:r w:rsidRPr="008F525E">
              <w:rPr>
                <w:rFonts w:ascii="Times New Roman" w:hAnsi="Times New Roman"/>
                <w:color w:val="000000"/>
                <w:kern w:val="24"/>
                <w:sz w:val="26"/>
                <w:szCs w:val="26"/>
                <w:lang w:eastAsia="ru-RU"/>
              </w:rPr>
              <w:t xml:space="preserve">   Геометрия. Сборник примерных рабочих программ. 10-11 классы: учебное пособие для общеобразовательных </w:t>
            </w:r>
            <w:r w:rsidR="00B40D09" w:rsidRPr="008F525E">
              <w:rPr>
                <w:rFonts w:ascii="Times New Roman" w:hAnsi="Times New Roman"/>
                <w:color w:val="000000"/>
                <w:kern w:val="24"/>
                <w:sz w:val="26"/>
                <w:szCs w:val="26"/>
                <w:lang w:eastAsia="ru-RU"/>
              </w:rPr>
              <w:t>организаций:</w:t>
            </w:r>
            <w:r w:rsidRPr="008F525E">
              <w:rPr>
                <w:rFonts w:ascii="Times New Roman" w:hAnsi="Times New Roman"/>
                <w:color w:val="000000"/>
                <w:kern w:val="24"/>
                <w:sz w:val="26"/>
                <w:szCs w:val="26"/>
                <w:lang w:eastAsia="ru-RU"/>
              </w:rPr>
              <w:t xml:space="preserve"> базовый и углубленный уровни. Сост.  Бурмистрова Т.А./ авт. Л.С.Атанасян и др.  – М.:  «Просвещение»,  20</w:t>
            </w:r>
            <w:r w:rsidR="00C81C65">
              <w:rPr>
                <w:rFonts w:ascii="Times New Roman" w:hAnsi="Times New Roman"/>
                <w:color w:val="000000"/>
                <w:kern w:val="24"/>
                <w:sz w:val="26"/>
                <w:szCs w:val="26"/>
                <w:lang w:eastAsia="ru-RU"/>
              </w:rPr>
              <w:t>20</w:t>
            </w:r>
            <w:r w:rsidRPr="008F525E">
              <w:rPr>
                <w:rFonts w:ascii="Times New Roman" w:hAnsi="Times New Roman"/>
                <w:color w:val="000000"/>
                <w:kern w:val="24"/>
                <w:sz w:val="26"/>
                <w:szCs w:val="26"/>
                <w:lang w:eastAsia="ru-RU"/>
              </w:rPr>
              <w:t>.</w:t>
            </w:r>
          </w:p>
        </w:tc>
      </w:tr>
      <w:tr w:rsidR="008F525E" w:rsidTr="004756E0">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25E" w:rsidRPr="008F525E" w:rsidRDefault="008F525E" w:rsidP="008F525E">
            <w:pPr>
              <w:pStyle w:val="a5"/>
              <w:spacing w:before="0" w:beforeAutospacing="0" w:after="0" w:afterAutospacing="0"/>
              <w:rPr>
                <w:b/>
                <w:bCs/>
                <w:color w:val="000000"/>
                <w:kern w:val="24"/>
                <w:sz w:val="26"/>
                <w:szCs w:val="26"/>
                <w:lang w:eastAsia="en-US"/>
              </w:rPr>
            </w:pPr>
            <w:r w:rsidRPr="008F525E">
              <w:rPr>
                <w:b/>
                <w:bCs/>
                <w:color w:val="000000"/>
                <w:kern w:val="24"/>
                <w:sz w:val="26"/>
                <w:szCs w:val="26"/>
                <w:lang w:eastAsia="en-US"/>
              </w:rPr>
              <w:t xml:space="preserve">Учебник </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25E" w:rsidRP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1. Учебник для учащихся общеобразовательных организаций (базовый и углубленный уровни) / А.Г. Мордкович, П.В. Семенов -  М.: «Мнемозина», 2018</w:t>
            </w:r>
          </w:p>
          <w:p w:rsidR="008F525E" w:rsidRDefault="008F525E" w:rsidP="00B437A3">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10 класс. Часть 2. Задачник для учащихся общеобразовательных организаций (базовый и </w:t>
            </w:r>
            <w:r w:rsidRPr="008F525E">
              <w:rPr>
                <w:rFonts w:ascii="Times New Roman" w:hAnsi="Times New Roman"/>
                <w:sz w:val="26"/>
                <w:szCs w:val="26"/>
              </w:rPr>
              <w:lastRenderedPageBreak/>
              <w:t>углубленный уровни) / (А.Г. Мордкович и др.); под ред. А.Г.Мордковича -  М.: «Мнемозина», 2018</w:t>
            </w:r>
          </w:p>
          <w:p w:rsidR="007B24F0" w:rsidRPr="008F525E" w:rsidRDefault="007B24F0" w:rsidP="007B24F0">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w:t>
            </w:r>
            <w:r>
              <w:rPr>
                <w:rFonts w:ascii="Times New Roman" w:hAnsi="Times New Roman"/>
                <w:sz w:val="26"/>
                <w:szCs w:val="26"/>
              </w:rPr>
              <w:t>1</w:t>
            </w:r>
            <w:r w:rsidRPr="008F525E">
              <w:rPr>
                <w:rFonts w:ascii="Times New Roman" w:hAnsi="Times New Roman"/>
                <w:sz w:val="26"/>
                <w:szCs w:val="26"/>
              </w:rPr>
              <w:t xml:space="preserve"> класс. Часть 1. Учебник для учащихся общеобразовательных организаций (базовый и углубленный уровни) / А.Г. Мордкович, П.В. Семенов -  М.: «Мнемозина», 2018</w:t>
            </w:r>
          </w:p>
          <w:p w:rsidR="007B24F0" w:rsidRPr="008F525E" w:rsidRDefault="007B24F0" w:rsidP="007B24F0">
            <w:pPr>
              <w:spacing w:after="0" w:line="240" w:lineRule="auto"/>
              <w:rPr>
                <w:rFonts w:ascii="Times New Roman" w:hAnsi="Times New Roman"/>
                <w:sz w:val="26"/>
                <w:szCs w:val="26"/>
              </w:rPr>
            </w:pPr>
            <w:r w:rsidRPr="008F525E">
              <w:rPr>
                <w:rFonts w:ascii="Times New Roman" w:hAnsi="Times New Roman"/>
                <w:sz w:val="26"/>
                <w:szCs w:val="26"/>
              </w:rPr>
              <w:t xml:space="preserve">    Алгебра и начала математического анализа. 1</w:t>
            </w:r>
            <w:r>
              <w:rPr>
                <w:rFonts w:ascii="Times New Roman" w:hAnsi="Times New Roman"/>
                <w:sz w:val="26"/>
                <w:szCs w:val="26"/>
              </w:rPr>
              <w:t xml:space="preserve">1 </w:t>
            </w:r>
            <w:r w:rsidRPr="008F525E">
              <w:rPr>
                <w:rFonts w:ascii="Times New Roman" w:hAnsi="Times New Roman"/>
                <w:sz w:val="26"/>
                <w:szCs w:val="26"/>
              </w:rPr>
              <w:t>класс. Часть 2. Задачник для учащихся общеобразовательных организаций (базовый и углубленный уровни) / (А.Г. Мордкович и др.); под ред. А.Г.Мордковича -  М.: «Мнемозина», 2018</w:t>
            </w:r>
          </w:p>
          <w:p w:rsidR="008F525E" w:rsidRPr="00B40D09" w:rsidRDefault="008F525E" w:rsidP="008F525E">
            <w:pPr>
              <w:spacing w:line="240" w:lineRule="auto"/>
              <w:rPr>
                <w:rFonts w:ascii="Times New Roman" w:hAnsi="Times New Roman"/>
                <w:color w:val="000000"/>
                <w:kern w:val="24"/>
                <w:sz w:val="26"/>
                <w:szCs w:val="26"/>
                <w:lang w:eastAsia="ru-RU"/>
              </w:rPr>
            </w:pPr>
            <w:r w:rsidRPr="008F525E">
              <w:rPr>
                <w:rFonts w:ascii="Times New Roman" w:hAnsi="Times New Roman"/>
                <w:b/>
                <w:sz w:val="26"/>
                <w:szCs w:val="26"/>
              </w:rPr>
              <w:t xml:space="preserve"> </w:t>
            </w:r>
            <w:r w:rsidRPr="008F525E">
              <w:rPr>
                <w:rFonts w:ascii="Times New Roman" w:hAnsi="Times New Roman"/>
                <w:sz w:val="26"/>
                <w:szCs w:val="26"/>
              </w:rPr>
              <w:t>Геометрия. 10-11 классы: учебник для общеобразовательных учреждений: базовый и углубленный уровни/ Л. С.Атанасян, В.Ф.Бутузов,  С.Б. Кадомцев и др. - М.: Просвещение,   2017.</w:t>
            </w:r>
            <w:r w:rsidRPr="008F525E">
              <w:rPr>
                <w:rFonts w:ascii="Times New Roman" w:hAnsi="Times New Roman"/>
                <w:color w:val="000000"/>
                <w:kern w:val="24"/>
                <w:sz w:val="26"/>
                <w:szCs w:val="26"/>
                <w:lang w:eastAsia="ru-RU"/>
              </w:rPr>
              <w:t xml:space="preserve"> </w:t>
            </w:r>
          </w:p>
        </w:tc>
      </w:tr>
    </w:tbl>
    <w:p w:rsidR="008F525E" w:rsidRDefault="008F525E" w:rsidP="008F525E">
      <w:pPr>
        <w:jc w:val="center"/>
      </w:pPr>
    </w:p>
    <w:p w:rsidR="00B40D09" w:rsidRDefault="00B40D09" w:rsidP="008F525E">
      <w:pPr>
        <w:jc w:val="cente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BB0F52" w:rsidRDefault="00BB0F52"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326091" w:rsidRDefault="00326091" w:rsidP="000711B6">
      <w:pPr>
        <w:spacing w:after="0" w:line="240" w:lineRule="auto"/>
        <w:jc w:val="center"/>
        <w:rPr>
          <w:rFonts w:ascii="Times New Roman" w:eastAsia="Times New Roman" w:hAnsi="Times New Roman" w:cs="Times New Roman"/>
          <w:b/>
          <w:sz w:val="28"/>
          <w:szCs w:val="28"/>
          <w:lang w:eastAsia="ru-RU"/>
        </w:rPr>
      </w:pPr>
    </w:p>
    <w:p w:rsidR="000711B6" w:rsidRPr="000711B6" w:rsidRDefault="000711B6" w:rsidP="000711B6">
      <w:pPr>
        <w:spacing w:after="0" w:line="240" w:lineRule="auto"/>
        <w:jc w:val="center"/>
        <w:rPr>
          <w:rFonts w:ascii="Times New Roman" w:eastAsia="Times New Roman" w:hAnsi="Times New Roman" w:cs="Times New Roman"/>
          <w:b/>
          <w:sz w:val="28"/>
          <w:szCs w:val="28"/>
          <w:lang w:eastAsia="ru-RU"/>
        </w:rPr>
      </w:pPr>
      <w:r w:rsidRPr="000711B6">
        <w:rPr>
          <w:rFonts w:ascii="Times New Roman" w:eastAsia="Times New Roman" w:hAnsi="Times New Roman" w:cs="Times New Roman"/>
          <w:b/>
          <w:sz w:val="28"/>
          <w:szCs w:val="28"/>
          <w:lang w:eastAsia="ru-RU"/>
        </w:rPr>
        <w:t>Планируемые результаты освоения учебного предмета, курса</w:t>
      </w:r>
    </w:p>
    <w:p w:rsidR="000711B6" w:rsidRPr="000711B6" w:rsidRDefault="000711B6" w:rsidP="000711B6">
      <w:pPr>
        <w:spacing w:after="0" w:line="240" w:lineRule="auto"/>
        <w:rPr>
          <w:rFonts w:ascii="Times New Roman" w:eastAsia="Times New Roman" w:hAnsi="Times New Roman" w:cs="Times New Roman"/>
          <w:b/>
          <w:sz w:val="28"/>
          <w:szCs w:val="28"/>
          <w:lang w:eastAsia="ru-RU"/>
        </w:rPr>
      </w:pPr>
    </w:p>
    <w:p w:rsidR="000711B6" w:rsidRPr="000711B6" w:rsidRDefault="000711B6" w:rsidP="000711B6">
      <w:pPr>
        <w:spacing w:after="0" w:line="240" w:lineRule="auto"/>
        <w:ind w:firstLine="708"/>
        <w:rPr>
          <w:rFonts w:ascii="Times New Roman" w:eastAsia="Times New Roman" w:hAnsi="Times New Roman" w:cs="Times New Roman"/>
          <w:sz w:val="24"/>
          <w:szCs w:val="24"/>
          <w:lang w:eastAsia="ru-RU"/>
        </w:rPr>
      </w:pPr>
      <w:r w:rsidRPr="000711B6">
        <w:rPr>
          <w:rFonts w:ascii="Times New Roman" w:eastAsia="Times New Roman" w:hAnsi="Times New Roman" w:cs="Times New Roman"/>
          <w:sz w:val="24"/>
          <w:szCs w:val="24"/>
          <w:lang w:eastAsia="ru-RU"/>
        </w:rPr>
        <w:t>Изучение математики в старшей школе дает возможность достижения обучающимися следующих результатов.</w:t>
      </w:r>
    </w:p>
    <w:p w:rsidR="000711B6" w:rsidRPr="000711B6" w:rsidRDefault="000711B6" w:rsidP="000711B6">
      <w:pPr>
        <w:spacing w:after="0" w:line="240" w:lineRule="auto"/>
        <w:jc w:val="both"/>
        <w:rPr>
          <w:rFonts w:ascii="Times New Roman" w:eastAsia="Times New Roman" w:hAnsi="Times New Roman" w:cs="Times New Roman"/>
          <w:b/>
          <w:sz w:val="24"/>
          <w:szCs w:val="24"/>
          <w:lang w:eastAsia="ru-RU"/>
        </w:rPr>
      </w:pPr>
      <w:r w:rsidRPr="000711B6">
        <w:rPr>
          <w:rFonts w:ascii="Times New Roman" w:eastAsia="Times New Roman" w:hAnsi="Times New Roman" w:cs="Times New Roman"/>
          <w:b/>
          <w:sz w:val="24"/>
          <w:szCs w:val="24"/>
          <w:lang w:eastAsia="ru-RU"/>
        </w:rPr>
        <w:t xml:space="preserve"> </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r w:rsidRPr="000711B6">
        <w:rPr>
          <w:rFonts w:ascii="Times New Roman" w:eastAsia="Times New Roman" w:hAnsi="Times New Roman" w:cs="Times New Roman"/>
          <w:b/>
          <w:iCs/>
          <w:color w:val="000000"/>
          <w:sz w:val="24"/>
          <w:szCs w:val="24"/>
          <w:shd w:val="clear" w:color="auto" w:fill="FFFFFF"/>
          <w:lang w:eastAsia="ru-RU"/>
        </w:rPr>
        <w:t>Личностные</w:t>
      </w:r>
      <w:r w:rsidRPr="000711B6">
        <w:rPr>
          <w:rFonts w:ascii="Times New Roman" w:eastAsia="Times New Roman" w:hAnsi="Times New Roman" w:cs="Times New Roman"/>
          <w:b/>
          <w:sz w:val="24"/>
          <w:szCs w:val="24"/>
          <w:lang w:eastAsia="ru-RU"/>
        </w:rPr>
        <w:t xml:space="preserve"> результаты</w:t>
      </w:r>
      <w:r w:rsidRPr="000711B6">
        <w:rPr>
          <w:rFonts w:ascii="Times New Roman" w:eastAsia="Times New Roman" w:hAnsi="Times New Roman" w:cs="Times New Roman"/>
          <w:b/>
          <w:iCs/>
          <w:color w:val="000000"/>
          <w:sz w:val="24"/>
          <w:szCs w:val="24"/>
          <w:shd w:val="clear" w:color="auto" w:fill="FFFFFF"/>
          <w:lang w:eastAsia="ru-RU"/>
        </w:rPr>
        <w:t>:</w:t>
      </w:r>
      <w:r w:rsidRPr="000711B6">
        <w:rPr>
          <w:rFonts w:ascii="Times New Roman" w:eastAsia="HiddenHorzOCR" w:hAnsi="Times New Roman" w:cs="Times New Roman"/>
          <w:b/>
          <w:sz w:val="24"/>
          <w:szCs w:val="24"/>
          <w:lang w:eastAsia="ru-RU"/>
        </w:rPr>
        <w:t xml:space="preserve"> </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представление о профессиональной деятельности ученых-математиков, о развитии математики от Нового времени до наших дней;</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умение ясно формулировать и аргументированно излагать свои мысли; корректность в общении;</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критичность мышления, умение распознавать логически некорректные высказывания, отличать гипотезу от факта;</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креативность мышления, инициатива, находчивость, активность при решении математических задач;</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способность к эстетическому восприятию математических объектов, задач, решений, рассуждений.</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b/>
          <w:sz w:val="24"/>
          <w:szCs w:val="24"/>
          <w:lang w:eastAsia="ru-RU"/>
        </w:rPr>
      </w:pP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b/>
          <w:sz w:val="24"/>
          <w:szCs w:val="24"/>
          <w:lang w:eastAsia="ru-RU"/>
        </w:rPr>
        <w:t>Метапредметные</w:t>
      </w:r>
      <w:r w:rsidRPr="000711B6">
        <w:rPr>
          <w:rFonts w:ascii="Times New Roman" w:eastAsia="Times New Roman" w:hAnsi="Times New Roman" w:cs="Times New Roman"/>
          <w:b/>
          <w:sz w:val="24"/>
          <w:szCs w:val="24"/>
          <w:lang w:eastAsia="ru-RU"/>
        </w:rPr>
        <w:t xml:space="preserve"> результаты</w:t>
      </w:r>
      <w:r w:rsidRPr="000711B6">
        <w:rPr>
          <w:rFonts w:ascii="Times New Roman" w:eastAsia="HiddenHorzOCR" w:hAnsi="Times New Roman" w:cs="Times New Roman"/>
          <w:sz w:val="24"/>
          <w:szCs w:val="24"/>
          <w:lang w:eastAsia="ru-RU"/>
        </w:rPr>
        <w:t xml:space="preserve">: </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достаточно развитые представления об идеях и методах математики как универсальном языке науки и техники, средстве моделирования явлений и процессов;</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-умение видеть приложение полученных математических знаний в других дисциплинах, в окружающей жизни;</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-умение использовать различные источники информации для решения учебных проблем;</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умение принимать решение в условиях неполной и избыточной информации;</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умение применять индуктивные и дедуктивные способы рассуждений;</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умение видеть различные стратегии решения задач, планировать и осуществлять деятельность, направленную на их решение.</w:t>
      </w:r>
    </w:p>
    <w:p w:rsidR="000711B6" w:rsidRPr="000711B6" w:rsidRDefault="000711B6" w:rsidP="000711B6">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xml:space="preserve"> </w:t>
      </w:r>
    </w:p>
    <w:p w:rsidR="000711B6" w:rsidRPr="000711B6" w:rsidRDefault="000711B6" w:rsidP="000711B6">
      <w:pPr>
        <w:tabs>
          <w:tab w:val="left" w:pos="709"/>
          <w:tab w:val="left" w:pos="851"/>
        </w:tabs>
        <w:spacing w:after="0" w:line="240" w:lineRule="auto"/>
        <w:ind w:firstLine="709"/>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b/>
          <w:sz w:val="24"/>
          <w:szCs w:val="24"/>
          <w:lang w:eastAsia="ru-RU"/>
        </w:rPr>
        <w:t>Предметные</w:t>
      </w:r>
      <w:r w:rsidRPr="000711B6">
        <w:rPr>
          <w:rFonts w:ascii="Times New Roman" w:eastAsia="Times New Roman" w:hAnsi="Times New Roman" w:cs="Times New Roman"/>
          <w:b/>
          <w:sz w:val="24"/>
          <w:szCs w:val="24"/>
          <w:lang w:eastAsia="ru-RU"/>
        </w:rPr>
        <w:t xml:space="preserve"> результаты</w:t>
      </w:r>
      <w:r w:rsidRPr="000711B6">
        <w:rPr>
          <w:rFonts w:ascii="Times New Roman" w:eastAsia="HiddenHorzOCR" w:hAnsi="Times New Roman" w:cs="Times New Roman"/>
          <w:b/>
          <w:sz w:val="24"/>
          <w:szCs w:val="24"/>
          <w:lang w:eastAsia="ru-RU"/>
        </w:rPr>
        <w:t>:</w:t>
      </w:r>
      <w:r w:rsidRPr="000711B6">
        <w:rPr>
          <w:rFonts w:ascii="Times New Roman" w:eastAsia="HiddenHorzOCR" w:hAnsi="Times New Roman" w:cs="Times New Roman"/>
          <w:sz w:val="24"/>
          <w:szCs w:val="24"/>
          <w:lang w:eastAsia="ru-RU"/>
        </w:rPr>
        <w:t xml:space="preserve"> </w:t>
      </w:r>
    </w:p>
    <w:p w:rsidR="000711B6" w:rsidRPr="000711B6" w:rsidRDefault="000711B6" w:rsidP="000711B6">
      <w:pPr>
        <w:numPr>
          <w:ilvl w:val="0"/>
          <w:numId w:val="14"/>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Иметь представление об основных изучаемых математических понятиях, законах и методах, позволяющих описывать и исследовать  реальные процессы и явления: число, величина, алгебраическое выражение, уравнение, функция, случайная величина и вероятность, производная и интеграл, закон больших чисел, принцип математической индукции, методы математических рассуждений;</w:t>
      </w:r>
    </w:p>
    <w:p w:rsidR="000711B6" w:rsidRPr="000711B6" w:rsidRDefault="000711B6" w:rsidP="000711B6">
      <w:pPr>
        <w:numPr>
          <w:ilvl w:val="0"/>
          <w:numId w:val="14"/>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Владение ключевыми математическими умениями:</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выполнять точные и приближенные вычисления с действительными числами;</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выполнять (простейшие) преобразования выражений, включающих степени, логарифмы, радикалы и тригонометрические функции;</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решать (простейшие)  уравнения, системы уравнений, неравенства и системы неравенств;</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решать текстовые задачи;</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исследовать функции, строить их графики (в простейших случаях);</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оценивать вероятности наступления событий в простейших практических ситуациях;</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применять математическую терминологию  и символику;</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доказывать математические утверждения;</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w:t>
      </w:r>
      <w:r w:rsidRPr="000711B6">
        <w:rPr>
          <w:rFonts w:ascii="Times New Roman" w:eastAsia="HiddenHorzOCR" w:hAnsi="Times New Roman" w:cs="Times New Roman"/>
          <w:sz w:val="24"/>
          <w:szCs w:val="24"/>
          <w:lang w:eastAsia="ru-RU"/>
        </w:rPr>
        <w:tab/>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lastRenderedPageBreak/>
        <w:t>-</w:t>
      </w:r>
      <w:r w:rsidRPr="000711B6">
        <w:rPr>
          <w:rFonts w:ascii="Times New Roman" w:eastAsia="HiddenHorzOCR" w:hAnsi="Times New Roman" w:cs="Times New Roman"/>
          <w:sz w:val="24"/>
          <w:szCs w:val="24"/>
          <w:lang w:eastAsia="ru-RU"/>
        </w:rPr>
        <w:tab/>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w:t>
      </w:r>
      <w:r w:rsidRPr="000711B6">
        <w:rPr>
          <w:rFonts w:ascii="Times New Roman" w:eastAsia="HiddenHorzOCR" w:hAnsi="Times New Roman" w:cs="Times New Roman"/>
          <w:sz w:val="24"/>
          <w:szCs w:val="24"/>
          <w:lang w:eastAsia="ru-RU"/>
        </w:rPr>
        <w:tab/>
        <w:t>сформированность понятийного аппарата по основным разделам курса математики; знание основных теорем, формул и умение их применять; умение доказывать теоремы и находить нестандартные способы решения задач;</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xml:space="preserve">       3) применять приобретенные знания и умения для решения задач практического   </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 xml:space="preserve">           характера, задач из смежных дисциплин.</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711B6">
        <w:rPr>
          <w:rFonts w:ascii="Times New Roman" w:eastAsia="HiddenHorzOCR" w:hAnsi="Times New Roman" w:cs="Times New Roman"/>
          <w:sz w:val="24"/>
          <w:szCs w:val="24"/>
          <w:lang w:eastAsia="ru-RU"/>
        </w:rPr>
        <w:tab/>
      </w:r>
      <w:r w:rsidRPr="000711B6">
        <w:rPr>
          <w:rFonts w:ascii="Times New Roman" w:eastAsia="HiddenHorzOCR" w:hAnsi="Times New Roman" w:cs="Times New Roman"/>
          <w:b/>
          <w:sz w:val="24"/>
          <w:szCs w:val="24"/>
          <w:lang w:eastAsia="ru-RU"/>
        </w:rPr>
        <w:t>Метапредметными результатами освоения курса является формирование универсальных учебных действий (УУД).</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b/>
          <w:sz w:val="24"/>
          <w:szCs w:val="24"/>
          <w:lang w:eastAsia="ru-RU"/>
        </w:rPr>
      </w:pP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711B6">
        <w:rPr>
          <w:rFonts w:ascii="Times New Roman" w:eastAsia="HiddenHorzOCR" w:hAnsi="Times New Roman" w:cs="Times New Roman"/>
          <w:b/>
          <w:sz w:val="24"/>
          <w:szCs w:val="24"/>
          <w:lang w:eastAsia="ru-RU"/>
        </w:rPr>
        <w:t>Регулятивные УУД:</w:t>
      </w:r>
    </w:p>
    <w:p w:rsidR="000711B6" w:rsidRPr="000711B6" w:rsidRDefault="000711B6" w:rsidP="000711B6">
      <w:pPr>
        <w:numPr>
          <w:ilvl w:val="0"/>
          <w:numId w:val="15"/>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самостоятельно обнаруживать и формулировать учебную проблему, определять цель УД;</w:t>
      </w:r>
    </w:p>
    <w:p w:rsidR="000711B6" w:rsidRPr="000711B6" w:rsidRDefault="000711B6" w:rsidP="000711B6">
      <w:pPr>
        <w:numPr>
          <w:ilvl w:val="0"/>
          <w:numId w:val="15"/>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711B6" w:rsidRPr="000711B6" w:rsidRDefault="000711B6" w:rsidP="000711B6">
      <w:pPr>
        <w:numPr>
          <w:ilvl w:val="0"/>
          <w:numId w:val="15"/>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составлять (индивидуально или в группе) план решения проблемы (выполнения проекта);</w:t>
      </w:r>
    </w:p>
    <w:p w:rsidR="000711B6" w:rsidRPr="000711B6" w:rsidRDefault="000711B6" w:rsidP="000711B6">
      <w:pPr>
        <w:numPr>
          <w:ilvl w:val="0"/>
          <w:numId w:val="15"/>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0711B6" w:rsidRPr="000711B6" w:rsidRDefault="000711B6" w:rsidP="000711B6">
      <w:pPr>
        <w:numPr>
          <w:ilvl w:val="0"/>
          <w:numId w:val="15"/>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в диалоге с учителем совершенствовать самостоятельно выбранные критерии оценки.</w:t>
      </w:r>
    </w:p>
    <w:p w:rsidR="000711B6" w:rsidRPr="000711B6" w:rsidRDefault="000711B6" w:rsidP="000711B6">
      <w:pPr>
        <w:tabs>
          <w:tab w:val="left" w:pos="709"/>
          <w:tab w:val="left" w:pos="851"/>
        </w:tabs>
        <w:spacing w:after="0" w:line="240" w:lineRule="auto"/>
        <w:ind w:left="720"/>
        <w:contextualSpacing/>
        <w:jc w:val="both"/>
        <w:rPr>
          <w:rFonts w:ascii="Times New Roman" w:eastAsia="HiddenHorzOCR" w:hAnsi="Times New Roman" w:cs="Times New Roman"/>
          <w:sz w:val="24"/>
          <w:szCs w:val="24"/>
          <w:lang w:eastAsia="ru-RU"/>
        </w:rPr>
      </w:pP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711B6">
        <w:rPr>
          <w:rFonts w:ascii="Times New Roman" w:eastAsia="HiddenHorzOCR" w:hAnsi="Times New Roman" w:cs="Times New Roman"/>
          <w:b/>
          <w:sz w:val="24"/>
          <w:szCs w:val="24"/>
          <w:lang w:eastAsia="ru-RU"/>
        </w:rPr>
        <w:t>Познавательные УУД:</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проводить наблюдение и эксперимент под руководством учителя;</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осуществлять расширенный поиск информации с использованием ресурсов библиотек и Интернета;</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создавать и преобразовывать модели и схемы для решения задач;</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анализировать, сравнивать, классифицировать и обобщать факты и явления;</w:t>
      </w:r>
    </w:p>
    <w:p w:rsidR="000711B6" w:rsidRPr="000711B6" w:rsidRDefault="000711B6" w:rsidP="000711B6">
      <w:pPr>
        <w:numPr>
          <w:ilvl w:val="0"/>
          <w:numId w:val="16"/>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давать определение понятиям.</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b/>
          <w:sz w:val="24"/>
          <w:szCs w:val="24"/>
          <w:lang w:eastAsia="ru-RU"/>
        </w:rPr>
      </w:pPr>
      <w:r w:rsidRPr="000711B6">
        <w:rPr>
          <w:rFonts w:ascii="Times New Roman" w:eastAsia="HiddenHorzOCR" w:hAnsi="Times New Roman" w:cs="Times New Roman"/>
          <w:b/>
          <w:sz w:val="24"/>
          <w:szCs w:val="24"/>
          <w:lang w:eastAsia="ru-RU"/>
        </w:rPr>
        <w:t>Коммуникативные УУД:</w:t>
      </w:r>
    </w:p>
    <w:p w:rsidR="000711B6" w:rsidRPr="000711B6" w:rsidRDefault="000711B6" w:rsidP="000711B6">
      <w:pPr>
        <w:numPr>
          <w:ilvl w:val="0"/>
          <w:numId w:val="17"/>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0711B6" w:rsidRPr="000711B6" w:rsidRDefault="000711B6" w:rsidP="000711B6">
      <w:pPr>
        <w:numPr>
          <w:ilvl w:val="0"/>
          <w:numId w:val="17"/>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в дискуссии уметь выдвигать аргументы и контраргументы;</w:t>
      </w:r>
    </w:p>
    <w:p w:rsidR="000711B6" w:rsidRPr="000711B6" w:rsidRDefault="000711B6" w:rsidP="000711B6">
      <w:pPr>
        <w:numPr>
          <w:ilvl w:val="0"/>
          <w:numId w:val="17"/>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0711B6" w:rsidRPr="000711B6" w:rsidRDefault="000711B6" w:rsidP="000711B6">
      <w:pPr>
        <w:numPr>
          <w:ilvl w:val="0"/>
          <w:numId w:val="17"/>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0711B6" w:rsidRPr="000711B6" w:rsidRDefault="000711B6" w:rsidP="000711B6">
      <w:pPr>
        <w:numPr>
          <w:ilvl w:val="0"/>
          <w:numId w:val="17"/>
        </w:numPr>
        <w:tabs>
          <w:tab w:val="left" w:pos="709"/>
          <w:tab w:val="left" w:pos="851"/>
        </w:tabs>
        <w:spacing w:after="0" w:line="240" w:lineRule="auto"/>
        <w:contextualSpacing/>
        <w:jc w:val="both"/>
        <w:rPr>
          <w:rFonts w:ascii="Times New Roman" w:eastAsia="HiddenHorzOCR" w:hAnsi="Times New Roman" w:cs="Times New Roman"/>
          <w:sz w:val="24"/>
          <w:szCs w:val="24"/>
          <w:lang w:eastAsia="ru-RU"/>
        </w:rPr>
      </w:pPr>
      <w:r w:rsidRPr="000711B6">
        <w:rPr>
          <w:rFonts w:ascii="Times New Roman" w:eastAsia="HiddenHorzOCR" w:hAnsi="Times New Roman" w:cs="Times New Roman"/>
          <w:sz w:val="24"/>
          <w:szCs w:val="24"/>
          <w:lang w:eastAsia="ru-RU"/>
        </w:rPr>
        <w:t>уметь взглянуть на ситуацию с иной позиции и договариваться с людьми иных позиций.</w:t>
      </w:r>
    </w:p>
    <w:p w:rsidR="000711B6" w:rsidRPr="000711B6" w:rsidRDefault="000711B6" w:rsidP="000711B6">
      <w:pPr>
        <w:tabs>
          <w:tab w:val="left" w:pos="709"/>
          <w:tab w:val="left" w:pos="851"/>
        </w:tabs>
        <w:spacing w:after="0" w:line="240" w:lineRule="auto"/>
        <w:jc w:val="both"/>
        <w:rPr>
          <w:rFonts w:ascii="Times New Roman" w:eastAsia="HiddenHorzOCR" w:hAnsi="Times New Roman" w:cs="Times New Roman"/>
          <w:sz w:val="24"/>
          <w:szCs w:val="24"/>
          <w:lang w:eastAsia="ru-RU"/>
        </w:rPr>
      </w:pPr>
    </w:p>
    <w:p w:rsidR="00CA21C4" w:rsidRDefault="00CA21C4">
      <w:pPr>
        <w:rPr>
          <w:rFonts w:ascii="Times New Roman" w:hAnsi="Times New Roman" w:cs="Times New Roman"/>
        </w:rPr>
        <w:sectPr w:rsidR="00CA21C4" w:rsidSect="006146A1">
          <w:pgSz w:w="11906" w:h="16838"/>
          <w:pgMar w:top="567" w:right="850" w:bottom="1134" w:left="1701" w:header="708" w:footer="708" w:gutter="0"/>
          <w:cols w:space="708"/>
          <w:docGrid w:linePitch="360"/>
        </w:sectPr>
      </w:pPr>
    </w:p>
    <w:p w:rsidR="00CA21C4" w:rsidRPr="00F267A3" w:rsidRDefault="00CA21C4" w:rsidP="00CA21C4">
      <w:pPr>
        <w:keepNext/>
        <w:keepLines/>
        <w:suppressAutoHyphens/>
        <w:spacing w:after="0" w:line="360" w:lineRule="auto"/>
        <w:ind w:firstLine="709"/>
        <w:jc w:val="both"/>
        <w:outlineLvl w:val="3"/>
        <w:rPr>
          <w:rFonts w:ascii="Times New Roman" w:eastAsia="Times New Roman" w:hAnsi="Times New Roman" w:cs="Times New Roman"/>
          <w:b/>
          <w:iCs/>
        </w:rPr>
      </w:pPr>
      <w:bookmarkStart w:id="1" w:name="_Toc405145645"/>
      <w:bookmarkStart w:id="2" w:name="_Toc434850679"/>
      <w:bookmarkStart w:id="3" w:name="_Toc435412685"/>
    </w:p>
    <w:p w:rsidR="00CA21C4" w:rsidRPr="00F267A3" w:rsidRDefault="00CA21C4" w:rsidP="00CA21C4">
      <w:pPr>
        <w:keepNext/>
        <w:keepLines/>
        <w:suppressAutoHyphens/>
        <w:spacing w:after="0" w:line="360" w:lineRule="auto"/>
        <w:ind w:firstLine="709"/>
        <w:jc w:val="center"/>
        <w:outlineLvl w:val="3"/>
        <w:rPr>
          <w:rFonts w:ascii="Times New Roman" w:eastAsia="Times New Roman" w:hAnsi="Times New Roman" w:cs="Times New Roman"/>
          <w:b/>
          <w:iCs/>
          <w:sz w:val="28"/>
          <w:szCs w:val="28"/>
        </w:rPr>
      </w:pPr>
      <w:r w:rsidRPr="00F267A3">
        <w:rPr>
          <w:rFonts w:ascii="Times New Roman" w:eastAsia="Times New Roman" w:hAnsi="Times New Roman" w:cs="Times New Roman"/>
          <w:b/>
          <w:iCs/>
          <w:sz w:val="28"/>
          <w:szCs w:val="28"/>
        </w:rPr>
        <w:t>Планируемые результаты освоения программы по математике в 10-11 классах</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3260"/>
        <w:gridCol w:w="33"/>
        <w:gridCol w:w="3288"/>
        <w:gridCol w:w="3288"/>
        <w:gridCol w:w="3288"/>
      </w:tblGrid>
      <w:tr w:rsidR="00CA21C4" w:rsidRPr="00F267A3" w:rsidTr="004756E0">
        <w:tc>
          <w:tcPr>
            <w:tcW w:w="1668" w:type="dxa"/>
            <w:gridSpan w:val="2"/>
            <w:vAlign w:val="bottom"/>
          </w:tcPr>
          <w:p w:rsidR="00CA21C4" w:rsidRPr="00F267A3" w:rsidRDefault="00CA21C4" w:rsidP="004756E0">
            <w:pPr>
              <w:suppressAutoHyphens/>
              <w:spacing w:after="0" w:line="240" w:lineRule="auto"/>
              <w:rPr>
                <w:rFonts w:ascii="Times New Roman" w:eastAsia="Calibri" w:hAnsi="Times New Roman" w:cs="Times New Roman"/>
                <w:b/>
              </w:rPr>
            </w:pPr>
          </w:p>
        </w:tc>
        <w:tc>
          <w:tcPr>
            <w:tcW w:w="6581" w:type="dxa"/>
            <w:gridSpan w:val="3"/>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Базовый уровень</w:t>
            </w:r>
          </w:p>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«Проблемно-функциональные результаты»</w:t>
            </w:r>
          </w:p>
        </w:tc>
        <w:tc>
          <w:tcPr>
            <w:tcW w:w="6576" w:type="dxa"/>
            <w:gridSpan w:val="2"/>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Углубленный уровень</w:t>
            </w:r>
          </w:p>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rPr>
              <w:t>«Системно-теоретические результаты»</w:t>
            </w:r>
          </w:p>
        </w:tc>
      </w:tr>
      <w:tr w:rsidR="00CA21C4" w:rsidRPr="00F267A3" w:rsidTr="004756E0">
        <w:tc>
          <w:tcPr>
            <w:tcW w:w="1668" w:type="dxa"/>
            <w:gridSpan w:val="2"/>
          </w:tcPr>
          <w:p w:rsidR="00CA21C4" w:rsidRPr="00F267A3" w:rsidRDefault="00CA21C4" w:rsidP="004756E0">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Раздел</w:t>
            </w:r>
          </w:p>
        </w:tc>
        <w:tc>
          <w:tcPr>
            <w:tcW w:w="3293" w:type="dxa"/>
            <w:gridSpan w:val="2"/>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III</w:t>
            </w:r>
            <w:r w:rsidRPr="00F267A3">
              <w:rPr>
                <w:rFonts w:ascii="Times New Roman" w:eastAsia="Calibri" w:hAnsi="Times New Roman" w:cs="Times New Roman"/>
                <w:b/>
              </w:rPr>
              <w:t>. Выпускник получит возможность научиться</w:t>
            </w:r>
          </w:p>
        </w:tc>
        <w:tc>
          <w:tcPr>
            <w:tcW w:w="3288" w:type="dxa"/>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 xml:space="preserve">II. </w:t>
            </w:r>
            <w:r w:rsidRPr="00F267A3">
              <w:rPr>
                <w:rFonts w:ascii="Times New Roman" w:eastAsia="Calibri" w:hAnsi="Times New Roman" w:cs="Times New Roman"/>
                <w:b/>
              </w:rPr>
              <w:t>Выпускник научится</w:t>
            </w:r>
          </w:p>
        </w:tc>
        <w:tc>
          <w:tcPr>
            <w:tcW w:w="3288" w:type="dxa"/>
          </w:tcPr>
          <w:p w:rsidR="00CA21C4" w:rsidRPr="00F267A3" w:rsidRDefault="00CA21C4" w:rsidP="004756E0">
            <w:pPr>
              <w:suppressAutoHyphens/>
              <w:spacing w:after="0" w:line="240" w:lineRule="auto"/>
              <w:jc w:val="center"/>
              <w:rPr>
                <w:rFonts w:ascii="Times New Roman" w:eastAsia="Calibri" w:hAnsi="Times New Roman" w:cs="Times New Roman"/>
                <w:b/>
              </w:rPr>
            </w:pPr>
            <w:r w:rsidRPr="00F267A3">
              <w:rPr>
                <w:rFonts w:ascii="Times New Roman" w:eastAsia="Calibri" w:hAnsi="Times New Roman" w:cs="Times New Roman"/>
                <w:b/>
                <w:lang w:val="en-US"/>
              </w:rPr>
              <w:t>IV</w:t>
            </w:r>
            <w:r w:rsidRPr="00F267A3">
              <w:rPr>
                <w:rFonts w:ascii="Times New Roman" w:eastAsia="Calibri" w:hAnsi="Times New Roman" w:cs="Times New Roman"/>
                <w:b/>
              </w:rPr>
              <w:t>. Выпускник получит возможность научиться</w:t>
            </w:r>
          </w:p>
        </w:tc>
      </w:tr>
      <w:tr w:rsidR="00CA21C4" w:rsidRPr="00F267A3" w:rsidTr="004756E0">
        <w:tc>
          <w:tcPr>
            <w:tcW w:w="1668" w:type="dxa"/>
            <w:gridSpan w:val="2"/>
          </w:tcPr>
          <w:p w:rsidR="00CA21C4" w:rsidRPr="00F267A3" w:rsidRDefault="00CA21C4" w:rsidP="004756E0">
            <w:pPr>
              <w:suppressAutoHyphens/>
              <w:spacing w:after="0" w:line="240" w:lineRule="auto"/>
              <w:rPr>
                <w:rFonts w:ascii="Times New Roman" w:eastAsia="Calibri" w:hAnsi="Times New Roman" w:cs="Times New Roman"/>
                <w:b/>
              </w:rPr>
            </w:pPr>
            <w:r w:rsidRPr="00F267A3">
              <w:rPr>
                <w:rFonts w:ascii="Times New Roman" w:eastAsia="Calibri" w:hAnsi="Times New Roman" w:cs="Times New Roman"/>
                <w:b/>
              </w:rPr>
              <w:t>Цели освоения предмета</w:t>
            </w:r>
          </w:p>
        </w:tc>
        <w:tc>
          <w:tcPr>
            <w:tcW w:w="3293" w:type="dxa"/>
            <w:gridSpan w:val="2"/>
          </w:tcPr>
          <w:p w:rsidR="00CA21C4" w:rsidRPr="00F267A3" w:rsidRDefault="00CA21C4" w:rsidP="004756E0">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A21C4" w:rsidRPr="00F267A3" w:rsidRDefault="00CA21C4" w:rsidP="004756E0">
            <w:pPr>
              <w:suppressAutoHyphens/>
              <w:spacing w:after="0" w:line="240" w:lineRule="auto"/>
              <w:rPr>
                <w:rFonts w:ascii="Times New Roman" w:eastAsia="Calibri" w:hAnsi="Times New Roman" w:cs="Times New Roman"/>
                <w:b/>
              </w:rPr>
            </w:pPr>
          </w:p>
        </w:tc>
        <w:tc>
          <w:tcPr>
            <w:tcW w:w="3288" w:type="dxa"/>
          </w:tcPr>
          <w:p w:rsidR="00CA21C4" w:rsidRPr="00F267A3" w:rsidRDefault="00CA21C4" w:rsidP="004756E0">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развития мышления, использования в повседневной жизни</w:t>
            </w:r>
          </w:p>
          <w:p w:rsidR="00CA21C4" w:rsidRPr="00F267A3" w:rsidRDefault="00CA21C4" w:rsidP="004756E0">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A21C4" w:rsidRPr="00F267A3" w:rsidRDefault="00CA21C4" w:rsidP="004756E0">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Для успешного продолжения образования</w:t>
            </w:r>
          </w:p>
          <w:p w:rsidR="00CA21C4" w:rsidRPr="00F267A3" w:rsidRDefault="00CA21C4" w:rsidP="004756E0">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rPr>
              <w:t>по специальностям, связанным с прикладным использованием математики</w:t>
            </w:r>
          </w:p>
        </w:tc>
        <w:tc>
          <w:tcPr>
            <w:tcW w:w="3288" w:type="dxa"/>
          </w:tcPr>
          <w:p w:rsidR="00CA21C4" w:rsidRPr="00F267A3" w:rsidRDefault="00CA21C4" w:rsidP="004756E0">
            <w:pPr>
              <w:suppressAutoHyphens/>
              <w:spacing w:after="0" w:line="240" w:lineRule="auto"/>
              <w:rPr>
                <w:rFonts w:ascii="Times New Roman" w:eastAsia="Calibri" w:hAnsi="Times New Roman" w:cs="Times New Roman"/>
                <w:i/>
              </w:rPr>
            </w:pPr>
            <w:r w:rsidRPr="00F267A3">
              <w:rPr>
                <w:rFonts w:ascii="Times New Roman" w:eastAsia="Calibri"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A21C4" w:rsidRPr="00F267A3" w:rsidTr="004756E0">
        <w:tc>
          <w:tcPr>
            <w:tcW w:w="1668" w:type="dxa"/>
            <w:gridSpan w:val="2"/>
            <w:vAlign w:val="bottom"/>
          </w:tcPr>
          <w:p w:rsidR="00CA21C4" w:rsidRPr="00F267A3" w:rsidRDefault="00CA21C4" w:rsidP="004756E0">
            <w:pPr>
              <w:suppressAutoHyphens/>
              <w:spacing w:after="0" w:line="240" w:lineRule="auto"/>
              <w:rPr>
                <w:rFonts w:ascii="Times New Roman" w:eastAsia="Calibri" w:hAnsi="Times New Roman" w:cs="Times New Roman"/>
                <w:b/>
              </w:rPr>
            </w:pPr>
          </w:p>
        </w:tc>
        <w:tc>
          <w:tcPr>
            <w:tcW w:w="13157" w:type="dxa"/>
            <w:gridSpan w:val="5"/>
            <w:vAlign w:val="center"/>
          </w:tcPr>
          <w:p w:rsidR="00CA21C4" w:rsidRPr="00F267A3" w:rsidRDefault="00CA21C4" w:rsidP="004756E0">
            <w:pPr>
              <w:suppressAutoHyphens/>
              <w:spacing w:before="60" w:after="60" w:line="240" w:lineRule="auto"/>
              <w:ind w:left="357" w:hanging="357"/>
              <w:jc w:val="center"/>
              <w:rPr>
                <w:rFonts w:ascii="Times New Roman" w:eastAsia="Calibri" w:hAnsi="Times New Roman" w:cs="Times New Roman"/>
                <w:b/>
              </w:rPr>
            </w:pPr>
            <w:r w:rsidRPr="00F267A3">
              <w:rPr>
                <w:rFonts w:ascii="Times New Roman" w:eastAsia="Calibri" w:hAnsi="Times New Roman" w:cs="Times New Roman"/>
                <w:b/>
              </w:rPr>
              <w:t>Требования к результатам</w:t>
            </w:r>
          </w:p>
        </w:tc>
      </w:tr>
      <w:tr w:rsidR="00CA21C4" w:rsidRPr="00F267A3" w:rsidTr="004756E0">
        <w:tc>
          <w:tcPr>
            <w:tcW w:w="1668" w:type="dxa"/>
            <w:gridSpan w:val="2"/>
          </w:tcPr>
          <w:p w:rsidR="00CA21C4" w:rsidRPr="00F267A3" w:rsidRDefault="00CA21C4" w:rsidP="004756E0">
            <w:pPr>
              <w:suppressAutoHyphens/>
              <w:spacing w:after="0" w:line="240" w:lineRule="auto"/>
              <w:rPr>
                <w:rFonts w:ascii="Times New Roman" w:eastAsia="Calibri" w:hAnsi="Times New Roman" w:cs="Times New Roman"/>
              </w:rPr>
            </w:pPr>
            <w:r w:rsidRPr="00F267A3">
              <w:rPr>
                <w:rFonts w:ascii="Times New Roman" w:eastAsia="Calibri" w:hAnsi="Times New Roman" w:cs="Times New Roman"/>
                <w:b/>
                <w:i/>
              </w:rPr>
              <w:t>Элементы теории множеств и математической логики</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w:t>
            </w:r>
            <w:r w:rsidRPr="00F267A3">
              <w:rPr>
                <w:rFonts w:ascii="Times New Roman" w:eastAsia="Calibri" w:hAnsi="Times New Roman" w:cs="Times New Roman"/>
                <w:vertAlign w:val="superscript"/>
              </w:rPr>
              <w:footnoteReference w:id="1"/>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F267A3">
              <w:rPr>
                <w:rFonts w:ascii="Times New Roman" w:eastAsia="Calibri" w:hAnsi="Times New Roman" w:cs="Times New Roman"/>
                <w:i/>
                <w:iCs/>
              </w:rPr>
              <w:t xml:space="preserve">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 xml:space="preserve">оперировать на базовом уровне понятиями: утверждение, отрицание утверждения, истинные и ложные утверждения, причина, </w:t>
            </w:r>
            <w:r w:rsidRPr="00F267A3">
              <w:rPr>
                <w:rFonts w:ascii="Times New Roman" w:eastAsia="Calibri" w:hAnsi="Times New Roman" w:cs="Times New Roman"/>
              </w:rPr>
              <w:lastRenderedPageBreak/>
              <w:t xml:space="preserve">следствие, частный случай общего утверждения, контрпример;  </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находить пересечение и объединение двух множеств, представленных графически на числовой прямой; </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строить на числовой прямой подмножество числового множества, заданное простейшими условиями;</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rPr>
              <w:t>распознавать ложные утверждения, ошибки в рассуждениях,        в том числе с использованием контрпримеров.</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использовать числовые множества на координатной прямой для описания реальных процессов и явлений;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проводить логические рассуждения в ситуациях повседневной жизни</w:t>
            </w:r>
          </w:p>
        </w:tc>
        <w:tc>
          <w:tcPr>
            <w:tcW w:w="3321" w:type="dxa"/>
            <w:gridSpan w:val="2"/>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Оперировать</w:t>
            </w:r>
            <w:r w:rsidRPr="00F267A3">
              <w:rPr>
                <w:rFonts w:ascii="Times New Roman" w:eastAsia="Calibri" w:hAnsi="Times New Roman" w:cs="Times New Roman"/>
                <w:i/>
                <w:vertAlign w:val="superscript"/>
              </w:rPr>
              <w:footnoteReference w:id="2"/>
            </w:r>
            <w:r w:rsidRPr="00F267A3">
              <w:rPr>
                <w:rFonts w:ascii="Times New Roman" w:eastAsia="Calibri" w:hAnsi="Times New Roman" w:cs="Times New Roman"/>
                <w:i/>
              </w:rPr>
              <w:t xml:space="preserve"> понятиями: конечное множество, элемент множества, подмножество, пересечение и объединение множеств, ч</w:t>
            </w:r>
            <w:r w:rsidRPr="00F267A3">
              <w:rPr>
                <w:rFonts w:ascii="Times New Roman" w:eastAsia="Calibri" w:hAnsi="Times New Roman" w:cs="Times New Roman"/>
                <w:i/>
                <w:color w:val="000000"/>
              </w:rPr>
              <w:t>исловые множества на координатной прямой, отрезок, интервал,</w:t>
            </w:r>
            <w:r w:rsidRPr="00F267A3">
              <w:rPr>
                <w:rFonts w:ascii="Times New Roman" w:eastAsia="Calibri" w:hAnsi="Times New Roman" w:cs="Times New Roman"/>
                <w:i/>
                <w:iCs/>
                <w:color w:val="000000"/>
              </w:rPr>
              <w:t xml:space="preserve"> полуинтервал, промежуток с выколотой точкой, графическое представление 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для обоснования истинности утверждений.</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проводить доказательные рассуждения в ситуациях повседневной жизни, при решении задач из других предметов</w:t>
            </w:r>
          </w:p>
        </w:tc>
        <w:tc>
          <w:tcPr>
            <w:tcW w:w="3288" w:type="dxa"/>
          </w:tcPr>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w:t>
            </w:r>
            <w:r w:rsidRPr="00F267A3">
              <w:rPr>
                <w:rFonts w:ascii="Times New Roman" w:eastAsia="Calibri" w:hAnsi="Times New Roman" w:cs="Times New Roman"/>
                <w:vertAlign w:val="superscript"/>
              </w:rPr>
              <w:footnoteReference w:id="3"/>
            </w:r>
            <w:r w:rsidRPr="00F267A3">
              <w:rPr>
                <w:rFonts w:ascii="Times New Roman" w:eastAsia="Calibri" w:hAnsi="Times New Roman" w:cs="Times New Roman"/>
              </w:rPr>
              <w:t xml:space="preserve"> понятиями: конечное множество, элемент множества, подмножество, пересечение, объединение и разность множеств, ч</w:t>
            </w:r>
            <w:r w:rsidRPr="00F267A3">
              <w:rPr>
                <w:rFonts w:ascii="Times New Roman" w:eastAsia="Calibri" w:hAnsi="Times New Roman" w:cs="Times New Roman"/>
                <w:color w:val="000000"/>
              </w:rPr>
              <w:t>исловые множества на координатной прямой, отрезок, интервал,</w:t>
            </w:r>
            <w:r w:rsidRPr="00F267A3">
              <w:rPr>
                <w:rFonts w:ascii="Times New Roman" w:eastAsia="Calibri" w:hAnsi="Times New Roman" w:cs="Times New Roman"/>
                <w:iCs/>
                <w:color w:val="000000"/>
              </w:rPr>
              <w:t xml:space="preserve"> полуинтервал, промежуток с выколотой точкой, графическое представление множеств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Cs/>
                <w:color w:val="000000"/>
              </w:rPr>
              <w:lastRenderedPageBreak/>
              <w:t>задавать множества перечислением и характеристическим свойством;</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проверять принадлежность элемента множеству;</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проводить доказательные рассуждения для обоснования истинности утверждений.</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CA21C4" w:rsidRPr="00F267A3" w:rsidRDefault="00CA21C4" w:rsidP="00CA21C4">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проводить доказательные рассуждения в ситуациях повседневной жизни, при решении задач из других </w:t>
            </w:r>
            <w:r w:rsidRPr="00F267A3">
              <w:rPr>
                <w:rFonts w:ascii="Times New Roman" w:eastAsia="Calibri" w:hAnsi="Times New Roman" w:cs="Times New Roman"/>
              </w:rPr>
              <w:lastRenderedPageBreak/>
              <w:t>предметов</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понятием определения, основными видами определений, основными видами теорем;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суть косвенного доказательства;</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оперировать понятиями счетного и несчетного множества;</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метод математической индукции для проведения </w:t>
            </w:r>
            <w:r w:rsidRPr="00F267A3">
              <w:rPr>
                <w:rFonts w:ascii="Times New Roman" w:eastAsia="Calibri" w:hAnsi="Times New Roman" w:cs="Times New Roman"/>
                <w:i/>
              </w:rPr>
              <w:lastRenderedPageBreak/>
              <w:t>рассуждений и доказательств и при решении задач.</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A21C4" w:rsidRPr="00F267A3" w:rsidTr="004756E0">
        <w:tc>
          <w:tcPr>
            <w:tcW w:w="1668" w:type="dxa"/>
            <w:gridSpan w:val="2"/>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Числа и выражения</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выполнять арифметические действия с целыми и рациональными числами</w:t>
            </w:r>
            <w:r w:rsidRPr="00F267A3">
              <w:rPr>
                <w:rFonts w:ascii="Times New Roman" w:eastAsia="Calibri" w:hAnsi="Times New Roman" w:cs="Times New Roman"/>
                <w:color w:val="000000"/>
                <w:lang w:eastAsia="ru-RU"/>
              </w:rPr>
              <w:t>;</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сравнивать рациональные числа между собой;</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оценивать и сравнивать с </w:t>
            </w:r>
            <w:r w:rsidRPr="00F267A3">
              <w:rPr>
                <w:rFonts w:ascii="Times New Roman" w:eastAsia="Calibri" w:hAnsi="Times New Roman" w:cs="Times New Roman"/>
              </w:rPr>
              <w:lastRenderedPageBreak/>
              <w:t>рациональными числами значения целых степеней чисел, корней натуральной степени из чисел, логарифмов чисел в простых случаях</w:t>
            </w:r>
            <w:r w:rsidRPr="00F267A3">
              <w:rPr>
                <w:rFonts w:ascii="Times New Roman" w:eastAsia="Calibri" w:hAnsi="Times New Roman" w:cs="Times New Roman"/>
                <w:color w:val="000000"/>
                <w:lang w:eastAsia="ru-RU"/>
              </w:rPr>
              <w:t>;</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изображать точками на числовой прямой целые и рациональные числа</w:t>
            </w:r>
            <w:r w:rsidRPr="00F267A3">
              <w:rPr>
                <w:rFonts w:ascii="Times New Roman" w:eastAsia="Calibri" w:hAnsi="Times New Roman" w:cs="Times New Roman"/>
                <w:color w:val="000000"/>
                <w:lang w:eastAsia="ru-RU"/>
              </w:rPr>
              <w:t xml:space="preserve">; </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изображать точками на числовой прямой целые </w:t>
            </w:r>
            <w:r w:rsidRPr="00F267A3">
              <w:rPr>
                <w:rFonts w:ascii="Times New Roman" w:eastAsia="Calibri" w:hAnsi="Times New Roman" w:cs="Times New Roman"/>
                <w:color w:val="000000"/>
                <w:lang w:eastAsia="ru-RU"/>
              </w:rPr>
              <w:t>степени чисел, корни натуральной степени из чисел, логарифмы чисел в простых случаях;</w:t>
            </w:r>
          </w:p>
          <w:p w:rsidR="00CA21C4" w:rsidRPr="00F267A3" w:rsidRDefault="00CA21C4" w:rsidP="004756E0">
            <w:pPr>
              <w:spacing w:after="0" w:line="240" w:lineRule="auto"/>
              <w:ind w:left="357" w:hanging="357"/>
              <w:rPr>
                <w:rFonts w:ascii="Times New Roman" w:eastAsia="Calibri" w:hAnsi="Times New Roman" w:cs="Times New Roman"/>
                <w:color w:val="FF0000"/>
                <w:lang w:eastAsia="ru-RU"/>
              </w:rPr>
            </w:pPr>
            <w:r w:rsidRPr="00F267A3">
              <w:rPr>
                <w:rFonts w:ascii="Times New Roman" w:eastAsia="Calibri" w:hAnsi="Times New Roman" w:cs="Times New Roman"/>
              </w:rPr>
              <w:t>выполнять несложные преобразования целых и дробно-рациональных буквенных выражений</w:t>
            </w:r>
            <w:r w:rsidRPr="00F267A3">
              <w:rPr>
                <w:rFonts w:ascii="Times New Roman" w:eastAsia="Calibri" w:hAnsi="Times New Roman" w:cs="Times New Roman"/>
                <w:color w:val="000000"/>
                <w:lang w:eastAsia="ru-RU"/>
              </w:rPr>
              <w:t>;</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выражать в простейших случаях из равенства одну переменную через другие;</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схематически угол, величина которого выражена в градусах;</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знаки синуса, косинуса, тангенса, котангенса конкретных углов. </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В повседневной жизни и при изучении других учебных предметов:</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 xml:space="preserve">выполнять вычисления при решении задач </w:t>
            </w:r>
            <w:r w:rsidRPr="00F267A3">
              <w:rPr>
                <w:rFonts w:ascii="Times New Roman" w:eastAsia="Calibri" w:hAnsi="Times New Roman" w:cs="Times New Roman"/>
                <w:lang w:eastAsia="ru-RU"/>
              </w:rPr>
              <w:t>практического характера</w:t>
            </w:r>
            <w:r w:rsidRPr="00F267A3">
              <w:rPr>
                <w:rFonts w:ascii="Times New Roman" w:eastAsia="Calibri" w:hAnsi="Times New Roman" w:cs="Times New Roman"/>
                <w:color w:val="000000"/>
                <w:lang w:eastAsia="ru-RU"/>
              </w:rPr>
              <w:t xml:space="preserve">; </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выполнять практические расчеты с использованием при необходимости справочных материалов и вычислительных устройств;</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соотносить реальные величины, характеристики объектов окружающего мира с их конкретными числовыми значениями;</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методы округления, приближения и прикидки при решении практических задач повседневной жизни</w:t>
            </w:r>
          </w:p>
        </w:tc>
        <w:tc>
          <w:tcPr>
            <w:tcW w:w="3321" w:type="dxa"/>
            <w:gridSpan w:val="2"/>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A21C4" w:rsidRPr="00F267A3" w:rsidRDefault="00CA21C4" w:rsidP="004756E0">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color w:val="000000"/>
                <w:lang w:eastAsia="ru-RU"/>
              </w:rPr>
              <w:t>приводить примеры чисел с заданными свойствами делимости;</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F267A3">
              <w:rPr>
                <w:rFonts w:ascii="Times New Roman" w:eastAsia="Calibri" w:hAnsi="Times New Roman" w:cs="Times New Roman"/>
                <w:i/>
                <w:iCs/>
                <w:color w:val="000000"/>
                <w:lang w:eastAsia="ru-RU"/>
              </w:rPr>
              <w:t>е и π;</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выполнять арифметические действия, сочетая устные и письменные приемы, применяя при необходимости вычислительные устройства;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находить значения корня </w:t>
            </w:r>
            <w:r w:rsidRPr="00F267A3">
              <w:rPr>
                <w:rFonts w:ascii="Times New Roman" w:eastAsia="Calibri" w:hAnsi="Times New Roman" w:cs="Times New Roman"/>
                <w:i/>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пользоваться оценкой и прикидкой при практических расчетах;</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находить значения числовых и буквенных выражений, осуществляя необходимые подстановки и преобразования;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 xml:space="preserve">изображать схематически угол, величина которого выражена в градусах </w:t>
            </w:r>
            <w:r w:rsidRPr="00F267A3">
              <w:rPr>
                <w:rFonts w:ascii="Times New Roman" w:eastAsia="Calibri" w:hAnsi="Times New Roman" w:cs="Times New Roman"/>
                <w:i/>
                <w:iCs/>
                <w:lang w:eastAsia="ru-RU"/>
              </w:rPr>
              <w:t>или радианах</w:t>
            </w:r>
            <w:r w:rsidRPr="00F267A3">
              <w:rPr>
                <w:rFonts w:ascii="Times New Roman" w:eastAsia="Calibri" w:hAnsi="Times New Roman" w:cs="Times New Roman"/>
                <w:i/>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использовать при решении задач табличные значения тригонометрических функций углов;</w:t>
            </w:r>
          </w:p>
          <w:p w:rsidR="00CA21C4" w:rsidRPr="00F267A3" w:rsidRDefault="00CA21C4" w:rsidP="00CA21C4">
            <w:pPr>
              <w:numPr>
                <w:ilvl w:val="0"/>
                <w:numId w:val="4"/>
              </w:numPr>
              <w:suppressAutoHyphens/>
              <w:spacing w:after="0" w:line="240" w:lineRule="auto"/>
              <w:ind w:left="357" w:hanging="357"/>
              <w:jc w:val="both"/>
              <w:rPr>
                <w:rFonts w:ascii="Arial Narrow" w:eastAsia="Calibri" w:hAnsi="Arial Narrow" w:cs="Times New Roman"/>
                <w:i/>
                <w:iCs/>
                <w:color w:val="404040"/>
                <w:lang w:eastAsia="ru-RU"/>
              </w:rPr>
            </w:pPr>
            <w:r w:rsidRPr="00F267A3">
              <w:rPr>
                <w:rFonts w:ascii="Times New Roman" w:eastAsia="Calibri" w:hAnsi="Times New Roman" w:cs="Times New Roman"/>
                <w:i/>
                <w:iCs/>
                <w:color w:val="000000"/>
                <w:lang w:eastAsia="ru-RU"/>
              </w:rPr>
              <w:t>выполнять перевод величины угла из радианной меры в градусную и обратно.</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 повседневной жизни и при изучении других учебных </w:t>
            </w:r>
            <w:r w:rsidRPr="00F267A3">
              <w:rPr>
                <w:rFonts w:ascii="Times New Roman" w:eastAsia="Calibri" w:hAnsi="Times New Roman" w:cs="Times New Roman"/>
                <w:i/>
              </w:rPr>
              <w:lastRenderedPageBreak/>
              <w:t>предметов: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color w:val="00000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A21C4" w:rsidRPr="00F267A3" w:rsidRDefault="00CA21C4" w:rsidP="004756E0">
            <w:pPr>
              <w:spacing w:after="0" w:line="240" w:lineRule="auto"/>
              <w:ind w:left="357" w:hanging="357"/>
              <w:rPr>
                <w:rFonts w:ascii="Times New Roman" w:eastAsia="Calibri" w:hAnsi="Times New Roman" w:cs="Times New Roman"/>
                <w:i/>
                <w:lang w:eastAsia="ru-RU"/>
              </w:rPr>
            </w:pP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и объяснять разницу между позиционной и непозиционной системами записи чисел;</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числа из одной системы записи (системы счисления) в другую;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доказывать и использовать признаки делимости суммы и произведения при выполнении вычислений 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выполнять округление рациональных и </w:t>
            </w:r>
            <w:r w:rsidRPr="00F267A3">
              <w:rPr>
                <w:rFonts w:ascii="Times New Roman" w:eastAsia="Calibri" w:hAnsi="Times New Roman" w:cs="Times New Roman"/>
              </w:rPr>
              <w:lastRenderedPageBreak/>
              <w:t>иррациональных чисел с заданной точностью;</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сравнивать действительные числа разными способами;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находить НОД и НОК разными способами и использовать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выполнять и объяснять сравнение результатов вычислений при решении </w:t>
            </w:r>
            <w:r w:rsidRPr="00F267A3">
              <w:rPr>
                <w:rFonts w:ascii="Times New Roman" w:eastAsia="Calibri" w:hAnsi="Times New Roman" w:cs="Times New Roman"/>
                <w:lang w:eastAsia="ru-RU"/>
              </w:rPr>
              <w:lastRenderedPageBreak/>
              <w:t>практических задач, в том числе приближенных вычислений, используя разные способы сравнений;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записывать, сравнивать, округлять числовые данные реальных величин с использованием разных систем измерения; </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оперировать числовыми множествами при решении задач;</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понимать причины и основные идеи расширения числовых множеств;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основными понятиями теории делимости при решении стандартных задач</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базовые представления о множестве комплексных чисел;</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свободно выполнять тождественные преобразования тригонометрических, логарифмических, степенных выражений;</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формулой бинома Ньютона;</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теорему о линейном представлении НОД;</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Китайскую теорему об остатках;</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Малую теорему Ферма;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уметь выполнять запись числа в позиционной системе счисления;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w:t>
            </w:r>
            <w:r w:rsidRPr="00F267A3">
              <w:rPr>
                <w:rFonts w:ascii="Times New Roman" w:eastAsia="Calibri" w:hAnsi="Times New Roman" w:cs="Times New Roman"/>
                <w:i/>
              </w:rPr>
              <w:lastRenderedPageBreak/>
              <w:t>теоретико-числовые функции: число и сумма делителей, функцию Эйлера;</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цепные дроби;</w:t>
            </w:r>
          </w:p>
          <w:p w:rsidR="00CA21C4" w:rsidRPr="00F267A3" w:rsidRDefault="00CA21C4" w:rsidP="004756E0">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при решении задач</w:t>
            </w:r>
            <w:r w:rsidRPr="00F267A3">
              <w:rPr>
                <w:rFonts w:ascii="Times New Roman" w:eastAsia="Calibri" w:hAnsi="Times New Roman" w:cs="Times New Roman"/>
              </w:rPr>
              <w:t xml:space="preserve"> </w:t>
            </w:r>
            <w:r w:rsidRPr="00F267A3">
              <w:rPr>
                <w:rFonts w:ascii="Times New Roman" w:eastAsia="Calibri" w:hAnsi="Times New Roman" w:cs="Times New Roman"/>
                <w:i/>
              </w:rPr>
              <w:t>многочлены с действительными и целыми коэффициентами</w:t>
            </w:r>
            <w:r w:rsidRPr="00F267A3">
              <w:rPr>
                <w:rFonts w:ascii="Times New Roman" w:eastAsia="Calibri" w:hAnsi="Times New Roman" w:cs="Times New Roman"/>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понятиями приводимый и неприводимый многочлен и применять их при решении задач;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при решении задач Основную теорему алгебры;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при решении задач простейшие функции комплексной переменной как геометрические преобразования</w:t>
            </w:r>
          </w:p>
        </w:tc>
      </w:tr>
      <w:tr w:rsidR="00CA21C4" w:rsidRPr="00F267A3" w:rsidTr="004756E0">
        <w:tc>
          <w:tcPr>
            <w:tcW w:w="1668" w:type="dxa"/>
            <w:gridSpan w:val="2"/>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Уравнения и неравенства</w:t>
            </w:r>
          </w:p>
          <w:p w:rsidR="00CA21C4" w:rsidRPr="00F267A3" w:rsidRDefault="00CA21C4" w:rsidP="004756E0">
            <w:pPr>
              <w:suppressAutoHyphens/>
              <w:spacing w:after="0" w:line="240" w:lineRule="auto"/>
              <w:rPr>
                <w:rFonts w:ascii="Times New Roman" w:eastAsia="Calibri" w:hAnsi="Times New Roman" w:cs="Times New Roman"/>
                <w:b/>
                <w:i/>
              </w:rPr>
            </w:pP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линейные уравнения и неравенства, квадратные уравнения;</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логарифмические уравнения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lang w:val="en-US" w:eastAsia="ru-RU"/>
              </w:rPr>
              <w:t>bx</w:t>
            </w:r>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c</w:t>
            </w:r>
            <w:r w:rsidRPr="00F267A3">
              <w:rPr>
                <w:rFonts w:ascii="Times New Roman" w:eastAsia="Calibri" w:hAnsi="Times New Roman" w:cs="Times New Roman"/>
                <w:lang w:eastAsia="ru-RU"/>
              </w:rPr>
              <w:t xml:space="preserve">) =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и простейшие неравенства вида </w:t>
            </w:r>
            <w:r w:rsidRPr="00F267A3">
              <w:rPr>
                <w:rFonts w:ascii="Times New Roman" w:eastAsia="Calibri" w:hAnsi="Times New Roman" w:cs="Times New Roman"/>
                <w:lang w:val="en-US" w:eastAsia="ru-RU"/>
              </w:rPr>
              <w:t>log</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vertAlign w:val="subscript"/>
                <w:lang w:val="en-US" w:eastAsia="ru-RU"/>
              </w:rPr>
              <w:t>a</w:t>
            </w:r>
            <w:r w:rsidRPr="00F267A3">
              <w:rPr>
                <w:rFonts w:ascii="Times New Roman" w:eastAsia="Calibri" w:hAnsi="Times New Roman" w:cs="Times New Roman"/>
                <w:lang w:eastAsia="ru-RU"/>
              </w:rPr>
              <w:t xml:space="preserve"> </w:t>
            </w:r>
            <w:r w:rsidRPr="00F267A3">
              <w:rPr>
                <w:rFonts w:ascii="Times New Roman" w:eastAsia="Calibri" w:hAnsi="Times New Roman" w:cs="Times New Roman"/>
                <w:i/>
                <w:lang w:val="en-US" w:eastAsia="ru-RU"/>
              </w:rPr>
              <w:t>x</w:t>
            </w:r>
            <w:r w:rsidRPr="00F267A3">
              <w:rPr>
                <w:rFonts w:ascii="Times New Roman" w:eastAsia="Calibri" w:hAnsi="Times New Roman" w:cs="Times New Roman"/>
                <w:lang w:eastAsia="ru-RU"/>
              </w:rPr>
              <w:t xml:space="preserve"> &lt;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решать показательные уравнения, вида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bx</w:t>
            </w:r>
            <w:r w:rsidRPr="00F267A3">
              <w:rPr>
                <w:rFonts w:ascii="Times New Roman" w:eastAsia="Calibri" w:hAnsi="Times New Roman" w:cs="Times New Roman"/>
                <w:i/>
                <w:vertAlign w:val="superscript"/>
                <w:lang w:eastAsia="ru-RU"/>
              </w:rPr>
              <w:t>+</w:t>
            </w:r>
            <w:r w:rsidRPr="00F267A3">
              <w:rPr>
                <w:rFonts w:ascii="Times New Roman" w:eastAsia="Calibri" w:hAnsi="Times New Roman" w:cs="Times New Roman"/>
                <w:i/>
                <w:vertAlign w:val="superscript"/>
                <w:lang w:val="en-US" w:eastAsia="ru-RU"/>
              </w:rPr>
              <w:t>c</w:t>
            </w:r>
            <w:r w:rsidRPr="00F267A3">
              <w:rPr>
                <w:rFonts w:ascii="Times New Roman" w:eastAsia="Calibri" w:hAnsi="Times New Roman" w:cs="Times New Roman"/>
                <w:i/>
                <w:lang w:eastAsia="ru-RU"/>
              </w:rPr>
              <w:t xml:space="preserve">=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lang w:eastAsia="ru-RU"/>
              </w:rPr>
              <w:t xml:space="preserve">) и простейшие неравенства вида </w:t>
            </w:r>
            <w:r w:rsidRPr="00F267A3">
              <w:rPr>
                <w:rFonts w:ascii="Times New Roman" w:eastAsia="Calibri" w:hAnsi="Times New Roman" w:cs="Times New Roman"/>
                <w:i/>
                <w:lang w:val="en-US" w:eastAsia="ru-RU"/>
              </w:rPr>
              <w:t>a</w:t>
            </w:r>
            <w:r w:rsidRPr="00F267A3">
              <w:rPr>
                <w:rFonts w:ascii="Times New Roman" w:eastAsia="Calibri" w:hAnsi="Times New Roman" w:cs="Times New Roman"/>
                <w:i/>
                <w:vertAlign w:val="superscript"/>
                <w:lang w:val="en-US" w:eastAsia="ru-RU"/>
              </w:rPr>
              <w:t>x</w:t>
            </w:r>
            <w:r w:rsidRPr="00F267A3">
              <w:rPr>
                <w:rFonts w:ascii="Times New Roman" w:eastAsia="Calibri" w:hAnsi="Times New Roman" w:cs="Times New Roman"/>
                <w:i/>
                <w:vertAlign w:val="superscript"/>
                <w:lang w:eastAsia="ru-RU"/>
              </w:rPr>
              <w:t xml:space="preserve"> </w:t>
            </w:r>
            <w:r w:rsidRPr="00F267A3">
              <w:rPr>
                <w:rFonts w:ascii="Times New Roman" w:eastAsia="Calibri" w:hAnsi="Times New Roman" w:cs="Times New Roman"/>
                <w:i/>
                <w:lang w:eastAsia="ru-RU"/>
              </w:rPr>
              <w:t xml:space="preserve">&lt;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(где </w:t>
            </w:r>
            <w:r w:rsidRPr="00F267A3">
              <w:rPr>
                <w:rFonts w:ascii="Times New Roman" w:eastAsia="Calibri" w:hAnsi="Times New Roman" w:cs="Times New Roman"/>
                <w:i/>
                <w:lang w:val="en-US" w:eastAsia="ru-RU"/>
              </w:rPr>
              <w:t>d</w:t>
            </w:r>
            <w:r w:rsidRPr="00F267A3">
              <w:rPr>
                <w:rFonts w:ascii="Times New Roman" w:eastAsia="Calibri" w:hAnsi="Times New Roman" w:cs="Times New Roman"/>
                <w:lang w:eastAsia="ru-RU"/>
              </w:rPr>
              <w:t xml:space="preserve"> можно представить в виде степени с основанием </w:t>
            </w:r>
            <w:r w:rsidRPr="00F267A3">
              <w:rPr>
                <w:rFonts w:ascii="Times New Roman" w:eastAsia="Calibri" w:hAnsi="Times New Roman" w:cs="Times New Roman"/>
                <w:i/>
                <w:lang w:val="en-US" w:eastAsia="ru-RU"/>
              </w:rPr>
              <w:lastRenderedPageBreak/>
              <w:t>a</w:t>
            </w:r>
            <w:r w:rsidRPr="00F267A3">
              <w:rPr>
                <w:rFonts w:ascii="Times New Roman" w:eastAsia="Calibri" w:hAnsi="Times New Roman" w:cs="Times New Roman"/>
                <w:lang w:eastAsia="ru-RU"/>
              </w:rPr>
              <w:t>)</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приводить несколько примеров корней простейшего тригонометрического уравнения вида: sin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co</w:t>
            </w:r>
            <w:r w:rsidRPr="00F267A3">
              <w:rPr>
                <w:rFonts w:ascii="Times New Roman" w:eastAsia="Calibri" w:hAnsi="Times New Roman" w:cs="Times New Roman"/>
                <w:color w:val="000000"/>
                <w:lang w:eastAsia="ru-RU"/>
              </w:rPr>
              <w:t xml:space="preserve">s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tg</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color w:val="000000"/>
                <w:lang w:val="en-US" w:eastAsia="ru-RU"/>
              </w:rPr>
              <w:t>ctg</w:t>
            </w:r>
            <w:r w:rsidRPr="00F267A3">
              <w:rPr>
                <w:rFonts w:ascii="Times New Roman" w:eastAsia="Calibri" w:hAnsi="Times New Roman" w:cs="Times New Roman"/>
                <w:color w:val="000000"/>
                <w:lang w:eastAsia="ru-RU"/>
              </w:rPr>
              <w:t xml:space="preserve"> </w:t>
            </w:r>
            <w:r w:rsidRPr="00F267A3">
              <w:rPr>
                <w:rFonts w:ascii="Times New Roman" w:eastAsia="Calibri" w:hAnsi="Times New Roman" w:cs="Times New Roman"/>
                <w:i/>
                <w:color w:val="000000"/>
                <w:lang w:val="en-US" w:eastAsia="ru-RU"/>
              </w:rPr>
              <w:t>x</w:t>
            </w:r>
            <w:r w:rsidRPr="00F267A3">
              <w:rPr>
                <w:rFonts w:ascii="Times New Roman" w:eastAsia="Calibri" w:hAnsi="Times New Roman" w:cs="Times New Roman"/>
                <w:color w:val="000000"/>
                <w:lang w:eastAsia="ru-RU"/>
              </w:rPr>
              <w:t xml:space="preserve"> =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i/>
                <w:color w:val="000000"/>
                <w:lang w:eastAsia="ru-RU"/>
              </w:rPr>
              <w:t xml:space="preserve">, </w:t>
            </w:r>
            <w:r w:rsidRPr="00F267A3">
              <w:rPr>
                <w:rFonts w:ascii="Times New Roman" w:eastAsia="Calibri" w:hAnsi="Times New Roman" w:cs="Times New Roman"/>
                <w:color w:val="000000"/>
                <w:lang w:eastAsia="ru-RU"/>
              </w:rPr>
              <w:t xml:space="preserve">где </w:t>
            </w:r>
            <w:r w:rsidRPr="00F267A3">
              <w:rPr>
                <w:rFonts w:ascii="Times New Roman" w:eastAsia="Calibri" w:hAnsi="Times New Roman" w:cs="Times New Roman"/>
                <w:i/>
                <w:color w:val="000000"/>
                <w:lang w:val="en-US" w:eastAsia="ru-RU"/>
              </w:rPr>
              <w:t>a</w:t>
            </w:r>
            <w:r w:rsidRPr="00F267A3">
              <w:rPr>
                <w:rFonts w:ascii="Times New Roman" w:eastAsia="Calibri" w:hAnsi="Times New Roman" w:cs="Times New Roman"/>
                <w:color w:val="000000"/>
                <w:lang w:eastAsia="ru-RU"/>
              </w:rPr>
              <w:t xml:space="preserve"> – табличное значение соответствующей тригонометрической функции.</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составлять и решать уравнения и системы уравнений при решении несложных практических задач</w:t>
            </w:r>
          </w:p>
        </w:tc>
        <w:tc>
          <w:tcPr>
            <w:tcW w:w="3321" w:type="dxa"/>
            <w:gridSpan w:val="2"/>
          </w:tcPr>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методы решения уравнений: приведение к виду «произведение равно нулю» или «частное равно нулю», замена переменных;</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использовать метод интервалов для решения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lastRenderedPageBreak/>
              <w:t>использовать графический метод для приближенного решения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изображать на тригонометрической окружности множество решений простейших тригонометрических уравнений и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составлять и решать уравнения, системы уравнений и неравенства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 xml:space="preserve">уметь интерпретировать полученный при решении уравнения, неравенства или системы результат, оценивать его </w:t>
            </w:r>
            <w:r w:rsidRPr="00F267A3">
              <w:rPr>
                <w:rFonts w:ascii="Times New Roman" w:eastAsia="Calibri" w:hAnsi="Times New Roman" w:cs="Times New Roman"/>
                <w:i/>
                <w:lang w:eastAsia="ru-RU"/>
              </w:rPr>
              <w:lastRenderedPageBreak/>
              <w:t>правдоподобие в контексте заданной реальной ситуации или прикладной задачи</w:t>
            </w:r>
          </w:p>
        </w:tc>
        <w:tc>
          <w:tcPr>
            <w:tcW w:w="3288" w:type="dxa"/>
          </w:tcPr>
          <w:p w:rsidR="00CA21C4" w:rsidRPr="00F267A3" w:rsidRDefault="00CA21C4" w:rsidP="00CA21C4">
            <w:pPr>
              <w:numPr>
                <w:ilvl w:val="0"/>
                <w:numId w:val="4"/>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разные виды уравнений и неравенств и их систем, в том числе некоторые уравнения 3-й и 4-й степеней, дробно-</w:t>
            </w:r>
            <w:r w:rsidRPr="00F267A3">
              <w:rPr>
                <w:rFonts w:ascii="Times New Roman" w:eastAsia="Calibri" w:hAnsi="Times New Roman" w:cs="Times New Roman"/>
                <w:lang w:eastAsia="ru-RU"/>
              </w:rPr>
              <w:lastRenderedPageBreak/>
              <w:t>рациональные и иррациональные;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Безу к решению уравнений;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применять теорему Виета для решения некоторых уравнений степени выше второй;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понимать смысл теорем о равносильных и неравносильных преобразованиях уравнений и уметь их доказывать;</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методами решения уравнений, неравенств и их систем, уметь выбирать метод решения и обосновывать свой выбор;</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решать алгебраические уравнения и неравенства и </w:t>
            </w:r>
            <w:r w:rsidRPr="00F267A3">
              <w:rPr>
                <w:rFonts w:ascii="Times New Roman" w:eastAsia="Calibri" w:hAnsi="Times New Roman" w:cs="Times New Roman"/>
                <w:lang w:eastAsia="ru-RU"/>
              </w:rPr>
              <w:lastRenderedPageBreak/>
              <w:t>их системы с параметрами алгебраическим и графическим методами;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владеть разными методами доказательства неравенств;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решать уравнения в целых числах;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изображать множества на плоскости, задаваемые уравнениями, неравенствами и их системами;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свободно использовать тождественные преобразования при решении уравнений и систем уравнений</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и решать уравнения, неравенства, их системы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составлять и решать уравнения и неравенства с параметрами при решении задач других учебных </w:t>
            </w:r>
            <w:r w:rsidRPr="00F267A3">
              <w:rPr>
                <w:rFonts w:ascii="Times New Roman" w:eastAsia="Calibri" w:hAnsi="Times New Roman" w:cs="Times New Roman"/>
                <w:lang w:eastAsia="ru-RU"/>
              </w:rPr>
              <w:lastRenderedPageBreak/>
              <w:t>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 использовать программные средства при решении отдельных классов уравнений и неравенств</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A21C4" w:rsidRPr="00F267A3" w:rsidRDefault="00CA21C4" w:rsidP="004756E0">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свободно решать системы линейных уравнений; </w:t>
            </w:r>
          </w:p>
          <w:p w:rsidR="00CA21C4" w:rsidRPr="00F267A3" w:rsidRDefault="00CA21C4" w:rsidP="004756E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решать основные типы </w:t>
            </w:r>
            <w:r w:rsidRPr="00F267A3">
              <w:rPr>
                <w:rFonts w:ascii="Times New Roman" w:eastAsia="Calibri" w:hAnsi="Times New Roman" w:cs="Times New Roman"/>
                <w:i/>
              </w:rPr>
              <w:lastRenderedPageBreak/>
              <w:t>уравнений и неравенств с параметрами;</w:t>
            </w:r>
          </w:p>
          <w:p w:rsidR="00CA21C4" w:rsidRPr="00F267A3" w:rsidRDefault="00CA21C4" w:rsidP="004756E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при решении задач неравенства Коши — Буняковского, Бернулли;</w:t>
            </w:r>
          </w:p>
          <w:p w:rsidR="00CA21C4" w:rsidRPr="00F267A3" w:rsidRDefault="00CA21C4" w:rsidP="004756E0">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неравенствах между средними степенными</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Функции</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оперировать на базовом уровне понятиями: прямая и обратная пропорциональность линейная, квадратичная, логарифмическая и </w:t>
            </w:r>
            <w:r w:rsidRPr="00F267A3">
              <w:rPr>
                <w:rFonts w:ascii="Times New Roman" w:eastAsia="Calibri" w:hAnsi="Times New Roman" w:cs="Times New Roman"/>
              </w:rPr>
              <w:lastRenderedPageBreak/>
              <w:t>показательная функции, тригонометрические функции;</w:t>
            </w:r>
            <w:r w:rsidRPr="00F267A3">
              <w:rPr>
                <w:rFonts w:ascii="Times New Roman" w:eastAsia="Calibri" w:hAnsi="Times New Roman" w:cs="Times New Roman"/>
                <w:color w:val="000000"/>
                <w:lang w:eastAsia="ru-RU"/>
              </w:rPr>
              <w:t xml:space="preserve"> </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находить по графику приближённо значения функции в заданных точках;</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строить эскиз графика функции, удовлетворяющей приведенному набору условий (промежутки </w:t>
            </w:r>
            <w:r w:rsidRPr="00F267A3">
              <w:rPr>
                <w:rFonts w:ascii="Times New Roman" w:eastAsia="Calibri" w:hAnsi="Times New Roman" w:cs="Times New Roman"/>
                <w:lang w:eastAsia="ru-RU"/>
              </w:rPr>
              <w:lastRenderedPageBreak/>
              <w:t xml:space="preserve">возрастания / убывания, значение функции в заданной точке, точки экстремумов </w:t>
            </w:r>
            <w:r w:rsidRPr="00F267A3">
              <w:rPr>
                <w:rFonts w:ascii="Times New Roman" w:eastAsia="Calibri" w:hAnsi="Times New Roman" w:cs="Times New Roman"/>
                <w:iCs/>
                <w:lang w:eastAsia="ru-RU"/>
              </w:rPr>
              <w:t>и т.д</w:t>
            </w:r>
            <w:r w:rsidRPr="00F267A3">
              <w:rPr>
                <w:rFonts w:ascii="Times New Roman" w:eastAsia="Calibri" w:hAnsi="Times New Roman" w:cs="Times New Roman"/>
                <w:lang w:eastAsia="ru-RU"/>
              </w:rPr>
              <w:t>.).</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интерпретировать свойства в контексте конкретной практической ситуации</w:t>
            </w:r>
          </w:p>
        </w:tc>
        <w:tc>
          <w:tcPr>
            <w:tcW w:w="3321" w:type="dxa"/>
            <w:gridSpan w:val="2"/>
          </w:tcPr>
          <w:p w:rsidR="00CA21C4" w:rsidRPr="00F267A3" w:rsidRDefault="00CA21C4" w:rsidP="004756E0">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A21C4" w:rsidRPr="00F267A3" w:rsidRDefault="00CA21C4" w:rsidP="004756E0">
            <w:pPr>
              <w:spacing w:after="0" w:line="240" w:lineRule="auto"/>
              <w:ind w:left="357" w:hanging="357"/>
              <w:rPr>
                <w:rFonts w:ascii="Times New Roman" w:eastAsia="Calibri" w:hAnsi="Times New Roman" w:cs="Times New Roman"/>
                <w:i/>
                <w:color w:val="000000"/>
                <w:lang w:eastAsia="ru-RU"/>
              </w:rPr>
            </w:pPr>
            <w:r w:rsidRPr="00F267A3">
              <w:rPr>
                <w:rFonts w:ascii="Times New Roman" w:eastAsia="Calibri" w:hAnsi="Times New Roman" w:cs="Times New Roman"/>
                <w:i/>
              </w:rPr>
              <w:t xml:space="preserve">оперировать понятиями: прямая и обратная пропорциональность, линейная, квадратичная, логарифмическая и показательная функции, </w:t>
            </w:r>
            <w:r w:rsidRPr="00F267A3">
              <w:rPr>
                <w:rFonts w:ascii="Times New Roman" w:eastAsia="Calibri" w:hAnsi="Times New Roman" w:cs="Times New Roman"/>
                <w:i/>
              </w:rPr>
              <w:lastRenderedPageBreak/>
              <w:t>тригонометрические функции;</w:t>
            </w:r>
            <w:r w:rsidRPr="00F267A3">
              <w:rPr>
                <w:rFonts w:ascii="Times New Roman" w:eastAsia="Calibri" w:hAnsi="Times New Roman" w:cs="Times New Roman"/>
                <w:i/>
                <w:color w:val="000000"/>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определять значение функции по значению аргумента при различных способах задания функции;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строить графики изученных функций;</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F267A3">
              <w:rPr>
                <w:rFonts w:ascii="Times New Roman" w:eastAsia="Calibri" w:hAnsi="Times New Roman" w:cs="Times New Roman"/>
                <w:i/>
                <w:iCs/>
                <w:lang w:eastAsia="ru-RU"/>
              </w:rPr>
              <w:t>асимптоты, нули функции и т.д</w:t>
            </w:r>
            <w:r w:rsidRPr="00F267A3">
              <w:rPr>
                <w:rFonts w:ascii="Times New Roman" w:eastAsia="Calibri" w:hAnsi="Times New Roman" w:cs="Times New Roman"/>
                <w:i/>
                <w:lang w:eastAsia="ru-RU"/>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уравнения, простейшие системы уравнений, используя свойства функций и их графиков.</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определять по графикам и использовать для решения прикладных задач свойства реальных процессов и </w:t>
            </w:r>
            <w:r w:rsidRPr="00F267A3">
              <w:rPr>
                <w:rFonts w:ascii="Times New Roman" w:eastAsia="Calibri" w:hAnsi="Times New Roman" w:cs="Times New Roman"/>
                <w:i/>
              </w:rPr>
              <w:lastRenderedPageBreak/>
              <w:t xml:space="preserve">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интерпретировать свойства в контексте конкретной практической ситуации;</w:t>
            </w:r>
            <w:r w:rsidRPr="00F267A3">
              <w:rPr>
                <w:rFonts w:ascii="Times New Roman" w:eastAsia="Calibri" w:hAnsi="Times New Roman" w:cs="Times New Roman"/>
                <w:i/>
                <w:highlight w:val="red"/>
                <w:lang w:eastAsia="ru-RU"/>
              </w:rPr>
              <w:t xml:space="preserve">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владеть понятием степенная функция; строить ее график и уметь применять свойства степенной функции при </w:t>
            </w:r>
            <w:r w:rsidRPr="00F267A3">
              <w:rPr>
                <w:rFonts w:ascii="Times New Roman" w:eastAsia="Calibri" w:hAnsi="Times New Roman" w:cs="Times New Roman"/>
              </w:rPr>
              <w:lastRenderedPageBreak/>
              <w:t>решении задач;</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владеть понятием обратная функция; применять это понятие при решении задач;</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свойства функций: четность, периодичность, ограниченность;</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применять при решении задач преобразования графиков функций;</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владеть понятиями числовая последовательность, арифметическая и геометрическая прогрессия;</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lastRenderedPageBreak/>
              <w:t xml:space="preserve">применять при решении задач свойства и признаки арифметической и геометрической прогрессий. </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интерпретировать свойства в контексте конкретной практической ситуации;.</w:t>
            </w:r>
            <w:r w:rsidRPr="00F267A3">
              <w:rPr>
                <w:rFonts w:ascii="Times New Roman" w:eastAsia="Calibri" w:hAnsi="Times New Roman" w:cs="Times New Roman"/>
                <w:lang w:eastAsia="ru-RU"/>
              </w:rPr>
              <w:t xml:space="preserve"> </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асимптоты и уметь его применять при решении задач;</w:t>
            </w:r>
          </w:p>
          <w:p w:rsidR="00CA21C4" w:rsidRPr="00F267A3" w:rsidRDefault="00CA21C4" w:rsidP="004756E0">
            <w:pPr>
              <w:spacing w:after="0" w:line="240" w:lineRule="auto"/>
              <w:ind w:left="360" w:hanging="360"/>
              <w:rPr>
                <w:rFonts w:ascii="Times New Roman" w:eastAsia="Calibri" w:hAnsi="Times New Roman" w:cs="Times New Roman"/>
              </w:rPr>
            </w:pPr>
            <w:r w:rsidRPr="00F267A3">
              <w:rPr>
                <w:rFonts w:ascii="Times New Roman" w:eastAsia="Calibri" w:hAnsi="Times New Roman" w:cs="Times New Roman"/>
                <w:i/>
              </w:rPr>
              <w:t>применять методы решения простейших дифференциальных уравнений первого и второго порядков</w:t>
            </w:r>
          </w:p>
          <w:p w:rsidR="00CA21C4" w:rsidRPr="00F267A3" w:rsidRDefault="00CA21C4" w:rsidP="004756E0">
            <w:pPr>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contextualSpacing/>
              <w:rPr>
                <w:rFonts w:ascii="Times New Roman" w:eastAsia="Calibri" w:hAnsi="Times New Roman" w:cs="Times New Roman"/>
                <w:i/>
              </w:rPr>
            </w:pP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Элементы математи-ческого анализа</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определять значение производной функции в </w:t>
            </w:r>
            <w:r w:rsidRPr="00F267A3">
              <w:rPr>
                <w:rFonts w:ascii="Times New Roman" w:eastAsia="Calibri" w:hAnsi="Times New Roman" w:cs="Times New Roman"/>
                <w:lang w:eastAsia="ru-RU"/>
              </w:rPr>
              <w:lastRenderedPageBreak/>
              <w:t>точке по изображению касательной к графику, проведенной в этой точке;</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A21C4" w:rsidRPr="00F267A3" w:rsidRDefault="00CA21C4" w:rsidP="004756E0">
            <w:pPr>
              <w:spacing w:after="0" w:line="240" w:lineRule="auto"/>
              <w:ind w:left="357" w:hanging="357"/>
              <w:rPr>
                <w:rFonts w:ascii="Times New Roman" w:eastAsia="Calibri" w:hAnsi="Times New Roman" w:cs="Times New Roman"/>
                <w:color w:val="000000"/>
                <w:lang w:eastAsia="ru-RU"/>
              </w:rPr>
            </w:pPr>
            <w:r w:rsidRPr="00F267A3">
              <w:rPr>
                <w:rFonts w:ascii="Times New Roman" w:eastAsia="Calibri" w:hAnsi="Times New Roman" w:cs="Times New Roman"/>
              </w:rPr>
              <w:t xml:space="preserve">использовать графики реальных процессов для решения несложных прикладных задач, в том числе определяя по графику </w:t>
            </w:r>
            <w:r w:rsidRPr="00F267A3">
              <w:rPr>
                <w:rFonts w:ascii="Times New Roman" w:eastAsia="Calibri" w:hAnsi="Times New Roman" w:cs="Times New Roman"/>
              </w:rPr>
              <w:lastRenderedPageBreak/>
              <w:t>скорость хода процесса</w:t>
            </w:r>
          </w:p>
        </w:tc>
        <w:tc>
          <w:tcPr>
            <w:tcW w:w="3321" w:type="dxa"/>
            <w:gridSpan w:val="2"/>
          </w:tcPr>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Оперировать понятиями: производная функции в точке, касательная к графику функции, производная функции;</w:t>
            </w: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 xml:space="preserve">вычислять производную одночлена, многочлена, квадратного корня, </w:t>
            </w:r>
            <w:r w:rsidRPr="00F267A3">
              <w:rPr>
                <w:rFonts w:ascii="Times New Roman" w:eastAsia="Calibri" w:hAnsi="Times New Roman" w:cs="Times New Roman"/>
                <w:i/>
                <w:lang w:eastAsia="ru-RU"/>
              </w:rPr>
              <w:lastRenderedPageBreak/>
              <w:t>производную суммы функций;</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 xml:space="preserve">вычислять производные элементарных функций и их комбинаций, используя справочные материалы;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 интерпретировать полученные результаты</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lastRenderedPageBreak/>
              <w:t>Владеть</w:t>
            </w:r>
            <w:r w:rsidRPr="00F267A3">
              <w:rPr>
                <w:rFonts w:ascii="Times New Roman" w:eastAsia="Calibri" w:hAnsi="Times New Roman" w:cs="Times New Roman"/>
              </w:rPr>
              <w:t xml:space="preserve"> понятием бесконечно убывающая геометрическая прогрессия и уметь применять его при решении задач;</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применять для решения задач теорию</w:t>
            </w:r>
            <w:r w:rsidRPr="00F267A3">
              <w:rPr>
                <w:rFonts w:ascii="Times New Roman" w:eastAsia="Calibri" w:hAnsi="Times New Roman" w:cs="Times New Roman"/>
              </w:rPr>
              <w:t xml:space="preserve"> пределов;</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владеть понятиями бесконечно </w:t>
            </w:r>
            <w:r w:rsidRPr="00F267A3">
              <w:rPr>
                <w:rFonts w:ascii="Times New Roman" w:eastAsia="Calibri" w:hAnsi="Times New Roman" w:cs="Times New Roman"/>
              </w:rPr>
              <w:lastRenderedPageBreak/>
              <w:t xml:space="preserve">большие и бесконечно малые числовые последовательности и уметь сравнивать бесконечно большие и бесконечно малые последовательности; </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владеть понятиями: производная функции в точке, производная функции;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вычислять </w:t>
            </w:r>
            <w:r w:rsidRPr="00F267A3">
              <w:rPr>
                <w:rFonts w:ascii="Times New Roman" w:eastAsia="Calibri" w:hAnsi="Times New Roman" w:cs="Times New Roman"/>
              </w:rPr>
              <w:t xml:space="preserve">производные элементарных функций и их комбинаций;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исследовать функции на монотонность и экстремумы;</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строить графики и применять к решению задач, в том числе с параметром;</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владеть понятием касательная к графику функции и уметь применять его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владеть понятиями первообразная функция, определенный интеграл; </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применять теорему Ньютона–Лейбница и ее следствия для решения задач.</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учебных предметов:</w:t>
            </w:r>
          </w:p>
          <w:p w:rsidR="00CA21C4" w:rsidRPr="00F267A3" w:rsidRDefault="00CA21C4" w:rsidP="004756E0">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решать прикладные задачи </w:t>
            </w:r>
            <w:r w:rsidRPr="00F267A3">
              <w:rPr>
                <w:rFonts w:ascii="Times New Roman" w:eastAsia="Calibri" w:hAnsi="Times New Roman" w:cs="Times New Roman"/>
              </w:rPr>
              <w:lastRenderedPageBreak/>
              <w:t>из биологии, физики, химии, экономики и других предметов, связанные с исследованием характеристик процессов;</w:t>
            </w:r>
          </w:p>
          <w:p w:rsidR="00CA21C4" w:rsidRPr="00F267A3" w:rsidRDefault="00CA21C4" w:rsidP="004756E0">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 интерпретировать полученные результаты</w:t>
            </w:r>
          </w:p>
        </w:tc>
        <w:tc>
          <w:tcPr>
            <w:tcW w:w="3288" w:type="dxa"/>
          </w:tcPr>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Достижение результатов раздела II;</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свободно владеть стандартным аппаратом математического анализа для вычисления производных функции одной переменной;</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понятием первообразной функции для решения задач;</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овладеть основными сведениями об интеграле Ньютона–Лейбница и его простейших применениях;</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в стандартных ситуациях производными высших порядков;</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 решении задач свойства непрерывных функций;</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при решении задач теоремы Вейерштрасса; </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выполнять приближенные вычисления (методы решения уравнений, вычисления определенного интеграла);</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приложение производной и определенного интеграла к решению задач естествознания;</w:t>
            </w:r>
          </w:p>
          <w:p w:rsidR="00CA21C4" w:rsidRPr="00F267A3" w:rsidRDefault="00CA21C4" w:rsidP="004756E0">
            <w:pPr>
              <w:numPr>
                <w:ilvl w:val="0"/>
                <w:numId w:val="8"/>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понятиями вторая </w:t>
            </w:r>
            <w:r w:rsidRPr="00F267A3">
              <w:rPr>
                <w:rFonts w:ascii="Times New Roman" w:eastAsia="Calibri" w:hAnsi="Times New Roman" w:cs="Times New Roman"/>
                <w:i/>
              </w:rPr>
              <w:lastRenderedPageBreak/>
              <w:t>производная, выпуклость графика функции и уметь исследовать функцию на выпуклость</w:t>
            </w: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Статисти-ка и теория вероятнос-тей, логика и комбинато-рика</w:t>
            </w:r>
          </w:p>
          <w:p w:rsidR="00CA21C4" w:rsidRPr="00F267A3" w:rsidRDefault="00CA21C4" w:rsidP="004756E0">
            <w:pPr>
              <w:suppressAutoHyphens/>
              <w:spacing w:after="0" w:line="240" w:lineRule="auto"/>
              <w:rPr>
                <w:rFonts w:ascii="Times New Roman" w:eastAsia="Calibri" w:hAnsi="Times New Roman" w:cs="Times New Roman"/>
              </w:rPr>
            </w:pPr>
          </w:p>
        </w:tc>
        <w:tc>
          <w:tcPr>
            <w:tcW w:w="3260" w:type="dxa"/>
          </w:tcPr>
          <w:p w:rsidR="00CA21C4" w:rsidRPr="00F267A3" w:rsidRDefault="00CA21C4" w:rsidP="004756E0">
            <w:pPr>
              <w:keepNext/>
              <w:keepLines/>
              <w:spacing w:after="0" w:line="240" w:lineRule="auto"/>
              <w:ind w:left="357" w:hanging="357"/>
              <w:outlineLvl w:val="8"/>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A21C4" w:rsidRPr="00F267A3" w:rsidRDefault="00CA21C4" w:rsidP="004756E0">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вычислять вероятности событий на основе подсчета числа исходов. </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оценивать и сравнивать в простых случаях вероятности событий в реальной жизни;</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читать, сопоставлять, сравнивать, интерпретировать в простых случаях реальные данные, представленные в виде таблиц, диаграмм, </w:t>
            </w:r>
            <w:r w:rsidRPr="00F267A3">
              <w:rPr>
                <w:rFonts w:ascii="Times New Roman" w:eastAsia="Calibri" w:hAnsi="Times New Roman" w:cs="Times New Roman"/>
              </w:rPr>
              <w:lastRenderedPageBreak/>
              <w:t>графиков</w:t>
            </w:r>
          </w:p>
        </w:tc>
        <w:tc>
          <w:tcPr>
            <w:tcW w:w="3321" w:type="dxa"/>
            <w:gridSpan w:val="2"/>
          </w:tcPr>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математическом ожидании и дисперсии случайных величин;</w:t>
            </w:r>
          </w:p>
          <w:p w:rsidR="00CA21C4" w:rsidRPr="00F267A3" w:rsidRDefault="00CA21C4" w:rsidP="00CA21C4">
            <w:pPr>
              <w:numPr>
                <w:ilvl w:val="0"/>
                <w:numId w:val="4"/>
              </w:numPr>
              <w:suppressAutoHyphens/>
              <w:spacing w:after="0" w:line="240" w:lineRule="auto"/>
              <w:jc w:val="both"/>
              <w:rPr>
                <w:rFonts w:ascii="Times New Roman" w:eastAsia="Calibri" w:hAnsi="Times New Roman" w:cs="Times New Roman"/>
                <w:i/>
              </w:rPr>
            </w:pPr>
            <w:r w:rsidRPr="00F267A3">
              <w:rPr>
                <w:rFonts w:ascii="Times New Roman" w:eastAsia="Calibri" w:hAnsi="Times New Roman" w:cs="Times New Roman"/>
                <w:i/>
              </w:rPr>
              <w:t>иметь представление о нормальном распределении и примерах нормально распределенных случайных величин;</w:t>
            </w:r>
          </w:p>
          <w:p w:rsidR="00CA21C4" w:rsidRPr="00F267A3" w:rsidRDefault="00CA21C4" w:rsidP="004756E0">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понимать суть закона больших чисел и выборочного метода измерения вероятностей;</w:t>
            </w:r>
          </w:p>
          <w:p w:rsidR="00CA21C4" w:rsidRPr="00F267A3" w:rsidRDefault="00CA21C4" w:rsidP="004756E0">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иметь представление об условной вероятности и о полной вероятности, применять их в решении задач;</w:t>
            </w:r>
          </w:p>
          <w:p w:rsidR="00CA21C4" w:rsidRPr="00F267A3" w:rsidRDefault="00CA21C4" w:rsidP="004756E0">
            <w:pPr>
              <w:spacing w:after="0" w:line="240" w:lineRule="auto"/>
              <w:ind w:left="357" w:hanging="357"/>
              <w:rPr>
                <w:rFonts w:ascii="Times New Roman" w:eastAsia="Calibri" w:hAnsi="Times New Roman" w:cs="Times New Roman"/>
                <w:b/>
                <w:i/>
              </w:rPr>
            </w:pPr>
            <w:r w:rsidRPr="00F267A3">
              <w:rPr>
                <w:rFonts w:ascii="Times New Roman" w:eastAsia="Calibri" w:hAnsi="Times New Roman" w:cs="Times New Roman"/>
                <w:i/>
              </w:rPr>
              <w:t xml:space="preserve">иметь представление о важных частных видах распределений и применять их в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иметь представление о </w:t>
            </w:r>
            <w:r w:rsidRPr="00F267A3">
              <w:rPr>
                <w:rFonts w:ascii="Times New Roman" w:eastAsia="Calibri" w:hAnsi="Times New Roman" w:cs="Times New Roman"/>
                <w:i/>
              </w:rPr>
              <w:lastRenderedPageBreak/>
              <w:t>корреляции случайных величин, о линейной регрессии.</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выбирать подходящие методы представления и обработки данных;</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b/>
              </w:rPr>
            </w:pPr>
            <w:r w:rsidRPr="00F267A3">
              <w:rPr>
                <w:rFonts w:ascii="Times New Roman" w:eastAsia="Calibri"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основными понятиями комбинаторики и уметь их применять при решении задач;</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об основах теории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математическом ожидании и </w:t>
            </w:r>
            <w:r w:rsidRPr="00F267A3">
              <w:rPr>
                <w:rFonts w:ascii="Times New Roman" w:eastAsia="Calibri" w:hAnsi="Times New Roman" w:cs="Times New Roman"/>
              </w:rPr>
              <w:lastRenderedPageBreak/>
              <w:t>дисперсии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совместных распределениях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суть закона больших чисел и выборочного метода измерения вероятностей;</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нормальном распределении и примерах нормально распределенных случайных величин;</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иметь представление о корреляции случайных величин. </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вычислять или оценивать вероятности событий в реальной жизни;</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выбирать методы подходящего представления и обработки данных</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центральной предельной теореме;</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выборочном коэффициенте корреляции и линейной регрессии;</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связи эмпирических и теоретических распределений;</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 кодировании, двоичной записи, двоичном дереве;</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основными понятиями  теории графов (граф, вершина, ребро, степень вершины, путь в графе) и уметь применять их при решении задач;</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иметь представление о </w:t>
            </w:r>
            <w:r w:rsidRPr="00F267A3">
              <w:rPr>
                <w:rFonts w:ascii="Times New Roman" w:eastAsia="Calibri" w:hAnsi="Times New Roman" w:cs="Times New Roman"/>
                <w:i/>
              </w:rPr>
              <w:lastRenderedPageBreak/>
              <w:t>деревьях и уметь применять при решении задач;</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владеть понятием связность и уметь применять компоненты связности при решении задач;</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уметь осуществлять пути по ребрам, обходы ребер и вершин графа;</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иметь представление об эйлеровом и гамильтоновом пути, иметь представление о трудности задачи нахождения гамильтонова пути;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понятиями конечные и счетные множества и уметь их применять при решении задач; </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метод математической индукции;</w:t>
            </w:r>
          </w:p>
          <w:p w:rsidR="00CA21C4" w:rsidRPr="00F267A3" w:rsidRDefault="00CA21C4" w:rsidP="00CA21C4">
            <w:pPr>
              <w:numPr>
                <w:ilvl w:val="0"/>
                <w:numId w:val="4"/>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уметь применять принцип Дирихле при решении задач</w:t>
            </w: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Текстовые задачи</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несложные текстовые задачи разных типов;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 xml:space="preserve">анализировать условие задачи, при необходимости строить для ее решения математическую модель;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 xml:space="preserve">понимать и использовать для решения задачи информацию, </w:t>
            </w:r>
            <w:r w:rsidRPr="00F267A3">
              <w:rPr>
                <w:rFonts w:ascii="Times New Roman" w:eastAsia="Calibri" w:hAnsi="Times New Roman" w:cs="Times New Roman"/>
                <w:color w:val="000000"/>
              </w:rPr>
              <w:lastRenderedPageBreak/>
              <w:t>представленную в виде текстовой и символьной записи, схем, таблиц, диаграмм, графиков, рисунков;</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действовать по алгоритму, содержащемуся в условии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использовать логические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работать с избыточными условиями, выбирая из всей информации, данные, необходимые для решения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решать задачи на расчет стоимости покупок, услуг, поездок и т.п.;</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rPr>
              <w:t xml:space="preserve">решать несложные задачи, связанные с долевым участием во владении фирмой, предприятием, </w:t>
            </w:r>
            <w:r w:rsidRPr="00F267A3">
              <w:rPr>
                <w:rFonts w:ascii="Times New Roman" w:eastAsia="Calibri" w:hAnsi="Times New Roman" w:cs="Times New Roman"/>
              </w:rPr>
              <w:lastRenderedPageBreak/>
              <w:t>недвижимостью;</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color w:val="00000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numPr>
                <w:ilvl w:val="0"/>
                <w:numId w:val="13"/>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несложные практические задачи, возникающие в ситуациях повседневной жизни</w:t>
            </w:r>
          </w:p>
        </w:tc>
        <w:tc>
          <w:tcPr>
            <w:tcW w:w="3321" w:type="dxa"/>
            <w:gridSpan w:val="2"/>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Решать задачи разных типов, в том числе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выбирать 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строить модель решения задачи, проводить </w:t>
            </w:r>
            <w:r w:rsidRPr="00F267A3">
              <w:rPr>
                <w:rFonts w:ascii="Times New Roman" w:eastAsia="Calibri" w:hAnsi="Times New Roman" w:cs="Times New Roman"/>
                <w:i/>
              </w:rPr>
              <w:lastRenderedPageBreak/>
              <w:t>доказательные рассуждения;</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color w:val="000000"/>
              </w:rPr>
              <w:t>анализировать и интерпретировать результаты в контексте условия задачи, выбирать решения, не противоречащие контексту;</w:t>
            </w:r>
            <w:r w:rsidRPr="00F267A3">
              <w:rPr>
                <w:rFonts w:ascii="Times New Roman" w:eastAsia="Calibri" w:hAnsi="Times New Roman" w:cs="Times New Roman"/>
                <w:i/>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CA21C4">
            <w:pPr>
              <w:numPr>
                <w:ilvl w:val="0"/>
                <w:numId w:val="4"/>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i/>
                <w:lang w:eastAsia="ru-RU"/>
              </w:rPr>
              <w:t>решать практические задачи и задачи из других предметов</w:t>
            </w:r>
          </w:p>
        </w:tc>
        <w:tc>
          <w:tcPr>
            <w:tcW w:w="3288" w:type="dxa"/>
          </w:tcPr>
          <w:p w:rsidR="00CA21C4" w:rsidRPr="00F267A3" w:rsidRDefault="00CA21C4" w:rsidP="00CA21C4">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Решать разные задачи повышенной трудности;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анализировать условие задачи, выбирать оптимальный метод решения задачи, рассматривая различные методы;</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строить модель решения </w:t>
            </w:r>
            <w:r w:rsidRPr="00F267A3">
              <w:rPr>
                <w:rFonts w:ascii="Times New Roman" w:eastAsia="Calibri" w:hAnsi="Times New Roman" w:cs="Times New Roman"/>
              </w:rPr>
              <w:lastRenderedPageBreak/>
              <w:t>задачи, проводить доказательные рассуждения при решении задачи;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задачи, требующие перебора вариантов, проверки условий, выбора оптимального результата;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F267A3">
              <w:rPr>
                <w:rFonts w:ascii="Times New Roman" w:eastAsia="Calibri" w:hAnsi="Times New Roman" w:cs="Times New Roman"/>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numPr>
                <w:ilvl w:val="0"/>
                <w:numId w:val="13"/>
              </w:numPr>
              <w:suppressAutoHyphens/>
              <w:spacing w:after="0" w:line="240" w:lineRule="auto"/>
              <w:ind w:left="357" w:hanging="357"/>
              <w:jc w:val="both"/>
              <w:rPr>
                <w:rFonts w:ascii="Times New Roman" w:eastAsia="Calibri" w:hAnsi="Times New Roman" w:cs="Times New Roman"/>
                <w:i/>
                <w:iCs/>
                <w:color w:val="404040"/>
              </w:rPr>
            </w:pPr>
            <w:r w:rsidRPr="00F267A3">
              <w:rPr>
                <w:rFonts w:ascii="Times New Roman" w:eastAsia="Calibri" w:hAnsi="Times New Roman" w:cs="Times New Roman"/>
                <w:lang w:eastAsia="ru-RU"/>
              </w:rPr>
              <w:t>решать практические задачи и задачи из других предметов</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p>
          <w:p w:rsidR="00CA21C4" w:rsidRPr="00F267A3" w:rsidRDefault="00CA21C4" w:rsidP="004756E0">
            <w:pPr>
              <w:spacing w:after="0" w:line="240" w:lineRule="auto"/>
              <w:ind w:left="357" w:hanging="357"/>
              <w:rPr>
                <w:rFonts w:ascii="Times New Roman" w:eastAsia="Calibri" w:hAnsi="Times New Roman" w:cs="Times New Roman"/>
                <w:i/>
              </w:rPr>
            </w:pP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Геометрия</w:t>
            </w:r>
          </w:p>
        </w:tc>
        <w:tc>
          <w:tcPr>
            <w:tcW w:w="3260" w:type="dxa"/>
          </w:tcPr>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lastRenderedPageBreak/>
              <w:t>распознавать основные виды многогранников (призма, пирамида, прямоугольный параллелепипед, куб);</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изображать изучаемые фигуры от руки и с применением простых чертежных инструментов;</w:t>
            </w:r>
          </w:p>
          <w:p w:rsidR="00CA21C4" w:rsidRPr="00F267A3" w:rsidRDefault="00CA21C4" w:rsidP="004756E0">
            <w:pPr>
              <w:spacing w:after="0" w:line="240" w:lineRule="auto"/>
              <w:ind w:left="357" w:hanging="357"/>
              <w:rPr>
                <w:rFonts w:ascii="Times New Roman" w:eastAsia="Calibri" w:hAnsi="Times New Roman" w:cs="Times New Roman"/>
              </w:rPr>
            </w:pPr>
            <w:r w:rsidRPr="00F267A3">
              <w:rPr>
                <w:rFonts w:ascii="Times New Roman" w:eastAsia="Calibri" w:hAnsi="Times New Roman" w:cs="Times New Roman"/>
                <w:lang w:eastAsia="ru-RU"/>
              </w:rPr>
              <w:t>делать (выносные) плоские чертежи из рисунков простых объемных фигур: вид сверху, сбоку, снизу</w:t>
            </w:r>
            <w:r w:rsidRPr="00F267A3">
              <w:rPr>
                <w:rFonts w:ascii="Times New Roman" w:eastAsia="Calibri" w:hAnsi="Times New Roman" w:cs="Times New Roman"/>
                <w:i/>
                <w:iCs/>
                <w:color w:val="000000"/>
                <w:lang w:eastAsia="ru-RU"/>
              </w:rPr>
              <w:t>;</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извлекать информацию о пространственных геометрических фигурах, представленную на чертежах и рисунках;</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применять теорему Пифагора при вычислении элементов стереометрических фигур;</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находить объемы и площади поверхностей простейших многогранников с применением формул;</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color w:val="000000"/>
                <w:lang w:eastAsia="ru-RU"/>
              </w:rPr>
              <w:t>распознавать основные виды тел вращения (конус, цилиндр, сфера и шар);</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находить объемы и площади поверхностей простейших многогранников и тел вращения с применением формул.</w:t>
            </w:r>
          </w:p>
          <w:p w:rsidR="00CA21C4" w:rsidRPr="00F267A3" w:rsidRDefault="00CA21C4" w:rsidP="004756E0">
            <w:pPr>
              <w:spacing w:after="0" w:line="240" w:lineRule="auto"/>
              <w:ind w:left="357" w:hanging="357"/>
              <w:rPr>
                <w:rFonts w:ascii="Times New Roman" w:eastAsia="Calibri" w:hAnsi="Times New Roman" w:cs="Times New Roman"/>
                <w:i/>
                <w:lang w:eastAsia="ru-RU"/>
              </w:rPr>
            </w:pP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соотносить абстрактные </w:t>
            </w:r>
            <w:r w:rsidRPr="00F267A3">
              <w:rPr>
                <w:rFonts w:ascii="Times New Roman" w:eastAsia="Calibri" w:hAnsi="Times New Roman" w:cs="Times New Roman"/>
                <w:lang w:eastAsia="ru-RU"/>
              </w:rPr>
              <w:lastRenderedPageBreak/>
              <w:t>геометрические понятия и факты с реальными жизненными объектами и ситуациями;</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использовать свойства пространственных геометрических фигур для решения типовых задач практического содержания;</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площади поверхностей тел одинаковой формы различного размера;</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соотносить объемы сосудов одинаковой формы различного размера;</w:t>
            </w:r>
          </w:p>
          <w:p w:rsidR="00CA21C4" w:rsidRPr="00F267A3" w:rsidRDefault="00CA21C4" w:rsidP="004756E0">
            <w:pPr>
              <w:spacing w:after="0" w:line="240" w:lineRule="auto"/>
              <w:ind w:left="357" w:hanging="357"/>
              <w:rPr>
                <w:rFonts w:ascii="Times New Roman" w:eastAsia="Calibri" w:hAnsi="Times New Roman" w:cs="Times New Roman"/>
                <w:lang w:eastAsia="ru-RU"/>
              </w:rPr>
            </w:pPr>
            <w:r w:rsidRPr="00F267A3">
              <w:rPr>
                <w:rFonts w:ascii="Times New Roman" w:eastAsia="Calibri" w:hAnsi="Times New Roman" w:cs="Times New Roman"/>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321" w:type="dxa"/>
            <w:gridSpan w:val="2"/>
          </w:tcPr>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lastRenderedPageBreak/>
              <w:t>применять для решения задач геометрические факты, если условия применения заданы в явной форме;</w:t>
            </w:r>
          </w:p>
          <w:p w:rsidR="00CA21C4" w:rsidRPr="00F267A3" w:rsidRDefault="00CA21C4" w:rsidP="004756E0">
            <w:pPr>
              <w:spacing w:after="0" w:line="240" w:lineRule="auto"/>
              <w:ind w:left="357" w:hanging="357"/>
              <w:rPr>
                <w:rFonts w:ascii="Times New Roman" w:eastAsia="Calibri" w:hAnsi="Times New Roman" w:cs="Times New Roman"/>
                <w:i/>
                <w:lang w:eastAsia="ru-RU"/>
              </w:rPr>
            </w:pPr>
            <w:r w:rsidRPr="00F267A3">
              <w:rPr>
                <w:rFonts w:ascii="Times New Roman" w:eastAsia="Calibri" w:hAnsi="Times New Roman" w:cs="Times New Roman"/>
                <w:i/>
                <w:lang w:eastAsia="ru-RU"/>
              </w:rPr>
              <w:t>решать задачи на нахождение геометрических величин по образцам или алгоритмам;</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применять геометрические факты для решения задач, в том числе предполагающих несколько шагов решения;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описывать взаимное расположение прямых и плоскостей в пространстве;</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формулировать свойства и признаки фигур;</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доказывать геометрические утверждения</w:t>
            </w:r>
            <w:r w:rsidRPr="00F267A3">
              <w:rPr>
                <w:rFonts w:ascii="Times New Roman" w:eastAsia="Calibri" w:hAnsi="Times New Roman" w:cs="Times New Roman"/>
                <w:i/>
                <w:color w:val="FF0000"/>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владеть стандартной классификацией пространственных фигур (пирамиды, призмы, параллелепипеды); </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lang w:eastAsia="ru-RU"/>
              </w:rPr>
              <w:t xml:space="preserve">находить объемы и площади </w:t>
            </w:r>
            <w:r w:rsidRPr="00F267A3">
              <w:rPr>
                <w:rFonts w:ascii="Times New Roman" w:eastAsia="Calibri" w:hAnsi="Times New Roman" w:cs="Times New Roman"/>
                <w:i/>
                <w:lang w:eastAsia="ru-RU"/>
              </w:rPr>
              <w:lastRenderedPageBreak/>
              <w:t>поверхностей геометрических тел с применением формул;</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iCs/>
                <w:color w:val="000000"/>
                <w:lang w:eastAsia="ru-RU"/>
              </w:rPr>
              <w:t>вычислять расстояния и углы в пространстве</w:t>
            </w:r>
            <w:r w:rsidRPr="00F267A3">
              <w:rPr>
                <w:rFonts w:ascii="Times New Roman" w:eastAsia="Calibri" w:hAnsi="Times New Roman" w:cs="Times New Roman"/>
                <w:i/>
                <w:iCs/>
                <w:color w:val="FF0000"/>
                <w:lang w:eastAsia="ru-RU"/>
              </w:rPr>
              <w:t>.</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CA21C4" w:rsidRPr="00F267A3" w:rsidRDefault="00CA21C4" w:rsidP="004756E0">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lastRenderedPageBreak/>
              <w:t>Владеть геометрическими понятиями при решении задач и проведении математических рассуждений;</w:t>
            </w:r>
          </w:p>
          <w:p w:rsidR="00CA21C4" w:rsidRPr="00F267A3" w:rsidRDefault="00CA21C4" w:rsidP="004756E0">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 xml:space="preserve">самостоятельно </w:t>
            </w:r>
            <w:r w:rsidRPr="00F267A3">
              <w:rPr>
                <w:rFonts w:ascii="Times New Roman" w:eastAsia="Calibri" w:hAnsi="Times New Roman" w:cs="Times New Roman"/>
                <w:lang w:eastAsia="ru-RU"/>
              </w:rPr>
              <w:lastRenderedPageBreak/>
              <w:t>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A21C4" w:rsidRPr="00F267A3" w:rsidRDefault="00CA21C4" w:rsidP="004756E0">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CA21C4" w:rsidRPr="00F267A3" w:rsidRDefault="00CA21C4" w:rsidP="004756E0">
            <w:pPr>
              <w:numPr>
                <w:ilvl w:val="0"/>
                <w:numId w:val="1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формулировать и доказывать геометрические утверждения;</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владеть понятиями стереометрии: призма, параллелепипед, пирамида, тетраэдр;</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об аксиомах стереометрии и следствиях из них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строить сечения многогранников с использованием различных методов, в том числе и метода следов;</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скрещивающихся прямых в пространстве и уметь находить угол и расстояние между ними;</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применять теоремы о параллельности прямых и плоскостей в пространстве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применять параллельное проектирование для изображения фигур;</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применять перпендикулярности прямой и плоскости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владеть понятиями ортогональное проектирование, наклонные и их проекции, уметь </w:t>
            </w:r>
            <w:r w:rsidRPr="00F267A3">
              <w:rPr>
                <w:rFonts w:ascii="Times New Roman" w:eastAsia="Calibri" w:hAnsi="Times New Roman" w:cs="Times New Roman"/>
              </w:rPr>
              <w:lastRenderedPageBreak/>
              <w:t>применять теорему о трех перпендикулярах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угол между прямой и плоскостью и уметь применять его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призма, параллелепипед и применять свойства параллелепипеда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прямоугольный параллелепипед и применять его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владеть понятиями пирамида, виды пирамид, элементы правильной пирамиды и уметь </w:t>
            </w:r>
            <w:r w:rsidRPr="00F267A3">
              <w:rPr>
                <w:rFonts w:ascii="Times New Roman" w:eastAsia="Calibri" w:hAnsi="Times New Roman" w:cs="Times New Roman"/>
              </w:rPr>
              <w:lastRenderedPageBreak/>
              <w:t>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теореме Эйлера,</w:t>
            </w:r>
            <w:r w:rsidRPr="00F267A3">
              <w:rPr>
                <w:rFonts w:ascii="Times New Roman" w:eastAsia="Calibri" w:hAnsi="Times New Roman" w:cs="Times New Roman"/>
                <w:i/>
              </w:rPr>
              <w:t xml:space="preserve"> </w:t>
            </w:r>
            <w:r w:rsidRPr="00F267A3">
              <w:rPr>
                <w:rFonts w:ascii="Times New Roman" w:eastAsia="Calibri" w:hAnsi="Times New Roman" w:cs="Times New Roman"/>
              </w:rPr>
              <w:t xml:space="preserve">правильных многогранниках; </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понятием площади поверхностей многогранников и уметь применять его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тела вращения (цилиндр, конус, шар и сфера), их сечения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касательные прямые и плоскости и уметь применять из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представления о вписанных и описанных сферах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владеть понятиями объем, объемы многогранников, тел вращения и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иметь представление о площади сферы и уметь применять его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решать задачи на комбинации многогранников и тел вращения;</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В повседневной жизни и при изучении других предметов:</w:t>
            </w:r>
          </w:p>
          <w:p w:rsidR="00CA21C4" w:rsidRPr="00F267A3" w:rsidRDefault="00CA21C4" w:rsidP="004756E0">
            <w:pPr>
              <w:numPr>
                <w:ilvl w:val="0"/>
                <w:numId w:val="12"/>
              </w:numPr>
              <w:suppressAutoHyphens/>
              <w:spacing w:after="0" w:line="240" w:lineRule="auto"/>
              <w:ind w:left="357" w:hanging="357"/>
              <w:jc w:val="both"/>
              <w:rPr>
                <w:rFonts w:ascii="Times New Roman" w:eastAsia="Calibri" w:hAnsi="Times New Roman" w:cs="Times New Roman"/>
                <w:i/>
                <w:iCs/>
                <w:color w:val="404040"/>
                <w:lang w:eastAsia="ru-RU"/>
              </w:rPr>
            </w:pPr>
            <w:r w:rsidRPr="00F267A3">
              <w:rPr>
                <w:rFonts w:ascii="Times New Roman" w:eastAsia="Calibri" w:hAnsi="Times New Roman" w:cs="Times New Roman"/>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Иметь представление об аксиоматическом методе;</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понятием геометрические места точек в пространстве и уметь применять их для </w:t>
            </w:r>
            <w:r w:rsidRPr="00F267A3">
              <w:rPr>
                <w:rFonts w:ascii="Times New Roman" w:eastAsia="Calibri" w:hAnsi="Times New Roman" w:cs="Times New Roman"/>
                <w:i/>
              </w:rPr>
              <w:lastRenderedPageBreak/>
              <w:t>решения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владеть понятием перпендикулярное сечение призмы и уметь применять его при решении задач;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иметь представление о двойственности правильных многогранников;</w:t>
            </w:r>
            <w:r w:rsidRPr="00F267A3">
              <w:rPr>
                <w:rFonts w:ascii="Times New Roman" w:eastAsia="Calibri" w:hAnsi="Times New Roman" w:cs="Times New Roman"/>
                <w:i/>
                <w:color w:val="BFBFBF"/>
              </w:rPr>
              <w:t xml:space="preserve">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BFBFBF"/>
                <w:lang w:eastAsia="ru-RU"/>
              </w:rPr>
            </w:pPr>
            <w:r w:rsidRPr="00F267A3">
              <w:rPr>
                <w:rFonts w:ascii="Times New Roman" w:eastAsia="Calibri" w:hAnsi="Times New Roman" w:cs="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развертке многогранника и кратчайшем пути на поверхности многогранника;</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иметь представление о конических сечениях; </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касающихся сферах и комбинации тел вращения и уметь применять их при решении задач;</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при решении задач формулу расстояния </w:t>
            </w:r>
            <w:r w:rsidRPr="00F267A3">
              <w:rPr>
                <w:rFonts w:ascii="Times New Roman" w:eastAsia="Calibri" w:hAnsi="Times New Roman" w:cs="Times New Roman"/>
                <w:i/>
              </w:rPr>
              <w:lastRenderedPageBreak/>
              <w:t>от точки до плоскости;</w:t>
            </w:r>
          </w:p>
          <w:p w:rsidR="00CA21C4" w:rsidRPr="00F267A3" w:rsidRDefault="00CA21C4" w:rsidP="00CA21C4">
            <w:pPr>
              <w:numPr>
                <w:ilvl w:val="0"/>
                <w:numId w:val="2"/>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владеть разными способами задания прямой уравнениями и уметь применять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при решении задач и доказательстве теорем векторный метод и метод координат; </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теоремы об отношениях объемов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w:t>
            </w:r>
            <w:r w:rsidRPr="00F267A3">
              <w:rPr>
                <w:rFonts w:ascii="Times New Roman" w:eastAsia="Calibri" w:hAnsi="Times New Roman" w:cs="Times New Roman"/>
                <w:i/>
              </w:rPr>
              <w:lastRenderedPageBreak/>
              <w:t>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площади ортогональной проекции;</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иметь представления о преобразовании подобия, гомотетии и уметь применять их при решении задач;</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 уметь решать задачи на плоскости методами стереометрии;</w:t>
            </w:r>
          </w:p>
          <w:p w:rsidR="00CA21C4" w:rsidRPr="00F267A3" w:rsidRDefault="00CA21C4" w:rsidP="004756E0">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D9D9D9"/>
                <w:lang w:eastAsia="ru-RU"/>
              </w:rPr>
            </w:pPr>
            <w:r w:rsidRPr="00F267A3">
              <w:rPr>
                <w:rFonts w:ascii="Times New Roman" w:eastAsia="Calibri" w:hAnsi="Times New Roman" w:cs="Times New Roman"/>
                <w:i/>
              </w:rPr>
              <w:t>уметь применять формулы объемов при решении задач</w:t>
            </w: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i/>
              </w:rPr>
            </w:pPr>
            <w:r w:rsidRPr="00F267A3">
              <w:rPr>
                <w:rFonts w:ascii="Times New Roman" w:eastAsia="Calibri" w:hAnsi="Times New Roman" w:cs="Times New Roman"/>
                <w:b/>
                <w:i/>
              </w:rPr>
              <w:lastRenderedPageBreak/>
              <w:t>Векторы и координаты в простран-стве</w:t>
            </w:r>
          </w:p>
        </w:tc>
        <w:tc>
          <w:tcPr>
            <w:tcW w:w="3260" w:type="dxa"/>
          </w:tcPr>
          <w:p w:rsidR="00CA21C4" w:rsidRPr="00F267A3" w:rsidRDefault="00CA21C4" w:rsidP="004756E0">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Оперировать на базовом уровне понятием декартовы координаты в пространстве</w:t>
            </w:r>
            <w:r w:rsidRPr="00F267A3">
              <w:rPr>
                <w:rFonts w:ascii="Times New Roman" w:eastAsia="Calibri" w:hAnsi="Times New Roman" w:cs="Times New Roman"/>
                <w:color w:val="FF0000"/>
                <w:lang w:eastAsia="ru-RU"/>
              </w:rPr>
              <w:t>;</w:t>
            </w:r>
            <w:r w:rsidRPr="00F267A3">
              <w:rPr>
                <w:rFonts w:ascii="Times New Roman" w:eastAsia="Calibri" w:hAnsi="Times New Roman" w:cs="Times New Roman"/>
                <w:lang w:eastAsia="ru-RU"/>
              </w:rPr>
              <w:t xml:space="preserve"> </w:t>
            </w:r>
          </w:p>
          <w:p w:rsidR="00CA21C4" w:rsidRPr="00F267A3" w:rsidRDefault="00CA21C4" w:rsidP="004756E0">
            <w:pPr>
              <w:numPr>
                <w:ilvl w:val="0"/>
                <w:numId w:val="9"/>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находить координаты вершин куба и прямоугольного параллелепипеда</w:t>
            </w:r>
          </w:p>
        </w:tc>
        <w:tc>
          <w:tcPr>
            <w:tcW w:w="3321" w:type="dxa"/>
            <w:gridSpan w:val="2"/>
          </w:tcPr>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плоскость уравнением в декартовой системе координат;</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решать простейшие задачи введением векторного базиса</w:t>
            </w:r>
          </w:p>
        </w:tc>
        <w:tc>
          <w:tcPr>
            <w:tcW w:w="3288" w:type="dxa"/>
          </w:tcPr>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Владеть понятиями векторы и их координаты;</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уметь выполнять операции над векторами;</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использовать скалярное произведение векторов при решении задач;</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применять уравнение плоскости, формулу </w:t>
            </w:r>
            <w:r w:rsidRPr="00F267A3">
              <w:rPr>
                <w:rFonts w:ascii="Times New Roman" w:eastAsia="Calibri" w:hAnsi="Times New Roman" w:cs="Times New Roman"/>
              </w:rPr>
              <w:lastRenderedPageBreak/>
              <w:t>расстояния между точками, уравнение сферы при решении задач;</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 xml:space="preserve">применять векторы и метод координат в пространстве при решении задач </w:t>
            </w:r>
          </w:p>
          <w:p w:rsidR="00CA21C4" w:rsidRPr="00F267A3" w:rsidRDefault="00CA21C4" w:rsidP="004756E0">
            <w:pPr>
              <w:suppressAutoHyphens/>
              <w:spacing w:after="0" w:line="240" w:lineRule="auto"/>
              <w:ind w:left="357" w:hanging="357"/>
              <w:rPr>
                <w:rFonts w:ascii="Times New Roman" w:eastAsia="Calibri" w:hAnsi="Times New Roman" w:cs="Times New Roman"/>
              </w:rPr>
            </w:pP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объем параллелепипеда и тетраэдра, заданных координатами своих вершин;</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задавать прямую в пространстве;</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находить расстояние от точки до плоскости в системе координат;</w:t>
            </w:r>
          </w:p>
          <w:p w:rsidR="00CA21C4" w:rsidRPr="00F267A3" w:rsidRDefault="00CA21C4" w:rsidP="004756E0">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находить расстояние между скрещивающимися прямыми, заданными в системе координат</w:t>
            </w: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lastRenderedPageBreak/>
              <w:t>История математики</w:t>
            </w:r>
          </w:p>
          <w:p w:rsidR="00CA21C4" w:rsidRPr="00F267A3" w:rsidRDefault="00CA21C4" w:rsidP="004756E0">
            <w:pPr>
              <w:suppressAutoHyphens/>
              <w:spacing w:after="0" w:line="240" w:lineRule="auto"/>
              <w:rPr>
                <w:rFonts w:ascii="Times New Roman" w:eastAsia="Calibri" w:hAnsi="Times New Roman" w:cs="Times New Roman"/>
                <w:b/>
                <w:bCs/>
                <w:i/>
              </w:rPr>
            </w:pPr>
          </w:p>
        </w:tc>
        <w:tc>
          <w:tcPr>
            <w:tcW w:w="3260" w:type="dxa"/>
          </w:tcPr>
          <w:p w:rsidR="00CA21C4" w:rsidRPr="00F267A3" w:rsidRDefault="00CA21C4" w:rsidP="004756E0">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CA21C4" w:rsidRPr="00F267A3" w:rsidRDefault="00CA21C4" w:rsidP="004756E0">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CA21C4" w:rsidRPr="00F267A3" w:rsidRDefault="00CA21C4" w:rsidP="004756E0">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321" w:type="dxa"/>
            <w:gridSpan w:val="2"/>
          </w:tcPr>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Представлять вклад выдающихся математиков в развитие математики и иных научных областей;</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понимать роль математики в развитии России</w:t>
            </w:r>
          </w:p>
        </w:tc>
        <w:tc>
          <w:tcPr>
            <w:tcW w:w="3288" w:type="dxa"/>
          </w:tcPr>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Иметь представление о вкладе выдающихся математиков в развитие науки;</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t>понимать роль математики в развитии России</w:t>
            </w:r>
          </w:p>
        </w:tc>
        <w:tc>
          <w:tcPr>
            <w:tcW w:w="3288" w:type="dxa"/>
          </w:tcPr>
          <w:p w:rsidR="00CA21C4" w:rsidRPr="00F267A3" w:rsidRDefault="00CA21C4" w:rsidP="004756E0">
            <w:pPr>
              <w:suppressAutoHyphens/>
              <w:spacing w:after="0" w:line="240" w:lineRule="auto"/>
              <w:rPr>
                <w:rFonts w:ascii="Times New Roman" w:eastAsia="Calibri" w:hAnsi="Times New Roman" w:cs="Times New Roman"/>
                <w:i/>
                <w:lang w:val="en-US"/>
              </w:rPr>
            </w:pPr>
            <w:r w:rsidRPr="00F267A3">
              <w:rPr>
                <w:rFonts w:ascii="Times New Roman" w:eastAsia="Calibri" w:hAnsi="Times New Roman" w:cs="Times New Roman"/>
                <w:i/>
              </w:rPr>
              <w:t xml:space="preserve">Достижение результатов раздела </w:t>
            </w:r>
            <w:r w:rsidRPr="00F267A3">
              <w:rPr>
                <w:rFonts w:ascii="Times New Roman" w:eastAsia="Calibri" w:hAnsi="Times New Roman" w:cs="Times New Roman"/>
                <w:i/>
                <w:lang w:val="en-US"/>
              </w:rPr>
              <w:t>II</w:t>
            </w:r>
          </w:p>
        </w:tc>
      </w:tr>
      <w:tr w:rsidR="00CA21C4" w:rsidRPr="00F267A3" w:rsidTr="004756E0">
        <w:trPr>
          <w:gridBefore w:val="1"/>
          <w:wBefore w:w="6" w:type="dxa"/>
        </w:trPr>
        <w:tc>
          <w:tcPr>
            <w:tcW w:w="1662" w:type="dxa"/>
          </w:tcPr>
          <w:p w:rsidR="00CA21C4" w:rsidRPr="00F267A3" w:rsidRDefault="00CA21C4" w:rsidP="004756E0">
            <w:pPr>
              <w:suppressAutoHyphens/>
              <w:spacing w:after="0" w:line="240" w:lineRule="auto"/>
              <w:rPr>
                <w:rFonts w:ascii="Times New Roman" w:eastAsia="Calibri" w:hAnsi="Times New Roman" w:cs="Times New Roman"/>
                <w:b/>
                <w:bCs/>
                <w:i/>
              </w:rPr>
            </w:pPr>
            <w:r w:rsidRPr="00F267A3">
              <w:rPr>
                <w:rFonts w:ascii="Times New Roman" w:eastAsia="Calibri" w:hAnsi="Times New Roman" w:cs="Times New Roman"/>
                <w:b/>
                <w:bCs/>
                <w:i/>
              </w:rPr>
              <w:t>Методы математики</w:t>
            </w:r>
          </w:p>
        </w:tc>
        <w:tc>
          <w:tcPr>
            <w:tcW w:w="3260" w:type="dxa"/>
          </w:tcPr>
          <w:p w:rsidR="00CA21C4" w:rsidRPr="00F267A3" w:rsidRDefault="00CA21C4" w:rsidP="004756E0">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Применять известные методы при решении стандартных математических задач;</w:t>
            </w:r>
          </w:p>
          <w:p w:rsidR="00CA21C4" w:rsidRPr="00F267A3" w:rsidRDefault="00CA21C4" w:rsidP="004756E0">
            <w:pPr>
              <w:numPr>
                <w:ilvl w:val="0"/>
                <w:numId w:val="10"/>
              </w:numPr>
              <w:tabs>
                <w:tab w:val="left" w:pos="34"/>
              </w:tabs>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lang w:eastAsia="ru-RU"/>
              </w:rPr>
              <w:t>замечать и характеризовать математические закономерности в окружающей действительности;</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321" w:type="dxa"/>
            <w:gridSpan w:val="2"/>
          </w:tcPr>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основные методы решения математических задач;</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 xml:space="preserve">на основе математических закономерностей в природе </w:t>
            </w:r>
            <w:r w:rsidRPr="00F267A3">
              <w:rPr>
                <w:rFonts w:ascii="Times New Roman" w:eastAsia="Calibri" w:hAnsi="Times New Roman" w:cs="Times New Roman"/>
                <w:i/>
              </w:rPr>
              <w:lastRenderedPageBreak/>
              <w:t>характеризовать красоту и совершенство окружающего мира и произведений искусства;</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lastRenderedPageBreak/>
              <w:t>Использовать основные методы доказательства, проводить доказательство и выполнять опровержение;</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применять основные методы решения математических задач;</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 xml:space="preserve">на основе математических закономерностей в природе </w:t>
            </w:r>
            <w:r w:rsidRPr="00F267A3">
              <w:rPr>
                <w:rFonts w:ascii="Times New Roman" w:eastAsia="Calibri" w:hAnsi="Times New Roman" w:cs="Times New Roman"/>
                <w:spacing w:val="-2"/>
              </w:rPr>
              <w:lastRenderedPageBreak/>
              <w:t>характеризовать красоту и совершенство окружающего мира и произведений искусства;</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spacing w:val="-2"/>
                <w:lang w:eastAsia="ru-RU"/>
              </w:rPr>
            </w:pPr>
            <w:r w:rsidRPr="00F267A3">
              <w:rPr>
                <w:rFonts w:ascii="Times New Roman" w:eastAsia="Calibri"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CA21C4" w:rsidRPr="00F267A3" w:rsidRDefault="00CA21C4" w:rsidP="004756E0">
            <w:pPr>
              <w:numPr>
                <w:ilvl w:val="0"/>
                <w:numId w:val="10"/>
              </w:numPr>
              <w:suppressAutoHyphens/>
              <w:spacing w:after="0" w:line="240" w:lineRule="auto"/>
              <w:ind w:left="357" w:hanging="357"/>
              <w:jc w:val="both"/>
              <w:rPr>
                <w:rFonts w:ascii="Times New Roman" w:eastAsia="Times New Roman" w:hAnsi="Times New Roman" w:cs="Times New Roman"/>
                <w:i/>
                <w:iCs/>
                <w:color w:val="404040"/>
                <w:lang w:eastAsia="ru-RU"/>
              </w:rPr>
            </w:pPr>
            <w:r w:rsidRPr="00F267A3">
              <w:rPr>
                <w:rFonts w:ascii="Times New Roman" w:eastAsia="Calibri"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lastRenderedPageBreak/>
              <w:t xml:space="preserve">Достижение результатов раздела </w:t>
            </w:r>
            <w:r w:rsidRPr="00F267A3">
              <w:rPr>
                <w:rFonts w:ascii="Times New Roman" w:eastAsia="Calibri" w:hAnsi="Times New Roman" w:cs="Times New Roman"/>
                <w:i/>
                <w:lang w:val="en-US"/>
              </w:rPr>
              <w:t>II</w:t>
            </w:r>
            <w:r w:rsidRPr="00F267A3">
              <w:rPr>
                <w:rFonts w:ascii="Times New Roman" w:eastAsia="Calibri" w:hAnsi="Times New Roman" w:cs="Times New Roman"/>
                <w:i/>
              </w:rPr>
              <w:t>;</w:t>
            </w:r>
          </w:p>
          <w:p w:rsidR="00CA21C4" w:rsidRPr="00F267A3" w:rsidRDefault="00CA21C4" w:rsidP="004756E0">
            <w:pPr>
              <w:spacing w:after="0" w:line="240" w:lineRule="auto"/>
              <w:ind w:left="357" w:hanging="357"/>
              <w:rPr>
                <w:rFonts w:ascii="Times New Roman" w:eastAsia="Calibri" w:hAnsi="Times New Roman" w:cs="Times New Roman"/>
                <w:i/>
              </w:rPr>
            </w:pPr>
            <w:r w:rsidRPr="00F267A3">
              <w:rPr>
                <w:rFonts w:ascii="Times New Roman" w:eastAsia="Calibri" w:hAnsi="Times New Roman" w:cs="Times New Roman"/>
                <w:i/>
              </w:rPr>
              <w:t>применять математические знания к исследованию окружающего мира (моделирование физических процессов, задачи экономики)</w:t>
            </w:r>
          </w:p>
          <w:p w:rsidR="00CA21C4" w:rsidRPr="00F267A3" w:rsidRDefault="00CA21C4" w:rsidP="004756E0">
            <w:pPr>
              <w:suppressAutoHyphens/>
              <w:spacing w:after="0" w:line="240" w:lineRule="auto"/>
              <w:ind w:left="357" w:hanging="357"/>
              <w:rPr>
                <w:rFonts w:ascii="Times New Roman" w:eastAsia="Calibri" w:hAnsi="Times New Roman" w:cs="Times New Roman"/>
                <w:i/>
              </w:rPr>
            </w:pPr>
          </w:p>
        </w:tc>
      </w:tr>
      <w:bookmarkEnd w:id="1"/>
      <w:bookmarkEnd w:id="2"/>
      <w:bookmarkEnd w:id="3"/>
    </w:tbl>
    <w:p w:rsidR="00CA21C4" w:rsidRPr="00F267A3" w:rsidRDefault="00CA21C4" w:rsidP="00CA21C4">
      <w:pPr>
        <w:keepNext/>
        <w:keepLines/>
        <w:suppressAutoHyphens/>
        <w:spacing w:after="0" w:line="360" w:lineRule="auto"/>
        <w:ind w:firstLine="709"/>
        <w:jc w:val="both"/>
        <w:outlineLvl w:val="3"/>
        <w:rPr>
          <w:rFonts w:ascii="Times New Roman" w:eastAsia="Calibri" w:hAnsi="Times New Roman" w:cs="Times New Roman"/>
          <w:u w:color="000000"/>
          <w:bdr w:val="nil"/>
          <w:lang w:eastAsia="ru-RU"/>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pPr>
    </w:p>
    <w:p w:rsidR="00CA21C4" w:rsidRDefault="00CA21C4">
      <w:pPr>
        <w:rPr>
          <w:rFonts w:ascii="Times New Roman" w:hAnsi="Times New Roman" w:cs="Times New Roman"/>
        </w:rPr>
        <w:sectPr w:rsidR="00CA21C4" w:rsidSect="004756E0">
          <w:footerReference w:type="default" r:id="rId9"/>
          <w:pgSz w:w="16838" w:h="11906" w:orient="landscape"/>
          <w:pgMar w:top="1134" w:right="850" w:bottom="1134" w:left="1701" w:header="708" w:footer="545" w:gutter="0"/>
          <w:cols w:space="708"/>
          <w:titlePg/>
          <w:docGrid w:linePitch="381"/>
        </w:sect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w:t>
      </w:r>
    </w:p>
    <w:p w:rsidR="00C80504" w:rsidRPr="00934CB7" w:rsidRDefault="00C80504" w:rsidP="00C80504">
      <w:pPr>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«А</w:t>
      </w:r>
      <w:r w:rsidRPr="00934CB7">
        <w:rPr>
          <w:rFonts w:ascii="Times New Roman" w:eastAsia="Calibri" w:hAnsi="Times New Roman" w:cs="Times New Roman"/>
          <w:b/>
          <w:sz w:val="28"/>
          <w:szCs w:val="28"/>
        </w:rPr>
        <w:t>лгебра и начала математического анализа</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02326E"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C80504" w:rsidP="004756E0">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102</w:t>
            </w:r>
            <w:r w:rsidR="00117947">
              <w:rPr>
                <w:rFonts w:ascii="Times New Roman" w:eastAsia="Times New Roman" w:hAnsi="Times New Roman" w:cs="Times New Roman"/>
                <w:b/>
                <w:bCs/>
                <w:color w:val="000000"/>
                <w:kern w:val="24"/>
                <w:sz w:val="24"/>
                <w:szCs w:val="24"/>
                <w:lang w:eastAsia="ru-RU"/>
              </w:rPr>
              <w:t xml:space="preserve"> </w:t>
            </w:r>
            <w:r w:rsidRPr="00934CB7">
              <w:rPr>
                <w:rFonts w:ascii="Times New Roman" w:eastAsia="Times New Roman" w:hAnsi="Times New Roman" w:cs="Times New Roman"/>
                <w:b/>
                <w:bCs/>
                <w:color w:val="000000"/>
                <w:kern w:val="24"/>
                <w:sz w:val="24"/>
                <w:szCs w:val="24"/>
                <w:lang w:eastAsia="ru-RU"/>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p>
          <w:p w:rsidR="00C80504" w:rsidRPr="00934CB7" w:rsidRDefault="00C80504" w:rsidP="004756E0">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136</w:t>
            </w:r>
            <w:r w:rsidR="00117947">
              <w:rPr>
                <w:rFonts w:ascii="Times New Roman" w:eastAsia="Times New Roman" w:hAnsi="Times New Roman" w:cs="Times New Roman"/>
                <w:b/>
                <w:bCs/>
                <w:color w:val="000000"/>
                <w:kern w:val="24"/>
                <w:sz w:val="24"/>
                <w:szCs w:val="24"/>
                <w:lang w:eastAsia="ru-RU"/>
              </w:rPr>
              <w:t xml:space="preserve"> </w:t>
            </w:r>
            <w:r w:rsidRPr="00934CB7">
              <w:rPr>
                <w:rFonts w:ascii="Times New Roman" w:eastAsia="Times New Roman" w:hAnsi="Times New Roman" w:cs="Times New Roman"/>
                <w:b/>
                <w:bCs/>
                <w:color w:val="000000"/>
                <w:kern w:val="24"/>
                <w:sz w:val="24"/>
                <w:szCs w:val="24"/>
                <w:lang w:eastAsia="ru-RU"/>
              </w:rPr>
              <w:t>ч</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947" w:rsidRPr="00934CB7" w:rsidRDefault="00117947" w:rsidP="00117947">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Повторение материала 7-9 классов </w:t>
            </w:r>
          </w:p>
          <w:p w:rsidR="00C80504" w:rsidRPr="00934CB7" w:rsidRDefault="004275A2" w:rsidP="00117947">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3</w:t>
            </w:r>
            <w:r w:rsidR="00117947">
              <w:rPr>
                <w:rFonts w:ascii="Times New Roman" w:eastAsia="Times New Roman" w:hAnsi="Times New Roman" w:cs="Times New Roman"/>
                <w:b/>
                <w:bCs/>
                <w:color w:val="000000"/>
                <w:kern w:val="24"/>
                <w:sz w:val="24"/>
                <w:szCs w:val="24"/>
                <w:lang w:eastAsia="ru-RU"/>
              </w:rPr>
              <w:t xml:space="preserve"> </w:t>
            </w:r>
            <w:r w:rsidR="00117947" w:rsidRPr="00934CB7">
              <w:rPr>
                <w:rFonts w:ascii="Times New Roman" w:eastAsia="Times New Roman" w:hAnsi="Times New Roman" w:cs="Times New Roman"/>
                <w:b/>
                <w:bCs/>
                <w:color w:val="000000"/>
                <w:kern w:val="24"/>
                <w:sz w:val="24"/>
                <w:szCs w:val="24"/>
                <w:lang w:eastAsia="ru-RU"/>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Повторение материала 7-9 классов </w:t>
            </w:r>
          </w:p>
          <w:p w:rsidR="00C80504" w:rsidRPr="00934CB7" w:rsidRDefault="004275A2"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4</w:t>
            </w:r>
            <w:r w:rsidR="00117947">
              <w:rPr>
                <w:rFonts w:ascii="Times New Roman" w:eastAsia="Times New Roman" w:hAnsi="Times New Roman" w:cs="Times New Roman"/>
                <w:b/>
                <w:bCs/>
                <w:color w:val="000000"/>
                <w:kern w:val="24"/>
                <w:sz w:val="24"/>
                <w:szCs w:val="24"/>
                <w:lang w:eastAsia="ru-RU"/>
              </w:rPr>
              <w:t xml:space="preserve"> </w:t>
            </w:r>
            <w:r w:rsidR="00C80504" w:rsidRPr="00934CB7">
              <w:rPr>
                <w:rFonts w:ascii="Times New Roman" w:eastAsia="Times New Roman" w:hAnsi="Times New Roman" w:cs="Times New Roman"/>
                <w:b/>
                <w:bCs/>
                <w:color w:val="000000"/>
                <w:kern w:val="24"/>
                <w:sz w:val="24"/>
                <w:szCs w:val="24"/>
                <w:lang w:eastAsia="ru-RU"/>
              </w:rPr>
              <w:t>ч</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947" w:rsidRPr="00934CB7" w:rsidRDefault="00117947" w:rsidP="00117947">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Действительные числа </w:t>
            </w:r>
            <w:r w:rsidRPr="00117947">
              <w:rPr>
                <w:rFonts w:ascii="Times New Roman" w:eastAsia="Calibri" w:hAnsi="Times New Roman" w:cs="Times New Roman"/>
                <w:b/>
                <w:sz w:val="24"/>
                <w:szCs w:val="24"/>
                <w:vertAlign w:val="superscript"/>
              </w:rPr>
              <w:t>1</w:t>
            </w:r>
          </w:p>
          <w:p w:rsidR="00117947" w:rsidRPr="00934CB7" w:rsidRDefault="00117947" w:rsidP="001179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934CB7">
              <w:rPr>
                <w:rFonts w:ascii="Times New Roman" w:eastAsia="Calibri" w:hAnsi="Times New Roman" w:cs="Times New Roman"/>
                <w:b/>
                <w:sz w:val="24"/>
                <w:szCs w:val="24"/>
              </w:rPr>
              <w:t xml:space="preserve"> ч</w:t>
            </w:r>
          </w:p>
          <w:p w:rsidR="00C80504" w:rsidRPr="005A6C5D" w:rsidRDefault="00117947" w:rsidP="005A6C5D">
            <w:pPr>
              <w:spacing w:after="0" w:line="240" w:lineRule="auto"/>
              <w:jc w:val="both"/>
              <w:rPr>
                <w:rFonts w:ascii="Times New Roman" w:eastAsia="Times New Roman" w:hAnsi="Times New Roman" w:cs="Times New Roman"/>
                <w:bCs/>
                <w:color w:val="000000"/>
                <w:kern w:val="24"/>
                <w:sz w:val="24"/>
                <w:szCs w:val="24"/>
                <w:lang w:eastAsia="ru-RU"/>
              </w:rPr>
            </w:pPr>
            <w:r w:rsidRPr="005A6C5D">
              <w:rPr>
                <w:rFonts w:ascii="Times New Roman" w:eastAsia="Calibri" w:hAnsi="Times New Roman" w:cs="Times New Roman"/>
                <w:sz w:val="24"/>
                <w:szCs w:val="24"/>
              </w:rPr>
              <w:t xml:space="preserve">Натуральные и целые числа. Делимость натуральных чисел. Рациональные, иррациональные, действительные числа, числовая прямая.  Числовые неравенства. Модуль действительного числа.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Действительные числа </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12 ч</w:t>
            </w:r>
          </w:p>
          <w:p w:rsidR="00C80504" w:rsidRPr="0011794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117947">
              <w:rPr>
                <w:rFonts w:ascii="Times New Roman" w:eastAsia="Calibri" w:hAnsi="Times New Roman" w:cs="Times New Roman"/>
                <w:sz w:val="24"/>
                <w:szCs w:val="24"/>
              </w:rPr>
              <w:t xml:space="preserve">Натуральные и целые числа. Делимость натуральных чисел. </w:t>
            </w:r>
            <w:r w:rsidR="00117947" w:rsidRPr="00117947">
              <w:rPr>
                <w:rFonts w:ascii="Times New Roman" w:eastAsia="Calibri" w:hAnsi="Times New Roman" w:cs="Times New Roman"/>
                <w:sz w:val="24"/>
                <w:szCs w:val="24"/>
              </w:rPr>
              <w:t>Основная теорема арифметики</w:t>
            </w:r>
            <w:r w:rsidRPr="00117947">
              <w:rPr>
                <w:rFonts w:ascii="Times New Roman" w:eastAsia="Calibri" w:hAnsi="Times New Roman" w:cs="Times New Roman"/>
                <w:sz w:val="24"/>
                <w:szCs w:val="24"/>
              </w:rPr>
              <w:t xml:space="preserve"> натуральных чисел. Рациональные, </w:t>
            </w:r>
            <w:r w:rsidR="00254829" w:rsidRPr="00117947">
              <w:rPr>
                <w:rFonts w:ascii="Times New Roman" w:eastAsia="Calibri" w:hAnsi="Times New Roman" w:cs="Times New Roman"/>
                <w:sz w:val="24"/>
                <w:szCs w:val="24"/>
              </w:rPr>
              <w:t>иррациональные, действительные</w:t>
            </w:r>
            <w:r w:rsidRPr="00117947">
              <w:rPr>
                <w:rFonts w:ascii="Times New Roman" w:eastAsia="Calibri" w:hAnsi="Times New Roman" w:cs="Times New Roman"/>
                <w:sz w:val="24"/>
                <w:szCs w:val="24"/>
              </w:rPr>
              <w:t xml:space="preserve"> числа, числовая прямая.  Числовые неравенства. Аксиоматика действительных чисел. Модуль действительного числа. </w:t>
            </w:r>
            <w:r w:rsidRPr="005A6C5D">
              <w:rPr>
                <w:rFonts w:ascii="Times New Roman" w:eastAsia="Calibri" w:hAnsi="Times New Roman" w:cs="Times New Roman"/>
                <w:i/>
                <w:sz w:val="24"/>
                <w:szCs w:val="24"/>
              </w:rPr>
              <w:t>Метод математической индукции.</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5A6C5D"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117947">
              <w:rPr>
                <w:rFonts w:ascii="Times New Roman" w:eastAsia="Calibri" w:hAnsi="Times New Roman" w:cs="Times New Roman"/>
                <w:b/>
                <w:sz w:val="24"/>
                <w:szCs w:val="24"/>
              </w:rPr>
              <w:t xml:space="preserve"> </w:t>
            </w:r>
            <w:r w:rsidR="00C80504" w:rsidRPr="00934CB7">
              <w:rPr>
                <w:rFonts w:ascii="Times New Roman" w:eastAsia="Calibri" w:hAnsi="Times New Roman" w:cs="Times New Roman"/>
                <w:b/>
                <w:sz w:val="24"/>
                <w:szCs w:val="24"/>
              </w:rPr>
              <w:t>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szCs w:val="24"/>
              </w:rPr>
              <w:t>Определение числовой функции, способы задания числовой функции. Свойства функций. Обратные функции.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Числовые функции </w:t>
            </w:r>
          </w:p>
          <w:p w:rsidR="00C80504" w:rsidRPr="00934CB7" w:rsidRDefault="005A6C5D"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C80504" w:rsidRPr="00934CB7">
              <w:rPr>
                <w:rFonts w:ascii="Times New Roman" w:eastAsia="Calibri" w:hAnsi="Times New Roman" w:cs="Times New Roman"/>
                <w:b/>
                <w:sz w:val="24"/>
                <w:szCs w:val="24"/>
              </w:rPr>
              <w:t xml:space="preserve"> ч</w:t>
            </w:r>
          </w:p>
          <w:p w:rsidR="00C80504" w:rsidRPr="00934CB7" w:rsidRDefault="00C80504" w:rsidP="004756E0">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Определение числовой функции, способы задания числовой функции. Свойства функций. </w:t>
            </w:r>
            <w:r w:rsidRPr="005A6C5D">
              <w:rPr>
                <w:rFonts w:ascii="Times New Roman" w:eastAsia="Calibri" w:hAnsi="Times New Roman" w:cs="Times New Roman"/>
                <w:sz w:val="24"/>
                <w:szCs w:val="24"/>
              </w:rPr>
              <w:t xml:space="preserve">Периодические </w:t>
            </w:r>
            <w:r w:rsidRPr="00934CB7">
              <w:rPr>
                <w:rFonts w:ascii="Times New Roman" w:eastAsia="Calibri" w:hAnsi="Times New Roman" w:cs="Times New Roman"/>
                <w:sz w:val="24"/>
                <w:szCs w:val="24"/>
              </w:rPr>
              <w:t>и обратные функции.</w:t>
            </w:r>
          </w:p>
        </w:tc>
      </w:tr>
      <w:tr w:rsidR="00C80504" w:rsidRPr="00934CB7" w:rsidTr="004756E0">
        <w:trPr>
          <w:trHeight w:val="2744"/>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117947" w:rsidP="004756E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w:t>
            </w:r>
            <w:r w:rsidR="00D202B7">
              <w:rPr>
                <w:rFonts w:ascii="Times New Roman" w:eastAsia="Calibri" w:hAnsi="Times New Roman" w:cs="Times New Roman"/>
                <w:b/>
                <w:sz w:val="24"/>
                <w:szCs w:val="24"/>
              </w:rPr>
              <w:t>8</w:t>
            </w:r>
            <w:r w:rsidR="00C80504" w:rsidRPr="00934CB7">
              <w:rPr>
                <w:rFonts w:ascii="Times New Roman" w:eastAsia="Calibri" w:hAnsi="Times New Roman" w:cs="Times New Roman"/>
                <w:b/>
                <w:sz w:val="24"/>
                <w:szCs w:val="24"/>
              </w:rPr>
              <w:t xml:space="preserve"> ч</w:t>
            </w:r>
          </w:p>
          <w:p w:rsidR="00C80504" w:rsidRPr="00934CB7" w:rsidRDefault="00C80504" w:rsidP="004756E0">
            <w:pPr>
              <w:spacing w:after="0" w:line="240" w:lineRule="auto"/>
              <w:jc w:val="both"/>
              <w:rPr>
                <w:rFonts w:ascii="Times New Roman" w:eastAsia="Times New Roman" w:hAnsi="Times New Roman" w:cs="Times New Roman"/>
                <w:sz w:val="24"/>
                <w:szCs w:val="24"/>
              </w:rPr>
            </w:pPr>
            <w:r w:rsidRPr="00934CB7">
              <w:rPr>
                <w:rFonts w:ascii="Times New Roman" w:eastAsia="Calibri" w:hAnsi="Times New Roman" w:cs="Times New Roman"/>
                <w:sz w:val="24"/>
                <w:szCs w:val="24"/>
              </w:rPr>
              <w:t xml:space="preserve">Числовая окружность. Длина </w:t>
            </w:r>
            <w:r w:rsidR="00E2186B" w:rsidRPr="00934CB7">
              <w:rPr>
                <w:rFonts w:ascii="Times New Roman" w:eastAsia="Calibri" w:hAnsi="Times New Roman" w:cs="Times New Roman"/>
                <w:sz w:val="24"/>
                <w:szCs w:val="24"/>
              </w:rPr>
              <w:t>дуги единичной</w:t>
            </w:r>
            <w:r w:rsidRPr="00934CB7">
              <w:rPr>
                <w:rFonts w:ascii="Times New Roman" w:eastAsia="Calibri" w:hAnsi="Times New Roman" w:cs="Times New Roman"/>
                <w:sz w:val="24"/>
                <w:szCs w:val="24"/>
              </w:rPr>
              <w:t xml:space="preserve"> окружности. Числовая окружность на координатной плоскости. Синус и косинус. Тангенс и котангенс.   Тригонометрические функции числового аргумента и углового аргумента. Формулы приведения. Функция</w:t>
            </w:r>
            <w:r w:rsidRPr="00934CB7">
              <w:rPr>
                <w:rFonts w:ascii="Times New Roman" w:eastAsia="Times New Roman"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Функция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её свойства и график. Периодичность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со</w:t>
            </w:r>
            <w:r w:rsidRPr="00934CB7">
              <w:rPr>
                <w:rFonts w:ascii="Times New Roman" w:eastAsia="Calibri" w:hAnsi="Times New Roman" w:cs="Times New Roman"/>
                <w:sz w:val="24"/>
                <w:szCs w:val="24"/>
                <w:lang w:val="en-US"/>
              </w:rPr>
              <w:t>s</w:t>
            </w:r>
            <w:r w:rsidRPr="00934CB7">
              <w:rPr>
                <w:rFonts w:ascii="Times New Roman" w:eastAsia="Calibri" w:hAnsi="Times New Roman" w:cs="Times New Roman"/>
                <w:sz w:val="24"/>
                <w:szCs w:val="24"/>
              </w:rPr>
              <w:t xml:space="preserve"> </w:t>
            </w:r>
            <w:r w:rsidR="00E2186B" w:rsidRPr="00934CB7">
              <w:rPr>
                <w:rFonts w:ascii="Times New Roman" w:eastAsia="Calibri" w:hAnsi="Times New Roman" w:cs="Times New Roman"/>
                <w:sz w:val="24"/>
                <w:szCs w:val="24"/>
                <w:lang w:val="en-US"/>
              </w:rPr>
              <w:t>x</w:t>
            </w:r>
            <w:r w:rsidR="00E2186B"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rPr>
              <w:t xml:space="preserve">  Построение графика функций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00E2186B" w:rsidRPr="00934CB7">
              <w:rPr>
                <w:rFonts w:ascii="Times New Roman" w:eastAsia="Calibri" w:hAnsi="Times New Roman" w:cs="Times New Roman"/>
                <w:sz w:val="24"/>
                <w:szCs w:val="24"/>
                <w:lang w:val="en-US"/>
              </w:rPr>
              <w:t>kx</w:t>
            </w:r>
            <w:r w:rsidR="00E2186B" w:rsidRPr="00934CB7">
              <w:rPr>
                <w:rFonts w:ascii="Times New Roman" w:eastAsia="Calibri" w:hAnsi="Times New Roman" w:cs="Times New Roman"/>
                <w:sz w:val="24"/>
                <w:szCs w:val="24"/>
              </w:rPr>
              <w:t>) по</w:t>
            </w:r>
            <w:r w:rsidRPr="00934CB7">
              <w:rPr>
                <w:rFonts w:ascii="Times New Roman" w:eastAsia="Calibri" w:hAnsi="Times New Roman" w:cs="Times New Roman"/>
                <w:sz w:val="24"/>
                <w:szCs w:val="24"/>
              </w:rPr>
              <w:t xml:space="preserve"> известному графику функции у=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 xml:space="preserve"> = с</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Тригонометрические функции </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24ч</w:t>
            </w:r>
          </w:p>
          <w:p w:rsidR="00C80504" w:rsidRPr="00934CB7" w:rsidRDefault="00C80504" w:rsidP="004756E0">
            <w:pPr>
              <w:spacing w:after="0" w:line="240" w:lineRule="auto"/>
              <w:jc w:val="both"/>
              <w:rPr>
                <w:rFonts w:ascii="Times New Roman" w:eastAsia="Calibri" w:hAnsi="Times New Roman" w:cs="Times New Roman"/>
                <w:i/>
                <w:sz w:val="24"/>
                <w:szCs w:val="24"/>
              </w:rPr>
            </w:pPr>
            <w:r w:rsidRPr="00934CB7">
              <w:rPr>
                <w:rFonts w:ascii="Times New Roman" w:eastAsia="Calibri" w:hAnsi="Times New Roman" w:cs="Times New Roman"/>
                <w:sz w:val="24"/>
                <w:szCs w:val="24"/>
              </w:rPr>
              <w:t xml:space="preserve">Числовая окружность на координатной плоскости. Определение синуса, косинуса, тангенса и котангенса.   Тригонометрические функции числового аргумента и углового аргумента, их свойства и графики. Сжатие и растяжение графиков тригонометрических функций. </w:t>
            </w:r>
            <w:r w:rsidRPr="00934CB7">
              <w:rPr>
                <w:rFonts w:ascii="Times New Roman" w:eastAsia="Calibri" w:hAnsi="Times New Roman" w:cs="Times New Roman"/>
                <w:i/>
                <w:sz w:val="24"/>
                <w:szCs w:val="24"/>
              </w:rPr>
              <w:t>Обратные тригонометрические функции.</w:t>
            </w:r>
          </w:p>
          <w:p w:rsidR="00C80504" w:rsidRPr="00934CB7" w:rsidRDefault="00C80504" w:rsidP="004756E0">
            <w:pPr>
              <w:spacing w:after="0" w:line="240" w:lineRule="auto"/>
              <w:jc w:val="both"/>
              <w:rPr>
                <w:rFonts w:ascii="Times New Roman" w:eastAsia="Calibri" w:hAnsi="Times New Roman" w:cs="Times New Roman"/>
                <w:sz w:val="24"/>
                <w:szCs w:val="24"/>
              </w:rPr>
            </w:pPr>
          </w:p>
          <w:p w:rsidR="00C80504" w:rsidRPr="00934CB7" w:rsidRDefault="00C80504" w:rsidP="004756E0">
            <w:pPr>
              <w:spacing w:after="0" w:line="240" w:lineRule="auto"/>
              <w:jc w:val="both"/>
              <w:rPr>
                <w:rFonts w:ascii="Times New Roman" w:eastAsia="Calibri" w:hAnsi="Times New Roman" w:cs="Times New Roman"/>
                <w:sz w:val="24"/>
                <w:szCs w:val="24"/>
              </w:rPr>
            </w:pP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Тригонометрические уравнения</w:t>
            </w:r>
          </w:p>
          <w:p w:rsidR="00C80504" w:rsidRPr="00934CB7" w:rsidRDefault="00D202B7"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117947">
              <w:rPr>
                <w:rFonts w:ascii="Times New Roman" w:eastAsia="Calibri" w:hAnsi="Times New Roman" w:cs="Times New Roman"/>
                <w:b/>
                <w:sz w:val="24"/>
                <w:szCs w:val="24"/>
              </w:rPr>
              <w:t xml:space="preserve"> </w:t>
            </w:r>
            <w:r w:rsidR="00C80504" w:rsidRPr="00934CB7">
              <w:rPr>
                <w:rFonts w:ascii="Times New Roman" w:eastAsia="Calibri" w:hAnsi="Times New Roman" w:cs="Times New Roman"/>
                <w:b/>
                <w:sz w:val="24"/>
                <w:szCs w:val="24"/>
              </w:rPr>
              <w:t>ч</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Первые представления о решении тригонометрических уравнений. Арккосинус. Решение уравнения </w:t>
            </w:r>
            <w:r w:rsidRPr="00934CB7">
              <w:rPr>
                <w:rFonts w:ascii="Times New Roman" w:eastAsia="Calibri" w:hAnsi="Times New Roman" w:cs="Times New Roman"/>
                <w:sz w:val="24"/>
                <w:szCs w:val="24"/>
                <w:lang w:val="en-US"/>
              </w:rPr>
              <w:t>cos</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rPr>
              <w:lastRenderedPageBreak/>
              <w:t xml:space="preserve">Арксинус, решение уравнения </w:t>
            </w:r>
            <w:r w:rsidRPr="00934CB7">
              <w:rPr>
                <w:rFonts w:ascii="Times New Roman" w:eastAsia="Calibri" w:hAnsi="Times New Roman" w:cs="Times New Roman"/>
                <w:sz w:val="24"/>
                <w:szCs w:val="24"/>
                <w:lang w:val="en-US"/>
              </w:rPr>
              <w:t>sin</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Арктангенс и арккотангенс. Решение уравнения </w:t>
            </w:r>
            <w:r w:rsidRPr="00934CB7">
              <w:rPr>
                <w:rFonts w:ascii="Times New Roman" w:eastAsia="Calibri" w:hAnsi="Times New Roman" w:cs="Times New Roman"/>
                <w:sz w:val="24"/>
                <w:szCs w:val="24"/>
                <w:lang w:val="en-US"/>
              </w:rPr>
              <w:t>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решение уравнения </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lang w:val="en-US"/>
              </w:rPr>
              <w:t>ctg</w:t>
            </w:r>
            <w:r w:rsidRPr="00934CB7">
              <w:rPr>
                <w:rFonts w:ascii="Times New Roman" w:eastAsia="Calibri" w:hAnsi="Times New Roman" w:cs="Times New Roman"/>
                <w:sz w:val="24"/>
                <w:szCs w:val="24"/>
              </w:rPr>
              <w:t xml:space="preserve"> </w:t>
            </w:r>
            <w:r w:rsidRPr="00934CB7">
              <w:rPr>
                <w:rFonts w:ascii="Times New Roman" w:eastAsia="Calibri" w:hAnsi="Times New Roman" w:cs="Times New Roman"/>
                <w:sz w:val="24"/>
                <w:szCs w:val="24"/>
                <w:lang w:val="en-US"/>
              </w:rPr>
              <w:t>t</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a</w:t>
            </w:r>
            <w:r w:rsidRPr="00934CB7">
              <w:rPr>
                <w:rFonts w:ascii="Times New Roman" w:eastAsia="Calibri" w:hAnsi="Times New Roman" w:cs="Times New Roman"/>
                <w:sz w:val="24"/>
                <w:szCs w:val="24"/>
              </w:rPr>
              <w:t xml:space="preserve">. </w:t>
            </w:r>
          </w:p>
          <w:p w:rsidR="00C80504" w:rsidRPr="00934CB7" w:rsidRDefault="00C80504" w:rsidP="004756E0">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Простейшие тригонометрические уравнения. Два метода решения тригонометрических уравнений: введение новой переменной и разложения на множители. Однородные тригонометрические уравнения.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73169"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Тригонометрические уравнения </w:t>
            </w:r>
          </w:p>
          <w:p w:rsidR="00C80504" w:rsidRPr="00934CB7" w:rsidRDefault="005A6C5D"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C80504" w:rsidRPr="00934CB7">
              <w:rPr>
                <w:rFonts w:ascii="Times New Roman" w:eastAsia="Calibri" w:hAnsi="Times New Roman" w:cs="Times New Roman"/>
                <w:b/>
                <w:sz w:val="24"/>
                <w:szCs w:val="24"/>
              </w:rPr>
              <w:t xml:space="preserve"> ч</w:t>
            </w:r>
          </w:p>
          <w:p w:rsidR="00C80504" w:rsidRPr="00934CB7" w:rsidRDefault="00C80504" w:rsidP="004756E0">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Простейшие тригонометрические уравнения </w:t>
            </w:r>
            <w:r w:rsidRPr="00934CB7">
              <w:rPr>
                <w:rFonts w:ascii="Times New Roman" w:eastAsia="Calibri" w:hAnsi="Times New Roman" w:cs="Times New Roman"/>
                <w:i/>
                <w:sz w:val="24"/>
                <w:szCs w:val="24"/>
              </w:rPr>
              <w:t>и неравенства</w:t>
            </w:r>
            <w:r w:rsidRPr="00934CB7">
              <w:rPr>
                <w:rFonts w:ascii="Times New Roman" w:eastAsia="Calibri" w:hAnsi="Times New Roman" w:cs="Times New Roman"/>
                <w:sz w:val="24"/>
                <w:szCs w:val="24"/>
              </w:rPr>
              <w:t xml:space="preserve">. Методы решения тригонометрических </w:t>
            </w:r>
            <w:r w:rsidRPr="00934CB7">
              <w:rPr>
                <w:rFonts w:ascii="Times New Roman" w:eastAsia="Calibri" w:hAnsi="Times New Roman" w:cs="Times New Roman"/>
                <w:sz w:val="24"/>
                <w:szCs w:val="24"/>
              </w:rPr>
              <w:lastRenderedPageBreak/>
              <w:t>уравнений: метод замены переменной, разложения на множители, однородные тригонометрические уравнения.</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Преобразование тригонометрических выражений </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15 ч</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произведения тригонометрических функций в суммы.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Преобразование тригонометрических выражений</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w:t>
            </w:r>
            <w:r w:rsidR="005A6C5D">
              <w:rPr>
                <w:rFonts w:ascii="Times New Roman" w:eastAsia="Calibri" w:hAnsi="Times New Roman" w:cs="Times New Roman"/>
                <w:b/>
                <w:sz w:val="24"/>
                <w:szCs w:val="24"/>
              </w:rPr>
              <w:t>20</w:t>
            </w:r>
            <w:r w:rsidRPr="00934CB7">
              <w:rPr>
                <w:rFonts w:ascii="Times New Roman" w:eastAsia="Calibri" w:hAnsi="Times New Roman" w:cs="Times New Roman"/>
                <w:b/>
                <w:sz w:val="24"/>
                <w:szCs w:val="24"/>
              </w:rPr>
              <w:t xml:space="preserve"> ч</w:t>
            </w:r>
          </w:p>
          <w:p w:rsidR="00C80504" w:rsidRPr="00934CB7" w:rsidRDefault="004275A2"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Формулы сложения</w:t>
            </w:r>
            <w:r w:rsidR="00C80504" w:rsidRPr="00934CB7">
              <w:rPr>
                <w:rFonts w:ascii="Times New Roman" w:eastAsia="Calibri" w:hAnsi="Times New Roman" w:cs="Times New Roman"/>
                <w:sz w:val="24"/>
                <w:szCs w:val="24"/>
              </w:rPr>
              <w:t xml:space="preserve">, приведения, двойного аргумента и понижения степени. Преобразование суммы тригонометрических функций в произведение. Преобразование произведения тригонометрических функций в сумму. </w:t>
            </w:r>
            <w:r w:rsidR="00C80504" w:rsidRPr="00934CB7">
              <w:rPr>
                <w:rFonts w:ascii="Times New Roman" w:eastAsia="Calibri" w:hAnsi="Times New Roman" w:cs="Times New Roman"/>
                <w:i/>
                <w:sz w:val="24"/>
                <w:szCs w:val="24"/>
              </w:rPr>
              <w:t>Методы решения тригонометрических уравнений (продолжение)</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Комплексные числа</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9 ч</w:t>
            </w:r>
          </w:p>
          <w:p w:rsidR="00C80504" w:rsidRPr="00117947" w:rsidRDefault="00C80504" w:rsidP="004756E0">
            <w:pPr>
              <w:spacing w:after="0" w:line="240" w:lineRule="auto"/>
              <w:jc w:val="both"/>
              <w:rPr>
                <w:rFonts w:ascii="Times New Roman" w:eastAsia="Calibri" w:hAnsi="Times New Roman" w:cs="Times New Roman"/>
                <w:i/>
                <w:sz w:val="24"/>
                <w:szCs w:val="24"/>
              </w:rPr>
            </w:pPr>
            <w:r w:rsidRPr="00117947">
              <w:rPr>
                <w:rFonts w:ascii="Times New Roman" w:eastAsia="Calibri" w:hAnsi="Times New Roman" w:cs="Times New Roman"/>
                <w:sz w:val="24"/>
                <w:szCs w:val="24"/>
              </w:rPr>
              <w:t xml:space="preserve">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w:t>
            </w:r>
            <w:r w:rsidRPr="00117947">
              <w:rPr>
                <w:rFonts w:ascii="Times New Roman" w:eastAsia="Calibri" w:hAnsi="Times New Roman" w:cs="Times New Roman"/>
                <w:i/>
                <w:sz w:val="24"/>
                <w:szCs w:val="24"/>
              </w:rPr>
              <w:t>Извлечение квадратного и кубического корня из комплексного числа.</w:t>
            </w:r>
          </w:p>
          <w:p w:rsidR="00C80504" w:rsidRPr="00934CB7" w:rsidRDefault="00C80504" w:rsidP="004756E0">
            <w:pPr>
              <w:spacing w:after="0" w:line="240" w:lineRule="auto"/>
              <w:jc w:val="both"/>
              <w:rPr>
                <w:rFonts w:ascii="Times New Roman" w:eastAsia="Calibri" w:hAnsi="Times New Roman" w:cs="Times New Roman"/>
                <w:sz w:val="24"/>
                <w:szCs w:val="24"/>
              </w:rPr>
            </w:pP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Производная</w:t>
            </w:r>
          </w:p>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 </w:t>
            </w:r>
            <w:r w:rsidR="00117947">
              <w:rPr>
                <w:rFonts w:ascii="Times New Roman" w:eastAsia="Calibri" w:hAnsi="Times New Roman" w:cs="Times New Roman"/>
                <w:b/>
                <w:sz w:val="24"/>
                <w:szCs w:val="24"/>
              </w:rPr>
              <w:t>2</w:t>
            </w:r>
            <w:r w:rsidR="005A6C5D">
              <w:rPr>
                <w:rFonts w:ascii="Times New Roman" w:eastAsia="Calibri" w:hAnsi="Times New Roman" w:cs="Times New Roman"/>
                <w:b/>
                <w:sz w:val="24"/>
                <w:szCs w:val="24"/>
              </w:rPr>
              <w:t>3</w:t>
            </w:r>
            <w:r w:rsidRPr="00934CB7">
              <w:rPr>
                <w:rFonts w:ascii="Times New Roman" w:eastAsia="Calibri" w:hAnsi="Times New Roman" w:cs="Times New Roman"/>
                <w:b/>
                <w:sz w:val="24"/>
                <w:szCs w:val="24"/>
              </w:rPr>
              <w:t>ч</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и способы её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 </w:t>
            </w:r>
            <w:r w:rsidR="004275A2" w:rsidRPr="00934CB7">
              <w:rPr>
                <w:rFonts w:ascii="Times New Roman" w:eastAsia="Calibri" w:hAnsi="Times New Roman" w:cs="Times New Roman"/>
                <w:sz w:val="24"/>
                <w:szCs w:val="24"/>
              </w:rPr>
              <w:t>Приращение аргумента</w:t>
            </w:r>
            <w:r w:rsidRPr="00934CB7">
              <w:rPr>
                <w:rFonts w:ascii="Times New Roman" w:eastAsia="Calibri" w:hAnsi="Times New Roman" w:cs="Times New Roman"/>
                <w:sz w:val="24"/>
                <w:szCs w:val="24"/>
              </w:rPr>
              <w:t>. Приращение функции.</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lastRenderedPageBreak/>
              <w:t xml:space="preserve">     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 у= </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kx</w:t>
            </w:r>
            <w:r w:rsidRPr="00934CB7">
              <w:rPr>
                <w:rFonts w:ascii="Times New Roman" w:eastAsia="Calibri" w:hAnsi="Times New Roman" w:cs="Times New Roman"/>
                <w:sz w:val="24"/>
                <w:szCs w:val="24"/>
              </w:rPr>
              <w:t xml:space="preserve"> + </w:t>
            </w:r>
            <w:r w:rsidRPr="00934CB7">
              <w:rPr>
                <w:rFonts w:ascii="Times New Roman" w:eastAsia="Calibri" w:hAnsi="Times New Roman" w:cs="Times New Roman"/>
                <w:sz w:val="24"/>
                <w:szCs w:val="24"/>
                <w:lang w:val="en-US"/>
              </w:rPr>
              <w:t>m</w:t>
            </w:r>
            <w:r w:rsidRPr="00934CB7">
              <w:rPr>
                <w:rFonts w:ascii="Times New Roman" w:eastAsia="Calibri" w:hAnsi="Times New Roman" w:cs="Times New Roman"/>
                <w:sz w:val="24"/>
                <w:szCs w:val="24"/>
              </w:rPr>
              <w:t>).</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графику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Производная </w:t>
            </w:r>
          </w:p>
          <w:p w:rsidR="00C80504" w:rsidRPr="00934CB7" w:rsidRDefault="005A6C5D"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C80504" w:rsidRPr="00934CB7">
              <w:rPr>
                <w:rFonts w:ascii="Times New Roman" w:eastAsia="Calibri" w:hAnsi="Times New Roman" w:cs="Times New Roman"/>
                <w:b/>
                <w:sz w:val="24"/>
                <w:szCs w:val="24"/>
              </w:rPr>
              <w:t xml:space="preserve"> ч</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Определение числовой последовательности, способы её задания и свойства. Предел числовой  последовательности. Свойства сходящихся последовательностей. Сумма бесконечной геометрической прогрессии. </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Предел функции на бесконечности. Предел функции в точке.</w:t>
            </w:r>
          </w:p>
          <w:p w:rsidR="00C80504" w:rsidRPr="00934CB7" w:rsidRDefault="00C80504" w:rsidP="004756E0">
            <w:pPr>
              <w:spacing w:after="0" w:line="240" w:lineRule="auto"/>
              <w:jc w:val="both"/>
              <w:rPr>
                <w:rFonts w:ascii="Times New Roman" w:eastAsia="Calibri" w:hAnsi="Times New Roman" w:cs="Times New Roman"/>
                <w:sz w:val="24"/>
                <w:szCs w:val="24"/>
              </w:rPr>
            </w:pPr>
            <w:r w:rsidRPr="00934CB7">
              <w:rPr>
                <w:rFonts w:ascii="Times New Roman" w:eastAsia="Calibri" w:hAnsi="Times New Roman" w:cs="Times New Roman"/>
                <w:sz w:val="24"/>
                <w:szCs w:val="24"/>
              </w:rPr>
              <w:t xml:space="preserve">       Задачи, </w:t>
            </w:r>
            <w:r w:rsidR="004275A2" w:rsidRPr="00934CB7">
              <w:rPr>
                <w:rFonts w:ascii="Times New Roman" w:eastAsia="Calibri" w:hAnsi="Times New Roman" w:cs="Times New Roman"/>
                <w:sz w:val="24"/>
                <w:szCs w:val="24"/>
              </w:rPr>
              <w:t>приводящие к</w:t>
            </w:r>
            <w:r w:rsidRPr="00934CB7">
              <w:rPr>
                <w:rFonts w:ascii="Times New Roman" w:eastAsia="Calibri" w:hAnsi="Times New Roman" w:cs="Times New Roman"/>
                <w:sz w:val="24"/>
                <w:szCs w:val="24"/>
              </w:rPr>
              <w:t xml:space="preserve"> понятию производной. Определение производной, вычисление производных. </w:t>
            </w:r>
            <w:r w:rsidRPr="00934CB7">
              <w:rPr>
                <w:rFonts w:ascii="Times New Roman" w:eastAsia="Calibri" w:hAnsi="Times New Roman" w:cs="Times New Roman"/>
                <w:i/>
                <w:sz w:val="24"/>
                <w:szCs w:val="24"/>
              </w:rPr>
              <w:t xml:space="preserve">Понятие </w:t>
            </w:r>
            <w:r w:rsidRPr="00934CB7">
              <w:rPr>
                <w:rFonts w:ascii="Times New Roman" w:eastAsia="Calibri" w:hAnsi="Times New Roman" w:cs="Times New Roman"/>
                <w:i/>
                <w:sz w:val="24"/>
                <w:szCs w:val="24"/>
              </w:rPr>
              <w:lastRenderedPageBreak/>
              <w:t>производной п-го порядка</w:t>
            </w:r>
            <w:r w:rsidRPr="00934CB7">
              <w:rPr>
                <w:rFonts w:ascii="Times New Roman" w:eastAsia="Calibri" w:hAnsi="Times New Roman" w:cs="Times New Roman"/>
                <w:sz w:val="24"/>
                <w:szCs w:val="24"/>
              </w:rPr>
              <w:t xml:space="preserve">. Дифференцирование сложной функции. </w:t>
            </w:r>
            <w:r w:rsidRPr="00934CB7">
              <w:rPr>
                <w:rFonts w:ascii="Times New Roman" w:eastAsia="Calibri" w:hAnsi="Times New Roman" w:cs="Times New Roman"/>
                <w:i/>
                <w:sz w:val="24"/>
                <w:szCs w:val="24"/>
              </w:rPr>
              <w:t>Дифференцирование обратной функции.</w:t>
            </w:r>
            <w:r w:rsidRPr="00934CB7">
              <w:rPr>
                <w:rFonts w:ascii="Times New Roman" w:eastAsia="Calibri" w:hAnsi="Times New Roman" w:cs="Times New Roman"/>
                <w:sz w:val="24"/>
                <w:szCs w:val="24"/>
              </w:rPr>
              <w:t xml:space="preserve"> Уравнение касательной к графику функции. Алгоритм составления уравнения касательной к графику  функции </w:t>
            </w:r>
            <w:r w:rsidRPr="00934CB7">
              <w:rPr>
                <w:rFonts w:ascii="Times New Roman" w:eastAsia="Calibri" w:hAnsi="Times New Roman" w:cs="Times New Roman"/>
                <w:sz w:val="24"/>
                <w:szCs w:val="24"/>
                <w:lang w:val="en-US"/>
              </w:rPr>
              <w:t>y</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f</w:t>
            </w:r>
            <w:r w:rsidRPr="00934CB7">
              <w:rPr>
                <w:rFonts w:ascii="Times New Roman" w:eastAsia="Calibri" w:hAnsi="Times New Roman" w:cs="Times New Roman"/>
                <w:sz w:val="24"/>
                <w:szCs w:val="24"/>
              </w:rPr>
              <w:t>(</w:t>
            </w:r>
            <w:r w:rsidRPr="00934CB7">
              <w:rPr>
                <w:rFonts w:ascii="Times New Roman" w:eastAsia="Calibri" w:hAnsi="Times New Roman" w:cs="Times New Roman"/>
                <w:sz w:val="24"/>
                <w:szCs w:val="24"/>
                <w:lang w:val="en-US"/>
              </w:rPr>
              <w:t>x</w:t>
            </w:r>
            <w:r w:rsidRPr="00934CB7">
              <w:rPr>
                <w:rFonts w:ascii="Times New Roman" w:eastAsia="Calibri" w:hAnsi="Times New Roman" w:cs="Times New Roman"/>
                <w:sz w:val="24"/>
                <w:szCs w:val="24"/>
              </w:rPr>
              <w:t xml:space="preserve">). </w:t>
            </w:r>
          </w:p>
          <w:p w:rsidR="00C80504" w:rsidRPr="00934CB7" w:rsidRDefault="00C80504" w:rsidP="004756E0">
            <w:pPr>
              <w:spacing w:after="0" w:line="240" w:lineRule="auto"/>
              <w:jc w:val="both"/>
              <w:rPr>
                <w:rFonts w:ascii="Times New Roman" w:eastAsia="Calibri" w:hAnsi="Times New Roman" w:cs="Times New Roman"/>
                <w:b/>
                <w:sz w:val="24"/>
                <w:szCs w:val="24"/>
              </w:rPr>
            </w:pPr>
            <w:r w:rsidRPr="00934CB7">
              <w:rPr>
                <w:rFonts w:ascii="Times New Roman" w:eastAsia="Calibri" w:hAnsi="Times New Roman" w:cs="Times New Roman"/>
                <w:sz w:val="24"/>
                <w:szCs w:val="24"/>
              </w:rPr>
              <w:t xml:space="preserve">    Применение производной для исследования функций на монотонность и экстремумы. </w:t>
            </w:r>
            <w:r w:rsidRPr="00934CB7">
              <w:rPr>
                <w:rFonts w:ascii="Times New Roman" w:eastAsia="Calibri" w:hAnsi="Times New Roman" w:cs="Times New Roman"/>
                <w:i/>
                <w:sz w:val="24"/>
                <w:szCs w:val="24"/>
              </w:rPr>
              <w:t>Применение производной для доказательства тождеств и неравенств.</w:t>
            </w:r>
            <w:r w:rsidRPr="00934CB7">
              <w:rPr>
                <w:rFonts w:ascii="Times New Roman" w:eastAsia="Calibri" w:hAnsi="Times New Roman" w:cs="Times New Roman"/>
                <w:sz w:val="24"/>
                <w:szCs w:val="24"/>
              </w:rPr>
              <w:t xml:space="preserve"> Построение графиков функций. Применение производной для отыскания наибольших и наименьших значений непрерывной функции на промежутке</w:t>
            </w:r>
            <w:r w:rsidRPr="00934CB7">
              <w:rPr>
                <w:rFonts w:ascii="Times New Roman" w:eastAsia="Calibri" w:hAnsi="Times New Roman" w:cs="Times New Roman"/>
                <w:i/>
                <w:sz w:val="24"/>
                <w:szCs w:val="24"/>
              </w:rPr>
              <w:t>.  Задачи на оптимизацию.</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947" w:rsidRPr="00934CB7" w:rsidRDefault="00117947" w:rsidP="00117947">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lastRenderedPageBreak/>
              <w:t xml:space="preserve">Комбинаторика и вероятность </w:t>
            </w:r>
          </w:p>
          <w:p w:rsidR="00117947" w:rsidRPr="00934CB7" w:rsidRDefault="00CD7FFE" w:rsidP="001179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117947" w:rsidRPr="00934CB7">
              <w:rPr>
                <w:rFonts w:ascii="Times New Roman" w:eastAsia="Calibri" w:hAnsi="Times New Roman" w:cs="Times New Roman"/>
                <w:b/>
                <w:sz w:val="24"/>
                <w:szCs w:val="24"/>
              </w:rPr>
              <w:t>ч</w:t>
            </w:r>
          </w:p>
          <w:p w:rsidR="00C80504" w:rsidRPr="005A6C5D" w:rsidRDefault="00117947" w:rsidP="00117947">
            <w:pPr>
              <w:spacing w:after="0" w:line="240" w:lineRule="auto"/>
              <w:jc w:val="center"/>
              <w:rPr>
                <w:rFonts w:ascii="Times New Roman" w:eastAsia="Calibri" w:hAnsi="Times New Roman" w:cs="Times New Roman"/>
                <w:sz w:val="24"/>
                <w:szCs w:val="24"/>
              </w:rPr>
            </w:pPr>
            <w:r w:rsidRPr="005A6C5D">
              <w:rPr>
                <w:rFonts w:ascii="Times New Roman" w:eastAsia="Calibri" w:hAnsi="Times New Roman" w:cs="Times New Roman"/>
                <w:sz w:val="24"/>
                <w:szCs w:val="24"/>
              </w:rPr>
              <w:t>Правило умножения. Перестановки и факториалы. Выбор нескольких элементов. Сочетания и размещения.</w:t>
            </w:r>
          </w:p>
          <w:p w:rsidR="00117947" w:rsidRPr="00934CB7" w:rsidRDefault="00117947" w:rsidP="00117947">
            <w:pPr>
              <w:spacing w:after="0" w:line="240" w:lineRule="auto"/>
              <w:jc w:val="center"/>
              <w:rPr>
                <w:rFonts w:ascii="Times New Roman" w:eastAsia="Calibri" w:hAnsi="Times New Roman" w:cs="Times New Roman"/>
                <w:b/>
                <w:sz w:val="24"/>
                <w:szCs w:val="24"/>
              </w:rPr>
            </w:pPr>
            <w:r w:rsidRPr="005A6C5D">
              <w:rPr>
                <w:rFonts w:ascii="Times New Roman" w:eastAsia="Calibri" w:hAnsi="Times New Roman" w:cs="Times New Roman"/>
                <w:sz w:val="24"/>
                <w:szCs w:val="24"/>
              </w:rPr>
              <w:t>Случайные события и их вероятности</w:t>
            </w:r>
            <w:r w:rsidRPr="00934CB7">
              <w:rPr>
                <w:rFonts w:ascii="Times New Roman" w:eastAsia="Calibri" w:hAnsi="Times New Roman" w:cs="Times New Roman"/>
                <w:i/>
                <w:sz w:val="24"/>
                <w:szCs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Комбинаторика и вероятность </w:t>
            </w:r>
          </w:p>
          <w:p w:rsidR="00C80504" w:rsidRPr="00934CB7" w:rsidRDefault="005A6C5D" w:rsidP="004756E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C80504" w:rsidRPr="00934CB7">
              <w:rPr>
                <w:rFonts w:ascii="Times New Roman" w:eastAsia="Calibri" w:hAnsi="Times New Roman" w:cs="Times New Roman"/>
                <w:b/>
                <w:sz w:val="24"/>
                <w:szCs w:val="24"/>
              </w:rPr>
              <w:t>ч</w:t>
            </w:r>
          </w:p>
          <w:p w:rsidR="00C80504" w:rsidRPr="005A6C5D" w:rsidRDefault="00C80504" w:rsidP="004756E0">
            <w:pPr>
              <w:spacing w:after="0" w:line="240" w:lineRule="auto"/>
              <w:jc w:val="both"/>
              <w:rPr>
                <w:rFonts w:ascii="Times New Roman" w:eastAsia="Calibri" w:hAnsi="Times New Roman" w:cs="Times New Roman"/>
                <w:sz w:val="24"/>
                <w:szCs w:val="24"/>
              </w:rPr>
            </w:pPr>
            <w:r w:rsidRPr="005A6C5D">
              <w:rPr>
                <w:rFonts w:ascii="Times New Roman" w:eastAsia="Calibri" w:hAnsi="Times New Roman" w:cs="Times New Roman"/>
                <w:sz w:val="24"/>
                <w:szCs w:val="24"/>
              </w:rPr>
              <w:t xml:space="preserve">Правило умножения. Перестановки и факториалы. Выбор нескольких элементов. Сочетания и размещения. </w:t>
            </w:r>
            <w:r w:rsidRPr="005A6C5D">
              <w:rPr>
                <w:rFonts w:ascii="Times New Roman" w:eastAsia="Calibri" w:hAnsi="Times New Roman" w:cs="Times New Roman"/>
                <w:i/>
                <w:sz w:val="24"/>
                <w:szCs w:val="24"/>
              </w:rPr>
              <w:t>Бином Ньютона.</w:t>
            </w:r>
            <w:r w:rsidRPr="005A6C5D">
              <w:rPr>
                <w:rFonts w:ascii="Times New Roman" w:eastAsia="Calibri" w:hAnsi="Times New Roman" w:cs="Times New Roman"/>
                <w:sz w:val="24"/>
                <w:szCs w:val="24"/>
              </w:rPr>
              <w:t xml:space="preserve"> Случайные события и их вероятности.</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B122F3">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w:t>
            </w:r>
            <w:r w:rsidR="00B122F3">
              <w:rPr>
                <w:rFonts w:ascii="Times New Roman" w:eastAsia="Calibri" w:hAnsi="Times New Roman" w:cs="Times New Roman"/>
                <w:b/>
                <w:sz w:val="24"/>
                <w:szCs w:val="24"/>
              </w:rPr>
              <w:t>5</w:t>
            </w:r>
            <w:r w:rsidRPr="00934CB7">
              <w:rPr>
                <w:rFonts w:ascii="Times New Roman" w:eastAsia="Calibri" w:hAnsi="Times New Roman" w:cs="Times New Roman"/>
                <w:b/>
                <w:sz w:val="24"/>
                <w:szCs w:val="24"/>
              </w:rPr>
              <w:t xml:space="preserve">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 xml:space="preserve">Обобщающее повторение </w:t>
            </w:r>
          </w:p>
          <w:p w:rsidR="00C80504" w:rsidRPr="00934CB7" w:rsidRDefault="00C80504" w:rsidP="00B122F3">
            <w:pPr>
              <w:spacing w:after="0" w:line="240" w:lineRule="auto"/>
              <w:jc w:val="center"/>
              <w:rPr>
                <w:rFonts w:ascii="Times New Roman" w:eastAsia="Calibri" w:hAnsi="Times New Roman" w:cs="Times New Roman"/>
                <w:b/>
                <w:sz w:val="24"/>
                <w:szCs w:val="24"/>
              </w:rPr>
            </w:pPr>
            <w:r w:rsidRPr="00934CB7">
              <w:rPr>
                <w:rFonts w:ascii="Times New Roman" w:eastAsia="Calibri" w:hAnsi="Times New Roman" w:cs="Times New Roman"/>
                <w:b/>
                <w:sz w:val="24"/>
                <w:szCs w:val="24"/>
              </w:rPr>
              <w:t>1</w:t>
            </w:r>
            <w:r w:rsidR="00B122F3">
              <w:rPr>
                <w:rFonts w:ascii="Times New Roman" w:eastAsia="Calibri" w:hAnsi="Times New Roman" w:cs="Times New Roman"/>
                <w:b/>
                <w:sz w:val="24"/>
                <w:szCs w:val="24"/>
              </w:rPr>
              <w:t>1</w:t>
            </w:r>
            <w:r w:rsidRPr="00934CB7">
              <w:rPr>
                <w:rFonts w:ascii="Times New Roman" w:eastAsia="Calibri" w:hAnsi="Times New Roman" w:cs="Times New Roman"/>
                <w:b/>
                <w:sz w:val="24"/>
                <w:szCs w:val="24"/>
              </w:rPr>
              <w:t xml:space="preserve"> ч</w:t>
            </w:r>
          </w:p>
        </w:tc>
      </w:tr>
    </w:tbl>
    <w:p w:rsidR="00CD7FFE" w:rsidRDefault="00CD7FFE" w:rsidP="00C80504">
      <w:pPr>
        <w:jc w:val="center"/>
        <w:rPr>
          <w:rFonts w:ascii="Times New Roman" w:eastAsia="Calibri" w:hAnsi="Times New Roman" w:cs="Times New Roman"/>
          <w:b/>
          <w:sz w:val="24"/>
          <w:szCs w:val="24"/>
        </w:rPr>
      </w:pPr>
    </w:p>
    <w:p w:rsidR="00CD7FFE" w:rsidRPr="00934CB7" w:rsidRDefault="00CD7FFE" w:rsidP="00CD7FFE">
      <w:pPr>
        <w:rPr>
          <w:rFonts w:ascii="Times New Roman" w:eastAsia="Calibri" w:hAnsi="Times New Roman" w:cs="Times New Roman"/>
          <w:b/>
          <w:sz w:val="24"/>
          <w:szCs w:val="24"/>
        </w:rPr>
      </w:pPr>
      <w:r>
        <w:rPr>
          <w:rStyle w:val="fontstyle01"/>
        </w:rPr>
        <w:t xml:space="preserve">1 </w:t>
      </w:r>
      <w:r>
        <w:rPr>
          <w:rStyle w:val="fontstyle01"/>
          <w:sz w:val="20"/>
          <w:szCs w:val="20"/>
        </w:rPr>
        <w:t>Тема не обязательна к изучению на базовом уровне. Можно продолжить повторение, организовать индивидуальную коррекцию пробелов знаний</w:t>
      </w: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rPr>
          <w:rFonts w:ascii="Times New Roman" w:eastAsia="Calibri" w:hAnsi="Times New Roman" w:cs="Times New Roman"/>
          <w:sz w:val="24"/>
          <w:szCs w:val="24"/>
        </w:rPr>
      </w:pPr>
    </w:p>
    <w:p w:rsidR="00C80504" w:rsidRPr="00934CB7" w:rsidRDefault="00C80504" w:rsidP="00C80504">
      <w:pPr>
        <w:spacing w:after="0" w:line="240" w:lineRule="auto"/>
        <w:jc w:val="center"/>
        <w:rPr>
          <w:rFonts w:ascii="Times New Roman" w:eastAsia="Calibri" w:hAnsi="Times New Roman" w:cs="Times New Roman"/>
          <w:b/>
          <w:sz w:val="28"/>
          <w:szCs w:val="28"/>
        </w:rPr>
      </w:pPr>
      <w:r w:rsidRPr="00934CB7">
        <w:rPr>
          <w:rFonts w:ascii="Times New Roman" w:eastAsia="Calibri" w:hAnsi="Times New Roman" w:cs="Times New Roman"/>
          <w:b/>
          <w:sz w:val="28"/>
          <w:szCs w:val="28"/>
        </w:rPr>
        <w:lastRenderedPageBreak/>
        <w:t xml:space="preserve">Содержание курса (модуль </w:t>
      </w:r>
      <w:r>
        <w:rPr>
          <w:rFonts w:ascii="Times New Roman" w:eastAsia="Calibri" w:hAnsi="Times New Roman" w:cs="Times New Roman"/>
          <w:b/>
          <w:sz w:val="28"/>
          <w:szCs w:val="28"/>
        </w:rPr>
        <w:t>«Г</w:t>
      </w:r>
      <w:r w:rsidRPr="00934CB7">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934CB7">
        <w:rPr>
          <w:rFonts w:ascii="Times New Roman" w:eastAsia="Calibri" w:hAnsi="Times New Roman" w:cs="Times New Roman"/>
          <w:b/>
          <w:sz w:val="28"/>
          <w:szCs w:val="28"/>
        </w:rPr>
        <w:t xml:space="preserve"> </w:t>
      </w:r>
      <w:r w:rsidR="0002326E" w:rsidRPr="00934CB7">
        <w:rPr>
          <w:rFonts w:ascii="Times New Roman" w:eastAsia="Calibri" w:hAnsi="Times New Roman" w:cs="Times New Roman"/>
          <w:b/>
          <w:sz w:val="28"/>
          <w:szCs w:val="28"/>
        </w:rPr>
        <w:t>10 класс</w:t>
      </w:r>
      <w:r w:rsidRPr="00934CB7">
        <w:rPr>
          <w:rFonts w:ascii="Times New Roman" w:eastAsia="Calibri" w:hAnsi="Times New Roman" w:cs="Times New Roman"/>
          <w:b/>
          <w:sz w:val="28"/>
          <w:szCs w:val="28"/>
        </w:rPr>
        <w:t>)</w:t>
      </w:r>
      <w:r w:rsidR="00E00719">
        <w:rPr>
          <w:rFonts w:ascii="Times New Roman" w:eastAsia="Calibri" w:hAnsi="Times New Roman" w:cs="Times New Roman"/>
          <w:b/>
          <w:sz w:val="28"/>
          <w:szCs w:val="28"/>
        </w:rPr>
        <w:t xml:space="preserve"> </w:t>
      </w:r>
    </w:p>
    <w:p w:rsidR="00C80504" w:rsidRPr="00934CB7"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Базовый уровень</w:t>
            </w:r>
          </w:p>
          <w:p w:rsidR="00C80504" w:rsidRPr="00934CB7" w:rsidRDefault="007F0389" w:rsidP="004756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24"/>
                <w:sz w:val="24"/>
                <w:szCs w:val="24"/>
                <w:lang w:eastAsia="ru-RU"/>
              </w:rPr>
              <w:t>68</w:t>
            </w:r>
            <w:r w:rsidR="00C80504" w:rsidRPr="00934CB7">
              <w:rPr>
                <w:rFonts w:ascii="Times New Roman" w:eastAsia="Times New Roman" w:hAnsi="Times New Roman" w:cs="Times New Roman"/>
                <w:b/>
                <w:bCs/>
                <w:color w:val="000000"/>
                <w:kern w:val="24"/>
                <w:sz w:val="24"/>
                <w:szCs w:val="24"/>
                <w:lang w:eastAsia="ru-RU"/>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A443E4">
              <w:rPr>
                <w:rFonts w:ascii="Times New Roman" w:eastAsia="Times New Roman" w:hAnsi="Times New Roman" w:cs="Times New Roman"/>
                <w:b/>
                <w:bCs/>
                <w:color w:val="000000"/>
                <w:kern w:val="24"/>
                <w:sz w:val="24"/>
                <w:szCs w:val="24"/>
                <w:lang w:eastAsia="ru-RU"/>
              </w:rPr>
              <w:t>Углубленный</w:t>
            </w:r>
            <w:r w:rsidRPr="00934CB7">
              <w:rPr>
                <w:rFonts w:ascii="Times New Roman" w:eastAsia="Times New Roman" w:hAnsi="Times New Roman" w:cs="Times New Roman"/>
                <w:b/>
                <w:bCs/>
                <w:color w:val="000000"/>
                <w:kern w:val="24"/>
                <w:sz w:val="24"/>
                <w:szCs w:val="24"/>
                <w:lang w:eastAsia="ru-RU"/>
              </w:rPr>
              <w:t xml:space="preserve"> уровень</w:t>
            </w:r>
            <w:r w:rsidR="00C11AD0" w:rsidRPr="00C11AD0">
              <w:rPr>
                <w:rFonts w:ascii="Times New Roman" w:eastAsia="Times New Roman" w:hAnsi="Times New Roman" w:cs="Times New Roman"/>
                <w:b/>
                <w:bCs/>
                <w:color w:val="000000"/>
                <w:kern w:val="24"/>
                <w:sz w:val="24"/>
                <w:szCs w:val="24"/>
                <w:vertAlign w:val="superscript"/>
                <w:lang w:eastAsia="ru-RU"/>
              </w:rPr>
              <w:t>2</w:t>
            </w:r>
          </w:p>
          <w:p w:rsidR="00C80504" w:rsidRPr="00934CB7" w:rsidRDefault="00C80504" w:rsidP="004756E0">
            <w:pPr>
              <w:spacing w:after="0" w:line="240" w:lineRule="auto"/>
              <w:jc w:val="center"/>
              <w:rPr>
                <w:rFonts w:ascii="Times New Roman" w:eastAsia="Times New Roman" w:hAnsi="Times New Roman" w:cs="Times New Roman"/>
                <w:sz w:val="24"/>
                <w:szCs w:val="24"/>
                <w:lang w:eastAsia="ru-RU"/>
              </w:rPr>
            </w:pPr>
            <w:r w:rsidRPr="00934CB7">
              <w:rPr>
                <w:rFonts w:ascii="Times New Roman" w:eastAsia="Times New Roman" w:hAnsi="Times New Roman" w:cs="Times New Roman"/>
                <w:b/>
                <w:bCs/>
                <w:color w:val="000000"/>
                <w:kern w:val="24"/>
                <w:sz w:val="24"/>
                <w:szCs w:val="24"/>
                <w:lang w:eastAsia="ru-RU"/>
              </w:rPr>
              <w:t>68ч</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7F0389"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4</w:t>
            </w:r>
            <w:r w:rsidR="00C80504" w:rsidRPr="00934CB7">
              <w:rPr>
                <w:rFonts w:ascii="Times New Roman" w:eastAsia="Times New Roman" w:hAnsi="Times New Roman" w:cs="Times New Roman"/>
                <w:b/>
                <w:bCs/>
                <w:color w:val="000000"/>
                <w:kern w:val="24"/>
                <w:sz w:val="24"/>
                <w:szCs w:val="24"/>
                <w:lang w:eastAsia="ru-RU"/>
              </w:rPr>
              <w:t xml:space="preserve"> 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Введение </w:t>
            </w:r>
          </w:p>
          <w:p w:rsidR="00C80504" w:rsidRPr="00934CB7" w:rsidRDefault="00357956"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4</w:t>
            </w:r>
            <w:r w:rsidR="00C80504" w:rsidRPr="00934CB7">
              <w:rPr>
                <w:rFonts w:ascii="Times New Roman" w:eastAsia="Times New Roman" w:hAnsi="Times New Roman" w:cs="Times New Roman"/>
                <w:b/>
                <w:bCs/>
                <w:color w:val="000000"/>
                <w:kern w:val="24"/>
                <w:sz w:val="24"/>
                <w:szCs w:val="24"/>
                <w:lang w:eastAsia="ru-RU"/>
              </w:rPr>
              <w:t xml:space="preserve"> 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Предмет стереометрии. Аксиомы стереометрии. Некоторые следствия из аксиом</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Параллельность прямых и плоскостей</w:t>
            </w:r>
          </w:p>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 1</w:t>
            </w:r>
            <w:r w:rsidR="007F0389">
              <w:rPr>
                <w:rFonts w:ascii="Times New Roman" w:eastAsia="Times New Roman" w:hAnsi="Times New Roman" w:cs="Times New Roman"/>
                <w:b/>
                <w:bCs/>
                <w:color w:val="000000"/>
                <w:kern w:val="24"/>
                <w:sz w:val="24"/>
                <w:szCs w:val="24"/>
                <w:lang w:eastAsia="ru-RU"/>
              </w:rPr>
              <w:t>8</w:t>
            </w:r>
            <w:r w:rsidRPr="00934CB7">
              <w:rPr>
                <w:rFonts w:ascii="Times New Roman" w:eastAsia="Times New Roman" w:hAnsi="Times New Roman" w:cs="Times New Roman"/>
                <w:b/>
                <w:bCs/>
                <w:color w:val="000000"/>
                <w:kern w:val="24"/>
                <w:sz w:val="24"/>
                <w:szCs w:val="24"/>
                <w:lang w:eastAsia="ru-RU"/>
              </w:rPr>
              <w:t>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r w:rsidRPr="00934CB7">
              <w:rPr>
                <w:rFonts w:ascii="Times New Roman" w:eastAsia="Calibri" w:hAnsi="Times New Roman" w:cs="Times New Roman"/>
                <w:i/>
                <w:iCs/>
                <w:sz w:val="24"/>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 xml:space="preserve">Параллельность прямых и плоскостей </w:t>
            </w:r>
          </w:p>
          <w:p w:rsidR="00C80504" w:rsidRPr="00934CB7"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934CB7">
              <w:rPr>
                <w:rFonts w:ascii="Times New Roman" w:eastAsia="Times New Roman" w:hAnsi="Times New Roman" w:cs="Times New Roman"/>
                <w:b/>
                <w:bCs/>
                <w:color w:val="000000"/>
                <w:kern w:val="24"/>
                <w:sz w:val="24"/>
                <w:szCs w:val="24"/>
                <w:lang w:eastAsia="ru-RU"/>
              </w:rPr>
              <w:t>1</w:t>
            </w:r>
            <w:r w:rsidR="00357956">
              <w:rPr>
                <w:rFonts w:ascii="Times New Roman" w:eastAsia="Times New Roman" w:hAnsi="Times New Roman" w:cs="Times New Roman"/>
                <w:b/>
                <w:bCs/>
                <w:color w:val="000000"/>
                <w:kern w:val="24"/>
                <w:sz w:val="24"/>
                <w:szCs w:val="24"/>
                <w:lang w:eastAsia="ru-RU"/>
              </w:rPr>
              <w:t>8</w:t>
            </w:r>
            <w:r w:rsidRPr="00934CB7">
              <w:rPr>
                <w:rFonts w:ascii="Times New Roman" w:eastAsia="Times New Roman" w:hAnsi="Times New Roman" w:cs="Times New Roman"/>
                <w:b/>
                <w:bCs/>
                <w:color w:val="000000"/>
                <w:kern w:val="24"/>
                <w:sz w:val="24"/>
                <w:szCs w:val="24"/>
                <w:lang w:eastAsia="ru-RU"/>
              </w:rPr>
              <w:t>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sz w:val="24"/>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r w:rsidR="00357956">
              <w:rPr>
                <w:rFonts w:ascii="Times New Roman" w:eastAsia="Calibri" w:hAnsi="Times New Roman" w:cs="Times New Roman"/>
                <w:sz w:val="24"/>
              </w:rPr>
              <w:t xml:space="preserve"> Задачи на построение сечений.</w:t>
            </w:r>
            <w:r w:rsidR="00357956" w:rsidRPr="00934CB7">
              <w:rPr>
                <w:rFonts w:ascii="Times New Roman" w:eastAsia="Times New Roman" w:hAnsi="Times New Roman" w:cs="Times New Roman"/>
                <w:bCs/>
                <w:i/>
                <w:color w:val="000000"/>
                <w:kern w:val="24"/>
                <w:sz w:val="24"/>
                <w:szCs w:val="24"/>
                <w:lang w:eastAsia="ru-RU"/>
              </w:rPr>
              <w:t xml:space="preserve"> </w:t>
            </w:r>
            <w:r w:rsidR="00357956" w:rsidRPr="001D399F">
              <w:rPr>
                <w:rFonts w:ascii="Times New Roman" w:eastAsia="Times New Roman" w:hAnsi="Times New Roman" w:cs="Times New Roman"/>
                <w:bCs/>
                <w:i/>
                <w:color w:val="000000"/>
                <w:kern w:val="24"/>
                <w:sz w:val="24"/>
                <w:szCs w:val="24"/>
                <w:lang w:eastAsia="ru-RU"/>
              </w:rPr>
              <w:t>Теоремы Менелая и Чевы.</w:t>
            </w:r>
          </w:p>
        </w:tc>
      </w:tr>
      <w:tr w:rsidR="00C80504" w:rsidRPr="00934CB7" w:rsidTr="004756E0">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Перпендикулярность прямых и плоскостей</w:t>
            </w:r>
          </w:p>
          <w:p w:rsidR="00C80504" w:rsidRPr="00934CB7" w:rsidRDefault="00C80504" w:rsidP="004756E0">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17ч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 xml:space="preserve">Перпендикулярность прямых и плоскостей </w:t>
            </w:r>
          </w:p>
          <w:p w:rsidR="00C80504" w:rsidRPr="00934CB7" w:rsidRDefault="00C80504" w:rsidP="004756E0">
            <w:pPr>
              <w:spacing w:after="0" w:line="240" w:lineRule="auto"/>
              <w:jc w:val="center"/>
              <w:rPr>
                <w:rFonts w:ascii="Times New Roman" w:eastAsia="Calibri" w:hAnsi="Times New Roman" w:cs="Times New Roman"/>
                <w:b/>
                <w:bCs/>
                <w:sz w:val="24"/>
              </w:rPr>
            </w:pPr>
            <w:r w:rsidRPr="00934CB7">
              <w:rPr>
                <w:rFonts w:ascii="Times New Roman" w:eastAsia="Calibri" w:hAnsi="Times New Roman" w:cs="Times New Roman"/>
                <w:b/>
                <w:bCs/>
                <w:sz w:val="24"/>
              </w:rPr>
              <w:t>1</w:t>
            </w:r>
            <w:r w:rsidR="00254829">
              <w:rPr>
                <w:rFonts w:ascii="Times New Roman" w:eastAsia="Calibri" w:hAnsi="Times New Roman" w:cs="Times New Roman"/>
                <w:b/>
                <w:bCs/>
                <w:sz w:val="24"/>
              </w:rPr>
              <w:t>7</w:t>
            </w:r>
            <w:r w:rsidRPr="00934CB7">
              <w:rPr>
                <w:rFonts w:ascii="Times New Roman" w:eastAsia="Calibri" w:hAnsi="Times New Roman" w:cs="Times New Roman"/>
                <w:b/>
                <w:bCs/>
                <w:sz w:val="24"/>
              </w:rPr>
              <w:t>ч</w:t>
            </w:r>
          </w:p>
          <w:p w:rsidR="00C80504" w:rsidRPr="00934CB7"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934CB7">
              <w:rPr>
                <w:rFonts w:ascii="Times New Roman" w:eastAsia="Calibri" w:hAnsi="Times New Roman" w:cs="Times New Roman"/>
                <w:color w:val="000000"/>
                <w:sz w:val="24"/>
                <w:szCs w:val="27"/>
                <w:shd w:val="clear" w:color="auto" w:fill="FFFFFF"/>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934CB7">
              <w:rPr>
                <w:rFonts w:ascii="Times New Roman" w:eastAsia="Times New Roman" w:hAnsi="Times New Roman" w:cs="Times New Roman"/>
                <w:bCs/>
                <w:color w:val="000000"/>
                <w:kern w:val="24"/>
                <w:sz w:val="24"/>
                <w:szCs w:val="24"/>
                <w:lang w:eastAsia="ru-RU"/>
              </w:rPr>
              <w:t xml:space="preserve"> </w:t>
            </w:r>
            <w:r w:rsidRPr="00934CB7">
              <w:rPr>
                <w:rFonts w:ascii="Times New Roman" w:eastAsia="Calibri" w:hAnsi="Times New Roman" w:cs="Times New Roman"/>
                <w:i/>
                <w:color w:val="000000"/>
                <w:sz w:val="24"/>
                <w:szCs w:val="27"/>
                <w:shd w:val="clear" w:color="auto" w:fill="FFFFFF"/>
              </w:rPr>
              <w:t>Трехгранный угол. Многогранный угол.</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4756E0">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w:t>
            </w:r>
            <w:r w:rsidR="007F0389">
              <w:rPr>
                <w:rFonts w:ascii="Times New Roman" w:eastAsia="Calibri" w:hAnsi="Times New Roman" w:cs="Times New Roman"/>
                <w:b/>
                <w:sz w:val="24"/>
              </w:rPr>
              <w:t>8</w:t>
            </w:r>
            <w:r w:rsidRPr="00934CB7">
              <w:rPr>
                <w:rFonts w:ascii="Times New Roman" w:eastAsia="Calibri" w:hAnsi="Times New Roman" w:cs="Times New Roman"/>
                <w:b/>
                <w:sz w:val="24"/>
              </w:rPr>
              <w:t>ч</w:t>
            </w:r>
          </w:p>
          <w:p w:rsidR="00C80504" w:rsidRPr="00934CB7" w:rsidRDefault="00C80504" w:rsidP="004756E0">
            <w:pPr>
              <w:spacing w:after="0" w:line="240" w:lineRule="auto"/>
              <w:jc w:val="both"/>
              <w:rPr>
                <w:rFonts w:ascii="Times New Roman" w:eastAsia="Calibri" w:hAnsi="Times New Roman" w:cs="Times New Roman"/>
                <w:bCs/>
                <w:sz w:val="24"/>
              </w:rPr>
            </w:pPr>
            <w:r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C80504" w:rsidP="004756E0">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 xml:space="preserve">Многогранники </w:t>
            </w:r>
          </w:p>
          <w:p w:rsidR="00C80504" w:rsidRPr="00934CB7" w:rsidRDefault="00C80504" w:rsidP="004756E0">
            <w:pPr>
              <w:spacing w:after="0" w:line="240" w:lineRule="auto"/>
              <w:jc w:val="center"/>
              <w:rPr>
                <w:rFonts w:ascii="Times New Roman" w:eastAsia="Calibri" w:hAnsi="Times New Roman" w:cs="Times New Roman"/>
                <w:b/>
                <w:sz w:val="24"/>
              </w:rPr>
            </w:pPr>
            <w:r w:rsidRPr="00934CB7">
              <w:rPr>
                <w:rFonts w:ascii="Times New Roman" w:eastAsia="Calibri" w:hAnsi="Times New Roman" w:cs="Times New Roman"/>
                <w:b/>
                <w:sz w:val="24"/>
              </w:rPr>
              <w:t>1</w:t>
            </w:r>
            <w:r w:rsidR="00357956">
              <w:rPr>
                <w:rFonts w:ascii="Times New Roman" w:eastAsia="Calibri" w:hAnsi="Times New Roman" w:cs="Times New Roman"/>
                <w:b/>
                <w:sz w:val="24"/>
              </w:rPr>
              <w:t>8</w:t>
            </w:r>
            <w:r w:rsidRPr="00934CB7">
              <w:rPr>
                <w:rFonts w:ascii="Times New Roman" w:eastAsia="Calibri" w:hAnsi="Times New Roman" w:cs="Times New Roman"/>
                <w:b/>
                <w:sz w:val="24"/>
              </w:rPr>
              <w:t>ч</w:t>
            </w:r>
          </w:p>
          <w:p w:rsidR="00C80504" w:rsidRPr="00934CB7" w:rsidRDefault="00357956" w:rsidP="004756E0">
            <w:pPr>
              <w:spacing w:after="0" w:line="240" w:lineRule="auto"/>
              <w:jc w:val="both"/>
              <w:rPr>
                <w:rFonts w:ascii="Times New Roman" w:eastAsia="Calibri" w:hAnsi="Times New Roman" w:cs="Times New Roman"/>
                <w:bCs/>
                <w:sz w:val="24"/>
              </w:rPr>
            </w:pPr>
            <w:r w:rsidRPr="001D399F">
              <w:rPr>
                <w:rFonts w:ascii="Times New Roman" w:eastAsia="Times New Roman" w:hAnsi="Times New Roman" w:cs="Times New Roman"/>
                <w:bCs/>
                <w:i/>
                <w:color w:val="000000"/>
                <w:kern w:val="24"/>
                <w:sz w:val="24"/>
                <w:szCs w:val="24"/>
                <w:lang w:eastAsia="ru-RU"/>
              </w:rPr>
              <w:t>Решение треугольников.</w:t>
            </w:r>
            <w:r w:rsidRPr="00934CB7">
              <w:rPr>
                <w:rFonts w:ascii="Times New Roman" w:eastAsia="Times New Roman" w:hAnsi="Times New Roman" w:cs="Times New Roman"/>
                <w:bCs/>
                <w:i/>
                <w:color w:val="000000"/>
                <w:kern w:val="24"/>
                <w:sz w:val="24"/>
                <w:szCs w:val="24"/>
                <w:lang w:eastAsia="ru-RU"/>
              </w:rPr>
              <w:t xml:space="preserve"> </w:t>
            </w:r>
            <w:r w:rsidR="00C80504" w:rsidRPr="00934CB7">
              <w:rPr>
                <w:rFonts w:ascii="Times New Roman" w:eastAsia="Calibri" w:hAnsi="Times New Roman" w:cs="Times New Roman"/>
                <w:color w:val="000000"/>
                <w:sz w:val="24"/>
                <w:szCs w:val="32"/>
                <w:shd w:val="clear" w:color="auto" w:fill="FFFFFF"/>
              </w:rPr>
              <w:t>Понятие многогранника. Призма. Пирамида. Правильные многогранники.</w:t>
            </w:r>
          </w:p>
        </w:tc>
      </w:tr>
      <w:tr w:rsidR="00C80504" w:rsidRPr="00934CB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934CB7" w:rsidRDefault="005C3D5B" w:rsidP="004756E0">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Заключительное п</w:t>
            </w:r>
            <w:r w:rsidR="00C80504" w:rsidRPr="00934CB7">
              <w:rPr>
                <w:rFonts w:ascii="Times New Roman" w:eastAsia="Calibri" w:hAnsi="Times New Roman" w:cs="Times New Roman"/>
                <w:b/>
                <w:sz w:val="24"/>
              </w:rPr>
              <w:t>овторение</w:t>
            </w:r>
            <w:r>
              <w:rPr>
                <w:rFonts w:ascii="Times New Roman" w:eastAsia="Calibri" w:hAnsi="Times New Roman" w:cs="Times New Roman"/>
                <w:b/>
                <w:sz w:val="24"/>
              </w:rPr>
              <w:t xml:space="preserve"> курса геометрии 10 класса</w:t>
            </w:r>
            <w:r w:rsidR="00C80504" w:rsidRPr="00934CB7">
              <w:rPr>
                <w:rFonts w:ascii="Times New Roman" w:eastAsia="Calibri" w:hAnsi="Times New Roman" w:cs="Times New Roman"/>
                <w:b/>
                <w:sz w:val="24"/>
              </w:rPr>
              <w:t xml:space="preserve">. </w:t>
            </w:r>
          </w:p>
          <w:p w:rsidR="00C80504" w:rsidRPr="00934CB7" w:rsidRDefault="007F0389" w:rsidP="004756E0">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11</w:t>
            </w:r>
            <w:r w:rsidR="00C80504" w:rsidRPr="00934CB7">
              <w:rPr>
                <w:rFonts w:ascii="Times New Roman" w:eastAsia="Calibri" w:hAnsi="Times New Roman" w:cs="Times New Roman"/>
                <w:b/>
                <w:sz w:val="24"/>
              </w:rPr>
              <w:t xml:space="preserve"> 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54829" w:rsidRPr="00934CB7" w:rsidRDefault="00254829" w:rsidP="00254829">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Заключительное п</w:t>
            </w:r>
            <w:r w:rsidRPr="00934CB7">
              <w:rPr>
                <w:rFonts w:ascii="Times New Roman" w:eastAsia="Calibri" w:hAnsi="Times New Roman" w:cs="Times New Roman"/>
                <w:b/>
                <w:sz w:val="24"/>
              </w:rPr>
              <w:t>овторение</w:t>
            </w:r>
            <w:r>
              <w:rPr>
                <w:rFonts w:ascii="Times New Roman" w:eastAsia="Calibri" w:hAnsi="Times New Roman" w:cs="Times New Roman"/>
                <w:b/>
                <w:sz w:val="24"/>
              </w:rPr>
              <w:t xml:space="preserve"> курса геометрии 10 класса</w:t>
            </w:r>
            <w:r w:rsidRPr="00934CB7">
              <w:rPr>
                <w:rFonts w:ascii="Times New Roman" w:eastAsia="Calibri" w:hAnsi="Times New Roman" w:cs="Times New Roman"/>
                <w:b/>
                <w:sz w:val="24"/>
              </w:rPr>
              <w:t xml:space="preserve">. </w:t>
            </w:r>
          </w:p>
          <w:p w:rsidR="00C80504" w:rsidRPr="00934CB7" w:rsidRDefault="00357956" w:rsidP="004756E0">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11</w:t>
            </w:r>
            <w:r w:rsidR="00C80504" w:rsidRPr="00934CB7">
              <w:rPr>
                <w:rFonts w:ascii="Times New Roman" w:eastAsia="Calibri" w:hAnsi="Times New Roman" w:cs="Times New Roman"/>
                <w:b/>
                <w:sz w:val="24"/>
              </w:rPr>
              <w:t xml:space="preserve"> ч</w:t>
            </w:r>
          </w:p>
        </w:tc>
      </w:tr>
    </w:tbl>
    <w:p w:rsidR="00C80504" w:rsidRPr="00934CB7" w:rsidRDefault="00C80504" w:rsidP="00C80504">
      <w:pPr>
        <w:rPr>
          <w:rFonts w:ascii="Times New Roman" w:eastAsia="Calibri" w:hAnsi="Times New Roman" w:cs="Times New Roman"/>
          <w:sz w:val="24"/>
          <w:szCs w:val="24"/>
        </w:rPr>
      </w:pPr>
    </w:p>
    <w:p w:rsidR="00C80504" w:rsidRPr="00E00719" w:rsidRDefault="00C11AD0" w:rsidP="00E00719">
      <w:pPr>
        <w:jc w:val="both"/>
        <w:rPr>
          <w:rFonts w:ascii="Times New Roman" w:eastAsia="Calibri" w:hAnsi="Times New Roman" w:cs="Times New Roman"/>
        </w:rPr>
      </w:pPr>
      <w:r>
        <w:rPr>
          <w:rFonts w:ascii="Times New Roman" w:eastAsia="Calibri" w:hAnsi="Times New Roman" w:cs="Times New Roman"/>
          <w:vertAlign w:val="superscript"/>
        </w:rPr>
        <w:t>2</w:t>
      </w:r>
      <w:r w:rsidR="00E00719">
        <w:rPr>
          <w:rFonts w:ascii="Times New Roman" w:eastAsia="Calibri" w:hAnsi="Times New Roman" w:cs="Times New Roman"/>
        </w:rPr>
        <w:t xml:space="preserve"> </w:t>
      </w:r>
      <w:r w:rsidR="00604784">
        <w:rPr>
          <w:rFonts w:ascii="Times New Roman" w:eastAsia="Calibri" w:hAnsi="Times New Roman" w:cs="Times New Roman"/>
        </w:rPr>
        <w:t>В</w:t>
      </w:r>
      <w:r w:rsidR="00E00719" w:rsidRPr="00E00719">
        <w:rPr>
          <w:rFonts w:ascii="Times New Roman" w:eastAsia="Calibri" w:hAnsi="Times New Roman" w:cs="Times New Roman"/>
        </w:rPr>
        <w:t xml:space="preserve"> содержание курса геометрии в 10-11 классах на углубленном уровне входит ряд тем из планиметрии. В учебнике они изложены в последней главе «Некоторые сведения из планиметрии». При решении задач, связанных с сечением тетраэдра некоторой плоскостью, часто оказывается полезной теорема Менелая. Поэтому изучение темы «Задачи на построение сечений» целесообразно совместить с изучением теорем Менелая и Чевы. Различные формулы, связанные с треугольником, рекомендуется рассмотреть при изучении темы «Многогранники».</w:t>
      </w:r>
    </w:p>
    <w:p w:rsidR="00C80504" w:rsidRPr="00934CB7" w:rsidRDefault="00C80504" w:rsidP="00C80504">
      <w:pPr>
        <w:rPr>
          <w:rFonts w:ascii="Times New Roman" w:eastAsia="Calibri" w:hAnsi="Times New Roman" w:cs="Times New Roman"/>
          <w:sz w:val="24"/>
          <w:szCs w:val="24"/>
        </w:rPr>
      </w:pPr>
    </w:p>
    <w:p w:rsidR="00C80504" w:rsidRPr="00F86AE7" w:rsidRDefault="00C80504" w:rsidP="00C80504">
      <w:pPr>
        <w:spacing w:after="0" w:line="240" w:lineRule="auto"/>
        <w:jc w:val="center"/>
        <w:rPr>
          <w:rFonts w:ascii="Times New Roman" w:eastAsia="Calibri" w:hAnsi="Times New Roman" w:cs="Times New Roman"/>
          <w:b/>
          <w:sz w:val="28"/>
          <w:szCs w:val="28"/>
        </w:rPr>
      </w:pPr>
      <w:r w:rsidRPr="00F86AE7">
        <w:rPr>
          <w:rFonts w:ascii="Times New Roman" w:eastAsia="Calibri" w:hAnsi="Times New Roman" w:cs="Times New Roman"/>
          <w:b/>
          <w:sz w:val="28"/>
          <w:szCs w:val="28"/>
        </w:rPr>
        <w:lastRenderedPageBreak/>
        <w:t xml:space="preserve">Содержание курса </w:t>
      </w:r>
    </w:p>
    <w:p w:rsidR="00C80504" w:rsidRPr="00F86AE7" w:rsidRDefault="00C80504" w:rsidP="00C80504">
      <w:pPr>
        <w:spacing w:after="0"/>
        <w:jc w:val="center"/>
        <w:rPr>
          <w:rFonts w:ascii="Times New Roman" w:eastAsia="Calibri" w:hAnsi="Times New Roman" w:cs="Times New Roman"/>
          <w:b/>
          <w:sz w:val="28"/>
          <w:szCs w:val="28"/>
        </w:rPr>
      </w:pPr>
      <w:r w:rsidRPr="00F86AE7">
        <w:rPr>
          <w:rFonts w:ascii="Times New Roman" w:eastAsia="Calibri" w:hAnsi="Times New Roman" w:cs="Times New Roman"/>
          <w:b/>
          <w:sz w:val="28"/>
          <w:szCs w:val="28"/>
        </w:rPr>
        <w:t>(модуль «Алгебра и начала математического анализа» 11 класс)</w:t>
      </w:r>
    </w:p>
    <w:p w:rsidR="00C80504" w:rsidRPr="00C11AD0" w:rsidRDefault="00C80504" w:rsidP="00C80504">
      <w:pPr>
        <w:spacing w:after="0"/>
        <w:jc w:val="center"/>
        <w:rPr>
          <w:rFonts w:ascii="Times New Roman" w:eastAsia="Calibri" w:hAnsi="Times New Roman" w:cs="Times New Roman"/>
          <w:b/>
          <w:color w:val="FF0000"/>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F86AE7" w:rsidRDefault="00C80504" w:rsidP="004756E0">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Базовый уровень</w:t>
            </w:r>
          </w:p>
          <w:p w:rsidR="00C80504" w:rsidRPr="00F86AE7" w:rsidRDefault="00C80504" w:rsidP="004756E0">
            <w:pPr>
              <w:spacing w:after="0" w:line="240" w:lineRule="auto"/>
              <w:jc w:val="center"/>
              <w:rPr>
                <w:rFonts w:ascii="Times New Roman" w:eastAsia="Times New Roman" w:hAnsi="Times New Roman" w:cs="Times New Roman"/>
                <w:sz w:val="24"/>
                <w:szCs w:val="24"/>
                <w:lang w:eastAsia="ru-RU"/>
              </w:rPr>
            </w:pPr>
            <w:r w:rsidRPr="00F86AE7">
              <w:rPr>
                <w:rFonts w:ascii="Times New Roman" w:eastAsia="Times New Roman" w:hAnsi="Times New Roman" w:cs="Times New Roman"/>
                <w:b/>
                <w:bCs/>
                <w:kern w:val="24"/>
                <w:sz w:val="24"/>
                <w:szCs w:val="24"/>
                <w:lang w:eastAsia="ru-RU"/>
              </w:rPr>
              <w:t>102ч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F86AE7" w:rsidRDefault="00C80504" w:rsidP="004756E0">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Углубленный уровень</w:t>
            </w:r>
          </w:p>
          <w:p w:rsidR="00C80504" w:rsidRPr="00F86AE7" w:rsidRDefault="00C80504" w:rsidP="004756E0">
            <w:pPr>
              <w:spacing w:after="0" w:line="240" w:lineRule="auto"/>
              <w:jc w:val="center"/>
              <w:rPr>
                <w:rFonts w:ascii="Times New Roman" w:eastAsia="Times New Roman" w:hAnsi="Times New Roman" w:cs="Times New Roman"/>
                <w:sz w:val="24"/>
                <w:szCs w:val="24"/>
                <w:lang w:eastAsia="ru-RU"/>
              </w:rPr>
            </w:pPr>
            <w:r w:rsidRPr="00F86AE7">
              <w:rPr>
                <w:rFonts w:ascii="Times New Roman" w:eastAsia="Times New Roman" w:hAnsi="Times New Roman" w:cs="Times New Roman"/>
                <w:b/>
                <w:bCs/>
                <w:kern w:val="24"/>
                <w:sz w:val="24"/>
                <w:szCs w:val="24"/>
                <w:lang w:eastAsia="ru-RU"/>
              </w:rPr>
              <w:t>136ч</w:t>
            </w: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Повторение материала 10 класса</w:t>
            </w:r>
          </w:p>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3ч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Повторение материала 10 класса</w:t>
            </w:r>
          </w:p>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4ч</w:t>
            </w: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 xml:space="preserve">Многочлены </w:t>
            </w:r>
            <w:r w:rsidR="00456523">
              <w:rPr>
                <w:rFonts w:ascii="Times New Roman" w:eastAsia="Times New Roman" w:hAnsi="Times New Roman" w:cs="Times New Roman"/>
                <w:b/>
                <w:bCs/>
                <w:kern w:val="24"/>
                <w:sz w:val="24"/>
                <w:szCs w:val="24"/>
                <w:vertAlign w:val="superscript"/>
                <w:lang w:eastAsia="ru-RU"/>
              </w:rPr>
              <w:t>3</w:t>
            </w:r>
          </w:p>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7 ч</w:t>
            </w:r>
          </w:p>
          <w:p w:rsidR="00545EF8" w:rsidRPr="00F86AE7" w:rsidRDefault="00545EF8" w:rsidP="00545EF8">
            <w:pPr>
              <w:spacing w:after="0" w:line="240" w:lineRule="auto"/>
              <w:jc w:val="both"/>
              <w:rPr>
                <w:rFonts w:ascii="Times New Roman" w:eastAsia="Times New Roman" w:hAnsi="Times New Roman" w:cs="Times New Roman"/>
                <w:bCs/>
                <w:kern w:val="24"/>
                <w:sz w:val="24"/>
                <w:szCs w:val="24"/>
                <w:lang w:eastAsia="ru-RU"/>
              </w:rPr>
            </w:pPr>
            <w:r w:rsidRPr="00F86AE7">
              <w:rPr>
                <w:rFonts w:ascii="Times New Roman" w:eastAsia="Times New Roman" w:hAnsi="Times New Roman" w:cs="Times New Roman"/>
                <w:bCs/>
                <w:kern w:val="24"/>
                <w:sz w:val="24"/>
                <w:szCs w:val="24"/>
                <w:lang w:eastAsia="ru-RU"/>
              </w:rPr>
              <w:t>Многочлены от одной и нескольких переменных. Понятие многочлена стандартного вида. Методы разложения на множители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 xml:space="preserve">Многочлены </w:t>
            </w:r>
          </w:p>
          <w:p w:rsidR="00545EF8" w:rsidRPr="00F86AE7" w:rsidRDefault="00545EF8" w:rsidP="00545EF8">
            <w:pPr>
              <w:spacing w:after="0" w:line="240" w:lineRule="auto"/>
              <w:jc w:val="center"/>
              <w:rPr>
                <w:rFonts w:ascii="Times New Roman" w:eastAsia="Times New Roman" w:hAnsi="Times New Roman" w:cs="Times New Roman"/>
                <w:b/>
                <w:bCs/>
                <w:kern w:val="24"/>
                <w:sz w:val="24"/>
                <w:szCs w:val="24"/>
                <w:lang w:eastAsia="ru-RU"/>
              </w:rPr>
            </w:pPr>
            <w:r w:rsidRPr="00F86AE7">
              <w:rPr>
                <w:rFonts w:ascii="Times New Roman" w:eastAsia="Times New Roman" w:hAnsi="Times New Roman" w:cs="Times New Roman"/>
                <w:b/>
                <w:bCs/>
                <w:kern w:val="24"/>
                <w:sz w:val="24"/>
                <w:szCs w:val="24"/>
                <w:lang w:eastAsia="ru-RU"/>
              </w:rPr>
              <w:t>10 ч</w:t>
            </w:r>
          </w:p>
          <w:p w:rsidR="00545EF8" w:rsidRPr="00F86AE7" w:rsidRDefault="00545EF8" w:rsidP="00545EF8">
            <w:pPr>
              <w:spacing w:after="0" w:line="240" w:lineRule="auto"/>
              <w:jc w:val="both"/>
              <w:rPr>
                <w:rFonts w:ascii="Times New Roman" w:eastAsia="Times New Roman" w:hAnsi="Times New Roman" w:cs="Times New Roman"/>
                <w:bCs/>
                <w:kern w:val="24"/>
                <w:sz w:val="24"/>
                <w:szCs w:val="24"/>
                <w:lang w:eastAsia="ru-RU"/>
              </w:rPr>
            </w:pPr>
            <w:r w:rsidRPr="00F86AE7">
              <w:rPr>
                <w:rFonts w:ascii="Times New Roman" w:eastAsia="Calibri" w:hAnsi="Times New Roman" w:cs="Times New Roman"/>
                <w:sz w:val="24"/>
                <w:szCs w:val="24"/>
                <w:shd w:val="clear" w:color="auto" w:fill="FFFFFF"/>
              </w:rPr>
              <w:t xml:space="preserve">Многочлены от одной и нескольких переменных. Понятие многочлена стандартного вида. Методы разложения на множители. </w:t>
            </w:r>
            <w:r w:rsidRPr="001B320B">
              <w:rPr>
                <w:rFonts w:ascii="Times New Roman" w:eastAsia="Calibri" w:hAnsi="Times New Roman" w:cs="Times New Roman"/>
                <w:i/>
                <w:sz w:val="24"/>
                <w:szCs w:val="24"/>
                <w:shd w:val="clear" w:color="auto" w:fill="FFFFFF"/>
              </w:rPr>
              <w:t>Деление многочленов.  Теорема Безу. Схема Горнера. Симметрические и однородные многочлены Уравнения высших степеней</w:t>
            </w: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Степени и корни. Степенные функции</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 xml:space="preserve"> 18ч</w:t>
            </w:r>
          </w:p>
          <w:p w:rsidR="00545EF8" w:rsidRPr="00F86AE7" w:rsidRDefault="00545EF8" w:rsidP="00545EF8">
            <w:pPr>
              <w:spacing w:after="0" w:line="240" w:lineRule="auto"/>
              <w:jc w:val="both"/>
              <w:rPr>
                <w:rFonts w:ascii="Times New Roman" w:eastAsia="Times New Roman" w:hAnsi="Times New Roman" w:cs="Times New Roman"/>
                <w:bCs/>
                <w:kern w:val="24"/>
                <w:sz w:val="24"/>
                <w:szCs w:val="24"/>
                <w:lang w:eastAsia="ru-RU"/>
              </w:rPr>
            </w:pPr>
            <w:r w:rsidRPr="00F86AE7">
              <w:rPr>
                <w:rFonts w:ascii="Times New Roman" w:eastAsia="Calibri" w:hAnsi="Times New Roman" w:cs="Times New Roman"/>
                <w:sz w:val="24"/>
                <w:szCs w:val="24"/>
                <w:shd w:val="clear" w:color="auto" w:fill="FFFFFF"/>
              </w:rPr>
              <w:t>Понятие корня </w:t>
            </w:r>
            <w:r w:rsidRPr="00F86AE7">
              <w:rPr>
                <w:rFonts w:ascii="Times New Roman" w:eastAsia="Calibri" w:hAnsi="Times New Roman" w:cs="Times New Roman"/>
                <w:i/>
                <w:iCs/>
                <w:sz w:val="24"/>
                <w:szCs w:val="24"/>
                <w:shd w:val="clear" w:color="auto" w:fill="FFFFFF"/>
              </w:rPr>
              <w:t>n-</w:t>
            </w:r>
            <w:r w:rsidRPr="00F86AE7">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F86AE7">
              <w:rPr>
                <w:rFonts w:ascii="Times New Roman" w:eastAsia="Calibri" w:hAnsi="Times New Roman" w:cs="Times New Roman"/>
                <w:sz w:val="24"/>
                <w:szCs w:val="24"/>
                <w:shd w:val="clear" w:color="auto" w:fill="FFFFFF"/>
              </w:rPr>
              <w:t xml:space="preserve">, их свойства и графики. Свойства корня </w:t>
            </w:r>
            <w:r w:rsidRPr="00F86AE7">
              <w:rPr>
                <w:rFonts w:ascii="Times New Roman" w:eastAsia="Calibri" w:hAnsi="Times New Roman" w:cs="Times New Roman"/>
                <w:i/>
                <w:iCs/>
                <w:sz w:val="24"/>
                <w:szCs w:val="24"/>
                <w:shd w:val="clear" w:color="auto" w:fill="FFFFFF"/>
              </w:rPr>
              <w:t>n-</w:t>
            </w:r>
            <w:r w:rsidRPr="00F86AE7">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Степени и корни. Степенные функции</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24ч</w:t>
            </w:r>
          </w:p>
          <w:p w:rsidR="00545EF8" w:rsidRPr="00F86AE7" w:rsidRDefault="00545EF8" w:rsidP="00545EF8">
            <w:pPr>
              <w:spacing w:after="0" w:line="240" w:lineRule="auto"/>
              <w:jc w:val="both"/>
              <w:rPr>
                <w:rFonts w:ascii="Times New Roman" w:eastAsia="Calibri" w:hAnsi="Times New Roman" w:cs="Times New Roman"/>
                <w:sz w:val="24"/>
                <w:szCs w:val="24"/>
                <w:shd w:val="clear" w:color="auto" w:fill="FFFFFF"/>
              </w:rPr>
            </w:pPr>
            <w:r w:rsidRPr="00F86AE7">
              <w:rPr>
                <w:rFonts w:ascii="Times New Roman" w:eastAsia="Calibri" w:hAnsi="Times New Roman" w:cs="Times New Roman"/>
                <w:sz w:val="24"/>
                <w:szCs w:val="24"/>
                <w:shd w:val="clear" w:color="auto" w:fill="FFFFFF"/>
              </w:rPr>
              <w:t>Понятие корня </w:t>
            </w:r>
            <w:r w:rsidRPr="00F86AE7">
              <w:rPr>
                <w:rFonts w:ascii="Times New Roman" w:eastAsia="Calibri" w:hAnsi="Times New Roman" w:cs="Times New Roman"/>
                <w:i/>
                <w:iCs/>
                <w:sz w:val="24"/>
                <w:szCs w:val="24"/>
                <w:shd w:val="clear" w:color="auto" w:fill="FFFFFF"/>
              </w:rPr>
              <w:t>n-</w:t>
            </w:r>
            <w:r w:rsidRPr="00F86AE7">
              <w:rPr>
                <w:rFonts w:ascii="Times New Roman" w:eastAsia="Calibri" w:hAnsi="Times New Roman" w:cs="Times New Roman"/>
                <w:sz w:val="24"/>
                <w:szCs w:val="24"/>
                <w:shd w:val="clear" w:color="auto" w:fill="FFFFFF"/>
              </w:rPr>
              <w:t>степени из действительного числа. функции у=</w:t>
            </w:r>
            <m:oMath>
              <m:rad>
                <m:radPr>
                  <m:ctrlPr>
                    <w:rPr>
                      <w:rFonts w:ascii="Cambria Math" w:eastAsia="Calibri" w:hAnsi="Times New Roman" w:cs="Times New Roman"/>
                      <w:i/>
                      <w:sz w:val="24"/>
                      <w:szCs w:val="24"/>
                      <w:shd w:val="clear" w:color="auto" w:fill="FFFFFF"/>
                    </w:rPr>
                  </m:ctrlPr>
                </m:radPr>
                <m:deg>
                  <m:r>
                    <w:rPr>
                      <w:rFonts w:ascii="Cambria Math" w:eastAsia="Calibri" w:hAnsi="Cambria Math" w:cs="Times New Roman"/>
                      <w:sz w:val="24"/>
                      <w:szCs w:val="24"/>
                      <w:shd w:val="clear" w:color="auto" w:fill="FFFFFF"/>
                      <w:lang w:val="en-US"/>
                    </w:rPr>
                    <m:t>n</m:t>
                  </m:r>
                </m:deg>
                <m:e>
                  <m:r>
                    <w:rPr>
                      <w:rFonts w:ascii="Cambria Math" w:eastAsia="Calibri" w:hAnsi="Times New Roman" w:cs="Times New Roman"/>
                      <w:sz w:val="24"/>
                      <w:szCs w:val="24"/>
                      <w:shd w:val="clear" w:color="auto" w:fill="FFFFFF"/>
                    </w:rPr>
                    <m:t>х</m:t>
                  </m:r>
                </m:e>
              </m:rad>
            </m:oMath>
            <w:r w:rsidRPr="00F86AE7">
              <w:rPr>
                <w:rFonts w:ascii="Times New Roman" w:eastAsia="Calibri" w:hAnsi="Times New Roman" w:cs="Times New Roman"/>
                <w:sz w:val="24"/>
                <w:szCs w:val="24"/>
                <w:shd w:val="clear" w:color="auto" w:fill="FFFFFF"/>
              </w:rPr>
              <w:t xml:space="preserve">, их свойства и графики. Свойства корня </w:t>
            </w:r>
            <w:r w:rsidRPr="00F86AE7">
              <w:rPr>
                <w:rFonts w:ascii="Times New Roman" w:eastAsia="Calibri" w:hAnsi="Times New Roman" w:cs="Times New Roman"/>
                <w:i/>
                <w:iCs/>
                <w:sz w:val="24"/>
                <w:szCs w:val="24"/>
                <w:shd w:val="clear" w:color="auto" w:fill="FFFFFF"/>
              </w:rPr>
              <w:t>n-</w:t>
            </w:r>
            <w:r w:rsidRPr="00F86AE7">
              <w:rPr>
                <w:rFonts w:ascii="Times New Roman" w:eastAsia="Calibri" w:hAnsi="Times New Roman" w:cs="Times New Roman"/>
                <w:sz w:val="24"/>
                <w:szCs w:val="24"/>
                <w:shd w:val="clear" w:color="auto" w:fill="FFFFFF"/>
              </w:rPr>
              <w:t>степени. Преобразования выражений, содержащих радикалы. Обобщение понятия о показателе степени. Степенные функции, их свойства и графики.</w:t>
            </w:r>
          </w:p>
          <w:p w:rsidR="00545EF8" w:rsidRPr="00F86AE7" w:rsidRDefault="00545EF8" w:rsidP="00545EF8">
            <w:pPr>
              <w:spacing w:after="0" w:line="240" w:lineRule="auto"/>
              <w:jc w:val="both"/>
              <w:rPr>
                <w:rFonts w:ascii="Times New Roman" w:eastAsia="Times New Roman" w:hAnsi="Times New Roman" w:cs="Times New Roman"/>
                <w:bCs/>
                <w:i/>
                <w:kern w:val="24"/>
                <w:sz w:val="24"/>
                <w:szCs w:val="24"/>
                <w:lang w:eastAsia="ru-RU"/>
              </w:rPr>
            </w:pPr>
            <w:r w:rsidRPr="00F86AE7">
              <w:rPr>
                <w:rFonts w:ascii="Times New Roman" w:eastAsia="Calibri" w:hAnsi="Times New Roman" w:cs="Times New Roman"/>
                <w:i/>
                <w:sz w:val="24"/>
                <w:szCs w:val="24"/>
                <w:shd w:val="clear" w:color="auto" w:fill="FFFFFF"/>
              </w:rPr>
              <w:t xml:space="preserve">Дифференцирование и интегрирование. Извлечение корней п-ой </w:t>
            </w:r>
            <w:r w:rsidR="001B320B">
              <w:rPr>
                <w:rFonts w:ascii="Times New Roman" w:eastAsia="Calibri" w:hAnsi="Times New Roman" w:cs="Times New Roman"/>
                <w:i/>
                <w:sz w:val="24"/>
                <w:szCs w:val="24"/>
                <w:shd w:val="clear" w:color="auto" w:fill="FFFFFF"/>
              </w:rPr>
              <w:t xml:space="preserve">степени </w:t>
            </w:r>
            <w:r w:rsidRPr="00F86AE7">
              <w:rPr>
                <w:rFonts w:ascii="Times New Roman" w:eastAsia="Calibri" w:hAnsi="Times New Roman" w:cs="Times New Roman"/>
                <w:i/>
                <w:sz w:val="24"/>
                <w:szCs w:val="24"/>
                <w:shd w:val="clear" w:color="auto" w:fill="FFFFFF"/>
              </w:rPr>
              <w:t>из комплексных чисел.</w:t>
            </w:r>
          </w:p>
        </w:tc>
      </w:tr>
      <w:tr w:rsidR="00F86AE7" w:rsidRPr="00F86AE7" w:rsidTr="004756E0">
        <w:trPr>
          <w:trHeight w:val="790"/>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Показательная и логарифмическая функции</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 xml:space="preserve"> 2</w:t>
            </w:r>
            <w:r w:rsidR="00F86AE7" w:rsidRPr="00F86AE7">
              <w:rPr>
                <w:rFonts w:ascii="Times New Roman" w:eastAsia="Calibri" w:hAnsi="Times New Roman" w:cs="Times New Roman"/>
                <w:b/>
                <w:bCs/>
                <w:sz w:val="24"/>
                <w:szCs w:val="24"/>
                <w:shd w:val="clear" w:color="auto" w:fill="FFFFFF"/>
              </w:rPr>
              <w:t>4</w:t>
            </w:r>
            <w:r w:rsidRPr="00F86AE7">
              <w:rPr>
                <w:rFonts w:ascii="Times New Roman" w:eastAsia="Calibri" w:hAnsi="Times New Roman" w:cs="Times New Roman"/>
                <w:b/>
                <w:bCs/>
                <w:sz w:val="24"/>
                <w:szCs w:val="24"/>
                <w:shd w:val="clear" w:color="auto" w:fill="FFFFFF"/>
              </w:rPr>
              <w:t xml:space="preserve"> ч</w:t>
            </w:r>
          </w:p>
          <w:p w:rsidR="00545EF8" w:rsidRPr="00F86AE7" w:rsidRDefault="00545EF8" w:rsidP="00545EF8">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545EF8" w:rsidRPr="00F86AE7" w:rsidRDefault="00545EF8" w:rsidP="00545EF8">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F86AE7">
              <w:rPr>
                <w:rFonts w:ascii="Times New Roman" w:eastAsia="Times New Roman" w:hAnsi="Times New Roman" w:cs="Times New Roman"/>
                <w:sz w:val="24"/>
                <w:szCs w:val="24"/>
                <w:lang w:eastAsia="ru-RU"/>
              </w:rPr>
              <w:t xml:space="preserve">   Понятие логарифма. Функция у = log</w:t>
            </w:r>
            <w:r w:rsidRPr="00F86AE7">
              <w:rPr>
                <w:rFonts w:ascii="Times New Roman" w:eastAsia="Times New Roman" w:hAnsi="Times New Roman" w:cs="Times New Roman"/>
                <w:sz w:val="24"/>
                <w:szCs w:val="24"/>
                <w:vertAlign w:val="subscript"/>
                <w:lang w:val="en-US" w:eastAsia="ru-RU"/>
              </w:rPr>
              <w:t>a</w:t>
            </w:r>
            <w:r w:rsidRPr="00F86AE7">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 xml:space="preserve">Показательная и логарифмическая функции </w:t>
            </w:r>
          </w:p>
          <w:p w:rsidR="00545EF8" w:rsidRPr="00F86AE7" w:rsidRDefault="00545EF8" w:rsidP="00545EF8">
            <w:pPr>
              <w:spacing w:after="0" w:line="240" w:lineRule="auto"/>
              <w:jc w:val="center"/>
              <w:rPr>
                <w:rFonts w:ascii="Times New Roman" w:eastAsia="Calibri" w:hAnsi="Times New Roman" w:cs="Times New Roman"/>
                <w:sz w:val="24"/>
                <w:szCs w:val="24"/>
              </w:rPr>
            </w:pPr>
            <w:r w:rsidRPr="00F86AE7">
              <w:rPr>
                <w:rFonts w:ascii="Times New Roman" w:eastAsia="Calibri" w:hAnsi="Times New Roman" w:cs="Times New Roman"/>
                <w:b/>
                <w:bCs/>
                <w:sz w:val="24"/>
                <w:szCs w:val="24"/>
                <w:shd w:val="clear" w:color="auto" w:fill="FFFFFF"/>
              </w:rPr>
              <w:t>31 ч</w:t>
            </w:r>
          </w:p>
          <w:p w:rsidR="00545EF8" w:rsidRPr="00F86AE7" w:rsidRDefault="00545EF8" w:rsidP="00545EF8">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Показательные неравенства.</w:t>
            </w:r>
          </w:p>
          <w:p w:rsidR="00545EF8" w:rsidRPr="00F86AE7" w:rsidRDefault="00545EF8" w:rsidP="00545EF8">
            <w:pPr>
              <w:shd w:val="clear" w:color="auto" w:fill="FFFFFF"/>
              <w:spacing w:after="0" w:line="240" w:lineRule="auto"/>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Понятие логарифма. Функция у = log</w:t>
            </w:r>
            <w:r w:rsidRPr="00F86AE7">
              <w:rPr>
                <w:rFonts w:ascii="Times New Roman" w:eastAsia="Times New Roman" w:hAnsi="Times New Roman" w:cs="Times New Roman"/>
                <w:sz w:val="24"/>
                <w:szCs w:val="24"/>
                <w:vertAlign w:val="subscript"/>
                <w:lang w:val="en-US" w:eastAsia="ru-RU"/>
              </w:rPr>
              <w:t>a</w:t>
            </w:r>
            <w:r w:rsidRPr="00F86AE7">
              <w:rPr>
                <w:rFonts w:ascii="Times New Roman" w:eastAsia="Times New Roman" w:hAnsi="Times New Roman" w:cs="Times New Roman"/>
                <w:sz w:val="24"/>
                <w:szCs w:val="24"/>
                <w:lang w:eastAsia="ru-RU"/>
              </w:rPr>
              <w:t xml:space="preserve"> х, ее свойства и график. Свойства логарифмов. Логарифмические уравнения и неравенства. Переход к новому основанию логарифма. Дифференцирование показательной и логарифмической функций.</w:t>
            </w:r>
          </w:p>
          <w:p w:rsidR="00545EF8" w:rsidRPr="00F86AE7" w:rsidRDefault="00545EF8" w:rsidP="00545EF8">
            <w:pPr>
              <w:spacing w:after="0" w:line="240" w:lineRule="auto"/>
              <w:jc w:val="both"/>
              <w:rPr>
                <w:rFonts w:ascii="Times New Roman" w:eastAsia="Calibri" w:hAnsi="Times New Roman" w:cs="Times New Roman"/>
                <w:bCs/>
                <w:sz w:val="24"/>
                <w:szCs w:val="24"/>
                <w:shd w:val="clear" w:color="auto" w:fill="FFFFFF"/>
              </w:rPr>
            </w:pP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F86AE7">
              <w:rPr>
                <w:rFonts w:ascii="Times New Roman" w:eastAsia="Times New Roman" w:hAnsi="Times New Roman" w:cs="Times New Roman"/>
                <w:b/>
                <w:bCs/>
                <w:sz w:val="24"/>
                <w:szCs w:val="24"/>
                <w:shd w:val="clear" w:color="auto" w:fill="FFFFFF"/>
                <w:lang w:eastAsia="ru-RU"/>
              </w:rPr>
              <w:lastRenderedPageBreak/>
              <w:t xml:space="preserve">Первообразная и интеграл </w:t>
            </w:r>
          </w:p>
          <w:p w:rsidR="00545EF8" w:rsidRPr="00F86AE7" w:rsidRDefault="00F86AE7" w:rsidP="00545EF8">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F86AE7">
              <w:rPr>
                <w:rFonts w:ascii="Times New Roman" w:eastAsia="Times New Roman" w:hAnsi="Times New Roman" w:cs="Times New Roman"/>
                <w:b/>
                <w:bCs/>
                <w:sz w:val="24"/>
                <w:szCs w:val="24"/>
                <w:shd w:val="clear" w:color="auto" w:fill="FFFFFF"/>
                <w:lang w:eastAsia="ru-RU"/>
              </w:rPr>
              <w:t>7</w:t>
            </w:r>
            <w:r w:rsidR="00545EF8" w:rsidRPr="00F86AE7">
              <w:rPr>
                <w:rFonts w:ascii="Times New Roman" w:eastAsia="Times New Roman" w:hAnsi="Times New Roman" w:cs="Times New Roman"/>
                <w:b/>
                <w:bCs/>
                <w:sz w:val="24"/>
                <w:szCs w:val="24"/>
                <w:shd w:val="clear" w:color="auto" w:fill="FFFFFF"/>
                <w:lang w:eastAsia="ru-RU"/>
              </w:rPr>
              <w:t>ч</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Первообразная. Правила отыскания первообразных. Таблица основных неопределенных интегралов.</w:t>
            </w:r>
          </w:p>
          <w:p w:rsidR="00545EF8" w:rsidRPr="00F86AE7" w:rsidRDefault="00545EF8" w:rsidP="00545EF8">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r w:rsidRPr="00F86AE7">
              <w:rPr>
                <w:rFonts w:ascii="Times New Roman" w:eastAsia="Times New Roman" w:hAnsi="Times New Roman" w:cs="Times New Roman"/>
                <w:sz w:val="24"/>
                <w:szCs w:val="24"/>
                <w:lang w:eastAsia="ru-RU"/>
              </w:rPr>
              <w:t>Задачи, приводящие к понятию определенного интеграла. Понятие определенного интеграла. Формула Ньютона — Лейбница. Вычисление площадей плоских фигур с помощью определенного интеграла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F86AE7">
              <w:rPr>
                <w:rFonts w:ascii="Times New Roman" w:eastAsia="Times New Roman" w:hAnsi="Times New Roman" w:cs="Times New Roman"/>
                <w:b/>
                <w:bCs/>
                <w:sz w:val="24"/>
                <w:szCs w:val="24"/>
                <w:shd w:val="clear" w:color="auto" w:fill="FFFFFF"/>
                <w:lang w:eastAsia="ru-RU"/>
              </w:rPr>
              <w:t xml:space="preserve">Первообразная и интеграл </w:t>
            </w:r>
          </w:p>
          <w:p w:rsidR="00545EF8" w:rsidRPr="00F86AE7" w:rsidRDefault="00545EF8" w:rsidP="00545EF8">
            <w:pPr>
              <w:shd w:val="clear" w:color="auto" w:fill="FFFFFF"/>
              <w:spacing w:after="0" w:line="240" w:lineRule="auto"/>
              <w:jc w:val="center"/>
              <w:rPr>
                <w:rFonts w:ascii="Times New Roman" w:eastAsia="Times New Roman" w:hAnsi="Times New Roman" w:cs="Times New Roman"/>
                <w:sz w:val="24"/>
                <w:szCs w:val="24"/>
                <w:lang w:eastAsia="ru-RU"/>
              </w:rPr>
            </w:pPr>
            <w:r w:rsidRPr="00F86AE7">
              <w:rPr>
                <w:rFonts w:ascii="Times New Roman" w:eastAsia="Times New Roman" w:hAnsi="Times New Roman" w:cs="Times New Roman"/>
                <w:b/>
                <w:bCs/>
                <w:sz w:val="24"/>
                <w:szCs w:val="24"/>
                <w:shd w:val="clear" w:color="auto" w:fill="FFFFFF"/>
                <w:lang w:eastAsia="ru-RU"/>
              </w:rPr>
              <w:t>9 ч</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 xml:space="preserve">Первообразная и неопределенный интеграл. Определенный интеграл его вычисление и свойства Вычисление площадей плоских фигур. </w:t>
            </w:r>
            <w:r w:rsidRPr="00F86AE7">
              <w:rPr>
                <w:rFonts w:ascii="Times New Roman" w:eastAsia="Times New Roman" w:hAnsi="Times New Roman" w:cs="Times New Roman"/>
                <w:i/>
                <w:sz w:val="24"/>
                <w:szCs w:val="24"/>
                <w:lang w:eastAsia="ru-RU"/>
              </w:rPr>
              <w:t>Примеры применения интеграла в физике.</w:t>
            </w:r>
            <w:r w:rsidRPr="00F86AE7">
              <w:rPr>
                <w:rFonts w:ascii="Times New Roman" w:eastAsia="Times New Roman" w:hAnsi="Times New Roman" w:cs="Times New Roman"/>
                <w:sz w:val="24"/>
                <w:szCs w:val="24"/>
                <w:lang w:eastAsia="ru-RU"/>
              </w:rPr>
              <w:t xml:space="preserve"> </w:t>
            </w:r>
          </w:p>
          <w:p w:rsidR="00545EF8" w:rsidRPr="00F86AE7" w:rsidRDefault="00545EF8" w:rsidP="00545EF8">
            <w:pPr>
              <w:shd w:val="clear" w:color="auto" w:fill="FFFFFF"/>
              <w:spacing w:after="0" w:line="240" w:lineRule="auto"/>
              <w:jc w:val="both"/>
              <w:rPr>
                <w:rFonts w:ascii="Times New Roman" w:eastAsia="Times New Roman" w:hAnsi="Times New Roman" w:cs="Times New Roman"/>
                <w:b/>
                <w:bCs/>
                <w:sz w:val="24"/>
                <w:szCs w:val="24"/>
                <w:shd w:val="clear" w:color="auto" w:fill="FFFFFF"/>
                <w:lang w:eastAsia="ru-RU"/>
              </w:rPr>
            </w:pP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Элементы математической статистики, комбинаторики и теории вероятностей  </w:t>
            </w:r>
          </w:p>
          <w:p w:rsidR="00545EF8" w:rsidRPr="00F86AE7" w:rsidRDefault="00F86AE7"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6</w:t>
            </w:r>
            <w:r w:rsidR="00545EF8" w:rsidRPr="00F86AE7">
              <w:rPr>
                <w:rFonts w:ascii="Times New Roman" w:eastAsia="Calibri" w:hAnsi="Times New Roman" w:cs="Times New Roman"/>
                <w:b/>
                <w:bCs/>
                <w:sz w:val="24"/>
                <w:szCs w:val="24"/>
                <w:shd w:val="clear" w:color="auto" w:fill="FFFFFF"/>
              </w:rPr>
              <w:t>ч</w:t>
            </w:r>
          </w:p>
          <w:p w:rsidR="00545EF8" w:rsidRPr="00F86AE7" w:rsidRDefault="00545EF8" w:rsidP="00545EF8">
            <w:pPr>
              <w:spacing w:after="0" w:line="240" w:lineRule="auto"/>
              <w:jc w:val="both"/>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Cs/>
                <w:sz w:val="24"/>
                <w:szCs w:val="24"/>
                <w:shd w:val="clear" w:color="auto" w:fill="FFFFFF"/>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Элементы математической статистики, комбинаторики и теории вероятностей  </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9 ч</w:t>
            </w:r>
          </w:p>
          <w:p w:rsidR="00545EF8" w:rsidRPr="00F86AE7" w:rsidRDefault="00545EF8" w:rsidP="00545EF8">
            <w:pPr>
              <w:spacing w:after="0" w:line="240" w:lineRule="auto"/>
              <w:jc w:val="both"/>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Cs/>
                <w:sz w:val="24"/>
                <w:szCs w:val="24"/>
                <w:shd w:val="clear" w:color="auto" w:fill="FFFFFF"/>
              </w:rPr>
              <w:t xml:space="preserve">Вероятность и геометрия. Независимые повторения испытаний с двумя исходами. Статистические методы обработки информации. </w:t>
            </w:r>
            <w:r w:rsidRPr="00F86AE7">
              <w:rPr>
                <w:rFonts w:ascii="Times New Roman" w:eastAsia="Calibri" w:hAnsi="Times New Roman" w:cs="Times New Roman"/>
                <w:bCs/>
                <w:i/>
                <w:sz w:val="24"/>
                <w:szCs w:val="24"/>
                <w:shd w:val="clear" w:color="auto" w:fill="FFFFFF"/>
              </w:rPr>
              <w:t>Гауссова кривая. Закон больших чисел.</w:t>
            </w:r>
          </w:p>
        </w:tc>
      </w:tr>
      <w:tr w:rsidR="00F86AE7" w:rsidRPr="00F86AE7"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2</w:t>
            </w:r>
            <w:r w:rsidR="00F86AE7" w:rsidRPr="00F86AE7">
              <w:rPr>
                <w:rFonts w:ascii="Times New Roman" w:eastAsia="Calibri" w:hAnsi="Times New Roman" w:cs="Times New Roman"/>
                <w:b/>
                <w:bCs/>
                <w:sz w:val="24"/>
                <w:szCs w:val="24"/>
                <w:shd w:val="clear" w:color="auto" w:fill="FFFFFF"/>
              </w:rPr>
              <w:t>2</w:t>
            </w:r>
            <w:r w:rsidRPr="00F86AE7">
              <w:rPr>
                <w:rFonts w:ascii="Times New Roman" w:eastAsia="Calibri" w:hAnsi="Times New Roman" w:cs="Times New Roman"/>
                <w:b/>
                <w:bCs/>
                <w:sz w:val="24"/>
                <w:szCs w:val="24"/>
                <w:shd w:val="clear" w:color="auto" w:fill="FFFFFF"/>
              </w:rPr>
              <w:t>ч</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Равносильность уравнений. Общие методы решения уравнений: замена уравнения h(f(x)) = h(g(x)) уравнением </w:t>
            </w:r>
            <w:r w:rsidRPr="00F86AE7">
              <w:rPr>
                <w:rFonts w:ascii="Times New Roman" w:eastAsia="Times New Roman" w:hAnsi="Times New Roman" w:cs="Times New Roman"/>
                <w:i/>
                <w:iCs/>
                <w:sz w:val="24"/>
                <w:szCs w:val="24"/>
                <w:lang w:eastAsia="ru-RU"/>
              </w:rPr>
              <w:t>f(x) = </w:t>
            </w:r>
            <w:r w:rsidRPr="00F86AE7">
              <w:rPr>
                <w:rFonts w:ascii="Times New Roman" w:eastAsia="Times New Roman" w:hAnsi="Times New Roman" w:cs="Times New Roman"/>
                <w:sz w:val="24"/>
                <w:szCs w:val="24"/>
                <w:lang w:eastAsia="ru-RU"/>
              </w:rPr>
              <w:t>g(x), разложение на множители, введение новой переменной, функционально-графический метод.</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sz w:val="24"/>
                <w:szCs w:val="24"/>
                <w:lang w:eastAsia="ru-RU"/>
              </w:rPr>
            </w:pPr>
            <w:r w:rsidRPr="00F86AE7">
              <w:rPr>
                <w:rFonts w:ascii="Times New Roman" w:eastAsia="Times New Roman" w:hAnsi="Times New Roman" w:cs="Times New Roman"/>
                <w:sz w:val="24"/>
                <w:szCs w:val="24"/>
                <w:lang w:eastAsia="ru-RU"/>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rsidR="00545EF8" w:rsidRPr="00F86AE7" w:rsidRDefault="00545EF8" w:rsidP="001B320B">
            <w:pPr>
              <w:shd w:val="clear" w:color="auto" w:fill="FFFFFF"/>
              <w:spacing w:after="0" w:line="240" w:lineRule="auto"/>
              <w:ind w:firstLine="336"/>
              <w:jc w:val="both"/>
              <w:rPr>
                <w:rFonts w:ascii="Times New Roman" w:eastAsia="Calibri" w:hAnsi="Times New Roman" w:cs="Times New Roman"/>
                <w:bCs/>
                <w:sz w:val="24"/>
                <w:szCs w:val="24"/>
                <w:shd w:val="clear" w:color="auto" w:fill="FFFFFF"/>
              </w:rPr>
            </w:pPr>
            <w:r w:rsidRPr="00F86AE7">
              <w:rPr>
                <w:rFonts w:ascii="Times New Roman" w:eastAsia="Times New Roman" w:hAnsi="Times New Roman" w:cs="Times New Roman"/>
                <w:sz w:val="24"/>
                <w:szCs w:val="24"/>
                <w:lang w:eastAsia="ru-RU"/>
              </w:rPr>
              <w:t xml:space="preserve">Системы уравнений.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Уравнения и неравенства. Системы уравнений и неравенств</w:t>
            </w:r>
          </w:p>
          <w:p w:rsidR="00545EF8" w:rsidRPr="00F86AE7"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F86AE7">
              <w:rPr>
                <w:rFonts w:ascii="Times New Roman" w:eastAsia="Calibri" w:hAnsi="Times New Roman" w:cs="Times New Roman"/>
                <w:b/>
                <w:bCs/>
                <w:sz w:val="24"/>
                <w:szCs w:val="24"/>
                <w:shd w:val="clear" w:color="auto" w:fill="FFFFFF"/>
              </w:rPr>
              <w:t>33 ч</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i/>
                <w:sz w:val="24"/>
                <w:szCs w:val="24"/>
                <w:lang w:eastAsia="ru-RU"/>
              </w:rPr>
            </w:pPr>
            <w:r w:rsidRPr="00F86AE7">
              <w:rPr>
                <w:rFonts w:ascii="Times New Roman" w:eastAsia="Times New Roman" w:hAnsi="Times New Roman" w:cs="Times New Roman"/>
                <w:sz w:val="24"/>
                <w:szCs w:val="24"/>
                <w:lang w:eastAsia="ru-RU"/>
              </w:rPr>
              <w:t xml:space="preserve">Равносильность уравнений. Общие методы решения уравнений. </w:t>
            </w:r>
            <w:r w:rsidRPr="00F86AE7">
              <w:rPr>
                <w:rFonts w:ascii="Times New Roman" w:eastAsia="Times New Roman" w:hAnsi="Times New Roman" w:cs="Times New Roman"/>
                <w:i/>
                <w:sz w:val="24"/>
                <w:szCs w:val="24"/>
                <w:lang w:eastAsia="ru-RU"/>
              </w:rPr>
              <w:t>Уравнения с модулями. Иррациональные уравнения. Доказательство неравенств. Решение рациональных неравенств с одной переменной.</w:t>
            </w:r>
          </w:p>
          <w:p w:rsidR="00545EF8" w:rsidRPr="00F86AE7" w:rsidRDefault="00545EF8" w:rsidP="00545EF8">
            <w:pPr>
              <w:shd w:val="clear" w:color="auto" w:fill="FFFFFF"/>
              <w:spacing w:after="0" w:line="240" w:lineRule="auto"/>
              <w:ind w:firstLine="336"/>
              <w:jc w:val="both"/>
              <w:rPr>
                <w:rFonts w:ascii="Times New Roman" w:eastAsia="Times New Roman" w:hAnsi="Times New Roman" w:cs="Times New Roman"/>
                <w:bCs/>
                <w:sz w:val="24"/>
                <w:szCs w:val="24"/>
                <w:shd w:val="clear" w:color="auto" w:fill="FFFFFF"/>
                <w:lang w:eastAsia="ru-RU"/>
              </w:rPr>
            </w:pPr>
            <w:r w:rsidRPr="00F86AE7">
              <w:rPr>
                <w:rFonts w:ascii="Times New Roman" w:eastAsia="Times New Roman" w:hAnsi="Times New Roman" w:cs="Times New Roman"/>
                <w:sz w:val="24"/>
                <w:szCs w:val="24"/>
                <w:lang w:eastAsia="ru-RU"/>
              </w:rPr>
              <w:t xml:space="preserve">Неравенства с модулями. Иррациональные неравенства. </w:t>
            </w:r>
            <w:r w:rsidRPr="00F86AE7">
              <w:rPr>
                <w:rFonts w:ascii="Times New Roman" w:eastAsia="Times New Roman" w:hAnsi="Times New Roman" w:cs="Times New Roman"/>
                <w:i/>
                <w:sz w:val="24"/>
                <w:szCs w:val="24"/>
                <w:lang w:eastAsia="ru-RU"/>
              </w:rPr>
              <w:t>Уравнения и неравенства с двумя переменными. Диофантовы уравнения.</w:t>
            </w:r>
            <w:r w:rsidRPr="00F86AE7">
              <w:rPr>
                <w:rFonts w:ascii="Times New Roman" w:eastAsia="Times New Roman" w:hAnsi="Times New Roman" w:cs="Times New Roman"/>
                <w:sz w:val="24"/>
                <w:szCs w:val="24"/>
                <w:lang w:eastAsia="ru-RU"/>
              </w:rPr>
              <w:t xml:space="preserve">  Системы уравнений. </w:t>
            </w:r>
            <w:r w:rsidRPr="001B320B">
              <w:rPr>
                <w:rFonts w:ascii="Times New Roman" w:eastAsia="Times New Roman" w:hAnsi="Times New Roman" w:cs="Times New Roman"/>
                <w:i/>
                <w:sz w:val="24"/>
                <w:szCs w:val="24"/>
                <w:lang w:eastAsia="ru-RU"/>
              </w:rPr>
              <w:t>Уравнения и неравенства с параметрами.</w:t>
            </w:r>
          </w:p>
        </w:tc>
      </w:tr>
      <w:tr w:rsidR="00456523" w:rsidRPr="00456523"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456523"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456523">
              <w:rPr>
                <w:rFonts w:ascii="Times New Roman" w:eastAsia="Calibri" w:hAnsi="Times New Roman" w:cs="Times New Roman"/>
                <w:b/>
                <w:bCs/>
                <w:sz w:val="24"/>
                <w:szCs w:val="24"/>
                <w:shd w:val="clear" w:color="auto" w:fill="FFFFFF"/>
              </w:rPr>
              <w:t xml:space="preserve">Обобщающее повторение </w:t>
            </w:r>
          </w:p>
          <w:p w:rsidR="00545EF8" w:rsidRPr="00456523" w:rsidRDefault="00545EF8" w:rsidP="00F86AE7">
            <w:pPr>
              <w:spacing w:after="0" w:line="240" w:lineRule="auto"/>
              <w:jc w:val="center"/>
              <w:rPr>
                <w:rFonts w:ascii="Times New Roman" w:eastAsia="Calibri" w:hAnsi="Times New Roman" w:cs="Times New Roman"/>
                <w:b/>
                <w:bCs/>
                <w:sz w:val="24"/>
                <w:szCs w:val="24"/>
                <w:shd w:val="clear" w:color="auto" w:fill="FFFFFF"/>
              </w:rPr>
            </w:pPr>
            <w:r w:rsidRPr="00456523">
              <w:rPr>
                <w:rFonts w:ascii="Times New Roman" w:eastAsia="Calibri" w:hAnsi="Times New Roman" w:cs="Times New Roman"/>
                <w:b/>
                <w:bCs/>
                <w:sz w:val="24"/>
                <w:szCs w:val="24"/>
                <w:shd w:val="clear" w:color="auto" w:fill="FFFFFF"/>
              </w:rPr>
              <w:t>1</w:t>
            </w:r>
            <w:r w:rsidR="00F86AE7" w:rsidRPr="00456523">
              <w:rPr>
                <w:rFonts w:ascii="Times New Roman" w:eastAsia="Calibri" w:hAnsi="Times New Roman" w:cs="Times New Roman"/>
                <w:b/>
                <w:bCs/>
                <w:sz w:val="24"/>
                <w:szCs w:val="24"/>
                <w:shd w:val="clear" w:color="auto" w:fill="FFFFFF"/>
              </w:rPr>
              <w:t>5</w:t>
            </w:r>
            <w:r w:rsidRPr="00456523">
              <w:rPr>
                <w:rFonts w:ascii="Times New Roman" w:eastAsia="Calibri" w:hAnsi="Times New Roman" w:cs="Times New Roman"/>
                <w:b/>
                <w:bCs/>
                <w:sz w:val="24"/>
                <w:szCs w:val="24"/>
                <w:shd w:val="clear" w:color="auto" w:fill="FFFFFF"/>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5EF8" w:rsidRPr="00456523"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456523">
              <w:rPr>
                <w:rFonts w:ascii="Times New Roman" w:eastAsia="Calibri" w:hAnsi="Times New Roman" w:cs="Times New Roman"/>
                <w:b/>
                <w:bCs/>
                <w:sz w:val="24"/>
                <w:szCs w:val="24"/>
                <w:shd w:val="clear" w:color="auto" w:fill="FFFFFF"/>
              </w:rPr>
              <w:t>Обобщающее повторение</w:t>
            </w:r>
          </w:p>
          <w:p w:rsidR="00545EF8" w:rsidRPr="00456523" w:rsidRDefault="00545EF8" w:rsidP="00545EF8">
            <w:pPr>
              <w:spacing w:after="0" w:line="240" w:lineRule="auto"/>
              <w:jc w:val="center"/>
              <w:rPr>
                <w:rFonts w:ascii="Times New Roman" w:eastAsia="Calibri" w:hAnsi="Times New Roman" w:cs="Times New Roman"/>
                <w:b/>
                <w:bCs/>
                <w:sz w:val="24"/>
                <w:szCs w:val="24"/>
                <w:shd w:val="clear" w:color="auto" w:fill="FFFFFF"/>
              </w:rPr>
            </w:pPr>
            <w:r w:rsidRPr="00456523">
              <w:rPr>
                <w:rFonts w:ascii="Times New Roman" w:eastAsia="Calibri" w:hAnsi="Times New Roman" w:cs="Times New Roman"/>
                <w:b/>
                <w:bCs/>
                <w:sz w:val="24"/>
                <w:szCs w:val="24"/>
                <w:shd w:val="clear" w:color="auto" w:fill="FFFFFF"/>
              </w:rPr>
              <w:t>16ч</w:t>
            </w:r>
          </w:p>
        </w:tc>
      </w:tr>
    </w:tbl>
    <w:p w:rsidR="00C80504" w:rsidRDefault="00C80504" w:rsidP="00C80504">
      <w:pPr>
        <w:rPr>
          <w:rFonts w:ascii="Times New Roman" w:eastAsia="Calibri" w:hAnsi="Times New Roman" w:cs="Times New Roman"/>
          <w:sz w:val="24"/>
          <w:szCs w:val="24"/>
        </w:rPr>
      </w:pPr>
    </w:p>
    <w:p w:rsidR="00545EF8" w:rsidRPr="00545EF8" w:rsidRDefault="00456523" w:rsidP="00545EF8">
      <w:pPr>
        <w:rPr>
          <w:rFonts w:ascii="Times New Roman" w:eastAsia="Calibri" w:hAnsi="Times New Roman" w:cs="Times New Roman"/>
        </w:rPr>
      </w:pPr>
      <w:r>
        <w:rPr>
          <w:rFonts w:ascii="Times New Roman" w:eastAsia="Calibri" w:hAnsi="Times New Roman" w:cs="Times New Roman"/>
          <w:vertAlign w:val="superscript"/>
        </w:rPr>
        <w:t>3</w:t>
      </w:r>
      <w:r w:rsidR="00545EF8" w:rsidRPr="00545EF8">
        <w:rPr>
          <w:rFonts w:ascii="Times New Roman" w:eastAsia="Calibri" w:hAnsi="Times New Roman" w:cs="Times New Roman"/>
          <w:vertAlign w:val="superscript"/>
        </w:rPr>
        <w:t xml:space="preserve"> </w:t>
      </w:r>
      <w:r w:rsidR="00545EF8" w:rsidRPr="00545EF8">
        <w:rPr>
          <w:rFonts w:ascii="Times New Roman" w:eastAsia="Calibri" w:hAnsi="Times New Roman" w:cs="Times New Roman"/>
        </w:rPr>
        <w:t>Тема не обязательна к изучению на базовом уровне. Можно продолжить повторение, организовать индивидуальную коррекцию пробелов знаний.</w:t>
      </w:r>
    </w:p>
    <w:p w:rsidR="00C80504" w:rsidRPr="004C4EE1" w:rsidRDefault="00C80504" w:rsidP="00C80504">
      <w:pPr>
        <w:rPr>
          <w:rFonts w:ascii="Times New Roman" w:eastAsia="Calibri" w:hAnsi="Times New Roman" w:cs="Times New Roman"/>
          <w:sz w:val="24"/>
          <w:szCs w:val="24"/>
        </w:rPr>
      </w:pPr>
    </w:p>
    <w:p w:rsidR="00C80504" w:rsidRPr="004C4EE1" w:rsidRDefault="00C80504" w:rsidP="00C80504">
      <w:pPr>
        <w:rPr>
          <w:rFonts w:ascii="Times New Roman" w:eastAsia="Calibri" w:hAnsi="Times New Roman" w:cs="Times New Roman"/>
          <w:sz w:val="24"/>
          <w:szCs w:val="24"/>
        </w:rPr>
      </w:pPr>
    </w:p>
    <w:p w:rsidR="0030397F" w:rsidRDefault="0030397F" w:rsidP="00C80504">
      <w:pPr>
        <w:spacing w:after="0" w:line="240" w:lineRule="auto"/>
        <w:jc w:val="center"/>
        <w:rPr>
          <w:rFonts w:ascii="Times New Roman" w:eastAsia="Calibri" w:hAnsi="Times New Roman" w:cs="Times New Roman"/>
          <w:b/>
          <w:sz w:val="28"/>
          <w:szCs w:val="28"/>
        </w:rPr>
      </w:pPr>
    </w:p>
    <w:p w:rsidR="00C80504" w:rsidRPr="004C4EE1" w:rsidRDefault="00C80504" w:rsidP="00C80504">
      <w:pPr>
        <w:spacing w:after="0" w:line="240" w:lineRule="auto"/>
        <w:jc w:val="center"/>
        <w:rPr>
          <w:rFonts w:ascii="Times New Roman" w:eastAsia="Calibri" w:hAnsi="Times New Roman" w:cs="Times New Roman"/>
          <w:b/>
          <w:sz w:val="28"/>
          <w:szCs w:val="28"/>
        </w:rPr>
      </w:pPr>
      <w:r w:rsidRPr="004C4EE1">
        <w:rPr>
          <w:rFonts w:ascii="Times New Roman" w:eastAsia="Calibri" w:hAnsi="Times New Roman" w:cs="Times New Roman"/>
          <w:b/>
          <w:sz w:val="28"/>
          <w:szCs w:val="28"/>
        </w:rPr>
        <w:lastRenderedPageBreak/>
        <w:t xml:space="preserve">Содержание </w:t>
      </w:r>
      <w:r w:rsidR="0002326E" w:rsidRPr="004C4EE1">
        <w:rPr>
          <w:rFonts w:ascii="Times New Roman" w:eastAsia="Calibri" w:hAnsi="Times New Roman" w:cs="Times New Roman"/>
          <w:b/>
          <w:sz w:val="28"/>
          <w:szCs w:val="28"/>
        </w:rPr>
        <w:t>курса (</w:t>
      </w:r>
      <w:r w:rsidRPr="004C4EE1">
        <w:rPr>
          <w:rFonts w:ascii="Times New Roman" w:eastAsia="Calibri" w:hAnsi="Times New Roman" w:cs="Times New Roman"/>
          <w:b/>
          <w:sz w:val="28"/>
          <w:szCs w:val="28"/>
        </w:rPr>
        <w:t xml:space="preserve">модуль </w:t>
      </w:r>
      <w:r>
        <w:rPr>
          <w:rFonts w:ascii="Times New Roman" w:eastAsia="Calibri" w:hAnsi="Times New Roman" w:cs="Times New Roman"/>
          <w:b/>
          <w:sz w:val="28"/>
          <w:szCs w:val="28"/>
        </w:rPr>
        <w:t>«Г</w:t>
      </w:r>
      <w:r w:rsidRPr="004C4EE1">
        <w:rPr>
          <w:rFonts w:ascii="Times New Roman" w:eastAsia="Calibri" w:hAnsi="Times New Roman" w:cs="Times New Roman"/>
          <w:b/>
          <w:sz w:val="28"/>
          <w:szCs w:val="28"/>
        </w:rPr>
        <w:t>еометрия</w:t>
      </w:r>
      <w:r>
        <w:rPr>
          <w:rFonts w:ascii="Times New Roman" w:eastAsia="Calibri" w:hAnsi="Times New Roman" w:cs="Times New Roman"/>
          <w:b/>
          <w:sz w:val="28"/>
          <w:szCs w:val="28"/>
        </w:rPr>
        <w:t>»</w:t>
      </w:r>
      <w:r w:rsidRPr="004C4EE1">
        <w:rPr>
          <w:rFonts w:ascii="Times New Roman" w:eastAsia="Calibri" w:hAnsi="Times New Roman" w:cs="Times New Roman"/>
          <w:b/>
          <w:sz w:val="28"/>
          <w:szCs w:val="28"/>
        </w:rPr>
        <w:t xml:space="preserve"> </w:t>
      </w:r>
      <w:r w:rsidR="0002326E" w:rsidRPr="004C4EE1">
        <w:rPr>
          <w:rFonts w:ascii="Times New Roman" w:eastAsia="Calibri" w:hAnsi="Times New Roman" w:cs="Times New Roman"/>
          <w:b/>
          <w:sz w:val="28"/>
          <w:szCs w:val="28"/>
        </w:rPr>
        <w:t>11 класс</w:t>
      </w:r>
      <w:r w:rsidRPr="004C4EE1">
        <w:rPr>
          <w:rFonts w:ascii="Times New Roman" w:eastAsia="Calibri" w:hAnsi="Times New Roman" w:cs="Times New Roman"/>
          <w:b/>
          <w:sz w:val="28"/>
          <w:szCs w:val="28"/>
        </w:rPr>
        <w:t>)</w:t>
      </w:r>
    </w:p>
    <w:p w:rsidR="00C80504" w:rsidRPr="004C4EE1" w:rsidRDefault="00C80504" w:rsidP="00C80504">
      <w:pPr>
        <w:spacing w:after="0" w:line="240" w:lineRule="auto"/>
        <w:jc w:val="center"/>
        <w:rPr>
          <w:rFonts w:ascii="Times New Roman" w:eastAsia="Calibri" w:hAnsi="Times New Roman" w:cs="Times New Roman"/>
          <w:b/>
          <w:sz w:val="28"/>
          <w:szCs w:val="28"/>
        </w:rPr>
      </w:pPr>
    </w:p>
    <w:tbl>
      <w:tblPr>
        <w:tblW w:w="9216" w:type="dxa"/>
        <w:tblCellMar>
          <w:left w:w="0" w:type="dxa"/>
          <w:right w:w="0" w:type="dxa"/>
        </w:tblCellMar>
        <w:tblLook w:val="04A0" w:firstRow="1" w:lastRow="0" w:firstColumn="1" w:lastColumn="0" w:noHBand="0" w:noVBand="1"/>
      </w:tblPr>
      <w:tblGrid>
        <w:gridCol w:w="4680"/>
        <w:gridCol w:w="4536"/>
      </w:tblGrid>
      <w:tr w:rsidR="00C80504" w:rsidRPr="004C4EE1"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Базовый уровень</w:t>
            </w:r>
          </w:p>
          <w:p w:rsidR="00C80504" w:rsidRPr="004C4EE1" w:rsidRDefault="007F0389" w:rsidP="004756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24"/>
                <w:sz w:val="24"/>
                <w:szCs w:val="24"/>
                <w:lang w:eastAsia="ru-RU"/>
              </w:rPr>
              <w:t>68</w:t>
            </w:r>
            <w:r w:rsidR="00C80504" w:rsidRPr="004C4EE1">
              <w:rPr>
                <w:rFonts w:ascii="Times New Roman" w:eastAsia="Times New Roman" w:hAnsi="Times New Roman" w:cs="Times New Roman"/>
                <w:b/>
                <w:bCs/>
                <w:color w:val="000000"/>
                <w:kern w:val="24"/>
                <w:sz w:val="24"/>
                <w:szCs w:val="24"/>
                <w:lang w:eastAsia="ru-RU"/>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Углублен</w:t>
            </w:r>
            <w:r w:rsidRPr="004C4EE1">
              <w:rPr>
                <w:rFonts w:ascii="Times New Roman" w:eastAsia="Times New Roman" w:hAnsi="Times New Roman" w:cs="Times New Roman"/>
                <w:b/>
                <w:bCs/>
                <w:color w:val="000000"/>
                <w:kern w:val="24"/>
                <w:sz w:val="24"/>
                <w:szCs w:val="24"/>
                <w:lang w:eastAsia="ru-RU"/>
              </w:rPr>
              <w:t>ный уровень</w:t>
            </w:r>
            <w:r w:rsidR="00456523">
              <w:rPr>
                <w:rFonts w:ascii="Times New Roman" w:eastAsia="Times New Roman" w:hAnsi="Times New Roman" w:cs="Times New Roman"/>
                <w:b/>
                <w:bCs/>
                <w:color w:val="000000"/>
                <w:kern w:val="24"/>
                <w:sz w:val="24"/>
                <w:szCs w:val="24"/>
                <w:vertAlign w:val="superscript"/>
                <w:lang w:eastAsia="ru-RU"/>
              </w:rPr>
              <w:t>4</w:t>
            </w:r>
          </w:p>
          <w:p w:rsidR="00C80504" w:rsidRPr="004C4EE1" w:rsidRDefault="00C80504" w:rsidP="004756E0">
            <w:pPr>
              <w:spacing w:after="0" w:line="240" w:lineRule="auto"/>
              <w:jc w:val="center"/>
              <w:rPr>
                <w:rFonts w:ascii="Times New Roman" w:eastAsia="Times New Roman" w:hAnsi="Times New Roman" w:cs="Times New Roman"/>
                <w:sz w:val="24"/>
                <w:szCs w:val="24"/>
                <w:lang w:eastAsia="ru-RU"/>
              </w:rPr>
            </w:pPr>
            <w:r w:rsidRPr="004C4EE1">
              <w:rPr>
                <w:rFonts w:ascii="Times New Roman" w:eastAsia="Times New Roman" w:hAnsi="Times New Roman" w:cs="Times New Roman"/>
                <w:b/>
                <w:bCs/>
                <w:color w:val="000000"/>
                <w:kern w:val="24"/>
                <w:sz w:val="24"/>
                <w:szCs w:val="24"/>
                <w:lang w:eastAsia="ru-RU"/>
              </w:rPr>
              <w:t>68ч</w:t>
            </w:r>
          </w:p>
        </w:tc>
      </w:tr>
      <w:tr w:rsidR="00927D47" w:rsidRPr="004C4EE1"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27D47" w:rsidRPr="004C4EE1" w:rsidRDefault="00927D47" w:rsidP="00927D47">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w:t>
            </w:r>
            <w:r>
              <w:rPr>
                <w:rFonts w:ascii="Times New Roman" w:eastAsia="Times New Roman" w:hAnsi="Times New Roman" w:cs="Times New Roman"/>
                <w:b/>
                <w:bCs/>
                <w:color w:val="000000"/>
                <w:kern w:val="24"/>
                <w:sz w:val="24"/>
                <w:szCs w:val="24"/>
                <w:lang w:eastAsia="ru-RU"/>
              </w:rPr>
              <w:t xml:space="preserve"> и</w:t>
            </w:r>
            <w:r w:rsidRPr="004C4EE1">
              <w:rPr>
                <w:rFonts w:ascii="Times New Roman" w:eastAsia="Times New Roman" w:hAnsi="Times New Roman" w:cs="Times New Roman"/>
                <w:b/>
                <w:bCs/>
                <w:color w:val="000000"/>
                <w:kern w:val="24"/>
                <w:sz w:val="24"/>
                <w:szCs w:val="24"/>
                <w:lang w:eastAsia="ru-RU"/>
              </w:rPr>
              <w:t xml:space="preserve"> шар</w:t>
            </w:r>
          </w:p>
          <w:p w:rsidR="00927D47" w:rsidRPr="004C4EE1" w:rsidRDefault="007F0389" w:rsidP="00927D47">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22</w:t>
            </w:r>
            <w:r w:rsidR="00927D47" w:rsidRPr="004C4EE1">
              <w:rPr>
                <w:rFonts w:ascii="Times New Roman" w:eastAsia="Times New Roman" w:hAnsi="Times New Roman" w:cs="Times New Roman"/>
                <w:b/>
                <w:bCs/>
                <w:color w:val="000000"/>
                <w:kern w:val="24"/>
                <w:sz w:val="24"/>
                <w:szCs w:val="24"/>
                <w:lang w:eastAsia="ru-RU"/>
              </w:rPr>
              <w:t>ч</w:t>
            </w:r>
          </w:p>
          <w:p w:rsidR="00927D47" w:rsidRPr="004C4EE1" w:rsidRDefault="00927D47" w:rsidP="00927D47">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27D47" w:rsidRPr="004C4EE1" w:rsidRDefault="00927D47" w:rsidP="00927D47">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Цилиндр, конус</w:t>
            </w:r>
            <w:r>
              <w:rPr>
                <w:rFonts w:ascii="Times New Roman" w:eastAsia="Times New Roman" w:hAnsi="Times New Roman" w:cs="Times New Roman"/>
                <w:b/>
                <w:bCs/>
                <w:color w:val="000000"/>
                <w:kern w:val="24"/>
                <w:sz w:val="24"/>
                <w:szCs w:val="24"/>
                <w:lang w:eastAsia="ru-RU"/>
              </w:rPr>
              <w:t xml:space="preserve"> и</w:t>
            </w:r>
            <w:r w:rsidRPr="004C4EE1">
              <w:rPr>
                <w:rFonts w:ascii="Times New Roman" w:eastAsia="Times New Roman" w:hAnsi="Times New Roman" w:cs="Times New Roman"/>
                <w:b/>
                <w:bCs/>
                <w:color w:val="000000"/>
                <w:kern w:val="24"/>
                <w:sz w:val="24"/>
                <w:szCs w:val="24"/>
                <w:lang w:eastAsia="ru-RU"/>
              </w:rPr>
              <w:t xml:space="preserve"> шар</w:t>
            </w:r>
          </w:p>
          <w:p w:rsidR="00927D47" w:rsidRPr="004C4EE1" w:rsidRDefault="00657693" w:rsidP="00927D47">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22</w:t>
            </w:r>
            <w:r w:rsidR="00927D47" w:rsidRPr="004C4EE1">
              <w:rPr>
                <w:rFonts w:ascii="Times New Roman" w:eastAsia="Times New Roman" w:hAnsi="Times New Roman" w:cs="Times New Roman"/>
                <w:b/>
                <w:bCs/>
                <w:color w:val="000000"/>
                <w:kern w:val="24"/>
                <w:sz w:val="24"/>
                <w:szCs w:val="24"/>
                <w:lang w:eastAsia="ru-RU"/>
              </w:rPr>
              <w:t>ч</w:t>
            </w:r>
          </w:p>
          <w:p w:rsidR="00927D47" w:rsidRPr="004C4EE1" w:rsidRDefault="00927D47" w:rsidP="00927D47">
            <w:pPr>
              <w:spacing w:after="0" w:line="240" w:lineRule="auto"/>
              <w:jc w:val="both"/>
              <w:rPr>
                <w:rFonts w:ascii="Times New Roman" w:eastAsia="Calibri" w:hAnsi="Times New Roman" w:cs="Times New Roman"/>
                <w:color w:val="000000"/>
                <w:sz w:val="24"/>
                <w:szCs w:val="25"/>
                <w:shd w:val="clear" w:color="auto" w:fill="FFFFFF"/>
              </w:rPr>
            </w:pPr>
            <w:r w:rsidRPr="004C4EE1">
              <w:rPr>
                <w:rFonts w:ascii="Times New Roman" w:eastAsia="Calibri" w:hAnsi="Times New Roman" w:cs="Times New Roman"/>
                <w:color w:val="000000"/>
                <w:sz w:val="24"/>
                <w:szCs w:val="25"/>
                <w:shd w:val="clear" w:color="auto" w:fill="FFFFFF"/>
              </w:rPr>
              <w:t xml:space="preserve">Понятие цилиндра. Площадь поверхности цилиндра. Понятие конуса. Площадь поверхности конуса. Усеченный конус. </w:t>
            </w:r>
            <w:r w:rsidR="00DE2311" w:rsidRPr="00DE2311">
              <w:rPr>
                <w:rFonts w:ascii="Times New Roman" w:eastAsia="Times New Roman" w:hAnsi="Times New Roman" w:cs="Times New Roman"/>
                <w:b/>
                <w:bCs/>
                <w:i/>
                <w:kern w:val="24"/>
                <w:sz w:val="24"/>
                <w:szCs w:val="24"/>
                <w:lang w:eastAsia="ru-RU"/>
              </w:rPr>
              <w:t>Углы и отрезки, связанные с окружность</w:t>
            </w:r>
            <w:r w:rsidR="001D399F">
              <w:rPr>
                <w:rFonts w:ascii="Times New Roman" w:eastAsia="Times New Roman" w:hAnsi="Times New Roman" w:cs="Times New Roman"/>
                <w:b/>
                <w:bCs/>
                <w:i/>
                <w:kern w:val="24"/>
                <w:sz w:val="24"/>
                <w:szCs w:val="24"/>
                <w:lang w:eastAsia="ru-RU"/>
              </w:rPr>
              <w:t>ю</w:t>
            </w:r>
            <w:r w:rsidR="00DE2311">
              <w:rPr>
                <w:rFonts w:ascii="Times New Roman" w:eastAsia="Times New Roman" w:hAnsi="Times New Roman" w:cs="Times New Roman"/>
                <w:bCs/>
                <w:i/>
                <w:color w:val="FF0000"/>
                <w:kern w:val="24"/>
                <w:sz w:val="24"/>
                <w:szCs w:val="24"/>
                <w:lang w:eastAsia="ru-RU"/>
              </w:rPr>
              <w:t>.</w:t>
            </w:r>
            <w:r w:rsidR="00DE2311">
              <w:rPr>
                <w:rFonts w:ascii="Times New Roman" w:eastAsia="Calibri" w:hAnsi="Times New Roman" w:cs="Times New Roman"/>
                <w:color w:val="000000"/>
                <w:sz w:val="24"/>
                <w:szCs w:val="25"/>
                <w:shd w:val="clear" w:color="auto" w:fill="FFFFFF"/>
              </w:rPr>
              <w:t xml:space="preserve"> </w:t>
            </w:r>
            <w:r w:rsidRPr="004C4EE1">
              <w:rPr>
                <w:rFonts w:ascii="Times New Roman" w:eastAsia="Calibri" w:hAnsi="Times New Roman" w:cs="Times New Roman"/>
                <w:color w:val="000000"/>
                <w:sz w:val="24"/>
                <w:szCs w:val="25"/>
                <w:shd w:val="clear" w:color="auto" w:fill="FFFFFF"/>
              </w:rPr>
              <w:t>Сфера и шар. Уравнение сферы. Взаимное расположение сферы и плоскости. Касательная плоскость к сфере. Площадь сферы</w:t>
            </w:r>
          </w:p>
          <w:p w:rsidR="00DE2311" w:rsidRDefault="00927D47" w:rsidP="00927D47">
            <w:pPr>
              <w:spacing w:after="0" w:line="240" w:lineRule="auto"/>
              <w:jc w:val="both"/>
              <w:rPr>
                <w:rFonts w:ascii="Times New Roman" w:eastAsia="Calibri" w:hAnsi="Times New Roman" w:cs="Times New Roman"/>
                <w:b/>
                <w:bCs/>
                <w:i/>
                <w:iCs/>
                <w:color w:val="000000"/>
                <w:sz w:val="24"/>
                <w:szCs w:val="25"/>
                <w:shd w:val="clear" w:color="auto" w:fill="FFFFFF"/>
              </w:rPr>
            </w:pPr>
            <w:r w:rsidRPr="004C4EE1">
              <w:rPr>
                <w:rFonts w:ascii="Times New Roman" w:eastAsia="Calibri" w:hAnsi="Times New Roman" w:cs="Times New Roman"/>
                <w:i/>
                <w:color w:val="000000"/>
                <w:sz w:val="24"/>
                <w:szCs w:val="25"/>
                <w:shd w:val="clear" w:color="auto" w:fill="FFFFFF"/>
              </w:rPr>
              <w:t>Взаимное расположение сферы и прямой.</w:t>
            </w:r>
            <w:r w:rsidR="00DE2311" w:rsidRPr="00DE2311">
              <w:rPr>
                <w:rFonts w:ascii="Times New Roman" w:eastAsia="Times New Roman" w:hAnsi="Times New Roman" w:cs="Times New Roman"/>
                <w:b/>
                <w:bCs/>
                <w:i/>
                <w:iCs/>
                <w:color w:val="000000"/>
                <w:sz w:val="28"/>
                <w:szCs w:val="28"/>
                <w:lang w:eastAsia="ru-RU"/>
              </w:rPr>
              <w:t xml:space="preserve"> </w:t>
            </w:r>
            <w:r w:rsidR="00DE2311" w:rsidRPr="00DE2311">
              <w:rPr>
                <w:rFonts w:ascii="Times New Roman" w:eastAsia="Calibri" w:hAnsi="Times New Roman" w:cs="Times New Roman"/>
                <w:bCs/>
                <w:i/>
                <w:iCs/>
                <w:color w:val="000000"/>
                <w:sz w:val="24"/>
                <w:szCs w:val="25"/>
                <w:shd w:val="clear" w:color="auto" w:fill="FFFFFF"/>
              </w:rPr>
              <w:t>Сфера, вписанная в цилиндрическую поверхность.</w:t>
            </w:r>
            <w:r w:rsidR="00DE2311" w:rsidRPr="00DE2311">
              <w:rPr>
                <w:rFonts w:ascii="Times New Roman" w:eastAsia="Times New Roman" w:hAnsi="Times New Roman" w:cs="Times New Roman"/>
                <w:bCs/>
                <w:i/>
                <w:iCs/>
                <w:color w:val="000000"/>
                <w:sz w:val="28"/>
                <w:szCs w:val="28"/>
                <w:lang w:eastAsia="ru-RU"/>
              </w:rPr>
              <w:t xml:space="preserve"> </w:t>
            </w:r>
            <w:r w:rsidR="00DE2311" w:rsidRPr="00DE2311">
              <w:rPr>
                <w:rFonts w:ascii="Times New Roman" w:eastAsia="Calibri" w:hAnsi="Times New Roman" w:cs="Times New Roman"/>
                <w:bCs/>
                <w:i/>
                <w:iCs/>
                <w:color w:val="000000"/>
                <w:sz w:val="24"/>
                <w:szCs w:val="25"/>
                <w:shd w:val="clear" w:color="auto" w:fill="FFFFFF"/>
              </w:rPr>
              <w:t>Сфера,</w:t>
            </w:r>
            <w:r w:rsidR="00DE2311" w:rsidRPr="00DE2311">
              <w:rPr>
                <w:rFonts w:ascii="Times New Roman" w:eastAsia="Calibri" w:hAnsi="Times New Roman" w:cs="Times New Roman"/>
                <w:bCs/>
                <w:i/>
                <w:iCs/>
                <w:color w:val="000000"/>
                <w:sz w:val="24"/>
                <w:szCs w:val="25"/>
                <w:shd w:val="clear" w:color="auto" w:fill="FFFFFF"/>
              </w:rPr>
              <w:br/>
              <w:t>вписанная в коническую поверхность</w:t>
            </w:r>
            <w:r w:rsidR="00DE2311">
              <w:rPr>
                <w:rFonts w:ascii="Times New Roman" w:eastAsia="Calibri" w:hAnsi="Times New Roman" w:cs="Times New Roman"/>
                <w:b/>
                <w:bCs/>
                <w:i/>
                <w:iCs/>
                <w:color w:val="000000"/>
                <w:sz w:val="24"/>
                <w:szCs w:val="25"/>
                <w:shd w:val="clear" w:color="auto" w:fill="FFFFFF"/>
              </w:rPr>
              <w:t>.</w:t>
            </w:r>
          </w:p>
          <w:p w:rsidR="00DE2311" w:rsidRPr="00DE2311" w:rsidRDefault="00DE2311" w:rsidP="00927D47">
            <w:pPr>
              <w:spacing w:after="0" w:line="240" w:lineRule="auto"/>
              <w:jc w:val="both"/>
              <w:rPr>
                <w:rFonts w:ascii="Times New Roman" w:eastAsia="Calibri" w:hAnsi="Times New Roman" w:cs="Times New Roman"/>
                <w:b/>
                <w:i/>
                <w:color w:val="000000"/>
                <w:sz w:val="24"/>
                <w:szCs w:val="25"/>
                <w:shd w:val="clear" w:color="auto" w:fill="FFFFFF"/>
              </w:rPr>
            </w:pPr>
            <w:r w:rsidRPr="00DE2311">
              <w:rPr>
                <w:rFonts w:ascii="Times New Roman" w:eastAsia="Calibri" w:hAnsi="Times New Roman" w:cs="Times New Roman"/>
                <w:b/>
                <w:bCs/>
                <w:i/>
                <w:iCs/>
                <w:color w:val="000000"/>
                <w:sz w:val="24"/>
                <w:szCs w:val="25"/>
                <w:shd w:val="clear" w:color="auto" w:fill="FFFFFF"/>
              </w:rPr>
              <w:t>Эллипс, гипербола и парабола</w:t>
            </w:r>
            <w:r>
              <w:rPr>
                <w:rFonts w:ascii="Times New Roman" w:eastAsia="Calibri" w:hAnsi="Times New Roman" w:cs="Times New Roman"/>
                <w:b/>
                <w:bCs/>
                <w:i/>
                <w:iCs/>
                <w:color w:val="000000"/>
                <w:sz w:val="24"/>
                <w:szCs w:val="25"/>
                <w:shd w:val="clear" w:color="auto" w:fill="FFFFFF"/>
              </w:rPr>
              <w:t>.</w:t>
            </w:r>
          </w:p>
          <w:p w:rsidR="00927D47" w:rsidRPr="004C4EE1" w:rsidRDefault="00927D47" w:rsidP="00DE2311">
            <w:pPr>
              <w:spacing w:after="0" w:line="240" w:lineRule="auto"/>
              <w:jc w:val="both"/>
              <w:rPr>
                <w:rFonts w:ascii="Times New Roman" w:eastAsia="Times New Roman" w:hAnsi="Times New Roman" w:cs="Times New Roman"/>
                <w:bCs/>
                <w:i/>
                <w:color w:val="000000"/>
                <w:kern w:val="24"/>
                <w:sz w:val="24"/>
                <w:szCs w:val="24"/>
                <w:lang w:eastAsia="ru-RU"/>
              </w:rPr>
            </w:pPr>
            <w:r w:rsidRPr="004C4EE1">
              <w:rPr>
                <w:rFonts w:ascii="Times New Roman" w:eastAsia="Calibri" w:hAnsi="Times New Roman" w:cs="Times New Roman"/>
                <w:i/>
                <w:color w:val="000000"/>
                <w:sz w:val="24"/>
                <w:szCs w:val="25"/>
                <w:shd w:val="clear" w:color="auto" w:fill="FFFFFF"/>
              </w:rPr>
              <w:t xml:space="preserve"> Сечения цилиндрической и конической поверхностей различными плоскостями. </w:t>
            </w:r>
          </w:p>
        </w:tc>
      </w:tr>
      <w:tr w:rsidR="00657693" w:rsidRPr="004C4EE1" w:rsidTr="00863D4A">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57693" w:rsidRPr="004C4EE1" w:rsidRDefault="00657693" w:rsidP="00863D4A">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Объемы тел</w:t>
            </w:r>
          </w:p>
          <w:p w:rsidR="00657693" w:rsidRPr="004C4EE1" w:rsidRDefault="00657693" w:rsidP="00863D4A">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w:t>
            </w:r>
            <w:r w:rsidR="00137C63">
              <w:rPr>
                <w:rFonts w:ascii="Times New Roman" w:eastAsia="Times New Roman" w:hAnsi="Times New Roman" w:cs="Times New Roman"/>
                <w:b/>
                <w:bCs/>
                <w:color w:val="000000"/>
                <w:kern w:val="24"/>
                <w:sz w:val="24"/>
                <w:szCs w:val="24"/>
                <w:lang w:eastAsia="ru-RU"/>
              </w:rPr>
              <w:t>7</w:t>
            </w:r>
            <w:r w:rsidRPr="004C4EE1">
              <w:rPr>
                <w:rFonts w:ascii="Times New Roman" w:eastAsia="Times New Roman" w:hAnsi="Times New Roman" w:cs="Times New Roman"/>
                <w:b/>
                <w:bCs/>
                <w:color w:val="000000"/>
                <w:kern w:val="24"/>
                <w:sz w:val="24"/>
                <w:szCs w:val="24"/>
                <w:lang w:eastAsia="ru-RU"/>
              </w:rPr>
              <w:t>ч</w:t>
            </w:r>
          </w:p>
          <w:p w:rsidR="00657693" w:rsidRPr="004C4EE1" w:rsidRDefault="00657693" w:rsidP="00863D4A">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657693" w:rsidRPr="004C4EE1" w:rsidRDefault="00657693" w:rsidP="00863D4A">
            <w:pPr>
              <w:spacing w:after="0" w:line="240" w:lineRule="auto"/>
              <w:jc w:val="both"/>
              <w:rPr>
                <w:rFonts w:ascii="Times New Roman" w:eastAsia="Times New Roman" w:hAnsi="Times New Roman" w:cs="Times New Roman"/>
                <w:bCs/>
                <w:color w:val="000000"/>
                <w:kern w:val="24"/>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57693" w:rsidRPr="004C4EE1" w:rsidRDefault="00657693" w:rsidP="00863D4A">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 xml:space="preserve">Объемы тел </w:t>
            </w:r>
          </w:p>
          <w:p w:rsidR="00657693" w:rsidRPr="004C4EE1" w:rsidRDefault="00657693" w:rsidP="00863D4A">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17 ч</w:t>
            </w:r>
          </w:p>
          <w:p w:rsidR="00657693" w:rsidRPr="004C4EE1" w:rsidRDefault="00657693" w:rsidP="00863D4A">
            <w:pPr>
              <w:spacing w:after="0" w:line="240" w:lineRule="auto"/>
              <w:jc w:val="both"/>
              <w:rPr>
                <w:rFonts w:ascii="Times New Roman" w:eastAsia="Calibri" w:hAnsi="Times New Roman" w:cs="Times New Roman"/>
                <w:sz w:val="24"/>
              </w:rPr>
            </w:pPr>
            <w:r w:rsidRPr="004C4EE1">
              <w:rPr>
                <w:rFonts w:ascii="Times New Roman" w:eastAsia="Calibri" w:hAnsi="Times New Roman" w:cs="Times New Roman"/>
                <w:sz w:val="24"/>
              </w:rPr>
              <w:t xml:space="preserve">   </w:t>
            </w:r>
            <w:r w:rsidRPr="004C4EE1">
              <w:rPr>
                <w:rFonts w:ascii="Times New Roman" w:eastAsia="Calibri" w:hAnsi="Times New Roman" w:cs="Times New Roman"/>
                <w:color w:val="000000"/>
                <w:sz w:val="24"/>
                <w:szCs w:val="25"/>
                <w:shd w:val="clear" w:color="auto" w:fill="FFFFFF"/>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657693" w:rsidRPr="004C4EE1" w:rsidRDefault="00657693" w:rsidP="00863D4A">
            <w:pPr>
              <w:spacing w:after="0" w:line="240" w:lineRule="auto"/>
              <w:jc w:val="both"/>
              <w:rPr>
                <w:rFonts w:ascii="Times New Roman" w:eastAsia="Times New Roman" w:hAnsi="Times New Roman" w:cs="Times New Roman"/>
                <w:bCs/>
                <w:color w:val="000000"/>
                <w:kern w:val="24"/>
                <w:sz w:val="24"/>
                <w:szCs w:val="24"/>
                <w:lang w:eastAsia="ru-RU"/>
              </w:rPr>
            </w:pPr>
          </w:p>
        </w:tc>
      </w:tr>
      <w:tr w:rsidR="00C80504" w:rsidRPr="004C4EE1"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Векторы в пространстве</w:t>
            </w:r>
          </w:p>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6ч</w:t>
            </w:r>
          </w:p>
          <w:p w:rsidR="00C80504" w:rsidRPr="004C4EE1"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Times New Roman" w:hAnsi="Times New Roman" w:cs="Times New Roman"/>
                <w:bCs/>
                <w:color w:val="000000"/>
                <w:kern w:val="24"/>
                <w:sz w:val="24"/>
                <w:szCs w:val="24"/>
                <w:lang w:eastAsia="ru-RU"/>
              </w:rPr>
              <w:t>Понятие вектора в пространстве. Сложение и вычитание векторов. Умножение вектора на число. Компланарные векторы.</w:t>
            </w:r>
          </w:p>
        </w:tc>
      </w:tr>
      <w:tr w:rsidR="00C80504" w:rsidRPr="004C4EE1"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w:t>
            </w:r>
            <w:r w:rsidR="00137C63">
              <w:rPr>
                <w:rFonts w:ascii="Times New Roman" w:eastAsia="Times New Roman" w:hAnsi="Times New Roman" w:cs="Times New Roman"/>
                <w:b/>
                <w:bCs/>
                <w:color w:val="000000"/>
                <w:kern w:val="24"/>
                <w:sz w:val="24"/>
                <w:szCs w:val="24"/>
                <w:lang w:eastAsia="ru-RU"/>
              </w:rPr>
              <w:t>5</w:t>
            </w:r>
            <w:r w:rsidRPr="004C4EE1">
              <w:rPr>
                <w:rFonts w:ascii="Times New Roman" w:eastAsia="Times New Roman" w:hAnsi="Times New Roman" w:cs="Times New Roman"/>
                <w:b/>
                <w:bCs/>
                <w:color w:val="000000"/>
                <w:kern w:val="24"/>
                <w:sz w:val="24"/>
                <w:szCs w:val="24"/>
                <w:lang w:eastAsia="ru-RU"/>
              </w:rPr>
              <w:t>ч</w:t>
            </w:r>
          </w:p>
          <w:p w:rsidR="00C80504" w:rsidRPr="004C4EE1"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Координаты точки и координаты вектора. Скалярное произведение векторов. Движения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Метод координат в пространстве. Движения</w:t>
            </w:r>
          </w:p>
          <w:p w:rsidR="00C80504" w:rsidRPr="004C4EE1" w:rsidRDefault="00C80504" w:rsidP="004756E0">
            <w:pPr>
              <w:spacing w:after="0" w:line="240" w:lineRule="auto"/>
              <w:jc w:val="center"/>
              <w:rPr>
                <w:rFonts w:ascii="Times New Roman" w:eastAsia="Times New Roman" w:hAnsi="Times New Roman" w:cs="Times New Roman"/>
                <w:b/>
                <w:bCs/>
                <w:color w:val="000000"/>
                <w:kern w:val="24"/>
                <w:sz w:val="24"/>
                <w:szCs w:val="24"/>
                <w:lang w:eastAsia="ru-RU"/>
              </w:rPr>
            </w:pPr>
            <w:r w:rsidRPr="004C4EE1">
              <w:rPr>
                <w:rFonts w:ascii="Times New Roman" w:eastAsia="Times New Roman" w:hAnsi="Times New Roman" w:cs="Times New Roman"/>
                <w:b/>
                <w:bCs/>
                <w:color w:val="000000"/>
                <w:kern w:val="24"/>
                <w:sz w:val="24"/>
                <w:szCs w:val="24"/>
                <w:lang w:eastAsia="ru-RU"/>
              </w:rPr>
              <w:t>15ч</w:t>
            </w:r>
          </w:p>
          <w:p w:rsidR="00C80504" w:rsidRPr="004C4EE1" w:rsidRDefault="00C80504" w:rsidP="004756E0">
            <w:pPr>
              <w:spacing w:after="0" w:line="240" w:lineRule="auto"/>
              <w:jc w:val="both"/>
              <w:rPr>
                <w:rFonts w:ascii="Times New Roman" w:eastAsia="Times New Roman" w:hAnsi="Times New Roman" w:cs="Times New Roman"/>
                <w:bCs/>
                <w:color w:val="000000"/>
                <w:kern w:val="24"/>
                <w:sz w:val="24"/>
                <w:szCs w:val="24"/>
                <w:lang w:eastAsia="ru-RU"/>
              </w:rPr>
            </w:pPr>
            <w:r w:rsidRPr="004C4EE1">
              <w:rPr>
                <w:rFonts w:ascii="Times New Roman" w:eastAsia="Calibri" w:hAnsi="Times New Roman" w:cs="Times New Roman"/>
                <w:color w:val="000000"/>
                <w:sz w:val="24"/>
                <w:szCs w:val="25"/>
                <w:shd w:val="clear" w:color="auto" w:fill="FFFFFF"/>
              </w:rPr>
              <w:t xml:space="preserve">Координаты точки и координаты вектора. Скалярное произведение векторов. </w:t>
            </w:r>
            <w:r w:rsidRPr="004C4EE1">
              <w:rPr>
                <w:rFonts w:ascii="Times New Roman" w:eastAsia="Calibri" w:hAnsi="Times New Roman" w:cs="Times New Roman"/>
                <w:i/>
                <w:color w:val="000000"/>
                <w:sz w:val="24"/>
                <w:szCs w:val="25"/>
                <w:shd w:val="clear" w:color="auto" w:fill="FFFFFF"/>
              </w:rPr>
              <w:t>Уравнение плоскости.</w:t>
            </w:r>
            <w:r w:rsidRPr="004C4EE1">
              <w:rPr>
                <w:rFonts w:ascii="Times New Roman" w:eastAsia="Calibri" w:hAnsi="Times New Roman" w:cs="Times New Roman"/>
                <w:color w:val="000000"/>
                <w:sz w:val="24"/>
                <w:szCs w:val="25"/>
                <w:shd w:val="clear" w:color="auto" w:fill="FFFFFF"/>
              </w:rPr>
              <w:t xml:space="preserve"> Движения. </w:t>
            </w:r>
            <w:r w:rsidRPr="004C4EE1">
              <w:rPr>
                <w:rFonts w:ascii="Times New Roman" w:eastAsia="Calibri" w:hAnsi="Times New Roman" w:cs="Times New Roman"/>
                <w:i/>
                <w:color w:val="000000"/>
                <w:sz w:val="24"/>
                <w:szCs w:val="25"/>
                <w:shd w:val="clear" w:color="auto" w:fill="FFFFFF"/>
              </w:rPr>
              <w:t>Преобразование подобия</w:t>
            </w:r>
          </w:p>
        </w:tc>
      </w:tr>
      <w:tr w:rsidR="00C80504" w:rsidRPr="004C4EE1" w:rsidTr="004756E0">
        <w:trPr>
          <w:trHeight w:val="703"/>
        </w:trPr>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80504" w:rsidRPr="004C4EE1" w:rsidRDefault="00E00719"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lastRenderedPageBreak/>
              <w:t>Заключительное повторение при подготовке учащихся к итоговой аттестации</w:t>
            </w:r>
          </w:p>
          <w:p w:rsidR="00C80504" w:rsidRPr="004C4EE1" w:rsidRDefault="00137C63"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8</w:t>
            </w:r>
            <w:r w:rsidR="00C80504" w:rsidRPr="004C4EE1">
              <w:rPr>
                <w:rFonts w:ascii="Times New Roman" w:eastAsia="Times New Roman" w:hAnsi="Times New Roman" w:cs="Times New Roman"/>
                <w:b/>
                <w:bCs/>
                <w:color w:val="000000"/>
                <w:kern w:val="24"/>
                <w:sz w:val="24"/>
                <w:szCs w:val="24"/>
                <w:lang w:eastAsia="ru-RU"/>
              </w:rPr>
              <w:t>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57693" w:rsidRPr="004C4EE1" w:rsidRDefault="00657693" w:rsidP="00657693">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 xml:space="preserve">Заключительное повторение </w:t>
            </w:r>
            <w:r w:rsidR="00E00719">
              <w:rPr>
                <w:rFonts w:ascii="Times New Roman" w:eastAsia="Times New Roman" w:hAnsi="Times New Roman" w:cs="Times New Roman"/>
                <w:b/>
                <w:bCs/>
                <w:color w:val="000000"/>
                <w:kern w:val="24"/>
                <w:sz w:val="24"/>
                <w:szCs w:val="24"/>
                <w:lang w:eastAsia="ru-RU"/>
              </w:rPr>
              <w:t>при подготовке учащихся к итоговой аттестации</w:t>
            </w:r>
          </w:p>
          <w:p w:rsidR="00C80504" w:rsidRPr="004C4EE1" w:rsidRDefault="00657693" w:rsidP="004756E0">
            <w:pPr>
              <w:spacing w:after="0" w:line="240" w:lineRule="auto"/>
              <w:jc w:val="center"/>
              <w:rPr>
                <w:rFonts w:ascii="Times New Roman" w:eastAsia="Times New Roman" w:hAnsi="Times New Roman" w:cs="Times New Roman"/>
                <w:b/>
                <w:bCs/>
                <w:color w:val="000000"/>
                <w:kern w:val="24"/>
                <w:sz w:val="24"/>
                <w:szCs w:val="24"/>
                <w:lang w:eastAsia="ru-RU"/>
              </w:rPr>
            </w:pPr>
            <w:r>
              <w:rPr>
                <w:rFonts w:ascii="Times New Roman" w:eastAsia="Times New Roman" w:hAnsi="Times New Roman" w:cs="Times New Roman"/>
                <w:b/>
                <w:bCs/>
                <w:color w:val="000000"/>
                <w:kern w:val="24"/>
                <w:sz w:val="24"/>
                <w:szCs w:val="24"/>
                <w:lang w:eastAsia="ru-RU"/>
              </w:rPr>
              <w:t>8</w:t>
            </w:r>
            <w:r w:rsidR="00C80504" w:rsidRPr="004C4EE1">
              <w:rPr>
                <w:rFonts w:ascii="Times New Roman" w:eastAsia="Times New Roman" w:hAnsi="Times New Roman" w:cs="Times New Roman"/>
                <w:b/>
                <w:bCs/>
                <w:color w:val="000000"/>
                <w:kern w:val="24"/>
                <w:sz w:val="24"/>
                <w:szCs w:val="24"/>
                <w:lang w:eastAsia="ru-RU"/>
              </w:rPr>
              <w:t xml:space="preserve"> ч</w:t>
            </w:r>
          </w:p>
        </w:tc>
      </w:tr>
    </w:tbl>
    <w:p w:rsidR="00C80504" w:rsidRDefault="00C80504" w:rsidP="00C80504">
      <w:pPr>
        <w:rPr>
          <w:rFonts w:ascii="Times New Roman" w:eastAsia="Calibri" w:hAnsi="Times New Roman" w:cs="Times New Roman"/>
          <w:sz w:val="24"/>
          <w:szCs w:val="24"/>
        </w:rPr>
      </w:pPr>
    </w:p>
    <w:p w:rsidR="00C11AD0" w:rsidRPr="00C11AD0" w:rsidRDefault="00456523" w:rsidP="00C11AD0">
      <w:pPr>
        <w:jc w:val="both"/>
        <w:rPr>
          <w:rFonts w:ascii="Times New Roman" w:eastAsia="Calibri" w:hAnsi="Times New Roman" w:cs="Times New Roman"/>
        </w:rPr>
      </w:pPr>
      <w:r>
        <w:rPr>
          <w:rFonts w:ascii="Times New Roman" w:eastAsia="Calibri" w:hAnsi="Times New Roman" w:cs="Times New Roman"/>
          <w:vertAlign w:val="superscript"/>
        </w:rPr>
        <w:t>4</w:t>
      </w:r>
      <w:r w:rsidR="00C11AD0" w:rsidRPr="00C11AD0">
        <w:rPr>
          <w:rFonts w:ascii="Times New Roman" w:eastAsia="Calibri" w:hAnsi="Times New Roman" w:cs="Times New Roman"/>
        </w:rPr>
        <w:t xml:space="preserve"> В содержание курса геометрии в 10-11 классах на углубленном уровне входит ряд тем из планиметрии. В учебнике они изложены в последней главе «Некоторые</w:t>
      </w:r>
      <w:r w:rsidR="00C11AD0">
        <w:rPr>
          <w:rFonts w:ascii="Times New Roman" w:eastAsia="Calibri" w:hAnsi="Times New Roman" w:cs="Times New Roman"/>
        </w:rPr>
        <w:t xml:space="preserve"> </w:t>
      </w:r>
      <w:r w:rsidR="00C11AD0" w:rsidRPr="00C11AD0">
        <w:rPr>
          <w:rFonts w:ascii="Times New Roman" w:eastAsia="Calibri" w:hAnsi="Times New Roman" w:cs="Times New Roman"/>
        </w:rPr>
        <w:t>сведения из планиметрии». Теоремы об углах и отрезках, связанных с окружностью, рассматриваются при изучении темы «Сфера и шар».</w:t>
      </w:r>
      <w:r w:rsidR="00C11AD0" w:rsidRPr="00C11AD0">
        <w:t xml:space="preserve"> </w:t>
      </w:r>
      <w:r w:rsidR="00C11AD0" w:rsidRPr="00C11AD0">
        <w:rPr>
          <w:rFonts w:ascii="Times New Roman" w:eastAsia="Calibri" w:hAnsi="Times New Roman" w:cs="Times New Roman"/>
        </w:rPr>
        <w:t>Сведения об эллипсе, гиперболе и параболе рассматриваются при изучении сечений цилиндрической и конической поверхности.</w:t>
      </w: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C11AD0" w:rsidRDefault="00C11AD0" w:rsidP="00C80504">
      <w:pPr>
        <w:rPr>
          <w:rFonts w:ascii="Times New Roman" w:eastAsia="Calibri" w:hAnsi="Times New Roman" w:cs="Times New Roman"/>
          <w:sz w:val="24"/>
          <w:szCs w:val="24"/>
        </w:rPr>
      </w:pPr>
    </w:p>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1D399F">
        <w:rPr>
          <w:rFonts w:ascii="Times New Roman" w:eastAsia="Times New Roman" w:hAnsi="Times New Roman" w:cs="Times New Roman"/>
          <w:b/>
          <w:bCs/>
          <w:sz w:val="28"/>
          <w:szCs w:val="28"/>
          <w:lang w:eastAsia="ru-RU"/>
        </w:rPr>
        <w:lastRenderedPageBreak/>
        <w:t xml:space="preserve">Тематическое планирование  </w:t>
      </w:r>
    </w:p>
    <w:p w:rsidR="001D399F" w:rsidRDefault="001D399F" w:rsidP="008F705C">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1D399F">
        <w:rPr>
          <w:rFonts w:ascii="Times New Roman" w:eastAsia="Times New Roman" w:hAnsi="Times New Roman" w:cs="Times New Roman"/>
          <w:b/>
          <w:bCs/>
          <w:sz w:val="28"/>
          <w:szCs w:val="28"/>
          <w:lang w:eastAsia="ru-RU"/>
        </w:rPr>
        <w:t>(модуль «Алгебра и начала математического анализа» 10 класс)</w:t>
      </w:r>
    </w:p>
    <w:p w:rsidR="008F705C" w:rsidRPr="001D399F" w:rsidRDefault="008F705C" w:rsidP="008F705C">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tbl>
      <w:tblPr>
        <w:tblStyle w:val="1"/>
        <w:tblW w:w="0" w:type="auto"/>
        <w:tblLook w:val="04A0" w:firstRow="1" w:lastRow="0" w:firstColumn="1" w:lastColumn="0" w:noHBand="0" w:noVBand="1"/>
      </w:tblPr>
      <w:tblGrid>
        <w:gridCol w:w="5920"/>
        <w:gridCol w:w="1541"/>
        <w:gridCol w:w="1719"/>
      </w:tblGrid>
      <w:tr w:rsidR="001D399F" w:rsidRPr="001D399F" w:rsidTr="008F705C">
        <w:tc>
          <w:tcPr>
            <w:tcW w:w="5920" w:type="dxa"/>
            <w:vMerge w:val="restart"/>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Тема</w:t>
            </w:r>
          </w:p>
        </w:tc>
        <w:tc>
          <w:tcPr>
            <w:tcW w:w="3260" w:type="dxa"/>
            <w:gridSpan w:val="2"/>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Кол- во часов</w:t>
            </w:r>
          </w:p>
        </w:tc>
      </w:tr>
      <w:tr w:rsidR="001D399F" w:rsidRPr="001D399F" w:rsidTr="008F705C">
        <w:tc>
          <w:tcPr>
            <w:tcW w:w="5920" w:type="dxa"/>
            <w:vMerge/>
          </w:tcPr>
          <w:p w:rsidR="001D399F" w:rsidRPr="001D399F" w:rsidRDefault="001D399F" w:rsidP="001D399F">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Базовый уровень</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Углубленный уровень</w:t>
            </w:r>
          </w:p>
        </w:tc>
      </w:tr>
      <w:tr w:rsidR="001D399F" w:rsidRPr="001D399F" w:rsidTr="008F705C">
        <w:tc>
          <w:tcPr>
            <w:tcW w:w="5920" w:type="dxa"/>
            <w:shd w:val="clear" w:color="auto" w:fill="auto"/>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Повторение материала 7-9 классов</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(3 ч)</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D399F">
              <w:rPr>
                <w:rFonts w:ascii="Times New Roman" w:eastAsia="Times New Roman" w:hAnsi="Times New Roman" w:cs="Times New Roman"/>
                <w:b/>
                <w:bCs/>
                <w:sz w:val="24"/>
                <w:szCs w:val="24"/>
                <w:lang w:eastAsia="ru-RU"/>
              </w:rPr>
              <w:t>(4ч)</w:t>
            </w:r>
          </w:p>
        </w:tc>
      </w:tr>
      <w:tr w:rsidR="001D399F" w:rsidRPr="001D399F" w:rsidTr="008F705C">
        <w:tc>
          <w:tcPr>
            <w:tcW w:w="5920" w:type="dxa"/>
          </w:tcPr>
          <w:p w:rsidR="001D399F" w:rsidRPr="001D399F" w:rsidRDefault="001D399F" w:rsidP="001D399F">
            <w:pPr>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1D399F">
              <w:rPr>
                <w:rFonts w:ascii="Times New Roman" w:eastAsia="Times New Roman" w:hAnsi="Times New Roman" w:cs="Times New Roman"/>
                <w:bCs/>
                <w:sz w:val="24"/>
                <w:szCs w:val="24"/>
                <w:lang w:eastAsia="ru-RU"/>
              </w:rPr>
              <w:t>Повторение материала 7-9 классов</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rPr>
                <w:rFonts w:ascii="Times New Roman" w:eastAsia="Times New Roman" w:hAnsi="Times New Roman" w:cs="Times New Roman"/>
                <w:b/>
                <w:bCs/>
                <w:i/>
                <w:sz w:val="24"/>
                <w:szCs w:val="24"/>
                <w:lang w:eastAsia="ru-RU"/>
              </w:rPr>
            </w:pPr>
            <w:r w:rsidRPr="001D399F">
              <w:rPr>
                <w:rFonts w:ascii="Times New Roman" w:eastAsia="Times New Roman" w:hAnsi="Times New Roman" w:cs="Times New Roman"/>
                <w:i/>
                <w:sz w:val="24"/>
                <w:szCs w:val="24"/>
                <w:lang w:eastAsia="ru-RU"/>
              </w:rPr>
              <w:t>Повторение материала 7-9 классов</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 xml:space="preserve">Действительные числа </w:t>
            </w:r>
            <w:r w:rsidRPr="001D399F">
              <w:rPr>
                <w:rFonts w:ascii="Times New Roman" w:eastAsia="Calibri" w:hAnsi="Times New Roman" w:cs="Times New Roman"/>
                <w:b/>
                <w:sz w:val="24"/>
                <w:szCs w:val="24"/>
                <w:vertAlign w:val="superscript"/>
              </w:rPr>
              <w:t>5</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(9 ч)</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(12ч)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Натуральные и целые числа.</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 xml:space="preserve">Рациональные числа. </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Иррациональные числа</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Множество действительных чисел</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Метод математической индукции</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Модуль действительного числа</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№1 по теме «Действительные числа»</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Метод математической индукции</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sz w:val="24"/>
                <w:szCs w:val="24"/>
              </w:rPr>
            </w:pPr>
            <w:r w:rsidRPr="001D399F">
              <w:rPr>
                <w:rFonts w:ascii="Times New Roman" w:eastAsia="Calibri" w:hAnsi="Times New Roman" w:cs="Times New Roman"/>
                <w:b/>
                <w:sz w:val="24"/>
                <w:szCs w:val="24"/>
              </w:rPr>
              <w:t>Числовые функции</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(6ч)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(8ч)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sz w:val="24"/>
                <w:szCs w:val="24"/>
                <w:lang w:eastAsia="ru-RU"/>
              </w:rPr>
              <w:t>Определение числовой функции и способы ее задания</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sz w:val="24"/>
                <w:szCs w:val="24"/>
                <w:lang w:eastAsia="ru-RU"/>
              </w:rPr>
              <w:t>Свойства функций</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Свойства функций</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Периодические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Обратная функция</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Контрольная работа №2 по теме «Числовые функции»</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Обратная функция</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Тригонометрические функции</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(18ч)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(24ч)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Числовая окружность</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Числовая окружность на координатной плоскости.</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Числовая окружность на координатной плоскости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Синус и косинус. Тангенс и котангенс</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Тригонометрические функции числового аргумента</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Тригонометрические функции числового аргумента</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Тригонометрические функции углового аргумента</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Функции  y = соs x, y = sin x, их свойства и графики</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Функции  y = соs x, y = sin x, их свойства и графики</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№3 по теме</w:t>
            </w:r>
          </w:p>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 xml:space="preserve"> «Определение тригонометрических функций».</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 xml:space="preserve">Построение графика функции  </w:t>
            </w:r>
            <w:r w:rsidRPr="001D399F">
              <w:rPr>
                <w:rFonts w:ascii="Times New Roman" w:eastAsia="Calibri" w:hAnsi="Times New Roman" w:cs="Times New Roman"/>
                <w:sz w:val="24"/>
                <w:szCs w:val="24"/>
                <w:lang w:val="en-US"/>
              </w:rPr>
              <w:t>y</w:t>
            </w:r>
            <w:r w:rsidRPr="001D399F">
              <w:rPr>
                <w:rFonts w:ascii="Times New Roman" w:eastAsia="Calibri" w:hAnsi="Times New Roman" w:cs="Times New Roman"/>
                <w:sz w:val="24"/>
                <w:szCs w:val="24"/>
              </w:rPr>
              <w:t xml:space="preserve"> = </w:t>
            </w:r>
            <w:r w:rsidRPr="001D399F">
              <w:rPr>
                <w:rFonts w:ascii="Times New Roman" w:eastAsia="Calibri" w:hAnsi="Times New Roman" w:cs="Times New Roman"/>
                <w:sz w:val="24"/>
                <w:szCs w:val="24"/>
                <w:lang w:val="en-US"/>
              </w:rPr>
              <w:t>mf</w:t>
            </w:r>
            <w:r w:rsidRPr="001D399F">
              <w:rPr>
                <w:rFonts w:ascii="Times New Roman" w:eastAsia="Calibri" w:hAnsi="Times New Roman" w:cs="Times New Roman"/>
                <w:sz w:val="24"/>
                <w:szCs w:val="24"/>
              </w:rPr>
              <w:t xml:space="preserve"> (</w:t>
            </w:r>
            <w:r w:rsidRPr="001D399F">
              <w:rPr>
                <w:rFonts w:ascii="Times New Roman" w:eastAsia="Calibri" w:hAnsi="Times New Roman" w:cs="Times New Roman"/>
                <w:sz w:val="24"/>
                <w:szCs w:val="24"/>
                <w:lang w:val="en-US"/>
              </w:rPr>
              <w:t>x</w:t>
            </w:r>
            <w:r w:rsidRPr="001D399F">
              <w:rPr>
                <w:rFonts w:ascii="Times New Roman" w:eastAsia="Calibri" w:hAnsi="Times New Roman" w:cs="Times New Roman"/>
                <w:sz w:val="24"/>
                <w:szCs w:val="24"/>
              </w:rPr>
              <w:t>)</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Построение графика функции  y = f (kx)</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Построение графиков функции  y = mf (x) и y = f (kx)</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График гармонического колебания.</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 xml:space="preserve">Функции  </w:t>
            </w:r>
            <w:r w:rsidRPr="001D399F">
              <w:rPr>
                <w:rFonts w:ascii="Times New Roman" w:eastAsia="Calibri" w:hAnsi="Times New Roman" w:cs="Times New Roman"/>
                <w:sz w:val="24"/>
                <w:szCs w:val="24"/>
                <w:lang w:val="en-US"/>
              </w:rPr>
              <w:t>y</w:t>
            </w:r>
            <w:r w:rsidRPr="001D399F">
              <w:rPr>
                <w:rFonts w:ascii="Times New Roman" w:eastAsia="Calibri" w:hAnsi="Times New Roman" w:cs="Times New Roman"/>
                <w:sz w:val="24"/>
                <w:szCs w:val="24"/>
              </w:rPr>
              <w:t xml:space="preserve"> = </w:t>
            </w:r>
            <w:r w:rsidRPr="001D399F">
              <w:rPr>
                <w:rFonts w:ascii="Times New Roman" w:eastAsia="Calibri" w:hAnsi="Times New Roman" w:cs="Times New Roman"/>
                <w:sz w:val="24"/>
                <w:szCs w:val="24"/>
                <w:lang w:val="en-US"/>
              </w:rPr>
              <w:t>tgx</w:t>
            </w:r>
            <w:r w:rsidRPr="001D399F">
              <w:rPr>
                <w:rFonts w:ascii="Times New Roman" w:eastAsia="Calibri" w:hAnsi="Times New Roman" w:cs="Times New Roman"/>
                <w:sz w:val="24"/>
                <w:szCs w:val="24"/>
              </w:rPr>
              <w:t xml:space="preserve">  и </w:t>
            </w:r>
            <w:r w:rsidRPr="001D399F">
              <w:rPr>
                <w:rFonts w:ascii="Times New Roman" w:eastAsia="Calibri" w:hAnsi="Times New Roman" w:cs="Times New Roman"/>
                <w:sz w:val="24"/>
                <w:szCs w:val="24"/>
                <w:lang w:val="en-US"/>
              </w:rPr>
              <w:t>y</w:t>
            </w:r>
            <w:r w:rsidRPr="001D399F">
              <w:rPr>
                <w:rFonts w:ascii="Times New Roman" w:eastAsia="Calibri" w:hAnsi="Times New Roman" w:cs="Times New Roman"/>
                <w:sz w:val="24"/>
                <w:szCs w:val="24"/>
              </w:rPr>
              <w:t xml:space="preserve"> = с</w:t>
            </w:r>
            <w:r w:rsidRPr="001D399F">
              <w:rPr>
                <w:rFonts w:ascii="Times New Roman" w:eastAsia="Calibri" w:hAnsi="Times New Roman" w:cs="Times New Roman"/>
                <w:sz w:val="24"/>
                <w:szCs w:val="24"/>
                <w:lang w:val="en-US"/>
              </w:rPr>
              <w:t>tgx</w:t>
            </w:r>
            <w:r w:rsidRPr="001D399F">
              <w:rPr>
                <w:rFonts w:ascii="Times New Roman" w:eastAsia="Calibri" w:hAnsi="Times New Roman" w:cs="Times New Roman"/>
                <w:sz w:val="24"/>
                <w:szCs w:val="24"/>
              </w:rPr>
              <w:t>, их свойства и графики.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Функции  y = tgx  и y = сtgx, их свойства и графики.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Обратные тригонометрические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 xml:space="preserve">Обратные тригонометрические функции </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p>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lastRenderedPageBreak/>
              <w:t xml:space="preserve">Тригонометрические уравнения </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p>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lastRenderedPageBreak/>
              <w:t>(7ч)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p>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lastRenderedPageBreak/>
              <w:t>(9ч)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lastRenderedPageBreak/>
              <w:t>Простейшие тригонометрические уравнения</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Простейшие тригонометрические неравенства</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Методы решения тригонометрических уравнений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Методы решения тригонометрических уравнений</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sz w:val="24"/>
                <w:szCs w:val="24"/>
                <w:lang w:eastAsia="ru-RU"/>
              </w:rPr>
              <w:t>Контрольная работа №4 по теме «Тригонометрические уравнения»</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Преобразование тригонометрических выражений</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(15ч)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(20ч)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b/>
                <w:sz w:val="24"/>
                <w:szCs w:val="24"/>
              </w:rPr>
            </w:pPr>
            <w:r w:rsidRPr="001D399F">
              <w:rPr>
                <w:rFonts w:ascii="Times New Roman" w:eastAsia="Calibri" w:hAnsi="Times New Roman" w:cs="Times New Roman"/>
                <w:sz w:val="24"/>
                <w:szCs w:val="24"/>
              </w:rPr>
              <w:t xml:space="preserve"> Синус и косинус суммы и разности аргументов</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Синус и косинус суммы и разности аргументов</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Тангенс суммы и разности аргументов.</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bCs/>
                <w:sz w:val="24"/>
                <w:szCs w:val="24"/>
                <w:lang w:eastAsia="ru-RU"/>
              </w:rPr>
              <w:t>Формулы приведения</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Тангенс суммы и разности аргументов.</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Times New Roman" w:hAnsi="Times New Roman" w:cs="Times New Roman"/>
                <w:sz w:val="24"/>
                <w:szCs w:val="24"/>
                <w:lang w:eastAsia="ru-RU"/>
              </w:rPr>
              <w:t>Формулы двойного аргумента. Формулы  понижения степени</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 xml:space="preserve">Преобразование суммы тригонометрических функций в произведение </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Преобразование суммы тригонометрических функций в произведение</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Преобразование суммы тригонометрических функций в произведение</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Преобразование произведения тригонометрических функций в сумму</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 xml:space="preserve">Преобразование выражения </w:t>
            </w:r>
            <w:r w:rsidRPr="001D399F">
              <w:rPr>
                <w:rFonts w:ascii="Times New Roman" w:eastAsia="Calibri" w:hAnsi="Times New Roman" w:cs="Times New Roman"/>
                <w:i/>
                <w:sz w:val="24"/>
                <w:szCs w:val="24"/>
                <w:lang w:val="en-US"/>
              </w:rPr>
              <w:t>A</w:t>
            </w:r>
            <w:r w:rsidRPr="001D399F">
              <w:rPr>
                <w:rFonts w:ascii="Times New Roman" w:eastAsia="Calibri" w:hAnsi="Times New Roman" w:cs="Times New Roman"/>
                <w:i/>
                <w:sz w:val="24"/>
                <w:szCs w:val="24"/>
              </w:rPr>
              <w:t xml:space="preserve"> </w:t>
            </w:r>
            <w:r w:rsidRPr="001D399F">
              <w:rPr>
                <w:rFonts w:ascii="Times New Roman" w:eastAsia="Calibri" w:hAnsi="Times New Roman" w:cs="Times New Roman"/>
                <w:i/>
                <w:sz w:val="24"/>
                <w:szCs w:val="24"/>
                <w:lang w:val="en-US"/>
              </w:rPr>
              <w:t>sin</w:t>
            </w:r>
            <w:r w:rsidRPr="001D399F">
              <w:rPr>
                <w:rFonts w:ascii="Times New Roman" w:eastAsia="Calibri" w:hAnsi="Times New Roman" w:cs="Times New Roman"/>
                <w:i/>
                <w:sz w:val="24"/>
                <w:szCs w:val="24"/>
              </w:rPr>
              <w:t xml:space="preserve"> </w:t>
            </w:r>
            <w:r w:rsidRPr="001D399F">
              <w:rPr>
                <w:rFonts w:ascii="Times New Roman" w:eastAsia="Calibri" w:hAnsi="Times New Roman" w:cs="Times New Roman"/>
                <w:i/>
                <w:sz w:val="24"/>
                <w:szCs w:val="24"/>
                <w:lang w:val="en-US"/>
              </w:rPr>
              <w:t>x</w:t>
            </w:r>
            <w:r w:rsidRPr="001D399F">
              <w:rPr>
                <w:rFonts w:ascii="Times New Roman" w:eastAsia="Calibri" w:hAnsi="Times New Roman" w:cs="Times New Roman"/>
                <w:i/>
                <w:sz w:val="24"/>
                <w:szCs w:val="24"/>
              </w:rPr>
              <w:t xml:space="preserve"> + </w:t>
            </w:r>
            <w:r w:rsidRPr="001D399F">
              <w:rPr>
                <w:rFonts w:ascii="Times New Roman" w:eastAsia="Calibri" w:hAnsi="Times New Roman" w:cs="Times New Roman"/>
                <w:i/>
                <w:sz w:val="24"/>
                <w:szCs w:val="24"/>
                <w:lang w:val="en-US"/>
              </w:rPr>
              <w:t>B</w:t>
            </w:r>
            <w:r w:rsidRPr="001D399F">
              <w:rPr>
                <w:rFonts w:ascii="Times New Roman" w:eastAsia="Calibri" w:hAnsi="Times New Roman" w:cs="Times New Roman"/>
                <w:i/>
                <w:sz w:val="24"/>
                <w:szCs w:val="24"/>
              </w:rPr>
              <w:t xml:space="preserve"> </w:t>
            </w:r>
            <w:r w:rsidRPr="001D399F">
              <w:rPr>
                <w:rFonts w:ascii="Times New Roman" w:eastAsia="Calibri" w:hAnsi="Times New Roman" w:cs="Times New Roman"/>
                <w:i/>
                <w:sz w:val="24"/>
                <w:szCs w:val="24"/>
                <w:lang w:val="en-US"/>
              </w:rPr>
              <w:t>cosx</w:t>
            </w:r>
            <w:r w:rsidRPr="001D399F">
              <w:rPr>
                <w:rFonts w:ascii="Times New Roman" w:eastAsia="Calibri" w:hAnsi="Times New Roman" w:cs="Times New Roman"/>
                <w:i/>
                <w:sz w:val="24"/>
                <w:szCs w:val="24"/>
              </w:rPr>
              <w:t xml:space="preserve"> к виду   С</w:t>
            </w:r>
            <w:r w:rsidRPr="001D399F">
              <w:rPr>
                <w:rFonts w:ascii="Times New Roman" w:eastAsia="Calibri" w:hAnsi="Times New Roman" w:cs="Times New Roman"/>
                <w:i/>
                <w:sz w:val="24"/>
                <w:szCs w:val="24"/>
                <w:lang w:val="en-US"/>
              </w:rPr>
              <w:t>sin</w:t>
            </w:r>
            <w:r w:rsidRPr="001D399F">
              <w:rPr>
                <w:rFonts w:ascii="Times New Roman" w:eastAsia="Calibri" w:hAnsi="Times New Roman" w:cs="Times New Roman"/>
                <w:i/>
                <w:sz w:val="24"/>
                <w:szCs w:val="24"/>
              </w:rPr>
              <w:t>(</w:t>
            </w:r>
            <w:r w:rsidRPr="001D399F">
              <w:rPr>
                <w:rFonts w:ascii="Times New Roman" w:eastAsia="Calibri" w:hAnsi="Times New Roman" w:cs="Times New Roman"/>
                <w:i/>
                <w:sz w:val="24"/>
                <w:szCs w:val="24"/>
                <w:lang w:val="en-US"/>
              </w:rPr>
              <w:t>x</w:t>
            </w:r>
            <w:r w:rsidRPr="001D399F">
              <w:rPr>
                <w:rFonts w:ascii="Times New Roman" w:eastAsia="Calibri" w:hAnsi="Times New Roman" w:cs="Times New Roman"/>
                <w:i/>
                <w:sz w:val="24"/>
                <w:szCs w:val="24"/>
              </w:rPr>
              <w:t>+</w:t>
            </w:r>
            <w:r w:rsidRPr="001D399F">
              <w:rPr>
                <w:rFonts w:ascii="Times New Roman" w:eastAsia="Calibri" w:hAnsi="Times New Roman" w:cs="Times New Roman"/>
                <w:i/>
                <w:sz w:val="24"/>
                <w:szCs w:val="24"/>
                <w:lang w:val="en-US"/>
              </w:rPr>
              <w:t>t</w:t>
            </w:r>
            <w:r w:rsidRPr="001D399F">
              <w:rPr>
                <w:rFonts w:ascii="Times New Roman" w:eastAsia="Calibri" w:hAnsi="Times New Roman" w:cs="Times New Roman"/>
                <w:i/>
                <w:sz w:val="24"/>
                <w:szCs w:val="24"/>
              </w:rPr>
              <w:t xml:space="preserve">)  </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Методы решения тригонометрических уравнений (продолжение)</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rPr>
                <w:rFonts w:ascii="Times New Roman" w:eastAsia="Calibri" w:hAnsi="Times New Roman" w:cs="Times New Roman"/>
                <w:i/>
                <w:sz w:val="24"/>
                <w:szCs w:val="24"/>
              </w:rPr>
            </w:pPr>
            <w:r w:rsidRPr="001D399F">
              <w:rPr>
                <w:rFonts w:ascii="Times New Roman" w:eastAsia="Calibri" w:hAnsi="Times New Roman" w:cs="Times New Roman"/>
                <w:i/>
                <w:sz w:val="24"/>
                <w:szCs w:val="24"/>
              </w:rPr>
              <w:t>Методы решения тригонометрических уравнений (продолжение)</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№5  по теме «Преобразование тригонометрических выражений и решение уравнений»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Производная</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(23ч)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(31ч)</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Числовые последовательности и их свойства</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Предел числовой последовательности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Предел числовой последовательности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i/>
                <w:sz w:val="24"/>
                <w:szCs w:val="24"/>
                <w:lang w:eastAsia="ru-RU"/>
              </w:rPr>
            </w:pPr>
            <w:r w:rsidRPr="001D399F">
              <w:rPr>
                <w:rFonts w:ascii="Times New Roman" w:eastAsia="Times New Roman" w:hAnsi="Times New Roman" w:cs="Times New Roman"/>
                <w:bCs/>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Предел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Определение производной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Предел функции. Определение производной</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Вычисление  производных</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Вычисление  производных</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Дифференцирование сложной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Уравнение касательной к графику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Уравнение касательной к графику функции.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Уравнение касательной к графику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 6 по теме «Правила  и формулы отыскания производных».</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Применение производной для исследования функций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Применение производной для исследования функций</w:t>
            </w:r>
          </w:p>
          <w:p w:rsidR="001D399F" w:rsidRPr="001D399F" w:rsidRDefault="001D399F" w:rsidP="001D399F">
            <w:pPr>
              <w:spacing w:after="0" w:line="240" w:lineRule="auto"/>
              <w:jc w:val="both"/>
              <w:rPr>
                <w:rFonts w:ascii="Times New Roman" w:eastAsia="Calibri" w:hAnsi="Times New Roman" w:cs="Times New Roman"/>
                <w:i/>
                <w:sz w:val="24"/>
                <w:szCs w:val="24"/>
              </w:rPr>
            </w:pP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lastRenderedPageBreak/>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lastRenderedPageBreak/>
              <w:t>Применение производной для исследования функций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Построение графиков функций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Построение графиков функций</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Построение графиков функций</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Применение производной для нахождения наибольшего и наименьшего значений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Применение производной для нахождения наибольшего и наименьшего значений функции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b/>
                <w:sz w:val="24"/>
                <w:szCs w:val="24"/>
              </w:rPr>
            </w:pPr>
            <w:r w:rsidRPr="001D399F">
              <w:rPr>
                <w:rFonts w:ascii="Times New Roman" w:eastAsia="Calibri" w:hAnsi="Times New Roman" w:cs="Times New Roman"/>
                <w:sz w:val="24"/>
                <w:szCs w:val="24"/>
              </w:rPr>
              <w:t>Задачи на отыскание наибольших и наименьших значений величин</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№7 по теме</w:t>
            </w:r>
          </w:p>
          <w:p w:rsidR="001D399F" w:rsidRPr="001D399F" w:rsidRDefault="001D399F" w:rsidP="001D399F">
            <w:pPr>
              <w:spacing w:after="0" w:line="240" w:lineRule="auto"/>
              <w:jc w:val="both"/>
              <w:rPr>
                <w:rFonts w:ascii="Times New Roman" w:eastAsia="Calibri" w:hAnsi="Times New Roman" w:cs="Times New Roman"/>
                <w:b/>
                <w:sz w:val="24"/>
                <w:szCs w:val="24"/>
              </w:rPr>
            </w:pPr>
            <w:r w:rsidRPr="001D399F">
              <w:rPr>
                <w:rFonts w:ascii="Times New Roman" w:eastAsia="Calibri" w:hAnsi="Times New Roman" w:cs="Times New Roman"/>
                <w:sz w:val="24"/>
                <w:szCs w:val="24"/>
              </w:rPr>
              <w:t xml:space="preserve"> «Применение производной к исследованию функции»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Задачи на отыскание наибольших и наименьших значений величин</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Комбинаторика и вероятность</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(6ч)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(8ч)</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Правило умножения. Комбинаторные задачи. Перестановка и факториалы</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Выбор нескольких элементов. Формула Бинома-Ньютона. Биноминальные коэффициенты</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Случайные события и вероятности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Случайные события и вероятности</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Комплексные числа</w:t>
            </w:r>
            <w:r w:rsidRPr="001D399F">
              <w:rPr>
                <w:rFonts w:ascii="Times New Roman" w:eastAsia="Calibri" w:hAnsi="Times New Roman" w:cs="Times New Roman"/>
                <w:b/>
                <w:sz w:val="24"/>
                <w:szCs w:val="24"/>
                <w:vertAlign w:val="superscript"/>
              </w:rPr>
              <w:t>6</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(0ч)</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(9ч)</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Повторение</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(7ч)</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1D399F">
              <w:rPr>
                <w:rFonts w:ascii="Times New Roman" w:eastAsia="Times New Roman" w:hAnsi="Times New Roman" w:cs="Times New Roman"/>
                <w:b/>
                <w:sz w:val="24"/>
                <w:szCs w:val="24"/>
                <w:lang w:eastAsia="ru-RU"/>
              </w:rPr>
              <w:t>(0ч)</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Повторение</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r>
      <w:tr w:rsidR="001D399F" w:rsidRPr="001D399F" w:rsidTr="008F705C">
        <w:tc>
          <w:tcPr>
            <w:tcW w:w="5920" w:type="dxa"/>
          </w:tcPr>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Комплексные числа и арифметические операции над  ними</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2</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Комплексные числа и координатная плоскость.</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1D399F">
              <w:rPr>
                <w:rFonts w:ascii="Times New Roman" w:eastAsia="Times New Roman" w:hAnsi="Times New Roman" w:cs="Times New Roman"/>
                <w:bCs/>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Тригонометрическая форма записи комплексного числа</w:t>
            </w:r>
          </w:p>
        </w:tc>
        <w:tc>
          <w:tcPr>
            <w:tcW w:w="1541"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Повторение</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3</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Тригонометрическая форма записи комплексного числа</w:t>
            </w:r>
          </w:p>
        </w:tc>
        <w:tc>
          <w:tcPr>
            <w:tcW w:w="1541"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c>
          <w:tcPr>
            <w:tcW w:w="1719" w:type="dxa"/>
          </w:tcPr>
          <w:p w:rsidR="001D399F" w:rsidRPr="001D399F" w:rsidRDefault="001D399F" w:rsidP="001D399F">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Комплексные числа и квадратные уравнения</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Возведение комплексного числа в степень. Извлечение кубического корня из комплексного числа.</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D9D9D9" w:themeFill="background1" w:themeFillShade="D9"/>
          </w:tcPr>
          <w:p w:rsidR="001D399F" w:rsidRPr="001D399F" w:rsidRDefault="001D399F" w:rsidP="001D399F">
            <w:pPr>
              <w:spacing w:after="0" w:line="240" w:lineRule="auto"/>
              <w:jc w:val="both"/>
              <w:rPr>
                <w:rFonts w:ascii="Times New Roman" w:eastAsia="Calibri" w:hAnsi="Times New Roman" w:cs="Times New Roman"/>
                <w:i/>
                <w:sz w:val="24"/>
                <w:szCs w:val="24"/>
              </w:rPr>
            </w:pPr>
            <w:r w:rsidRPr="001D399F">
              <w:rPr>
                <w:rFonts w:ascii="Times New Roman" w:eastAsia="Calibri" w:hAnsi="Times New Roman" w:cs="Times New Roman"/>
                <w:i/>
                <w:sz w:val="24"/>
                <w:szCs w:val="24"/>
              </w:rPr>
              <w:t>Возведение комплексного числа в степень. Извлечение кубического корня из комплексного числа</w:t>
            </w:r>
          </w:p>
        </w:tc>
        <w:tc>
          <w:tcPr>
            <w:tcW w:w="1541"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w:t>
            </w:r>
          </w:p>
        </w:tc>
        <w:tc>
          <w:tcPr>
            <w:tcW w:w="1719" w:type="dxa"/>
            <w:shd w:val="clear" w:color="auto" w:fill="D9D9D9" w:themeFill="background1" w:themeFillShade="D9"/>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i/>
                <w:sz w:val="24"/>
                <w:szCs w:val="24"/>
                <w:lang w:eastAsia="ru-RU"/>
              </w:rPr>
            </w:pPr>
            <w:r w:rsidRPr="001D399F">
              <w:rPr>
                <w:rFonts w:ascii="Times New Roman" w:eastAsia="Times New Roman" w:hAnsi="Times New Roman" w:cs="Times New Roman"/>
                <w:i/>
                <w:sz w:val="24"/>
                <w:szCs w:val="24"/>
                <w:lang w:eastAsia="ru-RU"/>
              </w:rPr>
              <w:t>1</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Повторение</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r>
      <w:tr w:rsidR="001D399F" w:rsidRPr="001D399F" w:rsidTr="008F705C">
        <w:tc>
          <w:tcPr>
            <w:tcW w:w="5920" w:type="dxa"/>
          </w:tcPr>
          <w:p w:rsidR="001D399F" w:rsidRPr="001D399F" w:rsidRDefault="001D399F" w:rsidP="001D399F">
            <w:pPr>
              <w:spacing w:after="0" w:line="240" w:lineRule="auto"/>
              <w:jc w:val="both"/>
              <w:rPr>
                <w:rFonts w:ascii="Times New Roman" w:eastAsia="Calibri" w:hAnsi="Times New Roman" w:cs="Times New Roman"/>
                <w:sz w:val="24"/>
                <w:szCs w:val="24"/>
              </w:rPr>
            </w:pPr>
            <w:r w:rsidRPr="001D399F">
              <w:rPr>
                <w:rFonts w:ascii="Times New Roman" w:eastAsia="Calibri" w:hAnsi="Times New Roman" w:cs="Times New Roman"/>
                <w:sz w:val="24"/>
                <w:szCs w:val="24"/>
              </w:rPr>
              <w:t>Контрольная работа  №8 по теме «Комплексные числа»</w:t>
            </w:r>
          </w:p>
        </w:tc>
        <w:tc>
          <w:tcPr>
            <w:tcW w:w="1541"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w:t>
            </w:r>
          </w:p>
        </w:tc>
        <w:tc>
          <w:tcPr>
            <w:tcW w:w="1719" w:type="dxa"/>
          </w:tcPr>
          <w:p w:rsidR="001D399F" w:rsidRPr="001D399F" w:rsidRDefault="001D399F" w:rsidP="001D399F">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1D399F">
              <w:rPr>
                <w:rFonts w:ascii="Times New Roman" w:eastAsia="Times New Roman" w:hAnsi="Times New Roman" w:cs="Times New Roman"/>
                <w:sz w:val="24"/>
                <w:szCs w:val="24"/>
                <w:lang w:eastAsia="ru-RU"/>
              </w:rPr>
              <w:t>1</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Обобщающее повторение курса 10 класса</w:t>
            </w:r>
          </w:p>
        </w:tc>
        <w:tc>
          <w:tcPr>
            <w:tcW w:w="1541"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(8ч)</w:t>
            </w:r>
          </w:p>
        </w:tc>
        <w:tc>
          <w:tcPr>
            <w:tcW w:w="1719" w:type="dxa"/>
          </w:tcPr>
          <w:p w:rsidR="001D399F" w:rsidRPr="001D399F" w:rsidRDefault="001D399F" w:rsidP="001D399F">
            <w:pPr>
              <w:spacing w:after="0" w:line="240" w:lineRule="auto"/>
              <w:jc w:val="center"/>
              <w:rPr>
                <w:rFonts w:ascii="Times New Roman" w:eastAsia="Calibri" w:hAnsi="Times New Roman" w:cs="Times New Roman"/>
                <w:b/>
                <w:sz w:val="24"/>
                <w:szCs w:val="24"/>
              </w:rPr>
            </w:pPr>
            <w:r w:rsidRPr="001D399F">
              <w:rPr>
                <w:rFonts w:ascii="Times New Roman" w:eastAsia="Calibri" w:hAnsi="Times New Roman" w:cs="Times New Roman"/>
                <w:b/>
                <w:sz w:val="24"/>
                <w:szCs w:val="24"/>
              </w:rPr>
              <w:t>(11ч)</w:t>
            </w:r>
          </w:p>
        </w:tc>
      </w:tr>
      <w:tr w:rsidR="001D399F" w:rsidRPr="001D399F" w:rsidTr="008F705C">
        <w:tc>
          <w:tcPr>
            <w:tcW w:w="5920" w:type="dxa"/>
            <w:shd w:val="clear" w:color="auto" w:fill="auto"/>
          </w:tcPr>
          <w:p w:rsidR="001D399F" w:rsidRPr="001D399F" w:rsidRDefault="001D399F" w:rsidP="001D399F">
            <w:pPr>
              <w:spacing w:after="0" w:line="240" w:lineRule="auto"/>
              <w:jc w:val="center"/>
              <w:rPr>
                <w:rFonts w:ascii="Times New Roman" w:eastAsia="Calibri" w:hAnsi="Times New Roman" w:cs="Times New Roman"/>
                <w:sz w:val="24"/>
                <w:szCs w:val="24"/>
              </w:rPr>
            </w:pPr>
            <w:r w:rsidRPr="001D399F">
              <w:rPr>
                <w:rFonts w:ascii="Times New Roman" w:eastAsia="Calibri" w:hAnsi="Times New Roman" w:cs="Times New Roman"/>
                <w:sz w:val="24"/>
                <w:szCs w:val="24"/>
              </w:rPr>
              <w:t>Обобщающее повторение курса 10 класса</w:t>
            </w:r>
          </w:p>
          <w:p w:rsidR="001D399F" w:rsidRPr="001D399F" w:rsidRDefault="001D399F" w:rsidP="001D399F">
            <w:pPr>
              <w:spacing w:after="0" w:line="240" w:lineRule="auto"/>
              <w:jc w:val="center"/>
              <w:rPr>
                <w:rFonts w:ascii="Times New Roman" w:eastAsia="Calibri" w:hAnsi="Times New Roman" w:cs="Times New Roman"/>
                <w:b/>
                <w:sz w:val="24"/>
                <w:szCs w:val="24"/>
              </w:rPr>
            </w:pPr>
          </w:p>
        </w:tc>
        <w:tc>
          <w:tcPr>
            <w:tcW w:w="1541" w:type="dxa"/>
          </w:tcPr>
          <w:p w:rsidR="001D399F" w:rsidRPr="001D399F" w:rsidRDefault="008F705C" w:rsidP="001D39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19" w:type="dxa"/>
          </w:tcPr>
          <w:p w:rsidR="001D399F" w:rsidRPr="001D399F" w:rsidRDefault="001D399F" w:rsidP="001D399F">
            <w:pPr>
              <w:spacing w:after="0" w:line="240" w:lineRule="auto"/>
              <w:jc w:val="center"/>
              <w:rPr>
                <w:rFonts w:ascii="Times New Roman" w:eastAsia="Calibri" w:hAnsi="Times New Roman" w:cs="Times New Roman"/>
                <w:sz w:val="24"/>
                <w:szCs w:val="24"/>
              </w:rPr>
            </w:pPr>
            <w:r w:rsidRPr="001D399F">
              <w:rPr>
                <w:rFonts w:ascii="Times New Roman" w:eastAsia="Calibri" w:hAnsi="Times New Roman" w:cs="Times New Roman"/>
                <w:sz w:val="24"/>
                <w:szCs w:val="24"/>
              </w:rPr>
              <w:t>11</w:t>
            </w:r>
          </w:p>
        </w:tc>
      </w:tr>
    </w:tbl>
    <w:p w:rsidR="001D399F" w:rsidRPr="001D399F" w:rsidRDefault="001D399F" w:rsidP="001D399F">
      <w:pPr>
        <w:spacing w:after="0" w:line="240" w:lineRule="auto"/>
        <w:rPr>
          <w:rFonts w:ascii="Times New Roman" w:eastAsia="Calibri" w:hAnsi="Times New Roman" w:cs="Times New Roman"/>
          <w:sz w:val="24"/>
          <w:szCs w:val="24"/>
        </w:rPr>
      </w:pPr>
      <w:r w:rsidRPr="001D399F">
        <w:rPr>
          <w:rFonts w:ascii="Times New Roman" w:eastAsia="Calibri" w:hAnsi="Times New Roman" w:cs="Times New Roman"/>
          <w:sz w:val="24"/>
          <w:szCs w:val="24"/>
        </w:rPr>
        <w:t xml:space="preserve"> </w:t>
      </w:r>
    </w:p>
    <w:p w:rsidR="001D399F" w:rsidRPr="001D399F" w:rsidRDefault="001D399F" w:rsidP="001D399F">
      <w:pPr>
        <w:rPr>
          <w:rFonts w:ascii="Times New Roman" w:eastAsia="Calibri" w:hAnsi="Times New Roman" w:cs="Times New Roman"/>
        </w:rPr>
      </w:pPr>
      <w:r w:rsidRPr="001D399F">
        <w:rPr>
          <w:rFonts w:ascii="Times New Roman" w:eastAsia="Calibri" w:hAnsi="Times New Roman" w:cs="Times New Roman"/>
          <w:b/>
          <w:vertAlign w:val="superscript"/>
        </w:rPr>
        <w:t>5</w:t>
      </w:r>
      <w:r w:rsidRPr="001D399F">
        <w:rPr>
          <w:rFonts w:ascii="Times New Roman" w:eastAsia="Calibri" w:hAnsi="Times New Roman" w:cs="Times New Roman"/>
        </w:rPr>
        <w:t xml:space="preserve"> Тема не обязательна к изучению на базовом уровне. Можно продолжить повторение, организовать индивидуальную коррекцию пробелов знаний</w:t>
      </w:r>
    </w:p>
    <w:p w:rsidR="008A46ED" w:rsidRPr="00E2186B" w:rsidRDefault="001D399F" w:rsidP="008F705C">
      <w:pPr>
        <w:rPr>
          <w:rFonts w:ascii="Times New Roman" w:eastAsia="Times New Roman" w:hAnsi="Times New Roman" w:cs="Times New Roman"/>
          <w:b/>
          <w:bCs/>
          <w:sz w:val="28"/>
          <w:szCs w:val="28"/>
          <w:lang w:eastAsia="ru-RU"/>
        </w:rPr>
      </w:pPr>
      <w:r w:rsidRPr="001D399F">
        <w:rPr>
          <w:rFonts w:ascii="Times New Roman" w:eastAsia="Calibri" w:hAnsi="Times New Roman" w:cs="Times New Roman"/>
          <w:b/>
          <w:vertAlign w:val="superscript"/>
        </w:rPr>
        <w:t>6</w:t>
      </w:r>
      <w:r w:rsidRPr="001D399F">
        <w:rPr>
          <w:rFonts w:ascii="Times New Roman" w:eastAsia="Calibri" w:hAnsi="Times New Roman" w:cs="Times New Roman"/>
        </w:rPr>
        <w:t xml:space="preserve"> Тема изучается на углубленном уровне. На базовом уровне можно организовать повторение</w:t>
      </w:r>
    </w:p>
    <w:p w:rsidR="005B44BD" w:rsidRDefault="005B44BD" w:rsidP="00B400C5">
      <w:pPr>
        <w:autoSpaceDE w:val="0"/>
        <w:autoSpaceDN w:val="0"/>
        <w:adjustRightInd w:val="0"/>
        <w:spacing w:after="0" w:line="274" w:lineRule="exact"/>
        <w:ind w:right="-1"/>
        <w:jc w:val="center"/>
        <w:rPr>
          <w:rFonts w:ascii="Times New Roman" w:eastAsia="Times New Roman" w:hAnsi="Times New Roman" w:cs="Times New Roman"/>
          <w:b/>
          <w:bCs/>
          <w:sz w:val="28"/>
          <w:szCs w:val="28"/>
          <w:lang w:eastAsia="ru-RU"/>
        </w:rPr>
      </w:pPr>
      <w:r w:rsidRPr="000317EA">
        <w:rPr>
          <w:rFonts w:ascii="Times New Roman" w:eastAsia="Times New Roman" w:hAnsi="Times New Roman" w:cs="Times New Roman"/>
          <w:b/>
          <w:bCs/>
          <w:sz w:val="28"/>
          <w:szCs w:val="28"/>
          <w:lang w:eastAsia="ru-RU"/>
        </w:rPr>
        <w:lastRenderedPageBreak/>
        <w:t>Тематическое планирование (модуль «</w:t>
      </w:r>
      <w:r>
        <w:rPr>
          <w:rFonts w:ascii="Times New Roman" w:eastAsia="Times New Roman" w:hAnsi="Times New Roman" w:cs="Times New Roman"/>
          <w:b/>
          <w:bCs/>
          <w:sz w:val="28"/>
          <w:szCs w:val="28"/>
          <w:lang w:eastAsia="ru-RU"/>
        </w:rPr>
        <w:t>Геометрия»</w:t>
      </w:r>
      <w:r w:rsidRPr="000317EA">
        <w:rPr>
          <w:rFonts w:ascii="Times New Roman" w:eastAsia="Times New Roman" w:hAnsi="Times New Roman" w:cs="Times New Roman"/>
          <w:b/>
          <w:bCs/>
          <w:sz w:val="28"/>
          <w:szCs w:val="28"/>
          <w:lang w:eastAsia="ru-RU"/>
        </w:rPr>
        <w:t xml:space="preserve"> 10 класс)</w:t>
      </w:r>
    </w:p>
    <w:p w:rsidR="00B400C5" w:rsidRPr="000317EA" w:rsidRDefault="00B400C5" w:rsidP="00B400C5">
      <w:pPr>
        <w:autoSpaceDE w:val="0"/>
        <w:autoSpaceDN w:val="0"/>
        <w:adjustRightInd w:val="0"/>
        <w:spacing w:after="0" w:line="274" w:lineRule="exact"/>
        <w:ind w:right="-1"/>
        <w:jc w:val="center"/>
        <w:rPr>
          <w:rFonts w:ascii="Times New Roman" w:eastAsia="Times New Roman" w:hAnsi="Times New Roman" w:cs="Times New Roman"/>
          <w:b/>
          <w:bCs/>
          <w:sz w:val="28"/>
          <w:szCs w:val="28"/>
          <w:lang w:eastAsia="ru-RU"/>
        </w:rPr>
      </w:pPr>
    </w:p>
    <w:tbl>
      <w:tblPr>
        <w:tblStyle w:val="1"/>
        <w:tblW w:w="9464" w:type="dxa"/>
        <w:tblLayout w:type="fixed"/>
        <w:tblLook w:val="04A0" w:firstRow="1" w:lastRow="0" w:firstColumn="1" w:lastColumn="0" w:noHBand="0" w:noVBand="1"/>
      </w:tblPr>
      <w:tblGrid>
        <w:gridCol w:w="6204"/>
        <w:gridCol w:w="1559"/>
        <w:gridCol w:w="1701"/>
      </w:tblGrid>
      <w:tr w:rsidR="00E80EFB" w:rsidRPr="00A75E10" w:rsidTr="00E80EFB">
        <w:tc>
          <w:tcPr>
            <w:tcW w:w="6204" w:type="dxa"/>
            <w:vMerge w:val="restart"/>
          </w:tcPr>
          <w:p w:rsidR="00E80EFB" w:rsidRPr="00A75E10" w:rsidRDefault="00E80EFB" w:rsidP="005B44B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bCs/>
                <w:sz w:val="24"/>
                <w:szCs w:val="24"/>
                <w:lang w:eastAsia="ru-RU"/>
              </w:rPr>
              <w:t xml:space="preserve">Тема </w:t>
            </w:r>
          </w:p>
        </w:tc>
        <w:tc>
          <w:tcPr>
            <w:tcW w:w="3260" w:type="dxa"/>
            <w:gridSpan w:val="2"/>
          </w:tcPr>
          <w:p w:rsidR="00E80EFB" w:rsidRPr="00A75E10" w:rsidRDefault="00E80EFB" w:rsidP="005B44B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80EFB">
              <w:rPr>
                <w:rFonts w:ascii="Times New Roman" w:eastAsia="Times New Roman" w:hAnsi="Times New Roman" w:cs="Times New Roman"/>
                <w:b/>
                <w:bCs/>
                <w:sz w:val="24"/>
                <w:szCs w:val="24"/>
                <w:lang w:eastAsia="ru-RU"/>
              </w:rPr>
              <w:t>Количество часов</w:t>
            </w:r>
          </w:p>
        </w:tc>
      </w:tr>
      <w:tr w:rsidR="00E80EFB" w:rsidRPr="00A75E10" w:rsidTr="00E80EFB">
        <w:tc>
          <w:tcPr>
            <w:tcW w:w="6204" w:type="dxa"/>
            <w:vMerge/>
          </w:tcPr>
          <w:p w:rsidR="00E80EFB" w:rsidRPr="00A75E10" w:rsidRDefault="00E80EFB" w:rsidP="005B44B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c>
          <w:tcPr>
            <w:tcW w:w="1559" w:type="dxa"/>
          </w:tcPr>
          <w:p w:rsidR="00E80EFB" w:rsidRPr="00A75E10" w:rsidRDefault="00E80EFB" w:rsidP="00E80EF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bCs/>
                <w:sz w:val="24"/>
                <w:szCs w:val="24"/>
                <w:lang w:eastAsia="ru-RU"/>
              </w:rPr>
              <w:t>Базовый уровень</w:t>
            </w:r>
          </w:p>
        </w:tc>
        <w:tc>
          <w:tcPr>
            <w:tcW w:w="1701" w:type="dxa"/>
          </w:tcPr>
          <w:p w:rsidR="00E80EFB" w:rsidRDefault="00E80EFB" w:rsidP="00E80EF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bCs/>
                <w:sz w:val="24"/>
                <w:szCs w:val="24"/>
                <w:lang w:eastAsia="ru-RU"/>
              </w:rPr>
              <w:t>Углублен</w:t>
            </w:r>
          </w:p>
          <w:p w:rsidR="00E80EFB" w:rsidRPr="00A75E10" w:rsidRDefault="00E80EFB" w:rsidP="00E80EFB">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bCs/>
                <w:sz w:val="24"/>
                <w:szCs w:val="24"/>
                <w:lang w:eastAsia="ru-RU"/>
              </w:rPr>
              <w:t>ный уровень</w:t>
            </w:r>
          </w:p>
        </w:tc>
      </w:tr>
      <w:tr w:rsidR="00E80EFB" w:rsidRPr="00A75E10" w:rsidTr="00E80EFB">
        <w:tc>
          <w:tcPr>
            <w:tcW w:w="6204" w:type="dxa"/>
          </w:tcPr>
          <w:p w:rsidR="00E80EFB" w:rsidRPr="00A75E10" w:rsidRDefault="00E80EFB" w:rsidP="005B44BD">
            <w:pPr>
              <w:spacing w:after="0"/>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Введение.</w:t>
            </w:r>
          </w:p>
        </w:tc>
        <w:tc>
          <w:tcPr>
            <w:tcW w:w="1559" w:type="dxa"/>
          </w:tcPr>
          <w:p w:rsidR="00E80EFB" w:rsidRPr="00A75E10" w:rsidRDefault="00E80EFB" w:rsidP="00EB4B1D">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4</w:t>
            </w:r>
            <w:r w:rsidRPr="00A75E10">
              <w:rPr>
                <w:rFonts w:ascii="Times New Roman" w:eastAsia="Times New Roman" w:hAnsi="Times New Roman" w:cs="Times New Roman"/>
                <w:b/>
                <w:sz w:val="24"/>
                <w:szCs w:val="24"/>
                <w:lang w:eastAsia="ru-RU"/>
              </w:rPr>
              <w:t>ч)</w:t>
            </w:r>
          </w:p>
        </w:tc>
        <w:tc>
          <w:tcPr>
            <w:tcW w:w="1701" w:type="dxa"/>
          </w:tcPr>
          <w:p w:rsidR="00E80EFB" w:rsidRPr="00A75E10" w:rsidRDefault="00E80EFB" w:rsidP="005B44BD">
            <w:pPr>
              <w:tabs>
                <w:tab w:val="left" w:pos="350"/>
              </w:tabs>
              <w:autoSpaceDE w:val="0"/>
              <w:autoSpaceDN w:val="0"/>
              <w:adjustRightInd w:val="0"/>
              <w:spacing w:after="0"/>
              <w:ind w:left="10" w:hanging="10"/>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b/>
                <w:sz w:val="24"/>
                <w:szCs w:val="24"/>
                <w:lang w:eastAsia="ru-RU"/>
              </w:rPr>
              <w:t>(4ч)</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b/>
                <w:sz w:val="24"/>
                <w:szCs w:val="24"/>
              </w:rPr>
            </w:pPr>
            <w:r w:rsidRPr="00A75E10">
              <w:rPr>
                <w:rFonts w:ascii="Times New Roman" w:eastAsia="Calibri" w:hAnsi="Times New Roman" w:cs="Times New Roman"/>
                <w:sz w:val="24"/>
                <w:szCs w:val="24"/>
              </w:rPr>
              <w:t xml:space="preserve">Предмет стереометрии. Аксиомы стереометрии. </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1701" w:type="dxa"/>
          </w:tcPr>
          <w:p w:rsidR="00E80EFB" w:rsidRPr="00A75E10" w:rsidRDefault="00E80EFB" w:rsidP="005B44BD">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sz w:val="24"/>
                <w:szCs w:val="24"/>
                <w:lang w:eastAsia="ru-RU"/>
              </w:rPr>
              <w:t>2</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Некоторые следствия из аксиом</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2</w:t>
            </w:r>
          </w:p>
        </w:tc>
        <w:tc>
          <w:tcPr>
            <w:tcW w:w="1701" w:type="dxa"/>
          </w:tcPr>
          <w:p w:rsidR="00E80EFB" w:rsidRPr="00A75E10" w:rsidRDefault="00E80EFB" w:rsidP="005B44BD">
            <w:pPr>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2</w:t>
            </w:r>
          </w:p>
        </w:tc>
      </w:tr>
      <w:tr w:rsidR="00E80EFB" w:rsidRPr="00A75E10" w:rsidTr="00E80EFB">
        <w:tc>
          <w:tcPr>
            <w:tcW w:w="6204" w:type="dxa"/>
          </w:tcPr>
          <w:p w:rsidR="00E80EFB" w:rsidRPr="00A75E10" w:rsidRDefault="00E80EFB" w:rsidP="0002326E">
            <w:pPr>
              <w:spacing w:after="0" w:line="240" w:lineRule="auto"/>
              <w:ind w:left="5" w:hanging="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Глава 1. </w:t>
            </w:r>
            <w:r w:rsidRPr="00A75E10">
              <w:rPr>
                <w:rFonts w:ascii="Times New Roman" w:eastAsia="Calibri" w:hAnsi="Times New Roman" w:cs="Times New Roman"/>
                <w:b/>
                <w:sz w:val="24"/>
                <w:szCs w:val="24"/>
              </w:rPr>
              <w:t>Параллельность прямых и плоскостей</w:t>
            </w:r>
          </w:p>
        </w:tc>
        <w:tc>
          <w:tcPr>
            <w:tcW w:w="1559" w:type="dxa"/>
          </w:tcPr>
          <w:p w:rsidR="00E80EFB" w:rsidRPr="00A75E10" w:rsidRDefault="00E80EFB"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w:t>
            </w:r>
            <w:r w:rsidRPr="00A75E10">
              <w:rPr>
                <w:rFonts w:ascii="Times New Roman" w:eastAsia="Times New Roman" w:hAnsi="Times New Roman" w:cs="Times New Roman"/>
                <w:b/>
                <w:sz w:val="24"/>
                <w:szCs w:val="24"/>
                <w:lang w:eastAsia="ru-RU"/>
              </w:rPr>
              <w:t>ч)</w:t>
            </w:r>
          </w:p>
        </w:tc>
        <w:tc>
          <w:tcPr>
            <w:tcW w:w="1701" w:type="dxa"/>
          </w:tcPr>
          <w:p w:rsidR="00E80EFB" w:rsidRPr="00A75E10" w:rsidRDefault="00E80EFB" w:rsidP="005B44BD">
            <w:pPr>
              <w:spacing w:after="0" w:line="240" w:lineRule="auto"/>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(18ч)</w:t>
            </w:r>
          </w:p>
        </w:tc>
      </w:tr>
      <w:tr w:rsidR="00E80EFB" w:rsidRPr="00A75E10" w:rsidTr="00E80EFB">
        <w:tc>
          <w:tcPr>
            <w:tcW w:w="6204" w:type="dxa"/>
          </w:tcPr>
          <w:p w:rsidR="00E80EFB" w:rsidRPr="00A75E10" w:rsidRDefault="00E80EFB" w:rsidP="005B44BD">
            <w:pPr>
              <w:spacing w:after="0"/>
              <w:jc w:val="both"/>
              <w:rPr>
                <w:rFonts w:ascii="Times New Roman" w:eastAsia="Calibri" w:hAnsi="Times New Roman" w:cs="Times New Roman"/>
                <w:sz w:val="24"/>
                <w:szCs w:val="24"/>
              </w:rPr>
            </w:pPr>
            <w:r w:rsidRPr="00A75E10">
              <w:rPr>
                <w:rFonts w:ascii="Times New Roman" w:eastAsia="Calibri" w:hAnsi="Times New Roman" w:cs="Times New Roman"/>
                <w:sz w:val="24"/>
                <w:szCs w:val="24"/>
              </w:rPr>
              <w:t>Параллельность прямых, прямой и плоскости</w:t>
            </w:r>
          </w:p>
        </w:tc>
        <w:tc>
          <w:tcPr>
            <w:tcW w:w="1559" w:type="dxa"/>
          </w:tcPr>
          <w:p w:rsidR="00E80EFB" w:rsidRPr="00A75E10" w:rsidRDefault="00E80EFB" w:rsidP="00EB4B1D">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c>
          <w:tcPr>
            <w:tcW w:w="1701" w:type="dxa"/>
          </w:tcPr>
          <w:p w:rsidR="00E80EFB" w:rsidRPr="00A75E10" w:rsidRDefault="00E80EFB" w:rsidP="005B44BD">
            <w:pPr>
              <w:tabs>
                <w:tab w:val="left" w:pos="350"/>
              </w:tabs>
              <w:autoSpaceDE w:val="0"/>
              <w:autoSpaceDN w:val="0"/>
              <w:adjustRightInd w:val="0"/>
              <w:spacing w:after="0"/>
              <w:ind w:firstLine="14"/>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r>
      <w:tr w:rsidR="00E80EFB" w:rsidRPr="00A75E10" w:rsidTr="00E80EFB">
        <w:tc>
          <w:tcPr>
            <w:tcW w:w="6204" w:type="dxa"/>
          </w:tcPr>
          <w:p w:rsidR="00E80EFB" w:rsidRPr="00A75E10" w:rsidRDefault="00E80EFB" w:rsidP="005B44BD">
            <w:pPr>
              <w:spacing w:after="0"/>
              <w:jc w:val="both"/>
              <w:rPr>
                <w:rFonts w:ascii="Times New Roman" w:eastAsia="Calibri" w:hAnsi="Times New Roman" w:cs="Times New Roman"/>
                <w:sz w:val="24"/>
                <w:szCs w:val="24"/>
              </w:rPr>
            </w:pPr>
            <w:r w:rsidRPr="00A75E10">
              <w:rPr>
                <w:rFonts w:ascii="Times New Roman" w:eastAsia="Calibri" w:hAnsi="Times New Roman" w:cs="Times New Roman"/>
                <w:sz w:val="24"/>
                <w:szCs w:val="24"/>
              </w:rPr>
              <w:t xml:space="preserve">Взаимное расположение прямых в пространстве. Угол  между двумя прямыми </w:t>
            </w:r>
          </w:p>
        </w:tc>
        <w:tc>
          <w:tcPr>
            <w:tcW w:w="1559" w:type="dxa"/>
          </w:tcPr>
          <w:p w:rsidR="00E80EFB" w:rsidRPr="00A75E10" w:rsidRDefault="00E80EFB" w:rsidP="00EB4B1D">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3</w:t>
            </w:r>
          </w:p>
        </w:tc>
        <w:tc>
          <w:tcPr>
            <w:tcW w:w="1701" w:type="dxa"/>
          </w:tcPr>
          <w:p w:rsidR="00E80EFB" w:rsidRPr="00A75E10" w:rsidRDefault="00E80EFB" w:rsidP="005B44BD">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3</w:t>
            </w:r>
          </w:p>
        </w:tc>
      </w:tr>
      <w:tr w:rsidR="00E80EFB" w:rsidRPr="00A75E10" w:rsidTr="00E80EFB">
        <w:tc>
          <w:tcPr>
            <w:tcW w:w="6204" w:type="dxa"/>
          </w:tcPr>
          <w:p w:rsidR="00E80EFB" w:rsidRPr="00A75E10" w:rsidRDefault="00E80EFB" w:rsidP="005B44BD">
            <w:pPr>
              <w:spacing w:after="0"/>
              <w:jc w:val="both"/>
              <w:rPr>
                <w:rFonts w:ascii="Times New Roman" w:eastAsia="Calibri" w:hAnsi="Times New Roman" w:cs="Times New Roman"/>
                <w:sz w:val="24"/>
                <w:szCs w:val="24"/>
              </w:rPr>
            </w:pPr>
            <w:r w:rsidRPr="00A75E10">
              <w:rPr>
                <w:rFonts w:ascii="Times New Roman" w:eastAsia="Calibri" w:hAnsi="Times New Roman" w:cs="Times New Roman"/>
                <w:sz w:val="24"/>
                <w:szCs w:val="24"/>
              </w:rPr>
              <w:t xml:space="preserve"> </w:t>
            </w:r>
            <w:r w:rsidRPr="00A75E10">
              <w:rPr>
                <w:rFonts w:ascii="Times New Roman" w:eastAsia="Calibri" w:hAnsi="Times New Roman" w:cs="Times New Roman"/>
                <w:sz w:val="24"/>
                <w:szCs w:val="24"/>
                <w:u w:val="single"/>
              </w:rPr>
              <w:t>Контрольная работа №1</w:t>
            </w:r>
            <w:r w:rsidRPr="00A75E10">
              <w:rPr>
                <w:rFonts w:ascii="Times New Roman" w:eastAsia="Calibri" w:hAnsi="Times New Roman" w:cs="Times New Roman"/>
                <w:sz w:val="24"/>
                <w:szCs w:val="24"/>
              </w:rPr>
              <w:t xml:space="preserve"> по теме «Взаимное расположение прямых в пространстве»</w:t>
            </w:r>
          </w:p>
        </w:tc>
        <w:tc>
          <w:tcPr>
            <w:tcW w:w="1559" w:type="dxa"/>
          </w:tcPr>
          <w:p w:rsidR="00E80EFB" w:rsidRPr="00A75E10" w:rsidRDefault="00E80EFB" w:rsidP="00EB4B1D">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c>
          <w:tcPr>
            <w:tcW w:w="1701" w:type="dxa"/>
          </w:tcPr>
          <w:p w:rsidR="00E80EFB" w:rsidRPr="00A75E10" w:rsidRDefault="00E80EFB" w:rsidP="005B44BD">
            <w:pPr>
              <w:autoSpaceDE w:val="0"/>
              <w:autoSpaceDN w:val="0"/>
              <w:adjustRightInd w:val="0"/>
              <w:spacing w:after="0"/>
              <w:ind w:firstLine="1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 xml:space="preserve"> Параллельность  плоскостей.</w:t>
            </w:r>
          </w:p>
        </w:tc>
        <w:tc>
          <w:tcPr>
            <w:tcW w:w="1559" w:type="dxa"/>
          </w:tcPr>
          <w:p w:rsidR="00E80EFB" w:rsidRPr="00A75E10" w:rsidRDefault="00E80EFB" w:rsidP="00EB4B1D">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sz w:val="24"/>
                <w:szCs w:val="24"/>
                <w:lang w:eastAsia="ru-RU"/>
              </w:rPr>
              <w:t>2</w:t>
            </w:r>
          </w:p>
        </w:tc>
        <w:tc>
          <w:tcPr>
            <w:tcW w:w="1701" w:type="dxa"/>
          </w:tcPr>
          <w:p w:rsidR="00E80EFB" w:rsidRPr="00A75E10" w:rsidRDefault="00E80EFB" w:rsidP="005B44BD">
            <w:pPr>
              <w:autoSpaceDE w:val="0"/>
              <w:autoSpaceDN w:val="0"/>
              <w:adjustRightInd w:val="0"/>
              <w:spacing w:after="0"/>
              <w:ind w:left="5" w:hanging="5"/>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sz w:val="24"/>
                <w:szCs w:val="24"/>
                <w:lang w:eastAsia="ru-RU"/>
              </w:rPr>
              <w:t>2</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Тетраэдр и параллелепипед. Задачи на построение сечений</w:t>
            </w:r>
          </w:p>
        </w:tc>
        <w:tc>
          <w:tcPr>
            <w:tcW w:w="1559" w:type="dxa"/>
          </w:tcPr>
          <w:p w:rsidR="00E80EFB" w:rsidRPr="00A75E10" w:rsidRDefault="00E80EFB" w:rsidP="00EB4B1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c>
          <w:tcPr>
            <w:tcW w:w="1701" w:type="dxa"/>
          </w:tcPr>
          <w:p w:rsidR="00E80EFB" w:rsidRPr="00A75E10" w:rsidRDefault="00E80EFB" w:rsidP="005B44B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r>
      <w:tr w:rsidR="00E80EFB" w:rsidRPr="00A75E10" w:rsidTr="00E80EFB">
        <w:tc>
          <w:tcPr>
            <w:tcW w:w="6204" w:type="dxa"/>
            <w:shd w:val="clear" w:color="auto" w:fill="D9D9D9" w:themeFill="background1" w:themeFillShade="D9"/>
          </w:tcPr>
          <w:p w:rsidR="00E80EFB" w:rsidRPr="0002326E" w:rsidRDefault="00E80EFB" w:rsidP="005B44BD">
            <w:pPr>
              <w:spacing w:after="0"/>
              <w:rPr>
                <w:rFonts w:ascii="Times New Roman" w:eastAsia="Calibri" w:hAnsi="Times New Roman" w:cs="Times New Roman"/>
                <w:sz w:val="24"/>
                <w:szCs w:val="24"/>
              </w:rPr>
            </w:pPr>
            <w:r w:rsidRPr="0002326E">
              <w:rPr>
                <w:rFonts w:ascii="Times New Roman" w:eastAsia="Calibri" w:hAnsi="Times New Roman" w:cs="Times New Roman"/>
                <w:sz w:val="24"/>
                <w:szCs w:val="24"/>
              </w:rPr>
              <w:t>Решение задач по теме «Тетраэдр и параллелепипед»</w:t>
            </w:r>
          </w:p>
        </w:tc>
        <w:tc>
          <w:tcPr>
            <w:tcW w:w="1559" w:type="dxa"/>
            <w:shd w:val="clear" w:color="auto" w:fill="D9D9D9" w:themeFill="background1" w:themeFillShade="D9"/>
          </w:tcPr>
          <w:p w:rsidR="00E80EFB" w:rsidRPr="00A75E10" w:rsidRDefault="00E80EFB" w:rsidP="00EB4B1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shd w:val="clear" w:color="auto" w:fill="D9D9D9" w:themeFill="background1" w:themeFillShade="D9"/>
          </w:tcPr>
          <w:p w:rsidR="00E80EFB" w:rsidRPr="00A75E10" w:rsidRDefault="00E80EFB" w:rsidP="005B44B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0EFB" w:rsidRPr="00A75E10" w:rsidTr="00E80EFB">
        <w:tc>
          <w:tcPr>
            <w:tcW w:w="6204" w:type="dxa"/>
            <w:shd w:val="clear" w:color="auto" w:fill="D9D9D9" w:themeFill="background1" w:themeFillShade="D9"/>
          </w:tcPr>
          <w:p w:rsidR="00E80EFB" w:rsidRPr="00F54F61" w:rsidRDefault="00E80EFB" w:rsidP="005B44BD">
            <w:pPr>
              <w:spacing w:after="0"/>
              <w:rPr>
                <w:rFonts w:ascii="Times New Roman" w:eastAsia="Calibri" w:hAnsi="Times New Roman" w:cs="Times New Roman"/>
                <w:b/>
                <w:i/>
                <w:sz w:val="24"/>
                <w:szCs w:val="24"/>
              </w:rPr>
            </w:pPr>
            <w:r w:rsidRPr="00F54F61">
              <w:rPr>
                <w:rFonts w:ascii="Times New Roman" w:eastAsia="Calibri" w:hAnsi="Times New Roman" w:cs="Times New Roman"/>
                <w:b/>
                <w:i/>
                <w:sz w:val="24"/>
                <w:szCs w:val="24"/>
              </w:rPr>
              <w:t>Теоремы Менелая и Чевы</w:t>
            </w:r>
          </w:p>
        </w:tc>
        <w:tc>
          <w:tcPr>
            <w:tcW w:w="1559" w:type="dxa"/>
            <w:shd w:val="clear" w:color="auto" w:fill="D9D9D9" w:themeFill="background1" w:themeFillShade="D9"/>
          </w:tcPr>
          <w:p w:rsidR="00E80EFB" w:rsidRPr="00A75E10" w:rsidRDefault="00E80EFB" w:rsidP="00EB4B1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w:t>
            </w:r>
          </w:p>
        </w:tc>
        <w:tc>
          <w:tcPr>
            <w:tcW w:w="1701" w:type="dxa"/>
            <w:shd w:val="clear" w:color="auto" w:fill="D9D9D9" w:themeFill="background1" w:themeFillShade="D9"/>
          </w:tcPr>
          <w:p w:rsidR="00E80EFB" w:rsidRPr="00A75E10" w:rsidRDefault="00E80EFB" w:rsidP="005B44BD">
            <w:pPr>
              <w:autoSpaceDE w:val="0"/>
              <w:autoSpaceDN w:val="0"/>
              <w:adjustRightInd w:val="0"/>
              <w:spacing w:after="0"/>
              <w:ind w:left="5" w:hanging="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2</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Контрольная работа  № 2</w:t>
            </w:r>
            <w:r w:rsidRPr="00A75E10">
              <w:rPr>
                <w:rFonts w:ascii="Times New Roman" w:eastAsia="Calibri" w:hAnsi="Times New Roman" w:cs="Times New Roman"/>
                <w:sz w:val="24"/>
                <w:szCs w:val="24"/>
              </w:rPr>
              <w:t xml:space="preserve"> по теме «Параллельность прямых и плоскостей»</w:t>
            </w:r>
          </w:p>
        </w:tc>
        <w:tc>
          <w:tcPr>
            <w:tcW w:w="1559" w:type="dxa"/>
          </w:tcPr>
          <w:p w:rsidR="00E80EFB" w:rsidRPr="00A75E10" w:rsidRDefault="00E80EFB" w:rsidP="00EB4B1D">
            <w:pPr>
              <w:autoSpaceDE w:val="0"/>
              <w:autoSpaceDN w:val="0"/>
              <w:adjustRightInd w:val="0"/>
              <w:spacing w:after="0"/>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sz w:val="24"/>
                <w:szCs w:val="24"/>
                <w:lang w:eastAsia="ru-RU"/>
              </w:rPr>
              <w:t>1</w:t>
            </w:r>
          </w:p>
        </w:tc>
        <w:tc>
          <w:tcPr>
            <w:tcW w:w="1701" w:type="dxa"/>
          </w:tcPr>
          <w:p w:rsidR="00E80EFB" w:rsidRPr="00A75E10" w:rsidRDefault="00E80EFB" w:rsidP="005B44BD">
            <w:pPr>
              <w:autoSpaceDE w:val="0"/>
              <w:autoSpaceDN w:val="0"/>
              <w:adjustRightInd w:val="0"/>
              <w:spacing w:after="0"/>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Зачет №1</w:t>
            </w:r>
            <w:r w:rsidRPr="00A75E10">
              <w:rPr>
                <w:rFonts w:ascii="Times New Roman" w:eastAsia="Calibri" w:hAnsi="Times New Roman" w:cs="Times New Roman"/>
                <w:sz w:val="24"/>
                <w:szCs w:val="24"/>
              </w:rPr>
              <w:t xml:space="preserve"> по теме</w:t>
            </w:r>
            <w:r>
              <w:rPr>
                <w:rFonts w:ascii="Times New Roman" w:eastAsia="Calibri" w:hAnsi="Times New Roman" w:cs="Times New Roman"/>
                <w:sz w:val="24"/>
                <w:szCs w:val="24"/>
              </w:rPr>
              <w:t xml:space="preserve"> </w:t>
            </w:r>
            <w:r w:rsidRPr="00A75E10">
              <w:rPr>
                <w:rFonts w:ascii="Times New Roman" w:eastAsia="Calibri" w:hAnsi="Times New Roman" w:cs="Times New Roman"/>
                <w:sz w:val="24"/>
                <w:szCs w:val="24"/>
              </w:rPr>
              <w:t>«Параллельность прямых и плоскостей»</w:t>
            </w:r>
          </w:p>
        </w:tc>
        <w:tc>
          <w:tcPr>
            <w:tcW w:w="1559" w:type="dxa"/>
          </w:tcPr>
          <w:p w:rsidR="00E80EFB" w:rsidRPr="00A75E10" w:rsidRDefault="00E80EFB" w:rsidP="00EB4B1D">
            <w:pPr>
              <w:autoSpaceDE w:val="0"/>
              <w:autoSpaceDN w:val="0"/>
              <w:adjustRightInd w:val="0"/>
              <w:spacing w:after="0"/>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sz w:val="24"/>
                <w:szCs w:val="24"/>
                <w:lang w:eastAsia="ru-RU"/>
              </w:rPr>
              <w:t>1</w:t>
            </w:r>
          </w:p>
        </w:tc>
        <w:tc>
          <w:tcPr>
            <w:tcW w:w="1701" w:type="dxa"/>
          </w:tcPr>
          <w:p w:rsidR="00E80EFB" w:rsidRPr="00A75E10" w:rsidRDefault="00E80EFB" w:rsidP="005B44B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0232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Глава 2. </w:t>
            </w:r>
            <w:r w:rsidRPr="00A75E10">
              <w:rPr>
                <w:rFonts w:ascii="Times New Roman" w:eastAsia="Calibri" w:hAnsi="Times New Roman" w:cs="Times New Roman"/>
                <w:b/>
                <w:sz w:val="24"/>
                <w:szCs w:val="24"/>
              </w:rPr>
              <w:t>Перпендикулярность прямых и плоскостей</w:t>
            </w:r>
          </w:p>
        </w:tc>
        <w:tc>
          <w:tcPr>
            <w:tcW w:w="1559" w:type="dxa"/>
          </w:tcPr>
          <w:p w:rsidR="00E80EFB" w:rsidRPr="00A75E10" w:rsidRDefault="00E80EFB"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sz w:val="24"/>
                <w:szCs w:val="24"/>
                <w:lang w:eastAsia="ru-RU"/>
              </w:rPr>
              <w:t>(17ч)</w:t>
            </w:r>
          </w:p>
        </w:tc>
        <w:tc>
          <w:tcPr>
            <w:tcW w:w="1701" w:type="dxa"/>
          </w:tcPr>
          <w:p w:rsidR="00E80EFB" w:rsidRPr="00A75E10" w:rsidRDefault="00E80EFB" w:rsidP="005B4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5E10">
              <w:rPr>
                <w:rFonts w:ascii="Times New Roman" w:eastAsia="Times New Roman" w:hAnsi="Times New Roman" w:cs="Times New Roman"/>
                <w:b/>
                <w:sz w:val="24"/>
                <w:szCs w:val="24"/>
                <w:lang w:eastAsia="ru-RU"/>
              </w:rPr>
              <w:t>(17ч)</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bCs/>
                <w:sz w:val="24"/>
                <w:szCs w:val="24"/>
              </w:rPr>
              <w:t xml:space="preserve"> </w:t>
            </w:r>
            <w:r w:rsidRPr="00A75E10">
              <w:rPr>
                <w:rFonts w:ascii="Times New Roman" w:eastAsia="Calibri" w:hAnsi="Times New Roman" w:cs="Times New Roman"/>
                <w:sz w:val="24"/>
                <w:szCs w:val="24"/>
              </w:rPr>
              <w:t xml:space="preserve">Перпендикулярность  прямой и плоскости </w:t>
            </w:r>
            <w:r w:rsidRPr="00A75E10">
              <w:rPr>
                <w:rFonts w:ascii="Times New Roman" w:eastAsia="Calibri" w:hAnsi="Times New Roman" w:cs="Times New Roman"/>
                <w:bCs/>
                <w:sz w:val="24"/>
                <w:szCs w:val="24"/>
              </w:rPr>
              <w:t xml:space="preserve">    </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5</w:t>
            </w:r>
          </w:p>
        </w:tc>
        <w:tc>
          <w:tcPr>
            <w:tcW w:w="1701" w:type="dxa"/>
          </w:tcPr>
          <w:p w:rsidR="00E80EFB" w:rsidRPr="00A75E10" w:rsidRDefault="00E80EFB" w:rsidP="005B44BD">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5</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Перпендикуляр и наклонные. Угол между прямой и плоскостью</w:t>
            </w:r>
            <w:r w:rsidRPr="00A75E10">
              <w:rPr>
                <w:rFonts w:ascii="Times New Roman" w:eastAsia="Calibri" w:hAnsi="Times New Roman" w:cs="Times New Roman"/>
                <w:bCs/>
                <w:sz w:val="24"/>
                <w:szCs w:val="24"/>
              </w:rPr>
              <w:t xml:space="preserve">     </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6</w:t>
            </w:r>
          </w:p>
        </w:tc>
        <w:tc>
          <w:tcPr>
            <w:tcW w:w="1701" w:type="dxa"/>
          </w:tcPr>
          <w:p w:rsidR="00E80EFB" w:rsidRPr="00A75E10" w:rsidRDefault="00E80EFB" w:rsidP="005B44BD">
            <w:pPr>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6</w:t>
            </w:r>
          </w:p>
        </w:tc>
      </w:tr>
      <w:tr w:rsidR="00E80EFB" w:rsidRPr="00A75E10" w:rsidTr="00E80EFB">
        <w:tc>
          <w:tcPr>
            <w:tcW w:w="6204" w:type="dxa"/>
            <w:shd w:val="clear" w:color="auto" w:fill="D9D9D9" w:themeFill="background1" w:themeFillShade="D9"/>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Двугранный угол. Перпендикулярность  плоскостей.</w:t>
            </w:r>
          </w:p>
        </w:tc>
        <w:tc>
          <w:tcPr>
            <w:tcW w:w="1559" w:type="dxa"/>
            <w:shd w:val="clear" w:color="auto" w:fill="D9D9D9" w:themeFill="background1" w:themeFillShade="D9"/>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4</w:t>
            </w:r>
          </w:p>
        </w:tc>
        <w:tc>
          <w:tcPr>
            <w:tcW w:w="1701" w:type="dxa"/>
            <w:shd w:val="clear" w:color="auto" w:fill="D9D9D9" w:themeFill="background1" w:themeFillShade="D9"/>
          </w:tcPr>
          <w:p w:rsidR="00E80EFB" w:rsidRPr="00A75E10" w:rsidRDefault="00E80EFB" w:rsidP="005B44B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3</w:t>
            </w:r>
          </w:p>
        </w:tc>
      </w:tr>
      <w:tr w:rsidR="00E80EFB" w:rsidRPr="00A75E10" w:rsidTr="00E80EFB">
        <w:tc>
          <w:tcPr>
            <w:tcW w:w="6204" w:type="dxa"/>
            <w:shd w:val="clear" w:color="auto" w:fill="D9D9D9" w:themeFill="background1" w:themeFillShade="D9"/>
          </w:tcPr>
          <w:p w:rsidR="00E80EFB" w:rsidRPr="0030397F" w:rsidRDefault="00E80EFB" w:rsidP="005B44BD">
            <w:pPr>
              <w:spacing w:after="0"/>
              <w:rPr>
                <w:rFonts w:ascii="Times New Roman" w:eastAsia="Calibri" w:hAnsi="Times New Roman" w:cs="Times New Roman"/>
                <w:b/>
                <w:i/>
                <w:sz w:val="24"/>
                <w:szCs w:val="24"/>
              </w:rPr>
            </w:pPr>
            <w:r w:rsidRPr="0030397F">
              <w:rPr>
                <w:rFonts w:ascii="Times New Roman" w:eastAsia="Calibri" w:hAnsi="Times New Roman" w:cs="Times New Roman"/>
                <w:b/>
                <w:i/>
                <w:sz w:val="24"/>
                <w:szCs w:val="24"/>
              </w:rPr>
              <w:t>Трехгранный угол. Многогранный угол</w:t>
            </w:r>
          </w:p>
        </w:tc>
        <w:tc>
          <w:tcPr>
            <w:tcW w:w="1559" w:type="dxa"/>
            <w:shd w:val="clear" w:color="auto" w:fill="D9D9D9" w:themeFill="background1" w:themeFillShade="D9"/>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w:t>
            </w:r>
          </w:p>
        </w:tc>
        <w:tc>
          <w:tcPr>
            <w:tcW w:w="1701" w:type="dxa"/>
            <w:shd w:val="clear" w:color="auto" w:fill="D9D9D9" w:themeFill="background1" w:themeFillShade="D9"/>
          </w:tcPr>
          <w:p w:rsidR="00E80EFB" w:rsidRPr="00A75E10" w:rsidRDefault="00E80EFB" w:rsidP="005B44B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Контрольная работа  № 3</w:t>
            </w:r>
            <w:r w:rsidRPr="00A75E10">
              <w:rPr>
                <w:rFonts w:ascii="Times New Roman" w:eastAsia="Calibri" w:hAnsi="Times New Roman" w:cs="Times New Roman"/>
                <w:sz w:val="24"/>
                <w:szCs w:val="24"/>
              </w:rPr>
              <w:t> по теме «Перпендикулярность прямых и плоскостей»</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1</w:t>
            </w:r>
          </w:p>
        </w:tc>
        <w:tc>
          <w:tcPr>
            <w:tcW w:w="1701" w:type="dxa"/>
          </w:tcPr>
          <w:p w:rsidR="00E80EFB" w:rsidRPr="00A75E10" w:rsidRDefault="00E80EFB" w:rsidP="005B44BD">
            <w:pPr>
              <w:tabs>
                <w:tab w:val="left" w:pos="350"/>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Зачёт № 2</w:t>
            </w:r>
            <w:r w:rsidRPr="00A75E10">
              <w:rPr>
                <w:rFonts w:ascii="Times New Roman" w:eastAsia="Calibri" w:hAnsi="Times New Roman" w:cs="Times New Roman"/>
                <w:sz w:val="24"/>
                <w:szCs w:val="24"/>
              </w:rPr>
              <w:t xml:space="preserve"> по теме «Перпендикулярность прямых и плоскостей».</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sidRPr="00A75E10">
              <w:rPr>
                <w:rFonts w:ascii="Times New Roman" w:eastAsia="Times New Roman" w:hAnsi="Times New Roman" w:cs="Times New Roman"/>
                <w:bCs/>
                <w:sz w:val="24"/>
                <w:szCs w:val="24"/>
                <w:lang w:eastAsia="ru-RU"/>
              </w:rPr>
              <w:t>1</w:t>
            </w:r>
          </w:p>
        </w:tc>
        <w:tc>
          <w:tcPr>
            <w:tcW w:w="1701" w:type="dxa"/>
          </w:tcPr>
          <w:p w:rsidR="00E80EFB" w:rsidRPr="00A75E10" w:rsidRDefault="00E80EFB" w:rsidP="005B44BD">
            <w:pPr>
              <w:spacing w:after="0"/>
              <w:jc w:val="center"/>
              <w:rPr>
                <w:rFonts w:ascii="Times New Roman" w:eastAsia="Calibri" w:hAnsi="Times New Roman" w:cs="Times New Roman"/>
                <w:sz w:val="24"/>
                <w:szCs w:val="24"/>
              </w:rPr>
            </w:pPr>
            <w:r w:rsidRPr="00A75E10">
              <w:rPr>
                <w:rFonts w:ascii="Times New Roman" w:eastAsia="Calibri" w:hAnsi="Times New Roman" w:cs="Times New Roman"/>
                <w:sz w:val="24"/>
                <w:szCs w:val="24"/>
              </w:rPr>
              <w:t>1</w:t>
            </w:r>
          </w:p>
        </w:tc>
      </w:tr>
      <w:tr w:rsidR="00E80EFB" w:rsidRPr="00A75E10" w:rsidTr="00E80EFB">
        <w:tc>
          <w:tcPr>
            <w:tcW w:w="6204" w:type="dxa"/>
          </w:tcPr>
          <w:p w:rsidR="00E80EFB" w:rsidRPr="00A75E10" w:rsidRDefault="00E80EFB" w:rsidP="005B44B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Глава 3. </w:t>
            </w:r>
            <w:r w:rsidRPr="00A75E10">
              <w:rPr>
                <w:rFonts w:ascii="Times New Roman" w:eastAsia="Calibri" w:hAnsi="Times New Roman" w:cs="Times New Roman"/>
                <w:b/>
                <w:sz w:val="24"/>
                <w:szCs w:val="24"/>
              </w:rPr>
              <w:t>Многогранники</w:t>
            </w:r>
          </w:p>
        </w:tc>
        <w:tc>
          <w:tcPr>
            <w:tcW w:w="1559" w:type="dxa"/>
          </w:tcPr>
          <w:p w:rsidR="00E80EFB" w:rsidRPr="00A75E10" w:rsidRDefault="00E80EFB" w:rsidP="00EB4B1D">
            <w:pPr>
              <w:spacing w:after="0" w:line="240" w:lineRule="auto"/>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(1</w:t>
            </w:r>
            <w:r>
              <w:rPr>
                <w:rFonts w:ascii="Times New Roman" w:eastAsia="Calibri" w:hAnsi="Times New Roman" w:cs="Times New Roman"/>
                <w:b/>
                <w:sz w:val="24"/>
                <w:szCs w:val="24"/>
              </w:rPr>
              <w:t>8</w:t>
            </w:r>
            <w:r w:rsidRPr="00A75E10">
              <w:rPr>
                <w:rFonts w:ascii="Times New Roman" w:eastAsia="Calibri" w:hAnsi="Times New Roman" w:cs="Times New Roman"/>
                <w:b/>
                <w:sz w:val="24"/>
                <w:szCs w:val="24"/>
              </w:rPr>
              <w:t>ч)</w:t>
            </w:r>
          </w:p>
        </w:tc>
        <w:tc>
          <w:tcPr>
            <w:tcW w:w="1701" w:type="dxa"/>
          </w:tcPr>
          <w:p w:rsidR="00E80EFB" w:rsidRPr="00A75E10" w:rsidRDefault="00E80EFB" w:rsidP="0002326E">
            <w:pPr>
              <w:spacing w:after="0" w:line="240" w:lineRule="auto"/>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(18ч)</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Понятие многогранника. Призма.</w:t>
            </w:r>
          </w:p>
        </w:tc>
        <w:tc>
          <w:tcPr>
            <w:tcW w:w="1559" w:type="dxa"/>
          </w:tcPr>
          <w:p w:rsidR="00E80EFB" w:rsidRPr="00A75E10" w:rsidRDefault="00E80EFB" w:rsidP="00EB4B1D">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3</w:t>
            </w:r>
          </w:p>
        </w:tc>
        <w:tc>
          <w:tcPr>
            <w:tcW w:w="1701" w:type="dxa"/>
          </w:tcPr>
          <w:p w:rsidR="00E80EFB" w:rsidRPr="00A75E10" w:rsidRDefault="00E80EFB" w:rsidP="005B44BD">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3</w:t>
            </w:r>
          </w:p>
        </w:tc>
      </w:tr>
      <w:tr w:rsidR="00E80EFB" w:rsidRPr="00A75E10" w:rsidTr="00E80EFB">
        <w:tc>
          <w:tcPr>
            <w:tcW w:w="6204" w:type="dxa"/>
          </w:tcPr>
          <w:p w:rsidR="00E80EFB" w:rsidRPr="00A75E10" w:rsidRDefault="00E80EFB" w:rsidP="005B44BD">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 xml:space="preserve">Пирамида </w:t>
            </w:r>
          </w:p>
        </w:tc>
        <w:tc>
          <w:tcPr>
            <w:tcW w:w="1559" w:type="dxa"/>
          </w:tcPr>
          <w:p w:rsidR="00E80EFB" w:rsidRPr="00A75E10" w:rsidRDefault="00E80EFB" w:rsidP="00EB4B1D">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Pr>
          <w:p w:rsidR="00E80EFB" w:rsidRPr="00A75E10" w:rsidRDefault="00E80EFB" w:rsidP="005B44BD">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r>
      <w:tr w:rsidR="00E80EFB" w:rsidRPr="00A75E10" w:rsidTr="00E80EFB">
        <w:tc>
          <w:tcPr>
            <w:tcW w:w="6204" w:type="dxa"/>
            <w:shd w:val="clear" w:color="auto" w:fill="D9D9D9" w:themeFill="background1" w:themeFillShade="D9"/>
          </w:tcPr>
          <w:p w:rsidR="00E80EFB" w:rsidRPr="00F54F61" w:rsidRDefault="00E80EFB" w:rsidP="00F54F61">
            <w:pPr>
              <w:spacing w:after="0"/>
              <w:rPr>
                <w:rFonts w:ascii="Times New Roman" w:eastAsia="Calibri" w:hAnsi="Times New Roman" w:cs="Times New Roman"/>
                <w:b/>
                <w:i/>
                <w:sz w:val="24"/>
                <w:szCs w:val="24"/>
              </w:rPr>
            </w:pPr>
            <w:r w:rsidRPr="00F54F61">
              <w:rPr>
                <w:rFonts w:ascii="Times New Roman" w:eastAsia="Calibri" w:hAnsi="Times New Roman" w:cs="Times New Roman"/>
                <w:b/>
                <w:i/>
                <w:sz w:val="24"/>
                <w:szCs w:val="24"/>
              </w:rPr>
              <w:t>Решение треугольников</w:t>
            </w:r>
          </w:p>
        </w:tc>
        <w:tc>
          <w:tcPr>
            <w:tcW w:w="1559" w:type="dxa"/>
            <w:shd w:val="clear" w:color="auto" w:fill="D9D9D9" w:themeFill="background1" w:themeFillShade="D9"/>
          </w:tcPr>
          <w:p w:rsidR="00E80EFB" w:rsidRDefault="00E80EFB" w:rsidP="00EB4B1D">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shd w:val="clear" w:color="auto" w:fill="D9D9D9" w:themeFill="background1" w:themeFillShade="D9"/>
          </w:tcPr>
          <w:p w:rsidR="00E80EFB" w:rsidRPr="00A75E10" w:rsidRDefault="00E80EFB" w:rsidP="00F54F61">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4</w:t>
            </w:r>
          </w:p>
        </w:tc>
      </w:tr>
      <w:tr w:rsidR="00E80EFB" w:rsidRPr="00A75E10" w:rsidTr="00E80EFB">
        <w:tc>
          <w:tcPr>
            <w:tcW w:w="6204" w:type="dxa"/>
            <w:shd w:val="clear" w:color="auto" w:fill="D9D9D9" w:themeFill="background1" w:themeFillShade="D9"/>
          </w:tcPr>
          <w:p w:rsidR="00E80EFB" w:rsidRPr="0002326E" w:rsidRDefault="00E80EFB" w:rsidP="00F54F61">
            <w:pPr>
              <w:spacing w:after="0"/>
              <w:rPr>
                <w:rFonts w:ascii="Times New Roman" w:eastAsia="Calibri" w:hAnsi="Times New Roman" w:cs="Times New Roman"/>
                <w:sz w:val="24"/>
                <w:szCs w:val="24"/>
              </w:rPr>
            </w:pPr>
            <w:r w:rsidRPr="0002326E">
              <w:rPr>
                <w:rFonts w:ascii="Times New Roman" w:eastAsia="Calibri" w:hAnsi="Times New Roman" w:cs="Times New Roman"/>
                <w:sz w:val="24"/>
                <w:szCs w:val="24"/>
              </w:rPr>
              <w:t>Решение задач по теме «Многогранники»</w:t>
            </w:r>
          </w:p>
        </w:tc>
        <w:tc>
          <w:tcPr>
            <w:tcW w:w="1559" w:type="dxa"/>
            <w:shd w:val="clear" w:color="auto" w:fill="D9D9D9" w:themeFill="background1" w:themeFillShade="D9"/>
          </w:tcPr>
          <w:p w:rsidR="00E80EFB" w:rsidRDefault="00E80EFB" w:rsidP="00EB4B1D">
            <w:pPr>
              <w:tabs>
                <w:tab w:val="left" w:pos="341"/>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shd w:val="clear" w:color="auto" w:fill="D9D9D9" w:themeFill="background1" w:themeFillShade="D9"/>
          </w:tcPr>
          <w:p w:rsidR="00E80EFB" w:rsidRPr="00A75E10" w:rsidRDefault="00E80EFB" w:rsidP="00F54F61">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0EFB" w:rsidRPr="00A75E10" w:rsidTr="00E80EFB">
        <w:tc>
          <w:tcPr>
            <w:tcW w:w="6204" w:type="dxa"/>
          </w:tcPr>
          <w:p w:rsidR="00E80EFB" w:rsidRPr="00A75E10" w:rsidRDefault="00E80EFB" w:rsidP="00F54F61">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rPr>
              <w:t>Правильные многогранники</w:t>
            </w:r>
          </w:p>
        </w:tc>
        <w:tc>
          <w:tcPr>
            <w:tcW w:w="1559" w:type="dxa"/>
          </w:tcPr>
          <w:p w:rsidR="00E80EFB" w:rsidRPr="00A75E10" w:rsidRDefault="00E80EFB" w:rsidP="00EB4B1D">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Pr>
          <w:p w:rsidR="00E80EFB" w:rsidRPr="00A75E10" w:rsidRDefault="00E80EFB" w:rsidP="00F54F61">
            <w:pPr>
              <w:autoSpaceDE w:val="0"/>
              <w:autoSpaceDN w:val="0"/>
              <w:adjustRightInd w:val="0"/>
              <w:spacing w:after="0"/>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5</w:t>
            </w:r>
          </w:p>
        </w:tc>
      </w:tr>
      <w:tr w:rsidR="00E80EFB" w:rsidRPr="00A75E10" w:rsidTr="00E80EFB">
        <w:tc>
          <w:tcPr>
            <w:tcW w:w="6204" w:type="dxa"/>
          </w:tcPr>
          <w:p w:rsidR="00E80EFB" w:rsidRPr="00A75E10" w:rsidRDefault="00E80EFB" w:rsidP="00F54F61">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Контрольная работа  № 4</w:t>
            </w:r>
            <w:r w:rsidRPr="00A75E10">
              <w:rPr>
                <w:rFonts w:ascii="Times New Roman" w:eastAsia="Calibri" w:hAnsi="Times New Roman" w:cs="Times New Roman"/>
                <w:sz w:val="24"/>
                <w:szCs w:val="24"/>
              </w:rPr>
              <w:t xml:space="preserve"> по теме «Многогранники».</w:t>
            </w:r>
          </w:p>
        </w:tc>
        <w:tc>
          <w:tcPr>
            <w:tcW w:w="1559" w:type="dxa"/>
          </w:tcPr>
          <w:p w:rsidR="00E80EFB" w:rsidRPr="00A75E10" w:rsidRDefault="00E80EFB" w:rsidP="00EB4B1D">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c>
          <w:tcPr>
            <w:tcW w:w="1701" w:type="dxa"/>
          </w:tcPr>
          <w:p w:rsidR="00E80EFB" w:rsidRPr="00A75E10" w:rsidRDefault="00E80EFB" w:rsidP="00F54F61">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F54F61">
            <w:pPr>
              <w:spacing w:after="0"/>
              <w:rPr>
                <w:rFonts w:ascii="Times New Roman" w:eastAsia="Calibri" w:hAnsi="Times New Roman" w:cs="Times New Roman"/>
                <w:sz w:val="24"/>
                <w:szCs w:val="24"/>
              </w:rPr>
            </w:pPr>
            <w:r w:rsidRPr="00A75E10">
              <w:rPr>
                <w:rFonts w:ascii="Times New Roman" w:eastAsia="Calibri" w:hAnsi="Times New Roman" w:cs="Times New Roman"/>
                <w:sz w:val="24"/>
                <w:szCs w:val="24"/>
                <w:u w:val="single"/>
              </w:rPr>
              <w:t>Зачет №3</w:t>
            </w:r>
            <w:r w:rsidRPr="00A75E10">
              <w:rPr>
                <w:rFonts w:ascii="Times New Roman" w:eastAsia="Calibri" w:hAnsi="Times New Roman" w:cs="Times New Roman"/>
                <w:sz w:val="24"/>
                <w:szCs w:val="24"/>
              </w:rPr>
              <w:t xml:space="preserve"> по теме «Многогранники».</w:t>
            </w:r>
          </w:p>
        </w:tc>
        <w:tc>
          <w:tcPr>
            <w:tcW w:w="1559" w:type="dxa"/>
          </w:tcPr>
          <w:p w:rsidR="00E80EFB" w:rsidRPr="00A75E10" w:rsidRDefault="00E80EFB" w:rsidP="00EB4B1D">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c>
          <w:tcPr>
            <w:tcW w:w="1701" w:type="dxa"/>
          </w:tcPr>
          <w:p w:rsidR="00E80EFB" w:rsidRPr="00A75E10" w:rsidRDefault="00E80EFB" w:rsidP="00F54F61">
            <w:pPr>
              <w:tabs>
                <w:tab w:val="left" w:pos="346"/>
              </w:tabs>
              <w:autoSpaceDE w:val="0"/>
              <w:autoSpaceDN w:val="0"/>
              <w:adjustRightInd w:val="0"/>
              <w:spacing w:after="0"/>
              <w:ind w:firstLine="5"/>
              <w:jc w:val="center"/>
              <w:rPr>
                <w:rFonts w:ascii="Times New Roman" w:eastAsia="Times New Roman" w:hAnsi="Times New Roman" w:cs="Times New Roman"/>
                <w:sz w:val="24"/>
                <w:szCs w:val="24"/>
                <w:lang w:eastAsia="ru-RU"/>
              </w:rPr>
            </w:pPr>
            <w:r w:rsidRPr="00A75E10">
              <w:rPr>
                <w:rFonts w:ascii="Times New Roman" w:eastAsia="Times New Roman" w:hAnsi="Times New Roman" w:cs="Times New Roman"/>
                <w:sz w:val="24"/>
                <w:szCs w:val="24"/>
                <w:lang w:eastAsia="ru-RU"/>
              </w:rPr>
              <w:t>1</w:t>
            </w:r>
          </w:p>
        </w:tc>
      </w:tr>
      <w:tr w:rsidR="00E80EFB" w:rsidRPr="00A75E10" w:rsidTr="00E80EFB">
        <w:tc>
          <w:tcPr>
            <w:tcW w:w="6204" w:type="dxa"/>
          </w:tcPr>
          <w:p w:rsidR="00E80EFB" w:rsidRPr="00A75E10" w:rsidRDefault="00E80EFB" w:rsidP="00F54F61">
            <w:pPr>
              <w:spacing w:after="0"/>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Заключительное повторение курса геометрии 10 класса</w:t>
            </w:r>
          </w:p>
        </w:tc>
        <w:tc>
          <w:tcPr>
            <w:tcW w:w="1559" w:type="dxa"/>
          </w:tcPr>
          <w:p w:rsidR="00E80EFB" w:rsidRPr="00A75E10" w:rsidRDefault="00E80EFB" w:rsidP="00EB4B1D">
            <w:pPr>
              <w:autoSpaceDE w:val="0"/>
              <w:autoSpaceDN w:val="0"/>
              <w:adjustRightInd w:val="0"/>
              <w:spacing w:after="0" w:line="274" w:lineRule="exact"/>
              <w:ind w:right="-1"/>
              <w:jc w:val="center"/>
              <w:rPr>
                <w:rFonts w:ascii="Times New Roman" w:eastAsia="Times New Roman" w:hAnsi="Times New Roman" w:cs="Times New Roman"/>
                <w:b/>
                <w:bCs/>
                <w:sz w:val="24"/>
                <w:szCs w:val="24"/>
                <w:lang w:eastAsia="ru-RU"/>
              </w:rPr>
            </w:pPr>
            <w:r w:rsidRPr="00A75E1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11</w:t>
            </w:r>
            <w:r w:rsidRPr="00A75E10">
              <w:rPr>
                <w:rFonts w:ascii="Times New Roman" w:eastAsia="Times New Roman" w:hAnsi="Times New Roman" w:cs="Times New Roman"/>
                <w:b/>
                <w:bCs/>
                <w:sz w:val="24"/>
                <w:szCs w:val="24"/>
                <w:lang w:eastAsia="ru-RU"/>
              </w:rPr>
              <w:t xml:space="preserve"> ч)</w:t>
            </w:r>
          </w:p>
        </w:tc>
        <w:tc>
          <w:tcPr>
            <w:tcW w:w="1701" w:type="dxa"/>
          </w:tcPr>
          <w:p w:rsidR="00E80EFB" w:rsidRPr="00A75E10" w:rsidRDefault="00E80EFB" w:rsidP="00F54F61">
            <w:pPr>
              <w:spacing w:after="0"/>
              <w:jc w:val="center"/>
              <w:rPr>
                <w:rFonts w:ascii="Times New Roman" w:eastAsia="Calibri" w:hAnsi="Times New Roman" w:cs="Times New Roman"/>
                <w:b/>
                <w:sz w:val="24"/>
                <w:szCs w:val="24"/>
              </w:rPr>
            </w:pPr>
            <w:r w:rsidRPr="00A75E10">
              <w:rPr>
                <w:rFonts w:ascii="Times New Roman" w:eastAsia="Calibri" w:hAnsi="Times New Roman" w:cs="Times New Roman"/>
                <w:b/>
                <w:sz w:val="24"/>
                <w:szCs w:val="24"/>
              </w:rPr>
              <w:t>(11ч)</w:t>
            </w:r>
          </w:p>
        </w:tc>
      </w:tr>
      <w:tr w:rsidR="00E80EFB" w:rsidRPr="00A75E10" w:rsidTr="00E80EFB">
        <w:tc>
          <w:tcPr>
            <w:tcW w:w="6204" w:type="dxa"/>
          </w:tcPr>
          <w:p w:rsidR="00E80EFB" w:rsidRPr="00B400C5" w:rsidRDefault="00E80EFB" w:rsidP="00F54F61">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Заключительное повторение курса геометрии 10 класса</w:t>
            </w:r>
          </w:p>
        </w:tc>
        <w:tc>
          <w:tcPr>
            <w:tcW w:w="1559" w:type="dxa"/>
          </w:tcPr>
          <w:p w:rsidR="00E80EFB" w:rsidRPr="00B400C5" w:rsidRDefault="00E80EFB" w:rsidP="00EB4B1D">
            <w:pPr>
              <w:autoSpaceDE w:val="0"/>
              <w:autoSpaceDN w:val="0"/>
              <w:adjustRightInd w:val="0"/>
              <w:spacing w:after="0" w:line="274" w:lineRule="exact"/>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701" w:type="dxa"/>
          </w:tcPr>
          <w:p w:rsidR="00E80EFB" w:rsidRPr="00B400C5" w:rsidRDefault="00E80EFB" w:rsidP="00F54F61">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11</w:t>
            </w:r>
          </w:p>
        </w:tc>
      </w:tr>
    </w:tbl>
    <w:p w:rsidR="00212851" w:rsidRPr="00AC01E3" w:rsidRDefault="00212851" w:rsidP="00212851">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AC01E3">
        <w:rPr>
          <w:rFonts w:ascii="Times New Roman" w:eastAsia="Times New Roman" w:hAnsi="Times New Roman" w:cs="Times New Roman"/>
          <w:b/>
          <w:bCs/>
          <w:sz w:val="28"/>
          <w:szCs w:val="28"/>
          <w:lang w:eastAsia="ru-RU"/>
        </w:rPr>
        <w:lastRenderedPageBreak/>
        <w:t xml:space="preserve">Тематическое планирование  </w:t>
      </w:r>
    </w:p>
    <w:p w:rsidR="00212851" w:rsidRDefault="00212851" w:rsidP="00212851">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AC01E3">
        <w:rPr>
          <w:rFonts w:ascii="Times New Roman" w:eastAsia="Times New Roman" w:hAnsi="Times New Roman" w:cs="Times New Roman"/>
          <w:b/>
          <w:bCs/>
          <w:sz w:val="28"/>
          <w:szCs w:val="28"/>
          <w:lang w:eastAsia="ru-RU"/>
        </w:rPr>
        <w:t>(</w:t>
      </w:r>
      <w:r w:rsidR="0002326E" w:rsidRPr="00AC01E3">
        <w:rPr>
          <w:rFonts w:ascii="Times New Roman" w:eastAsia="Times New Roman" w:hAnsi="Times New Roman" w:cs="Times New Roman"/>
          <w:b/>
          <w:bCs/>
          <w:sz w:val="28"/>
          <w:szCs w:val="28"/>
          <w:lang w:eastAsia="ru-RU"/>
        </w:rPr>
        <w:t>модуль «</w:t>
      </w:r>
      <w:r w:rsidR="0069468B">
        <w:rPr>
          <w:rFonts w:ascii="Times New Roman" w:eastAsia="Times New Roman" w:hAnsi="Times New Roman" w:cs="Times New Roman"/>
          <w:b/>
          <w:bCs/>
          <w:sz w:val="28"/>
          <w:szCs w:val="28"/>
          <w:lang w:eastAsia="ru-RU"/>
        </w:rPr>
        <w:t>А</w:t>
      </w:r>
      <w:r w:rsidRPr="00AC01E3">
        <w:rPr>
          <w:rFonts w:ascii="Times New Roman" w:eastAsia="Times New Roman" w:hAnsi="Times New Roman" w:cs="Times New Roman"/>
          <w:b/>
          <w:bCs/>
          <w:sz w:val="28"/>
          <w:szCs w:val="28"/>
          <w:lang w:eastAsia="ru-RU"/>
        </w:rPr>
        <w:t xml:space="preserve">лгебра и начала </w:t>
      </w:r>
      <w:r w:rsidR="0069468B">
        <w:rPr>
          <w:rFonts w:ascii="Times New Roman" w:eastAsia="Times New Roman" w:hAnsi="Times New Roman" w:cs="Times New Roman"/>
          <w:b/>
          <w:bCs/>
          <w:sz w:val="28"/>
          <w:szCs w:val="28"/>
          <w:lang w:eastAsia="ru-RU"/>
        </w:rPr>
        <w:t>математического анализа»</w:t>
      </w:r>
      <w:r w:rsidRPr="00AC01E3">
        <w:rPr>
          <w:rFonts w:ascii="Times New Roman" w:eastAsia="Times New Roman" w:hAnsi="Times New Roman" w:cs="Times New Roman"/>
          <w:b/>
          <w:bCs/>
          <w:sz w:val="28"/>
          <w:szCs w:val="28"/>
          <w:lang w:eastAsia="ru-RU"/>
        </w:rPr>
        <w:t xml:space="preserve"> 11 класс)</w:t>
      </w:r>
    </w:p>
    <w:p w:rsidR="0069468B" w:rsidRDefault="0069468B" w:rsidP="00212851">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tbl>
      <w:tblPr>
        <w:tblStyle w:val="a4"/>
        <w:tblW w:w="9623" w:type="dxa"/>
        <w:tblLook w:val="04A0" w:firstRow="1" w:lastRow="0" w:firstColumn="1" w:lastColumn="0" w:noHBand="0" w:noVBand="1"/>
      </w:tblPr>
      <w:tblGrid>
        <w:gridCol w:w="6183"/>
        <w:gridCol w:w="1720"/>
        <w:gridCol w:w="1720"/>
      </w:tblGrid>
      <w:tr w:rsidR="00954B8E" w:rsidTr="00954B8E">
        <w:tc>
          <w:tcPr>
            <w:tcW w:w="6183" w:type="dxa"/>
          </w:tcPr>
          <w:p w:rsidR="00954B8E" w:rsidRPr="00A068D9" w:rsidRDefault="00954B8E" w:rsidP="00833149">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068D9">
              <w:rPr>
                <w:rFonts w:ascii="Times New Roman" w:eastAsia="Times New Roman" w:hAnsi="Times New Roman" w:cs="Times New Roman"/>
                <w:b/>
                <w:bCs/>
                <w:sz w:val="24"/>
                <w:szCs w:val="24"/>
                <w:lang w:eastAsia="ru-RU"/>
              </w:rPr>
              <w:t xml:space="preserve">Тема </w:t>
            </w:r>
          </w:p>
        </w:tc>
        <w:tc>
          <w:tcPr>
            <w:tcW w:w="1720" w:type="dxa"/>
          </w:tcPr>
          <w:p w:rsidR="00954B8E" w:rsidRDefault="00954B8E"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068D9">
              <w:rPr>
                <w:rFonts w:ascii="Times New Roman" w:eastAsia="Times New Roman" w:hAnsi="Times New Roman" w:cs="Times New Roman"/>
                <w:b/>
                <w:bCs/>
                <w:sz w:val="24"/>
                <w:szCs w:val="24"/>
                <w:lang w:eastAsia="ru-RU"/>
              </w:rPr>
              <w:t>Базовый уровень</w:t>
            </w:r>
          </w:p>
          <w:p w:rsidR="00954B8E" w:rsidRPr="00A068D9" w:rsidRDefault="00954B8E"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8A46ED">
              <w:rPr>
                <w:rFonts w:ascii="Times New Roman" w:eastAsia="Times New Roman" w:hAnsi="Times New Roman" w:cs="Times New Roman"/>
                <w:b/>
                <w:bCs/>
                <w:sz w:val="24"/>
                <w:szCs w:val="24"/>
                <w:lang w:eastAsia="ru-RU"/>
              </w:rPr>
              <w:t>Количество часов</w:t>
            </w:r>
            <w:r>
              <w:rPr>
                <w:rFonts w:ascii="Times New Roman" w:eastAsia="Times New Roman" w:hAnsi="Times New Roman" w:cs="Times New Roman"/>
                <w:b/>
                <w:bCs/>
                <w:sz w:val="24"/>
                <w:szCs w:val="24"/>
                <w:lang w:eastAsia="ru-RU"/>
              </w:rPr>
              <w:t>)</w:t>
            </w:r>
          </w:p>
        </w:tc>
        <w:tc>
          <w:tcPr>
            <w:tcW w:w="1720" w:type="dxa"/>
          </w:tcPr>
          <w:p w:rsidR="00954B8E" w:rsidRDefault="00954B8E" w:rsidP="00833149">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068D9">
              <w:rPr>
                <w:rFonts w:ascii="Times New Roman" w:eastAsia="Times New Roman" w:hAnsi="Times New Roman" w:cs="Times New Roman"/>
                <w:b/>
                <w:bCs/>
                <w:sz w:val="24"/>
                <w:szCs w:val="24"/>
                <w:lang w:eastAsia="ru-RU"/>
              </w:rPr>
              <w:t>Углубленный уровень</w:t>
            </w:r>
          </w:p>
          <w:p w:rsidR="00954B8E" w:rsidRPr="00A068D9" w:rsidRDefault="00954B8E" w:rsidP="00833149">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8A46ED">
              <w:rPr>
                <w:rFonts w:ascii="Times New Roman" w:eastAsia="Times New Roman" w:hAnsi="Times New Roman" w:cs="Times New Roman"/>
                <w:b/>
                <w:bCs/>
                <w:sz w:val="24"/>
                <w:szCs w:val="24"/>
                <w:lang w:eastAsia="ru-RU"/>
              </w:rPr>
              <w:t>(Количество часов)</w:t>
            </w:r>
          </w:p>
        </w:tc>
      </w:tr>
      <w:tr w:rsidR="00954B8E" w:rsidRPr="000D1E27" w:rsidTr="00954B8E">
        <w:tc>
          <w:tcPr>
            <w:tcW w:w="6183" w:type="dxa"/>
          </w:tcPr>
          <w:p w:rsidR="00954B8E" w:rsidRPr="000D1E27" w:rsidRDefault="00954B8E" w:rsidP="000D1E27">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
                <w:sz w:val="24"/>
                <w:szCs w:val="24"/>
                <w:lang w:eastAsia="ru-RU"/>
              </w:rPr>
              <w:t>Повторение материала 10 класса</w:t>
            </w:r>
            <w:r w:rsidRPr="000D1E27">
              <w:rPr>
                <w:rFonts w:ascii="Times New Roman" w:eastAsia="Times New Roman" w:hAnsi="Times New Roman" w:cs="Times New Roman"/>
                <w:bCs/>
                <w:sz w:val="24"/>
                <w:szCs w:val="24"/>
                <w:lang w:eastAsia="ru-RU"/>
              </w:rPr>
              <w:t xml:space="preserve"> </w:t>
            </w:r>
          </w:p>
          <w:p w:rsidR="00954B8E" w:rsidRPr="000D1E27" w:rsidRDefault="00954B8E" w:rsidP="000D1E27">
            <w:pPr>
              <w:autoSpaceDE w:val="0"/>
              <w:autoSpaceDN w:val="0"/>
              <w:adjustRightInd w:val="0"/>
              <w:spacing w:after="0"/>
              <w:ind w:right="-1"/>
              <w:jc w:val="center"/>
              <w:rPr>
                <w:rFonts w:ascii="Times New Roman" w:eastAsia="Times New Roman" w:hAnsi="Times New Roman" w:cs="Times New Roman"/>
                <w:bCs/>
                <w:sz w:val="24"/>
                <w:szCs w:val="24"/>
                <w:lang w:eastAsia="ru-RU"/>
              </w:rPr>
            </w:pP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0D1E27">
              <w:rPr>
                <w:rFonts w:ascii="Times New Roman" w:eastAsia="Times New Roman" w:hAnsi="Times New Roman" w:cs="Times New Roman"/>
                <w:b/>
                <w:bCs/>
                <w:sz w:val="24"/>
                <w:szCs w:val="24"/>
                <w:lang w:eastAsia="ru-RU"/>
              </w:rPr>
              <w:t>(3ч)</w:t>
            </w:r>
          </w:p>
        </w:tc>
        <w:tc>
          <w:tcPr>
            <w:tcW w:w="1720" w:type="dxa"/>
          </w:tcPr>
          <w:p w:rsidR="00954B8E" w:rsidRPr="000D1E27" w:rsidRDefault="00954B8E" w:rsidP="000D1E27">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0D1E27">
              <w:rPr>
                <w:rFonts w:ascii="Times New Roman" w:eastAsia="Times New Roman" w:hAnsi="Times New Roman" w:cs="Times New Roman"/>
                <w:b/>
                <w:bCs/>
                <w:sz w:val="24"/>
                <w:szCs w:val="24"/>
                <w:lang w:eastAsia="ru-RU"/>
              </w:rPr>
              <w:t>(</w:t>
            </w:r>
            <w:r w:rsidRPr="000D1E27">
              <w:rPr>
                <w:rFonts w:ascii="Times New Roman" w:eastAsia="Times New Roman" w:hAnsi="Times New Roman" w:cs="Times New Roman"/>
                <w:b/>
                <w:bCs/>
                <w:sz w:val="24"/>
                <w:szCs w:val="24"/>
                <w:lang w:val="en-US" w:eastAsia="ru-RU"/>
              </w:rPr>
              <w:t>4</w:t>
            </w:r>
            <w:r w:rsidRPr="000D1E27">
              <w:rPr>
                <w:rFonts w:ascii="Times New Roman" w:eastAsia="Times New Roman" w:hAnsi="Times New Roman" w:cs="Times New Roman"/>
                <w:b/>
                <w:bCs/>
                <w:sz w:val="24"/>
                <w:szCs w:val="24"/>
                <w:lang w:eastAsia="ru-RU"/>
              </w:rPr>
              <w:t>ч)</w:t>
            </w:r>
          </w:p>
        </w:tc>
      </w:tr>
      <w:tr w:rsidR="00954B8E" w:rsidRPr="000D1E27" w:rsidTr="00954B8E">
        <w:tc>
          <w:tcPr>
            <w:tcW w:w="6183" w:type="dxa"/>
          </w:tcPr>
          <w:p w:rsidR="00954B8E" w:rsidRPr="000D1E27" w:rsidRDefault="00954B8E" w:rsidP="000D1E27">
            <w:pPr>
              <w:autoSpaceDE w:val="0"/>
              <w:autoSpaceDN w:val="0"/>
              <w:adjustRightInd w:val="0"/>
              <w:spacing w:after="0"/>
              <w:ind w:right="-1"/>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sz w:val="24"/>
                <w:szCs w:val="24"/>
                <w:lang w:eastAsia="ru-RU"/>
              </w:rPr>
              <w:t>Повторение материала 10 класса</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0D1E27">
            <w:pPr>
              <w:autoSpaceDE w:val="0"/>
              <w:autoSpaceDN w:val="0"/>
              <w:adjustRightInd w:val="0"/>
              <w:spacing w:after="0"/>
              <w:ind w:right="-1"/>
              <w:jc w:val="center"/>
              <w:rPr>
                <w:rFonts w:ascii="Times New Roman" w:eastAsia="Times New Roman" w:hAnsi="Times New Roman" w:cs="Times New Roman"/>
                <w:bCs/>
                <w:sz w:val="24"/>
                <w:szCs w:val="24"/>
                <w:lang w:val="en-US" w:eastAsia="ru-RU"/>
              </w:rPr>
            </w:pPr>
            <w:r w:rsidRPr="000D1E27">
              <w:rPr>
                <w:rFonts w:ascii="Times New Roman" w:eastAsia="Times New Roman" w:hAnsi="Times New Roman" w:cs="Times New Roman"/>
                <w:bCs/>
                <w:sz w:val="24"/>
                <w:szCs w:val="24"/>
                <w:lang w:val="en-US" w:eastAsia="ru-RU"/>
              </w:rPr>
              <w:t>4</w:t>
            </w:r>
          </w:p>
        </w:tc>
      </w:tr>
      <w:tr w:rsidR="00954B8E" w:rsidRPr="000D1E27" w:rsidTr="00954B8E">
        <w:tc>
          <w:tcPr>
            <w:tcW w:w="6183" w:type="dxa"/>
          </w:tcPr>
          <w:p w:rsidR="00954B8E" w:rsidRPr="000D1E27" w:rsidRDefault="00954B8E" w:rsidP="00E13D69">
            <w:pPr>
              <w:spacing w:after="0" w:line="360" w:lineRule="auto"/>
              <w:jc w:val="center"/>
              <w:rPr>
                <w:rFonts w:ascii="Times New Roman" w:eastAsia="Calibri" w:hAnsi="Times New Roman" w:cs="Times New Roman"/>
                <w:b/>
                <w:sz w:val="24"/>
                <w:szCs w:val="24"/>
              </w:rPr>
            </w:pPr>
            <w:r w:rsidRPr="000D1E27">
              <w:rPr>
                <w:rFonts w:ascii="Times New Roman" w:eastAsia="Calibri" w:hAnsi="Times New Roman" w:cs="Times New Roman"/>
                <w:b/>
                <w:sz w:val="24"/>
                <w:szCs w:val="24"/>
              </w:rPr>
              <w:t>Многочлены</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vertAlign w:val="superscript"/>
              </w:rPr>
              <w:t>7</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0D1E27">
              <w:rPr>
                <w:rFonts w:ascii="Times New Roman" w:eastAsia="Times New Roman" w:hAnsi="Times New Roman" w:cs="Times New Roman"/>
                <w:b/>
                <w:bCs/>
                <w:sz w:val="24"/>
                <w:szCs w:val="24"/>
                <w:lang w:eastAsia="ru-RU"/>
              </w:rPr>
              <w:t>(7 ч)</w:t>
            </w:r>
          </w:p>
        </w:tc>
        <w:tc>
          <w:tcPr>
            <w:tcW w:w="1720" w:type="dxa"/>
          </w:tcPr>
          <w:p w:rsidR="00954B8E" w:rsidRPr="000D1E27" w:rsidRDefault="00954B8E" w:rsidP="0025187D">
            <w:pPr>
              <w:spacing w:after="0"/>
              <w:jc w:val="center"/>
              <w:rPr>
                <w:rFonts w:ascii="Times New Roman" w:eastAsia="Calibri" w:hAnsi="Times New Roman" w:cs="Times New Roman"/>
                <w:b/>
                <w:sz w:val="24"/>
                <w:szCs w:val="24"/>
              </w:rPr>
            </w:pPr>
            <w:r w:rsidRPr="000D1E27">
              <w:rPr>
                <w:rFonts w:ascii="Times New Roman" w:eastAsia="Calibri" w:hAnsi="Times New Roman" w:cs="Times New Roman"/>
                <w:b/>
                <w:sz w:val="24"/>
                <w:szCs w:val="24"/>
              </w:rPr>
              <w:t>(10ч)</w:t>
            </w:r>
          </w:p>
        </w:tc>
      </w:tr>
      <w:tr w:rsidR="00954B8E" w:rsidRPr="000D1E27" w:rsidTr="00954B8E">
        <w:tc>
          <w:tcPr>
            <w:tcW w:w="6183" w:type="dxa"/>
          </w:tcPr>
          <w:p w:rsidR="00954B8E" w:rsidRPr="000D1E27" w:rsidRDefault="00954B8E" w:rsidP="000D1E27">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 xml:space="preserve">Многочлены от одной переменной </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0D1E27">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0D1E27">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Многочлены от нескольких переменных</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2</w:t>
            </w:r>
          </w:p>
        </w:tc>
        <w:tc>
          <w:tcPr>
            <w:tcW w:w="1720" w:type="dxa"/>
          </w:tcPr>
          <w:p w:rsidR="00954B8E" w:rsidRPr="000D1E27" w:rsidRDefault="00954B8E" w:rsidP="000D1E27">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0D1E27">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Уравнения высших степеней</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2</w:t>
            </w:r>
          </w:p>
        </w:tc>
        <w:tc>
          <w:tcPr>
            <w:tcW w:w="1720" w:type="dxa"/>
          </w:tcPr>
          <w:p w:rsidR="00954B8E" w:rsidRPr="000D1E27" w:rsidRDefault="00954B8E" w:rsidP="000D1E27">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0D1E27">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u w:val="single"/>
              </w:rPr>
              <w:t xml:space="preserve">Контрольная работа№1   </w:t>
            </w:r>
            <w:r w:rsidRPr="000D1E27">
              <w:rPr>
                <w:rFonts w:ascii="Times New Roman" w:eastAsia="Calibri" w:hAnsi="Times New Roman" w:cs="Times New Roman"/>
                <w:sz w:val="24"/>
                <w:szCs w:val="24"/>
              </w:rPr>
              <w:t>по теме   «Многочлены»</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1720" w:type="dxa"/>
          </w:tcPr>
          <w:p w:rsidR="00954B8E" w:rsidRPr="000D1E27" w:rsidRDefault="00954B8E" w:rsidP="000D1E27">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1</w:t>
            </w:r>
          </w:p>
        </w:tc>
      </w:tr>
      <w:tr w:rsidR="00954B8E" w:rsidRPr="000D1E27" w:rsidTr="00954B8E">
        <w:tc>
          <w:tcPr>
            <w:tcW w:w="6183" w:type="dxa"/>
          </w:tcPr>
          <w:p w:rsidR="00954B8E" w:rsidRPr="000D1E27" w:rsidRDefault="00954B8E" w:rsidP="0025187D">
            <w:pPr>
              <w:spacing w:after="0" w:line="360" w:lineRule="auto"/>
              <w:jc w:val="center"/>
              <w:rPr>
                <w:rFonts w:ascii="Times New Roman" w:eastAsia="Calibri" w:hAnsi="Times New Roman" w:cs="Times New Roman"/>
                <w:sz w:val="24"/>
                <w:szCs w:val="24"/>
              </w:rPr>
            </w:pPr>
            <w:r w:rsidRPr="000D1E27">
              <w:rPr>
                <w:rFonts w:ascii="Times New Roman" w:eastAsia="Calibri" w:hAnsi="Times New Roman" w:cs="Times New Roman"/>
                <w:b/>
                <w:sz w:val="24"/>
                <w:szCs w:val="24"/>
              </w:rPr>
              <w:t>Степени и корни, степенные функции</w:t>
            </w:r>
          </w:p>
        </w:tc>
        <w:tc>
          <w:tcPr>
            <w:tcW w:w="1720" w:type="dxa"/>
          </w:tcPr>
          <w:p w:rsidR="00954B8E" w:rsidRPr="000D1E27" w:rsidRDefault="00954B8E" w:rsidP="00EB4B1D">
            <w:pPr>
              <w:autoSpaceDE w:val="0"/>
              <w:autoSpaceDN w:val="0"/>
              <w:adjustRightInd w:val="0"/>
              <w:spacing w:after="0" w:line="360" w:lineRule="auto"/>
              <w:ind w:right="-1"/>
              <w:jc w:val="center"/>
              <w:rPr>
                <w:rFonts w:ascii="Times New Roman" w:eastAsia="Times New Roman" w:hAnsi="Times New Roman" w:cs="Times New Roman"/>
                <w:b/>
                <w:bCs/>
                <w:sz w:val="24"/>
                <w:szCs w:val="24"/>
                <w:lang w:eastAsia="ru-RU"/>
              </w:rPr>
            </w:pPr>
            <w:r w:rsidRPr="000D1E27">
              <w:rPr>
                <w:rFonts w:ascii="Times New Roman" w:eastAsia="Times New Roman" w:hAnsi="Times New Roman" w:cs="Times New Roman"/>
                <w:b/>
                <w:bCs/>
                <w:sz w:val="24"/>
                <w:szCs w:val="24"/>
                <w:lang w:eastAsia="ru-RU"/>
              </w:rPr>
              <w:t>(18ч)</w:t>
            </w:r>
          </w:p>
        </w:tc>
        <w:tc>
          <w:tcPr>
            <w:tcW w:w="1720" w:type="dxa"/>
          </w:tcPr>
          <w:p w:rsidR="00954B8E" w:rsidRPr="000D1E27" w:rsidRDefault="00954B8E" w:rsidP="0025187D">
            <w:pPr>
              <w:spacing w:after="0" w:line="360" w:lineRule="auto"/>
              <w:jc w:val="center"/>
              <w:rPr>
                <w:rFonts w:ascii="Times New Roman" w:eastAsia="Calibri" w:hAnsi="Times New Roman" w:cs="Times New Roman"/>
                <w:b/>
                <w:sz w:val="24"/>
                <w:szCs w:val="24"/>
              </w:rPr>
            </w:pPr>
            <w:r w:rsidRPr="000D1E27">
              <w:rPr>
                <w:rFonts w:ascii="Times New Roman" w:eastAsia="Calibri" w:hAnsi="Times New Roman" w:cs="Times New Roman"/>
                <w:b/>
                <w:sz w:val="24"/>
                <w:szCs w:val="24"/>
              </w:rPr>
              <w:t>(24ч)</w:t>
            </w:r>
          </w:p>
        </w:tc>
      </w:tr>
      <w:tr w:rsidR="00954B8E" w:rsidRPr="000D1E27" w:rsidTr="00954B8E">
        <w:trPr>
          <w:trHeight w:val="382"/>
        </w:trPr>
        <w:tc>
          <w:tcPr>
            <w:tcW w:w="6183" w:type="dxa"/>
          </w:tcPr>
          <w:p w:rsidR="00954B8E" w:rsidRPr="000D1E27" w:rsidRDefault="00954B8E" w:rsidP="0025187D">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 xml:space="preserve">Понятие корня </w:t>
            </w:r>
            <w:r w:rsidRPr="000D1E27">
              <w:rPr>
                <w:rFonts w:ascii="Times New Roman" w:eastAsia="Calibri" w:hAnsi="Times New Roman" w:cs="Times New Roman"/>
                <w:sz w:val="24"/>
                <w:szCs w:val="24"/>
                <w:lang w:val="en-US"/>
              </w:rPr>
              <w:t>n</w:t>
            </w:r>
            <w:r w:rsidRPr="000D1E27">
              <w:rPr>
                <w:rFonts w:ascii="Times New Roman" w:eastAsia="Calibri" w:hAnsi="Times New Roman" w:cs="Times New Roman"/>
                <w:sz w:val="24"/>
                <w:szCs w:val="24"/>
              </w:rPr>
              <w:t>-й степени из действительно числа</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2</w:t>
            </w:r>
          </w:p>
        </w:tc>
        <w:tc>
          <w:tcPr>
            <w:tcW w:w="1720" w:type="dxa"/>
          </w:tcPr>
          <w:p w:rsidR="00954B8E" w:rsidRPr="000D1E27" w:rsidRDefault="00954B8E" w:rsidP="0025187D">
            <w:pPr>
              <w:autoSpaceDE w:val="0"/>
              <w:autoSpaceDN w:val="0"/>
              <w:adjustRightInd w:val="0"/>
              <w:spacing w:after="0"/>
              <w:ind w:right="-1"/>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2</w:t>
            </w:r>
          </w:p>
        </w:tc>
      </w:tr>
      <w:tr w:rsidR="00954B8E" w:rsidRPr="000D1E27" w:rsidTr="00954B8E">
        <w:trPr>
          <w:trHeight w:val="417"/>
        </w:trPr>
        <w:tc>
          <w:tcPr>
            <w:tcW w:w="6183" w:type="dxa"/>
          </w:tcPr>
          <w:p w:rsidR="00954B8E" w:rsidRPr="000D1E27" w:rsidRDefault="00954B8E" w:rsidP="0025187D">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 xml:space="preserve">Функции  </w:t>
            </w:r>
            <w:r w:rsidRPr="000D1E27">
              <w:rPr>
                <w:rFonts w:ascii="Times New Roman" w:eastAsia="Calibri" w:hAnsi="Times New Roman" w:cs="Times New Roman"/>
                <w:sz w:val="24"/>
                <w:szCs w:val="24"/>
                <w:lang w:val="en-US"/>
              </w:rPr>
              <w:t>y</w:t>
            </w:r>
            <w:r w:rsidRPr="000D1E27">
              <w:rPr>
                <w:rFonts w:ascii="Times New Roman" w:eastAsia="Calibri" w:hAnsi="Times New Roman" w:cs="Times New Roman"/>
                <w:sz w:val="24"/>
                <w:szCs w:val="24"/>
              </w:rPr>
              <w:t xml:space="preserve"> = </w:t>
            </w:r>
            <w:r w:rsidRPr="000D1E27">
              <w:rPr>
                <w:rFonts w:ascii="Times New Roman" w:eastAsia="Calibri" w:hAnsi="Times New Roman" w:cs="Times New Roman"/>
                <w:position w:val="-8"/>
                <w:sz w:val="24"/>
                <w:szCs w:val="24"/>
                <w:lang w:val="en-US"/>
              </w:rPr>
              <w:object w:dxaOrig="380" w:dyaOrig="360" w14:anchorId="37EF8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0" o:title=""/>
                </v:shape>
                <o:OLEObject Type="Embed" ProgID="Equation.3" ShapeID="_x0000_i1025" DrawAspect="Content" ObjectID="_1724487421" r:id="rId11"/>
              </w:object>
            </w:r>
            <w:r w:rsidRPr="000D1E27">
              <w:rPr>
                <w:rFonts w:ascii="Times New Roman" w:eastAsia="Calibri" w:hAnsi="Times New Roman" w:cs="Times New Roman"/>
                <w:sz w:val="24"/>
                <w:szCs w:val="24"/>
              </w:rPr>
              <w:t>, их свойства и графики</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2</w:t>
            </w:r>
          </w:p>
        </w:tc>
        <w:tc>
          <w:tcPr>
            <w:tcW w:w="1720" w:type="dxa"/>
          </w:tcPr>
          <w:p w:rsidR="00954B8E" w:rsidRPr="000D1E27"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25187D">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 xml:space="preserve">Свойства корня </w:t>
            </w:r>
            <w:r w:rsidRPr="000D1E27">
              <w:rPr>
                <w:rFonts w:ascii="Times New Roman" w:eastAsia="Calibri" w:hAnsi="Times New Roman" w:cs="Times New Roman"/>
                <w:sz w:val="24"/>
                <w:szCs w:val="24"/>
                <w:lang w:val="en-US"/>
              </w:rPr>
              <w:t>n</w:t>
            </w:r>
            <w:r w:rsidRPr="000D1E27">
              <w:rPr>
                <w:rFonts w:ascii="Times New Roman" w:eastAsia="Calibri" w:hAnsi="Times New Roman" w:cs="Times New Roman"/>
                <w:sz w:val="24"/>
                <w:szCs w:val="24"/>
              </w:rPr>
              <w:t>-й степени</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25187D">
            <w:pPr>
              <w:spacing w:after="0"/>
              <w:rPr>
                <w:rFonts w:ascii="Times New Roman" w:eastAsia="Calibri" w:hAnsi="Times New Roman" w:cs="Times New Roman"/>
                <w:sz w:val="24"/>
                <w:szCs w:val="24"/>
              </w:rPr>
            </w:pPr>
            <w:r w:rsidRPr="000D1E27">
              <w:rPr>
                <w:rFonts w:ascii="Times New Roman" w:eastAsia="Calibri" w:hAnsi="Times New Roman" w:cs="Times New Roman"/>
                <w:sz w:val="24"/>
                <w:szCs w:val="24"/>
              </w:rPr>
              <w:t>Преобразование выражений, содержащих радикалы.</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4</w:t>
            </w:r>
          </w:p>
        </w:tc>
      </w:tr>
      <w:tr w:rsidR="00954B8E" w:rsidRPr="000D1E27" w:rsidTr="00954B8E">
        <w:tc>
          <w:tcPr>
            <w:tcW w:w="6183" w:type="dxa"/>
          </w:tcPr>
          <w:p w:rsidR="00954B8E" w:rsidRPr="000D1E27" w:rsidRDefault="00954B8E" w:rsidP="0025187D">
            <w:pPr>
              <w:spacing w:after="0" w:line="240" w:lineRule="auto"/>
              <w:rPr>
                <w:rFonts w:ascii="Times New Roman" w:eastAsia="Calibri" w:hAnsi="Times New Roman" w:cs="Times New Roman"/>
                <w:sz w:val="24"/>
                <w:szCs w:val="24"/>
              </w:rPr>
            </w:pPr>
            <w:r w:rsidRPr="000D1E27">
              <w:rPr>
                <w:rFonts w:ascii="Times New Roman" w:eastAsia="Calibri" w:hAnsi="Times New Roman" w:cs="Times New Roman"/>
                <w:sz w:val="24"/>
                <w:szCs w:val="24"/>
                <w:u w:val="single"/>
              </w:rPr>
              <w:t>Контрольная работа №2</w:t>
            </w:r>
            <w:r w:rsidRPr="000D1E27">
              <w:rPr>
                <w:rFonts w:ascii="Times New Roman" w:eastAsia="Calibri" w:hAnsi="Times New Roman" w:cs="Times New Roman"/>
                <w:sz w:val="24"/>
                <w:szCs w:val="24"/>
              </w:rPr>
              <w:t xml:space="preserve"> по теме</w:t>
            </w:r>
            <w:r>
              <w:rPr>
                <w:rFonts w:ascii="Times New Roman" w:eastAsia="Calibri" w:hAnsi="Times New Roman" w:cs="Times New Roman"/>
                <w:sz w:val="24"/>
                <w:szCs w:val="24"/>
              </w:rPr>
              <w:t xml:space="preserve"> </w:t>
            </w:r>
            <w:r w:rsidRPr="000D1E27">
              <w:rPr>
                <w:rFonts w:ascii="Times New Roman" w:eastAsia="Calibri" w:hAnsi="Times New Roman" w:cs="Times New Roman"/>
                <w:sz w:val="24"/>
                <w:szCs w:val="24"/>
              </w:rPr>
              <w:t xml:space="preserve"> «Корень </w:t>
            </w:r>
            <w:r w:rsidRPr="000D1E27">
              <w:rPr>
                <w:rFonts w:ascii="Times New Roman" w:eastAsia="Calibri" w:hAnsi="Times New Roman" w:cs="Times New Roman"/>
                <w:sz w:val="24"/>
                <w:szCs w:val="24"/>
                <w:lang w:val="en-US"/>
              </w:rPr>
              <w:t>n</w:t>
            </w:r>
            <w:r w:rsidRPr="000D1E27">
              <w:rPr>
                <w:rFonts w:ascii="Times New Roman" w:eastAsia="Calibri" w:hAnsi="Times New Roman" w:cs="Times New Roman"/>
                <w:sz w:val="24"/>
                <w:szCs w:val="24"/>
              </w:rPr>
              <w:t>-й степени»</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1</w:t>
            </w:r>
          </w:p>
        </w:tc>
        <w:tc>
          <w:tcPr>
            <w:tcW w:w="1720" w:type="dxa"/>
          </w:tcPr>
          <w:p w:rsidR="00954B8E" w:rsidRPr="000D1E27" w:rsidRDefault="00954B8E" w:rsidP="0025187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2</w:t>
            </w:r>
          </w:p>
        </w:tc>
      </w:tr>
      <w:tr w:rsidR="00954B8E" w:rsidRPr="000D1E27" w:rsidTr="00954B8E">
        <w:tc>
          <w:tcPr>
            <w:tcW w:w="6183" w:type="dxa"/>
          </w:tcPr>
          <w:p w:rsidR="00954B8E" w:rsidRPr="000D1E27" w:rsidRDefault="00954B8E" w:rsidP="0025187D">
            <w:pPr>
              <w:spacing w:after="0" w:line="240" w:lineRule="auto"/>
              <w:rPr>
                <w:rFonts w:ascii="Times New Roman" w:eastAsia="Calibri" w:hAnsi="Times New Roman" w:cs="Times New Roman"/>
                <w:sz w:val="24"/>
                <w:szCs w:val="24"/>
              </w:rPr>
            </w:pPr>
            <w:r w:rsidRPr="000D1E27">
              <w:rPr>
                <w:rFonts w:ascii="Times New Roman" w:eastAsia="Calibri" w:hAnsi="Times New Roman" w:cs="Times New Roman"/>
                <w:sz w:val="24"/>
                <w:szCs w:val="24"/>
              </w:rPr>
              <w:t>Понятие степени с любым рациональным показателем</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25187D">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3</w:t>
            </w:r>
          </w:p>
        </w:tc>
      </w:tr>
      <w:tr w:rsidR="00954B8E" w:rsidRPr="000D1E27" w:rsidTr="00954B8E">
        <w:tc>
          <w:tcPr>
            <w:tcW w:w="6183" w:type="dxa"/>
          </w:tcPr>
          <w:p w:rsidR="00954B8E" w:rsidRPr="000D1E27" w:rsidRDefault="00954B8E" w:rsidP="0025187D">
            <w:pPr>
              <w:spacing w:after="0" w:line="240" w:lineRule="auto"/>
              <w:rPr>
                <w:rFonts w:ascii="Times New Roman" w:eastAsia="Calibri" w:hAnsi="Times New Roman" w:cs="Times New Roman"/>
                <w:sz w:val="24"/>
                <w:szCs w:val="24"/>
              </w:rPr>
            </w:pPr>
            <w:r w:rsidRPr="000D1E27">
              <w:rPr>
                <w:rFonts w:ascii="Times New Roman" w:eastAsia="Calibri" w:hAnsi="Times New Roman" w:cs="Times New Roman"/>
                <w:sz w:val="24"/>
                <w:szCs w:val="24"/>
              </w:rPr>
              <w:t>Степенные функции, их свойства и графики</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3</w:t>
            </w:r>
          </w:p>
        </w:tc>
        <w:tc>
          <w:tcPr>
            <w:tcW w:w="1720" w:type="dxa"/>
          </w:tcPr>
          <w:p w:rsidR="00954B8E" w:rsidRPr="000D1E27" w:rsidRDefault="00954B8E" w:rsidP="0025187D">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4</w:t>
            </w:r>
          </w:p>
        </w:tc>
      </w:tr>
      <w:tr w:rsidR="00954B8E" w:rsidRPr="000D1E27" w:rsidTr="00954B8E">
        <w:tc>
          <w:tcPr>
            <w:tcW w:w="6183" w:type="dxa"/>
          </w:tcPr>
          <w:p w:rsidR="00954B8E" w:rsidRPr="000D1E27" w:rsidRDefault="00954B8E" w:rsidP="0025187D">
            <w:pPr>
              <w:spacing w:after="0" w:line="240" w:lineRule="auto"/>
              <w:rPr>
                <w:rFonts w:ascii="Times New Roman" w:eastAsia="Calibri" w:hAnsi="Times New Roman" w:cs="Times New Roman"/>
                <w:sz w:val="24"/>
                <w:szCs w:val="24"/>
              </w:rPr>
            </w:pPr>
            <w:r w:rsidRPr="000D1E27">
              <w:rPr>
                <w:rFonts w:ascii="Times New Roman" w:eastAsia="Calibri" w:hAnsi="Times New Roman" w:cs="Times New Roman"/>
                <w:sz w:val="24"/>
                <w:szCs w:val="24"/>
              </w:rPr>
              <w:t>Извлечение корней из комплексных чисел</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w:t>
            </w:r>
          </w:p>
        </w:tc>
        <w:tc>
          <w:tcPr>
            <w:tcW w:w="1720" w:type="dxa"/>
          </w:tcPr>
          <w:p w:rsidR="00954B8E" w:rsidRPr="000D1E27" w:rsidRDefault="00954B8E" w:rsidP="0025187D">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2</w:t>
            </w:r>
          </w:p>
        </w:tc>
      </w:tr>
      <w:tr w:rsidR="00954B8E" w:rsidRPr="000D1E27" w:rsidTr="00954B8E">
        <w:tc>
          <w:tcPr>
            <w:tcW w:w="6183" w:type="dxa"/>
          </w:tcPr>
          <w:p w:rsidR="00954B8E" w:rsidRPr="000D1E27" w:rsidRDefault="00954B8E" w:rsidP="0025187D">
            <w:pPr>
              <w:spacing w:after="0" w:line="240" w:lineRule="auto"/>
              <w:rPr>
                <w:rFonts w:ascii="Times New Roman" w:eastAsia="Calibri" w:hAnsi="Times New Roman" w:cs="Times New Roman"/>
                <w:sz w:val="24"/>
                <w:szCs w:val="24"/>
              </w:rPr>
            </w:pPr>
            <w:r w:rsidRPr="000D1E27">
              <w:rPr>
                <w:rFonts w:ascii="Times New Roman" w:eastAsia="Calibri" w:hAnsi="Times New Roman" w:cs="Times New Roman"/>
                <w:sz w:val="24"/>
                <w:szCs w:val="24"/>
                <w:u w:val="single"/>
              </w:rPr>
              <w:t>Контрольная работа №3</w:t>
            </w:r>
            <w:r w:rsidRPr="000D1E27">
              <w:rPr>
                <w:rFonts w:ascii="Times New Roman" w:eastAsia="Calibri" w:hAnsi="Times New Roman" w:cs="Times New Roman"/>
                <w:sz w:val="24"/>
                <w:szCs w:val="24"/>
              </w:rPr>
              <w:t xml:space="preserve"> по теме</w:t>
            </w:r>
            <w:r>
              <w:rPr>
                <w:rFonts w:ascii="Times New Roman" w:eastAsia="Calibri" w:hAnsi="Times New Roman" w:cs="Times New Roman"/>
                <w:sz w:val="24"/>
                <w:szCs w:val="24"/>
              </w:rPr>
              <w:t xml:space="preserve"> </w:t>
            </w:r>
            <w:r w:rsidRPr="000D1E27">
              <w:rPr>
                <w:rFonts w:ascii="Times New Roman" w:eastAsia="Calibri" w:hAnsi="Times New Roman" w:cs="Times New Roman"/>
                <w:sz w:val="24"/>
                <w:szCs w:val="24"/>
              </w:rPr>
              <w:t xml:space="preserve"> «Степенные функции»</w:t>
            </w:r>
          </w:p>
        </w:tc>
        <w:tc>
          <w:tcPr>
            <w:tcW w:w="1720" w:type="dxa"/>
          </w:tcPr>
          <w:p w:rsidR="00954B8E" w:rsidRPr="000D1E27"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0D1E27">
              <w:rPr>
                <w:rFonts w:ascii="Times New Roman" w:eastAsia="Times New Roman" w:hAnsi="Times New Roman" w:cs="Times New Roman"/>
                <w:bCs/>
                <w:sz w:val="24"/>
                <w:szCs w:val="24"/>
                <w:lang w:eastAsia="ru-RU"/>
              </w:rPr>
              <w:t>1</w:t>
            </w:r>
          </w:p>
        </w:tc>
        <w:tc>
          <w:tcPr>
            <w:tcW w:w="1720" w:type="dxa"/>
          </w:tcPr>
          <w:p w:rsidR="00954B8E" w:rsidRPr="000D1E27" w:rsidRDefault="00954B8E" w:rsidP="0025187D">
            <w:pPr>
              <w:tabs>
                <w:tab w:val="left" w:pos="350"/>
              </w:tabs>
              <w:autoSpaceDE w:val="0"/>
              <w:autoSpaceDN w:val="0"/>
              <w:adjustRightInd w:val="0"/>
              <w:spacing w:after="0" w:line="240" w:lineRule="auto"/>
              <w:ind w:left="10" w:hanging="10"/>
              <w:jc w:val="center"/>
              <w:rPr>
                <w:rFonts w:ascii="Times New Roman" w:eastAsia="Times New Roman" w:hAnsi="Times New Roman" w:cs="Times New Roman"/>
                <w:sz w:val="24"/>
                <w:szCs w:val="24"/>
                <w:lang w:eastAsia="ru-RU"/>
              </w:rPr>
            </w:pPr>
            <w:r w:rsidRPr="000D1E27">
              <w:rPr>
                <w:rFonts w:ascii="Times New Roman" w:eastAsia="Times New Roman" w:hAnsi="Times New Roman" w:cs="Times New Roman"/>
                <w:sz w:val="24"/>
                <w:szCs w:val="24"/>
                <w:lang w:eastAsia="ru-RU"/>
              </w:rPr>
              <w:t>1</w:t>
            </w:r>
          </w:p>
        </w:tc>
      </w:tr>
      <w:tr w:rsidR="00954B8E" w:rsidTr="00954B8E">
        <w:tc>
          <w:tcPr>
            <w:tcW w:w="6183" w:type="dxa"/>
          </w:tcPr>
          <w:p w:rsidR="00954B8E" w:rsidRDefault="00954B8E" w:rsidP="0025187D">
            <w:pPr>
              <w:spacing w:after="0" w:line="240" w:lineRule="auto"/>
              <w:jc w:val="center"/>
              <w:rPr>
                <w:rFonts w:ascii="Times New Roman" w:eastAsia="Calibri" w:hAnsi="Times New Roman" w:cs="Times New Roman"/>
                <w:b/>
                <w:sz w:val="24"/>
                <w:szCs w:val="24"/>
              </w:rPr>
            </w:pPr>
            <w:r w:rsidRPr="0025187D">
              <w:rPr>
                <w:rFonts w:ascii="Times New Roman" w:eastAsia="Calibri" w:hAnsi="Times New Roman" w:cs="Times New Roman"/>
                <w:b/>
                <w:sz w:val="24"/>
                <w:szCs w:val="24"/>
              </w:rPr>
              <w:t>Показательная и логарифмическая функции</w:t>
            </w:r>
          </w:p>
          <w:p w:rsidR="00954B8E" w:rsidRPr="0025187D" w:rsidRDefault="00954B8E" w:rsidP="0025187D">
            <w:pPr>
              <w:spacing w:after="0" w:line="240" w:lineRule="auto"/>
              <w:jc w:val="center"/>
              <w:rPr>
                <w:rFonts w:ascii="Times New Roman" w:eastAsia="Calibri" w:hAnsi="Times New Roman" w:cs="Times New Roman"/>
                <w:sz w:val="24"/>
                <w:szCs w:val="24"/>
              </w:rPr>
            </w:pPr>
          </w:p>
        </w:tc>
        <w:tc>
          <w:tcPr>
            <w:tcW w:w="1720" w:type="dxa"/>
          </w:tcPr>
          <w:p w:rsidR="00954B8E" w:rsidRPr="0025187D"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
                <w:bCs/>
                <w:sz w:val="24"/>
                <w:szCs w:val="24"/>
                <w:lang w:eastAsia="ru-RU"/>
              </w:rPr>
              <w:t>(24ч)</w:t>
            </w:r>
          </w:p>
        </w:tc>
        <w:tc>
          <w:tcPr>
            <w:tcW w:w="1720" w:type="dxa"/>
          </w:tcPr>
          <w:p w:rsidR="00954B8E" w:rsidRPr="0025187D" w:rsidRDefault="00954B8E" w:rsidP="0025187D">
            <w:pPr>
              <w:spacing w:after="0" w:line="240" w:lineRule="auto"/>
              <w:jc w:val="center"/>
              <w:rPr>
                <w:rFonts w:ascii="Times New Roman" w:eastAsia="Calibri" w:hAnsi="Times New Roman" w:cs="Times New Roman"/>
                <w:b/>
                <w:sz w:val="24"/>
                <w:szCs w:val="24"/>
              </w:rPr>
            </w:pPr>
            <w:r w:rsidRPr="0025187D">
              <w:rPr>
                <w:rFonts w:ascii="Times New Roman" w:eastAsia="Calibri" w:hAnsi="Times New Roman" w:cs="Times New Roman"/>
                <w:b/>
                <w:sz w:val="24"/>
                <w:szCs w:val="24"/>
              </w:rPr>
              <w:t>(31ч)</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 xml:space="preserve"> Показательная функция,  ее свойства и график</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2</w:t>
            </w:r>
          </w:p>
        </w:tc>
        <w:tc>
          <w:tcPr>
            <w:tcW w:w="1720" w:type="dxa"/>
          </w:tcPr>
          <w:p w:rsidR="00954B8E" w:rsidRPr="0025187D" w:rsidRDefault="00954B8E" w:rsidP="0025187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3</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Показательные уравнения</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3</w:t>
            </w:r>
          </w:p>
        </w:tc>
        <w:tc>
          <w:tcPr>
            <w:tcW w:w="1720" w:type="dxa"/>
          </w:tcPr>
          <w:p w:rsidR="00954B8E" w:rsidRPr="0025187D" w:rsidRDefault="00954B8E" w:rsidP="0025187D">
            <w:pPr>
              <w:autoSpaceDE w:val="0"/>
              <w:autoSpaceDN w:val="0"/>
              <w:adjustRightInd w:val="0"/>
              <w:spacing w:after="0"/>
              <w:ind w:right="-1"/>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3</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Показательные неравенства</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2</w:t>
            </w:r>
          </w:p>
        </w:tc>
        <w:tc>
          <w:tcPr>
            <w:tcW w:w="1720" w:type="dxa"/>
          </w:tcPr>
          <w:p w:rsidR="00954B8E" w:rsidRPr="0025187D" w:rsidRDefault="00954B8E" w:rsidP="0025187D">
            <w:pPr>
              <w:autoSpaceDE w:val="0"/>
              <w:autoSpaceDN w:val="0"/>
              <w:adjustRightInd w:val="0"/>
              <w:spacing w:after="0"/>
              <w:ind w:right="-1"/>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2</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Понятие логарифма</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2</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2</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Логарифмическая функция, ее свойства и график</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2</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3</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u w:val="single"/>
              </w:rPr>
              <w:t>Контрольная работа №4</w:t>
            </w:r>
            <w:r w:rsidRPr="0025187D">
              <w:rPr>
                <w:rFonts w:ascii="Times New Roman" w:eastAsia="Calibri" w:hAnsi="Times New Roman" w:cs="Times New Roman"/>
                <w:sz w:val="24"/>
                <w:szCs w:val="24"/>
              </w:rPr>
              <w:t xml:space="preserve"> по теме «Показательные уравнения и неравенства»</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1</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2</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 xml:space="preserve"> Свойства логарифмов</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3</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4</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 xml:space="preserve">Логарифмические уравнения </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3</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4</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Логарифмические неравенства</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3</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3</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Дифференцирование показательной и логарифмической функций</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2</w:t>
            </w:r>
          </w:p>
        </w:tc>
        <w:tc>
          <w:tcPr>
            <w:tcW w:w="1720" w:type="dxa"/>
          </w:tcPr>
          <w:p w:rsidR="00954B8E" w:rsidRPr="0025187D" w:rsidRDefault="00954B8E" w:rsidP="0025187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3</w:t>
            </w:r>
          </w:p>
        </w:tc>
      </w:tr>
      <w:tr w:rsidR="00954B8E" w:rsidTr="00954B8E">
        <w:tc>
          <w:tcPr>
            <w:tcW w:w="6183" w:type="dxa"/>
          </w:tcPr>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u w:val="single"/>
              </w:rPr>
              <w:t>Контрольная работа №5</w:t>
            </w:r>
            <w:r w:rsidRPr="0025187D">
              <w:rPr>
                <w:rFonts w:ascii="Times New Roman" w:eastAsia="Calibri" w:hAnsi="Times New Roman" w:cs="Times New Roman"/>
                <w:sz w:val="24"/>
                <w:szCs w:val="24"/>
              </w:rPr>
              <w:t xml:space="preserve"> по теме</w:t>
            </w:r>
          </w:p>
          <w:p w:rsidR="00954B8E" w:rsidRPr="0025187D" w:rsidRDefault="00954B8E" w:rsidP="0025187D">
            <w:pPr>
              <w:spacing w:after="0"/>
              <w:rPr>
                <w:rFonts w:ascii="Times New Roman" w:eastAsia="Calibri" w:hAnsi="Times New Roman" w:cs="Times New Roman"/>
                <w:sz w:val="24"/>
                <w:szCs w:val="24"/>
              </w:rPr>
            </w:pPr>
            <w:r w:rsidRPr="0025187D">
              <w:rPr>
                <w:rFonts w:ascii="Times New Roman" w:eastAsia="Calibri" w:hAnsi="Times New Roman" w:cs="Times New Roman"/>
                <w:sz w:val="24"/>
                <w:szCs w:val="24"/>
              </w:rPr>
              <w:t>«Логарифмические уравнения и неравенства»</w:t>
            </w:r>
          </w:p>
        </w:tc>
        <w:tc>
          <w:tcPr>
            <w:tcW w:w="1720" w:type="dxa"/>
          </w:tcPr>
          <w:p w:rsidR="00954B8E" w:rsidRPr="0025187D" w:rsidRDefault="00954B8E" w:rsidP="00EB4B1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25187D">
              <w:rPr>
                <w:rFonts w:ascii="Times New Roman" w:eastAsia="Times New Roman" w:hAnsi="Times New Roman" w:cs="Times New Roman"/>
                <w:bCs/>
                <w:sz w:val="24"/>
                <w:szCs w:val="24"/>
                <w:lang w:eastAsia="ru-RU"/>
              </w:rPr>
              <w:t>1</w:t>
            </w:r>
          </w:p>
        </w:tc>
        <w:tc>
          <w:tcPr>
            <w:tcW w:w="1720" w:type="dxa"/>
          </w:tcPr>
          <w:p w:rsidR="00954B8E" w:rsidRPr="0025187D" w:rsidRDefault="00954B8E" w:rsidP="0025187D">
            <w:pPr>
              <w:autoSpaceDE w:val="0"/>
              <w:autoSpaceDN w:val="0"/>
              <w:adjustRightInd w:val="0"/>
              <w:spacing w:after="0"/>
              <w:ind w:right="-1"/>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sz w:val="24"/>
                <w:szCs w:val="24"/>
                <w:lang w:eastAsia="ru-RU"/>
              </w:rPr>
              <w:t>2</w:t>
            </w:r>
          </w:p>
        </w:tc>
      </w:tr>
      <w:tr w:rsidR="00954B8E" w:rsidTr="00954B8E">
        <w:tc>
          <w:tcPr>
            <w:tcW w:w="6183" w:type="dxa"/>
          </w:tcPr>
          <w:p w:rsidR="00954B8E" w:rsidRPr="0025187D" w:rsidRDefault="00954B8E" w:rsidP="00B47295">
            <w:pPr>
              <w:jc w:val="center"/>
              <w:rPr>
                <w:rFonts w:ascii="Times New Roman" w:eastAsia="Calibri" w:hAnsi="Times New Roman" w:cs="Times New Roman"/>
                <w:sz w:val="24"/>
                <w:szCs w:val="24"/>
              </w:rPr>
            </w:pPr>
            <w:r w:rsidRPr="0025187D">
              <w:rPr>
                <w:rFonts w:ascii="Times New Roman" w:eastAsia="Calibri" w:hAnsi="Times New Roman" w:cs="Times New Roman"/>
                <w:b/>
                <w:sz w:val="24"/>
                <w:szCs w:val="24"/>
              </w:rPr>
              <w:lastRenderedPageBreak/>
              <w:t>Первообразная и интеграл</w:t>
            </w:r>
          </w:p>
        </w:tc>
        <w:tc>
          <w:tcPr>
            <w:tcW w:w="1720" w:type="dxa"/>
          </w:tcPr>
          <w:p w:rsidR="00954B8E" w:rsidRPr="0025187D" w:rsidRDefault="00954B8E" w:rsidP="00EB4B1D">
            <w:pPr>
              <w:autoSpaceDE w:val="0"/>
              <w:autoSpaceDN w:val="0"/>
              <w:adjustRightInd w:val="0"/>
              <w:ind w:right="-1"/>
              <w:jc w:val="center"/>
              <w:rPr>
                <w:rFonts w:ascii="Times New Roman" w:eastAsia="Times New Roman" w:hAnsi="Times New Roman" w:cs="Times New Roman"/>
                <w:sz w:val="24"/>
                <w:szCs w:val="24"/>
                <w:lang w:eastAsia="ru-RU"/>
              </w:rPr>
            </w:pPr>
            <w:r w:rsidRPr="0025187D">
              <w:rPr>
                <w:rFonts w:ascii="Times New Roman" w:eastAsia="Times New Roman" w:hAnsi="Times New Roman" w:cs="Times New Roman"/>
                <w:b/>
                <w:bCs/>
                <w:sz w:val="24"/>
                <w:szCs w:val="24"/>
                <w:lang w:eastAsia="ru-RU"/>
              </w:rPr>
              <w:t>(7ч)</w:t>
            </w:r>
          </w:p>
        </w:tc>
        <w:tc>
          <w:tcPr>
            <w:tcW w:w="1720" w:type="dxa"/>
          </w:tcPr>
          <w:p w:rsidR="00954B8E" w:rsidRPr="0025187D" w:rsidRDefault="00954B8E" w:rsidP="00833149">
            <w:pPr>
              <w:jc w:val="center"/>
              <w:rPr>
                <w:rFonts w:ascii="Times New Roman" w:eastAsia="Calibri" w:hAnsi="Times New Roman" w:cs="Times New Roman"/>
                <w:b/>
                <w:sz w:val="24"/>
                <w:szCs w:val="24"/>
              </w:rPr>
            </w:pPr>
            <w:r w:rsidRPr="0025187D">
              <w:rPr>
                <w:rFonts w:ascii="Times New Roman" w:eastAsia="Calibri" w:hAnsi="Times New Roman" w:cs="Times New Roman"/>
                <w:b/>
                <w:sz w:val="24"/>
                <w:szCs w:val="24"/>
              </w:rPr>
              <w:t>(9ч)</w:t>
            </w:r>
          </w:p>
        </w:tc>
      </w:tr>
      <w:tr w:rsidR="00954B8E" w:rsidTr="00954B8E">
        <w:tc>
          <w:tcPr>
            <w:tcW w:w="6183" w:type="dxa"/>
          </w:tcPr>
          <w:p w:rsidR="00954B8E" w:rsidRPr="00B47295" w:rsidRDefault="00954B8E" w:rsidP="00B47295">
            <w:pPr>
              <w:spacing w:after="0"/>
              <w:rPr>
                <w:rFonts w:ascii="Times New Roman" w:eastAsia="Calibri" w:hAnsi="Times New Roman" w:cs="Times New Roman"/>
                <w:sz w:val="24"/>
                <w:szCs w:val="24"/>
              </w:rPr>
            </w:pPr>
            <w:r w:rsidRPr="00B47295">
              <w:rPr>
                <w:rFonts w:ascii="Times New Roman" w:eastAsia="Calibri" w:hAnsi="Times New Roman" w:cs="Times New Roman"/>
                <w:sz w:val="24"/>
                <w:szCs w:val="24"/>
              </w:rPr>
              <w:t>Первообразная и неопределенный интеграл</w:t>
            </w:r>
          </w:p>
        </w:tc>
        <w:tc>
          <w:tcPr>
            <w:tcW w:w="1720" w:type="dxa"/>
          </w:tcPr>
          <w:p w:rsidR="00954B8E" w:rsidRPr="00B4729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7295">
              <w:rPr>
                <w:rFonts w:ascii="Times New Roman" w:eastAsia="Times New Roman" w:hAnsi="Times New Roman" w:cs="Times New Roman"/>
                <w:bCs/>
                <w:sz w:val="24"/>
                <w:szCs w:val="24"/>
                <w:lang w:eastAsia="ru-RU"/>
              </w:rPr>
              <w:t>2</w:t>
            </w:r>
          </w:p>
        </w:tc>
        <w:tc>
          <w:tcPr>
            <w:tcW w:w="1720" w:type="dxa"/>
          </w:tcPr>
          <w:p w:rsidR="00954B8E" w:rsidRPr="00B47295" w:rsidRDefault="00954B8E" w:rsidP="00B47295">
            <w:pPr>
              <w:spacing w:after="0"/>
              <w:jc w:val="center"/>
              <w:rPr>
                <w:rFonts w:ascii="Times New Roman" w:eastAsia="Calibri" w:hAnsi="Times New Roman" w:cs="Times New Roman"/>
                <w:sz w:val="24"/>
                <w:szCs w:val="24"/>
              </w:rPr>
            </w:pPr>
            <w:r w:rsidRPr="00B47295">
              <w:rPr>
                <w:rFonts w:ascii="Times New Roman" w:eastAsia="Calibri" w:hAnsi="Times New Roman" w:cs="Times New Roman"/>
                <w:sz w:val="24"/>
                <w:szCs w:val="24"/>
              </w:rPr>
              <w:t>3</w:t>
            </w:r>
          </w:p>
        </w:tc>
      </w:tr>
      <w:tr w:rsidR="00954B8E" w:rsidTr="00954B8E">
        <w:tc>
          <w:tcPr>
            <w:tcW w:w="6183" w:type="dxa"/>
          </w:tcPr>
          <w:p w:rsidR="00954B8E" w:rsidRPr="00B47295" w:rsidRDefault="00954B8E" w:rsidP="00B47295">
            <w:pPr>
              <w:spacing w:after="0"/>
              <w:rPr>
                <w:rFonts w:ascii="Times New Roman" w:eastAsia="Calibri" w:hAnsi="Times New Roman" w:cs="Times New Roman"/>
                <w:sz w:val="24"/>
                <w:szCs w:val="24"/>
              </w:rPr>
            </w:pPr>
            <w:r w:rsidRPr="00B47295">
              <w:rPr>
                <w:rFonts w:ascii="Times New Roman" w:eastAsia="Calibri" w:hAnsi="Times New Roman" w:cs="Times New Roman"/>
                <w:sz w:val="24"/>
                <w:szCs w:val="24"/>
              </w:rPr>
              <w:t>Определенный интеграл</w:t>
            </w:r>
          </w:p>
        </w:tc>
        <w:tc>
          <w:tcPr>
            <w:tcW w:w="1720" w:type="dxa"/>
          </w:tcPr>
          <w:p w:rsidR="00954B8E" w:rsidRPr="00B4729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7295">
              <w:rPr>
                <w:rFonts w:ascii="Times New Roman" w:eastAsia="Times New Roman" w:hAnsi="Times New Roman" w:cs="Times New Roman"/>
                <w:bCs/>
                <w:sz w:val="24"/>
                <w:szCs w:val="24"/>
                <w:lang w:eastAsia="ru-RU"/>
              </w:rPr>
              <w:t>4</w:t>
            </w:r>
          </w:p>
        </w:tc>
        <w:tc>
          <w:tcPr>
            <w:tcW w:w="1720" w:type="dxa"/>
          </w:tcPr>
          <w:p w:rsidR="00954B8E" w:rsidRPr="00B47295" w:rsidRDefault="00954B8E" w:rsidP="00B47295">
            <w:pPr>
              <w:spacing w:after="0"/>
              <w:jc w:val="center"/>
              <w:rPr>
                <w:rFonts w:ascii="Times New Roman" w:eastAsia="Calibri" w:hAnsi="Times New Roman" w:cs="Times New Roman"/>
                <w:sz w:val="24"/>
                <w:szCs w:val="24"/>
              </w:rPr>
            </w:pPr>
            <w:r w:rsidRPr="00B47295">
              <w:rPr>
                <w:rFonts w:ascii="Times New Roman" w:eastAsia="Calibri" w:hAnsi="Times New Roman" w:cs="Times New Roman"/>
                <w:sz w:val="24"/>
                <w:szCs w:val="24"/>
              </w:rPr>
              <w:t>5</w:t>
            </w:r>
          </w:p>
        </w:tc>
      </w:tr>
      <w:tr w:rsidR="00954B8E" w:rsidTr="00954B8E">
        <w:tc>
          <w:tcPr>
            <w:tcW w:w="6183" w:type="dxa"/>
          </w:tcPr>
          <w:p w:rsidR="00954B8E" w:rsidRPr="00B47295" w:rsidRDefault="00954B8E" w:rsidP="00B47295">
            <w:pPr>
              <w:spacing w:after="0"/>
              <w:rPr>
                <w:rFonts w:ascii="Times New Roman" w:eastAsia="Calibri" w:hAnsi="Times New Roman" w:cs="Times New Roman"/>
                <w:sz w:val="24"/>
                <w:szCs w:val="24"/>
              </w:rPr>
            </w:pPr>
            <w:r w:rsidRPr="00B47295">
              <w:rPr>
                <w:rFonts w:ascii="Times New Roman" w:eastAsia="Calibri" w:hAnsi="Times New Roman" w:cs="Times New Roman"/>
                <w:sz w:val="24"/>
                <w:szCs w:val="24"/>
                <w:u w:val="single"/>
              </w:rPr>
              <w:t>Контрольная работа № 6</w:t>
            </w:r>
            <w:r w:rsidRPr="00B47295">
              <w:rPr>
                <w:rFonts w:ascii="Times New Roman" w:eastAsia="Calibri" w:hAnsi="Times New Roman" w:cs="Times New Roman"/>
                <w:sz w:val="24"/>
                <w:szCs w:val="24"/>
              </w:rPr>
              <w:t xml:space="preserve"> по теме  «Первообразная и интеграл»</w:t>
            </w:r>
          </w:p>
        </w:tc>
        <w:tc>
          <w:tcPr>
            <w:tcW w:w="1720" w:type="dxa"/>
          </w:tcPr>
          <w:p w:rsidR="00954B8E" w:rsidRPr="00B4729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7295">
              <w:rPr>
                <w:rFonts w:ascii="Times New Roman" w:eastAsia="Times New Roman" w:hAnsi="Times New Roman" w:cs="Times New Roman"/>
                <w:bCs/>
                <w:sz w:val="24"/>
                <w:szCs w:val="24"/>
                <w:lang w:eastAsia="ru-RU"/>
              </w:rPr>
              <w:t>1</w:t>
            </w:r>
          </w:p>
        </w:tc>
        <w:tc>
          <w:tcPr>
            <w:tcW w:w="1720" w:type="dxa"/>
          </w:tcPr>
          <w:p w:rsidR="00954B8E" w:rsidRPr="00B47295" w:rsidRDefault="00954B8E" w:rsidP="00B47295">
            <w:pPr>
              <w:spacing w:after="0"/>
              <w:jc w:val="center"/>
              <w:rPr>
                <w:rFonts w:ascii="Times New Roman" w:eastAsia="Calibri" w:hAnsi="Times New Roman" w:cs="Times New Roman"/>
                <w:sz w:val="24"/>
                <w:szCs w:val="24"/>
              </w:rPr>
            </w:pPr>
            <w:r w:rsidRPr="00B47295">
              <w:rPr>
                <w:rFonts w:ascii="Times New Roman" w:eastAsia="Calibri" w:hAnsi="Times New Roman" w:cs="Times New Roman"/>
                <w:sz w:val="24"/>
                <w:szCs w:val="24"/>
              </w:rPr>
              <w:t>1</w:t>
            </w:r>
          </w:p>
        </w:tc>
      </w:tr>
      <w:tr w:rsidR="00954B8E" w:rsidRPr="00B47295" w:rsidTr="00954B8E">
        <w:tc>
          <w:tcPr>
            <w:tcW w:w="6183" w:type="dxa"/>
          </w:tcPr>
          <w:p w:rsidR="00954B8E" w:rsidRPr="00B47295" w:rsidRDefault="00954B8E" w:rsidP="0099299D">
            <w:pPr>
              <w:spacing w:after="0"/>
              <w:jc w:val="center"/>
              <w:rPr>
                <w:rFonts w:ascii="Times New Roman" w:eastAsia="Calibri" w:hAnsi="Times New Roman" w:cs="Times New Roman"/>
                <w:b/>
                <w:sz w:val="24"/>
                <w:szCs w:val="24"/>
              </w:rPr>
            </w:pPr>
            <w:r w:rsidRPr="00B47295">
              <w:rPr>
                <w:rFonts w:ascii="Times New Roman" w:eastAsia="Calibri" w:hAnsi="Times New Roman" w:cs="Times New Roman"/>
                <w:b/>
                <w:sz w:val="24"/>
                <w:szCs w:val="24"/>
              </w:rPr>
              <w:t xml:space="preserve">Элементы математической статистики, комбинаторики и теории вероятностей  </w:t>
            </w:r>
          </w:p>
        </w:tc>
        <w:tc>
          <w:tcPr>
            <w:tcW w:w="1720" w:type="dxa"/>
          </w:tcPr>
          <w:p w:rsidR="00954B8E" w:rsidRPr="00B47295" w:rsidRDefault="00954B8E" w:rsidP="00EB4B1D">
            <w:pPr>
              <w:autoSpaceDE w:val="0"/>
              <w:autoSpaceDN w:val="0"/>
              <w:adjustRightInd w:val="0"/>
              <w:ind w:right="-1"/>
              <w:jc w:val="center"/>
              <w:rPr>
                <w:rFonts w:ascii="Times New Roman" w:eastAsia="Times New Roman" w:hAnsi="Times New Roman" w:cs="Times New Roman"/>
                <w:bCs/>
                <w:sz w:val="24"/>
                <w:szCs w:val="24"/>
                <w:lang w:eastAsia="ru-RU"/>
              </w:rPr>
            </w:pPr>
            <w:r w:rsidRPr="00B47295">
              <w:rPr>
                <w:rFonts w:ascii="Times New Roman" w:eastAsia="Times New Roman" w:hAnsi="Times New Roman" w:cs="Times New Roman"/>
                <w:b/>
                <w:bCs/>
                <w:sz w:val="24"/>
                <w:szCs w:val="24"/>
                <w:lang w:eastAsia="ru-RU"/>
              </w:rPr>
              <w:t>(6ч)</w:t>
            </w:r>
          </w:p>
        </w:tc>
        <w:tc>
          <w:tcPr>
            <w:tcW w:w="1720" w:type="dxa"/>
          </w:tcPr>
          <w:p w:rsidR="00954B8E" w:rsidRPr="00B47295" w:rsidRDefault="00954B8E" w:rsidP="00C7304A">
            <w:pPr>
              <w:jc w:val="center"/>
              <w:rPr>
                <w:rFonts w:ascii="Times New Roman" w:eastAsia="Calibri" w:hAnsi="Times New Roman" w:cs="Times New Roman"/>
                <w:b/>
                <w:sz w:val="24"/>
                <w:szCs w:val="24"/>
              </w:rPr>
            </w:pPr>
            <w:r w:rsidRPr="00B47295">
              <w:rPr>
                <w:rFonts w:ascii="Times New Roman" w:eastAsia="Calibri" w:hAnsi="Times New Roman" w:cs="Times New Roman"/>
                <w:b/>
                <w:sz w:val="24"/>
                <w:szCs w:val="24"/>
              </w:rPr>
              <w:t>(9ч)</w:t>
            </w:r>
          </w:p>
        </w:tc>
      </w:tr>
      <w:tr w:rsidR="00954B8E" w:rsidRPr="0099299D" w:rsidTr="00954B8E">
        <w:tc>
          <w:tcPr>
            <w:tcW w:w="6183" w:type="dxa"/>
          </w:tcPr>
          <w:p w:rsidR="00954B8E" w:rsidRPr="0099299D" w:rsidRDefault="00954B8E" w:rsidP="00B47295">
            <w:pPr>
              <w:spacing w:after="0"/>
              <w:rPr>
                <w:rFonts w:ascii="Times New Roman" w:eastAsia="Calibri" w:hAnsi="Times New Roman" w:cs="Times New Roman"/>
                <w:sz w:val="24"/>
                <w:szCs w:val="24"/>
              </w:rPr>
            </w:pPr>
            <w:r w:rsidRPr="0099299D">
              <w:rPr>
                <w:rFonts w:ascii="Times New Roman" w:eastAsia="Calibri" w:hAnsi="Times New Roman" w:cs="Times New Roman"/>
                <w:sz w:val="24"/>
                <w:szCs w:val="24"/>
              </w:rPr>
              <w:t>Вероятность и геометрия</w:t>
            </w:r>
          </w:p>
        </w:tc>
        <w:tc>
          <w:tcPr>
            <w:tcW w:w="1720" w:type="dxa"/>
          </w:tcPr>
          <w:p w:rsidR="00954B8E" w:rsidRPr="0099299D"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99299D">
              <w:rPr>
                <w:rFonts w:ascii="Times New Roman" w:eastAsia="Times New Roman" w:hAnsi="Times New Roman" w:cs="Times New Roman"/>
                <w:bCs/>
                <w:sz w:val="24"/>
                <w:szCs w:val="24"/>
                <w:lang w:eastAsia="ru-RU"/>
              </w:rPr>
              <w:t>2</w:t>
            </w:r>
          </w:p>
        </w:tc>
        <w:tc>
          <w:tcPr>
            <w:tcW w:w="1720" w:type="dxa"/>
          </w:tcPr>
          <w:p w:rsidR="00954B8E" w:rsidRPr="0099299D" w:rsidRDefault="00954B8E" w:rsidP="00B47295">
            <w:pPr>
              <w:spacing w:after="0"/>
              <w:jc w:val="center"/>
              <w:rPr>
                <w:rFonts w:ascii="Times New Roman" w:eastAsia="Calibri" w:hAnsi="Times New Roman" w:cs="Times New Roman"/>
                <w:sz w:val="24"/>
                <w:szCs w:val="24"/>
              </w:rPr>
            </w:pPr>
            <w:r w:rsidRPr="0099299D">
              <w:rPr>
                <w:rFonts w:ascii="Times New Roman" w:eastAsia="Calibri" w:hAnsi="Times New Roman" w:cs="Times New Roman"/>
                <w:sz w:val="24"/>
                <w:szCs w:val="24"/>
              </w:rPr>
              <w:t>2</w:t>
            </w:r>
          </w:p>
        </w:tc>
      </w:tr>
      <w:tr w:rsidR="00954B8E" w:rsidRPr="0099299D" w:rsidTr="00954B8E">
        <w:tc>
          <w:tcPr>
            <w:tcW w:w="6183" w:type="dxa"/>
          </w:tcPr>
          <w:p w:rsidR="00954B8E" w:rsidRPr="0099299D" w:rsidRDefault="00954B8E" w:rsidP="00B47295">
            <w:pPr>
              <w:spacing w:after="0"/>
              <w:rPr>
                <w:rFonts w:ascii="Times New Roman" w:eastAsia="Calibri" w:hAnsi="Times New Roman" w:cs="Times New Roman"/>
                <w:sz w:val="24"/>
                <w:szCs w:val="24"/>
              </w:rPr>
            </w:pPr>
            <w:r w:rsidRPr="0099299D">
              <w:rPr>
                <w:rFonts w:ascii="Times New Roman" w:eastAsia="Calibri" w:hAnsi="Times New Roman" w:cs="Times New Roman"/>
                <w:sz w:val="24"/>
                <w:szCs w:val="24"/>
              </w:rPr>
              <w:t>Независимые повторения испытаний с двумя исходами</w:t>
            </w:r>
          </w:p>
        </w:tc>
        <w:tc>
          <w:tcPr>
            <w:tcW w:w="1720" w:type="dxa"/>
          </w:tcPr>
          <w:p w:rsidR="00954B8E" w:rsidRPr="0099299D"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99299D">
              <w:rPr>
                <w:rFonts w:ascii="Times New Roman" w:eastAsia="Times New Roman" w:hAnsi="Times New Roman" w:cs="Times New Roman"/>
                <w:bCs/>
                <w:sz w:val="24"/>
                <w:szCs w:val="24"/>
                <w:lang w:eastAsia="ru-RU"/>
              </w:rPr>
              <w:t>2</w:t>
            </w:r>
          </w:p>
        </w:tc>
        <w:tc>
          <w:tcPr>
            <w:tcW w:w="1720" w:type="dxa"/>
          </w:tcPr>
          <w:p w:rsidR="00954B8E" w:rsidRPr="0099299D" w:rsidRDefault="00954B8E" w:rsidP="00B47295">
            <w:pPr>
              <w:spacing w:after="0"/>
              <w:jc w:val="center"/>
              <w:rPr>
                <w:rFonts w:ascii="Times New Roman" w:eastAsia="Calibri" w:hAnsi="Times New Roman" w:cs="Times New Roman"/>
                <w:sz w:val="24"/>
                <w:szCs w:val="24"/>
              </w:rPr>
            </w:pPr>
            <w:r w:rsidRPr="0099299D">
              <w:rPr>
                <w:rFonts w:ascii="Times New Roman" w:eastAsia="Calibri" w:hAnsi="Times New Roman" w:cs="Times New Roman"/>
                <w:sz w:val="24"/>
                <w:szCs w:val="24"/>
              </w:rPr>
              <w:t>3</w:t>
            </w:r>
          </w:p>
        </w:tc>
      </w:tr>
      <w:tr w:rsidR="00954B8E" w:rsidRPr="0099299D" w:rsidTr="00954B8E">
        <w:tc>
          <w:tcPr>
            <w:tcW w:w="6183" w:type="dxa"/>
          </w:tcPr>
          <w:p w:rsidR="00954B8E" w:rsidRPr="0099299D" w:rsidRDefault="00954B8E" w:rsidP="00B47295">
            <w:pPr>
              <w:spacing w:after="0"/>
              <w:rPr>
                <w:rFonts w:ascii="Times New Roman" w:eastAsia="Calibri" w:hAnsi="Times New Roman" w:cs="Times New Roman"/>
                <w:sz w:val="24"/>
                <w:szCs w:val="24"/>
              </w:rPr>
            </w:pPr>
            <w:r w:rsidRPr="0099299D">
              <w:rPr>
                <w:rFonts w:ascii="Times New Roman" w:eastAsia="Calibri" w:hAnsi="Times New Roman" w:cs="Times New Roman"/>
                <w:sz w:val="24"/>
                <w:szCs w:val="24"/>
              </w:rPr>
              <w:t>Статистические методы обработки информации</w:t>
            </w:r>
          </w:p>
        </w:tc>
        <w:tc>
          <w:tcPr>
            <w:tcW w:w="1720" w:type="dxa"/>
          </w:tcPr>
          <w:p w:rsidR="00954B8E" w:rsidRPr="0099299D"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99299D">
              <w:rPr>
                <w:rFonts w:ascii="Times New Roman" w:eastAsia="Times New Roman" w:hAnsi="Times New Roman" w:cs="Times New Roman"/>
                <w:bCs/>
                <w:sz w:val="24"/>
                <w:szCs w:val="24"/>
                <w:lang w:eastAsia="ru-RU"/>
              </w:rPr>
              <w:t>1</w:t>
            </w:r>
          </w:p>
        </w:tc>
        <w:tc>
          <w:tcPr>
            <w:tcW w:w="1720" w:type="dxa"/>
          </w:tcPr>
          <w:p w:rsidR="00954B8E" w:rsidRPr="0099299D" w:rsidRDefault="00954B8E" w:rsidP="00B47295">
            <w:pPr>
              <w:spacing w:after="0"/>
              <w:jc w:val="center"/>
              <w:rPr>
                <w:rFonts w:ascii="Times New Roman" w:eastAsia="Calibri" w:hAnsi="Times New Roman" w:cs="Times New Roman"/>
                <w:sz w:val="24"/>
                <w:szCs w:val="24"/>
              </w:rPr>
            </w:pPr>
            <w:r w:rsidRPr="0099299D">
              <w:rPr>
                <w:rFonts w:ascii="Times New Roman" w:eastAsia="Calibri" w:hAnsi="Times New Roman" w:cs="Times New Roman"/>
                <w:sz w:val="24"/>
                <w:szCs w:val="24"/>
              </w:rPr>
              <w:t>2</w:t>
            </w:r>
          </w:p>
        </w:tc>
      </w:tr>
      <w:tr w:rsidR="00954B8E" w:rsidRPr="0099299D" w:rsidTr="00954B8E">
        <w:tc>
          <w:tcPr>
            <w:tcW w:w="6183" w:type="dxa"/>
          </w:tcPr>
          <w:p w:rsidR="00954B8E" w:rsidRPr="0099299D" w:rsidRDefault="00954B8E" w:rsidP="00B47295">
            <w:pPr>
              <w:spacing w:after="0"/>
              <w:rPr>
                <w:rFonts w:ascii="Times New Roman" w:eastAsia="Calibri" w:hAnsi="Times New Roman" w:cs="Times New Roman"/>
                <w:sz w:val="24"/>
                <w:szCs w:val="24"/>
              </w:rPr>
            </w:pPr>
            <w:r w:rsidRPr="0099299D">
              <w:rPr>
                <w:rFonts w:ascii="Times New Roman" w:eastAsia="Calibri" w:hAnsi="Times New Roman" w:cs="Times New Roman"/>
                <w:sz w:val="24"/>
                <w:szCs w:val="24"/>
              </w:rPr>
              <w:t>Гауссова кривая. Закон больших чисел</w:t>
            </w:r>
          </w:p>
        </w:tc>
        <w:tc>
          <w:tcPr>
            <w:tcW w:w="1720" w:type="dxa"/>
          </w:tcPr>
          <w:p w:rsidR="00954B8E" w:rsidRPr="0099299D"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99299D">
              <w:rPr>
                <w:rFonts w:ascii="Times New Roman" w:eastAsia="Times New Roman" w:hAnsi="Times New Roman" w:cs="Times New Roman"/>
                <w:bCs/>
                <w:sz w:val="24"/>
                <w:szCs w:val="24"/>
                <w:lang w:eastAsia="ru-RU"/>
              </w:rPr>
              <w:t>1</w:t>
            </w:r>
          </w:p>
        </w:tc>
        <w:tc>
          <w:tcPr>
            <w:tcW w:w="1720" w:type="dxa"/>
          </w:tcPr>
          <w:p w:rsidR="00954B8E" w:rsidRPr="0099299D" w:rsidRDefault="00954B8E" w:rsidP="00B47295">
            <w:pPr>
              <w:spacing w:after="0"/>
              <w:jc w:val="center"/>
              <w:rPr>
                <w:rFonts w:ascii="Times New Roman" w:eastAsia="Calibri" w:hAnsi="Times New Roman" w:cs="Times New Roman"/>
                <w:sz w:val="24"/>
                <w:szCs w:val="24"/>
              </w:rPr>
            </w:pPr>
            <w:r w:rsidRPr="0099299D">
              <w:rPr>
                <w:rFonts w:ascii="Times New Roman" w:eastAsia="Calibri" w:hAnsi="Times New Roman" w:cs="Times New Roman"/>
                <w:sz w:val="24"/>
                <w:szCs w:val="24"/>
              </w:rPr>
              <w:t>2</w:t>
            </w:r>
          </w:p>
        </w:tc>
      </w:tr>
      <w:tr w:rsidR="00954B8E" w:rsidRPr="00B400C5" w:rsidTr="00954B8E">
        <w:tc>
          <w:tcPr>
            <w:tcW w:w="6183" w:type="dxa"/>
          </w:tcPr>
          <w:p w:rsidR="00954B8E" w:rsidRPr="00B400C5" w:rsidRDefault="00954B8E" w:rsidP="00B400C5">
            <w:pPr>
              <w:jc w:val="center"/>
              <w:rPr>
                <w:rFonts w:ascii="Times New Roman" w:eastAsia="Calibri" w:hAnsi="Times New Roman" w:cs="Times New Roman"/>
                <w:b/>
                <w:sz w:val="24"/>
                <w:szCs w:val="24"/>
              </w:rPr>
            </w:pPr>
            <w:r w:rsidRPr="00B400C5">
              <w:rPr>
                <w:rFonts w:ascii="Times New Roman" w:eastAsia="Calibri" w:hAnsi="Times New Roman" w:cs="Times New Roman"/>
                <w:b/>
                <w:sz w:val="24"/>
                <w:szCs w:val="24"/>
              </w:rPr>
              <w:t>Уравнения и неравенства. Системы уравнений и неравенств</w:t>
            </w:r>
          </w:p>
        </w:tc>
        <w:tc>
          <w:tcPr>
            <w:tcW w:w="1720" w:type="dxa"/>
          </w:tcPr>
          <w:p w:rsidR="00954B8E" w:rsidRPr="00B400C5" w:rsidRDefault="00954B8E" w:rsidP="00EB4B1D">
            <w:pPr>
              <w:autoSpaceDE w:val="0"/>
              <w:autoSpaceDN w:val="0"/>
              <w:adjustRightInd w:val="0"/>
              <w:ind w:right="-1"/>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b/>
                <w:bCs/>
                <w:sz w:val="24"/>
                <w:szCs w:val="24"/>
                <w:lang w:eastAsia="ru-RU"/>
              </w:rPr>
              <w:t>(22ч)</w:t>
            </w:r>
          </w:p>
        </w:tc>
        <w:tc>
          <w:tcPr>
            <w:tcW w:w="1720" w:type="dxa"/>
          </w:tcPr>
          <w:p w:rsidR="00954B8E" w:rsidRPr="00B400C5" w:rsidRDefault="00954B8E" w:rsidP="00C7304A">
            <w:pPr>
              <w:jc w:val="center"/>
              <w:rPr>
                <w:rFonts w:ascii="Times New Roman" w:eastAsia="Calibri" w:hAnsi="Times New Roman" w:cs="Times New Roman"/>
                <w:b/>
                <w:sz w:val="24"/>
                <w:szCs w:val="24"/>
              </w:rPr>
            </w:pPr>
            <w:r w:rsidRPr="00B400C5">
              <w:rPr>
                <w:rFonts w:ascii="Times New Roman" w:eastAsia="Calibri" w:hAnsi="Times New Roman" w:cs="Times New Roman"/>
                <w:b/>
                <w:sz w:val="24"/>
                <w:szCs w:val="24"/>
              </w:rPr>
              <w:t>(33ч)</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Равносильность уравнений</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3</w:t>
            </w:r>
          </w:p>
        </w:tc>
        <w:tc>
          <w:tcPr>
            <w:tcW w:w="1720" w:type="dxa"/>
          </w:tcPr>
          <w:p w:rsidR="00954B8E" w:rsidRPr="00B400C5" w:rsidRDefault="00954B8E" w:rsidP="0099299D">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4</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Общие методы решения уравнений</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3</w:t>
            </w:r>
          </w:p>
        </w:tc>
        <w:tc>
          <w:tcPr>
            <w:tcW w:w="1720" w:type="dxa"/>
          </w:tcPr>
          <w:p w:rsidR="00954B8E" w:rsidRPr="00B400C5" w:rsidRDefault="00954B8E" w:rsidP="0099299D">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3</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Равносильность неравенств</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3</w:t>
            </w:r>
          </w:p>
        </w:tc>
        <w:tc>
          <w:tcPr>
            <w:tcW w:w="1720" w:type="dxa"/>
          </w:tcPr>
          <w:p w:rsidR="00954B8E" w:rsidRPr="00B400C5" w:rsidRDefault="00954B8E" w:rsidP="0099299D">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3</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Уравнения и неравенства с модулями</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2</w:t>
            </w:r>
          </w:p>
        </w:tc>
        <w:tc>
          <w:tcPr>
            <w:tcW w:w="1720" w:type="dxa"/>
          </w:tcPr>
          <w:p w:rsidR="00954B8E" w:rsidRPr="00B400C5" w:rsidRDefault="00954B8E" w:rsidP="0099299D">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3</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u w:val="single"/>
              </w:rPr>
              <w:t>Контрольная работа №7</w:t>
            </w:r>
            <w:r w:rsidRPr="00B400C5">
              <w:rPr>
                <w:rFonts w:ascii="Times New Roman" w:eastAsia="Calibri" w:hAnsi="Times New Roman" w:cs="Times New Roman"/>
                <w:sz w:val="24"/>
                <w:szCs w:val="24"/>
              </w:rPr>
              <w:t xml:space="preserve"> по теме «Уравнения и неравенства</w:t>
            </w:r>
            <w:r w:rsidRPr="00B400C5">
              <w:rPr>
                <w:rFonts w:ascii="Times New Roman" w:eastAsia="Calibri" w:hAnsi="Times New Roman" w:cs="Times New Roman"/>
                <w:b/>
                <w:sz w:val="24"/>
                <w:szCs w:val="24"/>
              </w:rPr>
              <w:t>»</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1</w:t>
            </w:r>
          </w:p>
        </w:tc>
        <w:tc>
          <w:tcPr>
            <w:tcW w:w="1720" w:type="dxa"/>
          </w:tcPr>
          <w:p w:rsidR="00954B8E" w:rsidRPr="00B400C5" w:rsidRDefault="00954B8E" w:rsidP="0099299D">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2</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Уравнения и неравенства со знаком радикала</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2</w:t>
            </w:r>
          </w:p>
        </w:tc>
        <w:tc>
          <w:tcPr>
            <w:tcW w:w="1720" w:type="dxa"/>
          </w:tcPr>
          <w:p w:rsidR="00954B8E" w:rsidRPr="00B400C5" w:rsidRDefault="00954B8E" w:rsidP="0099299D">
            <w:pPr>
              <w:autoSpaceDE w:val="0"/>
              <w:autoSpaceDN w:val="0"/>
              <w:adjustRightInd w:val="0"/>
              <w:spacing w:after="0"/>
              <w:ind w:right="-1"/>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sz w:val="24"/>
                <w:szCs w:val="24"/>
                <w:lang w:eastAsia="ru-RU"/>
              </w:rPr>
              <w:t>3</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Уравнения  и неравенства с двумя переменными</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1</w:t>
            </w:r>
          </w:p>
        </w:tc>
        <w:tc>
          <w:tcPr>
            <w:tcW w:w="1720" w:type="dxa"/>
          </w:tcPr>
          <w:p w:rsidR="00954B8E" w:rsidRPr="00B400C5" w:rsidRDefault="00954B8E" w:rsidP="0099299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sz w:val="24"/>
                <w:szCs w:val="24"/>
                <w:lang w:eastAsia="ru-RU"/>
              </w:rPr>
              <w:t>2</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Доказательство неравенств</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3</w:t>
            </w:r>
          </w:p>
        </w:tc>
        <w:tc>
          <w:tcPr>
            <w:tcW w:w="1720" w:type="dxa"/>
          </w:tcPr>
          <w:p w:rsidR="00954B8E" w:rsidRPr="00B400C5" w:rsidRDefault="00954B8E" w:rsidP="0099299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sz w:val="24"/>
                <w:szCs w:val="24"/>
                <w:lang w:eastAsia="ru-RU"/>
              </w:rPr>
              <w:t>3</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 xml:space="preserve">Системы уравнений </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3</w:t>
            </w:r>
          </w:p>
        </w:tc>
        <w:tc>
          <w:tcPr>
            <w:tcW w:w="1720" w:type="dxa"/>
          </w:tcPr>
          <w:p w:rsidR="00954B8E" w:rsidRPr="00B400C5" w:rsidRDefault="00954B8E" w:rsidP="0099299D">
            <w:pPr>
              <w:tabs>
                <w:tab w:val="left" w:pos="350"/>
              </w:tabs>
              <w:autoSpaceDE w:val="0"/>
              <w:autoSpaceDN w:val="0"/>
              <w:adjustRightInd w:val="0"/>
              <w:spacing w:after="0"/>
              <w:ind w:left="10" w:hanging="10"/>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sz w:val="24"/>
                <w:szCs w:val="24"/>
                <w:lang w:eastAsia="ru-RU"/>
              </w:rPr>
              <w:t>4</w:t>
            </w:r>
          </w:p>
        </w:tc>
      </w:tr>
      <w:tr w:rsidR="00954B8E" w:rsidRPr="00B400C5" w:rsidTr="00954B8E">
        <w:tc>
          <w:tcPr>
            <w:tcW w:w="6183" w:type="dxa"/>
          </w:tcPr>
          <w:p w:rsidR="00954B8E" w:rsidRPr="00B400C5" w:rsidRDefault="00954B8E" w:rsidP="0099299D">
            <w:pPr>
              <w:spacing w:after="0"/>
              <w:rPr>
                <w:rFonts w:ascii="Times New Roman" w:eastAsia="Calibri" w:hAnsi="Times New Roman" w:cs="Times New Roman"/>
                <w:sz w:val="24"/>
                <w:szCs w:val="24"/>
                <w:u w:val="single"/>
              </w:rPr>
            </w:pPr>
            <w:r w:rsidRPr="00B400C5">
              <w:rPr>
                <w:rFonts w:ascii="Times New Roman" w:eastAsia="Calibri" w:hAnsi="Times New Roman" w:cs="Times New Roman"/>
                <w:sz w:val="24"/>
                <w:szCs w:val="24"/>
                <w:u w:val="single"/>
              </w:rPr>
              <w:t xml:space="preserve">Контрольная работа №8 </w:t>
            </w:r>
            <w:r w:rsidRPr="00B400C5">
              <w:rPr>
                <w:rFonts w:ascii="Times New Roman" w:eastAsia="Calibri" w:hAnsi="Times New Roman" w:cs="Times New Roman"/>
                <w:sz w:val="24"/>
                <w:szCs w:val="24"/>
              </w:rPr>
              <w:t>по теме</w:t>
            </w:r>
          </w:p>
          <w:p w:rsidR="00954B8E" w:rsidRPr="00B400C5" w:rsidRDefault="00954B8E" w:rsidP="0099299D">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 xml:space="preserve"> «Уравнения, неравенства и  их системы»</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1</w:t>
            </w:r>
          </w:p>
        </w:tc>
        <w:tc>
          <w:tcPr>
            <w:tcW w:w="1720" w:type="dxa"/>
          </w:tcPr>
          <w:p w:rsidR="00954B8E" w:rsidRPr="00B400C5" w:rsidRDefault="00954B8E" w:rsidP="0099299D">
            <w:pPr>
              <w:autoSpaceDE w:val="0"/>
              <w:autoSpaceDN w:val="0"/>
              <w:adjustRightInd w:val="0"/>
              <w:spacing w:after="0"/>
              <w:ind w:right="-1"/>
              <w:jc w:val="center"/>
              <w:rPr>
                <w:rFonts w:ascii="Times New Roman" w:eastAsia="Times New Roman" w:hAnsi="Times New Roman" w:cs="Times New Roman"/>
                <w:bCs/>
                <w:sz w:val="24"/>
                <w:szCs w:val="24"/>
                <w:lang w:eastAsia="ru-RU"/>
              </w:rPr>
            </w:pPr>
            <w:r w:rsidRPr="00B400C5">
              <w:rPr>
                <w:rFonts w:ascii="Times New Roman" w:eastAsia="Times New Roman" w:hAnsi="Times New Roman" w:cs="Times New Roman"/>
                <w:bCs/>
                <w:sz w:val="24"/>
                <w:szCs w:val="24"/>
                <w:lang w:eastAsia="ru-RU"/>
              </w:rPr>
              <w:t>2</w:t>
            </w:r>
          </w:p>
        </w:tc>
      </w:tr>
      <w:tr w:rsidR="00954B8E" w:rsidRPr="00B400C5" w:rsidTr="00954B8E">
        <w:tc>
          <w:tcPr>
            <w:tcW w:w="6183" w:type="dxa"/>
          </w:tcPr>
          <w:p w:rsidR="00954B8E" w:rsidRPr="00B400C5" w:rsidRDefault="00954B8E" w:rsidP="004F2181">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Задачи  с параметрами</w:t>
            </w:r>
          </w:p>
        </w:tc>
        <w:tc>
          <w:tcPr>
            <w:tcW w:w="1720" w:type="dxa"/>
          </w:tcPr>
          <w:p w:rsidR="00954B8E" w:rsidRPr="00B400C5" w:rsidRDefault="00954B8E" w:rsidP="00EB4B1D">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B400C5">
              <w:rPr>
                <w:rFonts w:ascii="Times New Roman" w:eastAsia="Times New Roman" w:hAnsi="Times New Roman" w:cs="Times New Roman"/>
                <w:b/>
                <w:bCs/>
                <w:sz w:val="28"/>
                <w:szCs w:val="28"/>
                <w:lang w:eastAsia="ru-RU"/>
              </w:rPr>
              <w:t>-</w:t>
            </w:r>
          </w:p>
        </w:tc>
        <w:tc>
          <w:tcPr>
            <w:tcW w:w="1720" w:type="dxa"/>
          </w:tcPr>
          <w:p w:rsidR="00954B8E" w:rsidRPr="00B400C5" w:rsidRDefault="00954B8E" w:rsidP="004F2181">
            <w:pPr>
              <w:autoSpaceDE w:val="0"/>
              <w:autoSpaceDN w:val="0"/>
              <w:adjustRightInd w:val="0"/>
              <w:spacing w:after="0"/>
              <w:ind w:right="-1"/>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sz w:val="24"/>
                <w:szCs w:val="24"/>
                <w:lang w:eastAsia="ru-RU"/>
              </w:rPr>
              <w:t>4</w:t>
            </w:r>
          </w:p>
        </w:tc>
      </w:tr>
      <w:tr w:rsidR="00954B8E" w:rsidRPr="00B400C5" w:rsidTr="00954B8E">
        <w:tc>
          <w:tcPr>
            <w:tcW w:w="6183" w:type="dxa"/>
          </w:tcPr>
          <w:p w:rsidR="00954B8E" w:rsidRPr="00B400C5" w:rsidRDefault="00954B8E" w:rsidP="004F2181">
            <w:pPr>
              <w:spacing w:after="0"/>
              <w:jc w:val="center"/>
              <w:rPr>
                <w:rFonts w:ascii="Times New Roman" w:eastAsia="Calibri" w:hAnsi="Times New Roman" w:cs="Times New Roman"/>
                <w:b/>
                <w:sz w:val="24"/>
                <w:szCs w:val="24"/>
              </w:rPr>
            </w:pPr>
            <w:r w:rsidRPr="00B400C5">
              <w:rPr>
                <w:rFonts w:ascii="Times New Roman" w:eastAsia="Calibri" w:hAnsi="Times New Roman" w:cs="Times New Roman"/>
                <w:b/>
                <w:sz w:val="24"/>
                <w:szCs w:val="24"/>
              </w:rPr>
              <w:t>Обобщающее повторение. Подготовка к итоговой аттестации</w:t>
            </w:r>
          </w:p>
        </w:tc>
        <w:tc>
          <w:tcPr>
            <w:tcW w:w="1720" w:type="dxa"/>
          </w:tcPr>
          <w:p w:rsidR="00954B8E" w:rsidRPr="00B400C5" w:rsidRDefault="00954B8E" w:rsidP="00EB4B1D">
            <w:pPr>
              <w:autoSpaceDE w:val="0"/>
              <w:autoSpaceDN w:val="0"/>
              <w:adjustRightInd w:val="0"/>
              <w:ind w:right="-1"/>
              <w:jc w:val="center"/>
              <w:rPr>
                <w:rFonts w:ascii="Times New Roman" w:eastAsia="Times New Roman" w:hAnsi="Times New Roman" w:cs="Times New Roman"/>
                <w:sz w:val="24"/>
                <w:szCs w:val="24"/>
                <w:lang w:eastAsia="ru-RU"/>
              </w:rPr>
            </w:pPr>
            <w:r w:rsidRPr="00B400C5">
              <w:rPr>
                <w:rFonts w:ascii="Times New Roman" w:eastAsia="Times New Roman" w:hAnsi="Times New Roman" w:cs="Times New Roman"/>
                <w:b/>
                <w:bCs/>
                <w:sz w:val="24"/>
                <w:szCs w:val="24"/>
                <w:lang w:eastAsia="ru-RU"/>
              </w:rPr>
              <w:t>(15ч)</w:t>
            </w:r>
          </w:p>
        </w:tc>
        <w:tc>
          <w:tcPr>
            <w:tcW w:w="1720" w:type="dxa"/>
          </w:tcPr>
          <w:p w:rsidR="00954B8E" w:rsidRPr="00B400C5" w:rsidRDefault="00954B8E" w:rsidP="00C7304A">
            <w:pPr>
              <w:jc w:val="center"/>
              <w:rPr>
                <w:rFonts w:ascii="Times New Roman" w:eastAsia="Calibri" w:hAnsi="Times New Roman" w:cs="Times New Roman"/>
                <w:b/>
                <w:sz w:val="24"/>
                <w:szCs w:val="24"/>
              </w:rPr>
            </w:pPr>
            <w:r w:rsidRPr="00B400C5">
              <w:rPr>
                <w:rFonts w:ascii="Times New Roman" w:eastAsia="Calibri" w:hAnsi="Times New Roman" w:cs="Times New Roman"/>
                <w:b/>
                <w:sz w:val="24"/>
                <w:szCs w:val="24"/>
              </w:rPr>
              <w:t>(16ч)</w:t>
            </w:r>
          </w:p>
        </w:tc>
      </w:tr>
      <w:tr w:rsidR="00954B8E" w:rsidRPr="00B400C5" w:rsidTr="00954B8E">
        <w:tc>
          <w:tcPr>
            <w:tcW w:w="6183" w:type="dxa"/>
          </w:tcPr>
          <w:p w:rsidR="00954B8E" w:rsidRPr="00B400C5" w:rsidRDefault="00954B8E" w:rsidP="00B400C5">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Обобщающее повторение. Подготовка к итоговой аттестации</w:t>
            </w:r>
          </w:p>
        </w:tc>
        <w:tc>
          <w:tcPr>
            <w:tcW w:w="1720" w:type="dxa"/>
          </w:tcPr>
          <w:p w:rsidR="00954B8E" w:rsidRPr="00B400C5" w:rsidRDefault="00954B8E" w:rsidP="00EB4B1D">
            <w:pPr>
              <w:autoSpaceDE w:val="0"/>
              <w:autoSpaceDN w:val="0"/>
              <w:adjustRightInd w:val="0"/>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1720" w:type="dxa"/>
          </w:tcPr>
          <w:p w:rsidR="00954B8E" w:rsidRPr="00B400C5" w:rsidRDefault="00954B8E" w:rsidP="00C7304A">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69468B" w:rsidRPr="00B400C5" w:rsidRDefault="0069468B" w:rsidP="00212851">
      <w:pPr>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rsidR="0099299D" w:rsidRPr="00D11849" w:rsidRDefault="00D11849" w:rsidP="00D11849">
      <w:pPr>
        <w:tabs>
          <w:tab w:val="left" w:pos="429"/>
        </w:tabs>
        <w:autoSpaceDE w:val="0"/>
        <w:autoSpaceDN w:val="0"/>
        <w:adjustRightInd w:val="0"/>
        <w:spacing w:after="0" w:line="240" w:lineRule="auto"/>
        <w:ind w:right="-1"/>
        <w:jc w:val="both"/>
        <w:rPr>
          <w:rFonts w:ascii="Times New Roman" w:eastAsia="Times New Roman" w:hAnsi="Times New Roman" w:cs="Times New Roman"/>
          <w:bCs/>
          <w:lang w:eastAsia="ru-RU"/>
        </w:rPr>
      </w:pPr>
      <w:r>
        <w:rPr>
          <w:rFonts w:ascii="Times New Roman" w:eastAsia="Times New Roman" w:hAnsi="Times New Roman" w:cs="Times New Roman"/>
          <w:b/>
          <w:bCs/>
          <w:sz w:val="28"/>
          <w:szCs w:val="28"/>
          <w:lang w:eastAsia="ru-RU"/>
        </w:rPr>
        <w:tab/>
      </w:r>
      <w:r w:rsidR="00E13D69">
        <w:rPr>
          <w:rFonts w:ascii="Times New Roman" w:eastAsia="Times New Roman" w:hAnsi="Times New Roman" w:cs="Times New Roman"/>
          <w:bCs/>
          <w:vertAlign w:val="superscript"/>
          <w:lang w:eastAsia="ru-RU"/>
        </w:rPr>
        <w:t>7</w:t>
      </w:r>
      <w:r>
        <w:rPr>
          <w:rFonts w:ascii="Times New Roman" w:eastAsia="Times New Roman" w:hAnsi="Times New Roman" w:cs="Times New Roman"/>
          <w:b/>
          <w:bCs/>
          <w:sz w:val="28"/>
          <w:szCs w:val="28"/>
          <w:lang w:eastAsia="ru-RU"/>
        </w:rPr>
        <w:t xml:space="preserve"> </w:t>
      </w:r>
      <w:r w:rsidRPr="00D11849">
        <w:rPr>
          <w:rFonts w:ascii="Times New Roman" w:eastAsia="Times New Roman" w:hAnsi="Times New Roman" w:cs="Times New Roman"/>
          <w:bCs/>
          <w:lang w:eastAsia="ru-RU"/>
        </w:rPr>
        <w:t>Тема не обязательна к изучению на базовом уровне. Можно продолжить повторение, организовать индивидуальную коррекцию пробелов знаний.</w:t>
      </w:r>
    </w:p>
    <w:p w:rsidR="0099299D" w:rsidRPr="00AC01E3" w:rsidRDefault="0099299D" w:rsidP="00212851">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212851" w:rsidRDefault="00212851"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B400C5" w:rsidRDefault="00B400C5" w:rsidP="00212851">
      <w:pPr>
        <w:autoSpaceDE w:val="0"/>
        <w:autoSpaceDN w:val="0"/>
        <w:adjustRightInd w:val="0"/>
        <w:spacing w:after="0" w:line="240" w:lineRule="auto"/>
        <w:ind w:right="-1"/>
        <w:rPr>
          <w:rFonts w:ascii="Times New Roman" w:eastAsia="Times New Roman" w:hAnsi="Times New Roman" w:cs="Times New Roman"/>
          <w:b/>
          <w:bCs/>
          <w:sz w:val="24"/>
          <w:szCs w:val="24"/>
          <w:lang w:eastAsia="ru-RU"/>
        </w:rPr>
      </w:pPr>
    </w:p>
    <w:p w:rsidR="00584D29" w:rsidRPr="00AC01E3" w:rsidRDefault="00584D29" w:rsidP="00584D29">
      <w:pPr>
        <w:spacing w:after="0" w:line="240" w:lineRule="auto"/>
        <w:jc w:val="center"/>
        <w:rPr>
          <w:rFonts w:ascii="Times New Roman" w:eastAsia="Calibri" w:hAnsi="Times New Roman" w:cs="Times New Roman"/>
          <w:b/>
          <w:sz w:val="28"/>
          <w:szCs w:val="28"/>
        </w:rPr>
      </w:pPr>
      <w:r w:rsidRPr="00AC01E3">
        <w:rPr>
          <w:rFonts w:ascii="Times New Roman" w:eastAsia="Calibri" w:hAnsi="Times New Roman" w:cs="Times New Roman"/>
          <w:b/>
          <w:sz w:val="28"/>
          <w:szCs w:val="28"/>
        </w:rPr>
        <w:lastRenderedPageBreak/>
        <w:t xml:space="preserve">Тематическое </w:t>
      </w:r>
      <w:r w:rsidR="0002326E" w:rsidRPr="00AC01E3">
        <w:rPr>
          <w:rFonts w:ascii="Times New Roman" w:eastAsia="Calibri" w:hAnsi="Times New Roman" w:cs="Times New Roman"/>
          <w:b/>
          <w:sz w:val="28"/>
          <w:szCs w:val="28"/>
        </w:rPr>
        <w:t>планирование (модуль «</w:t>
      </w:r>
      <w:r>
        <w:rPr>
          <w:rFonts w:ascii="Times New Roman" w:eastAsia="Calibri" w:hAnsi="Times New Roman" w:cs="Times New Roman"/>
          <w:b/>
          <w:sz w:val="28"/>
          <w:szCs w:val="28"/>
        </w:rPr>
        <w:t xml:space="preserve">Геометрия» </w:t>
      </w:r>
      <w:r w:rsidRPr="00AC01E3">
        <w:rPr>
          <w:rFonts w:ascii="Times New Roman" w:eastAsia="Calibri" w:hAnsi="Times New Roman" w:cs="Times New Roman"/>
          <w:b/>
          <w:sz w:val="28"/>
          <w:szCs w:val="28"/>
        </w:rPr>
        <w:t>11 класс)</w:t>
      </w:r>
    </w:p>
    <w:p w:rsidR="00584D29" w:rsidRPr="00AC01E3" w:rsidRDefault="00584D29" w:rsidP="00584D29">
      <w:pPr>
        <w:spacing w:after="0" w:line="240" w:lineRule="auto"/>
        <w:rPr>
          <w:rFonts w:ascii="Times New Roman" w:eastAsia="Calibri" w:hAnsi="Times New Roman" w:cs="Times New Roman"/>
          <w:sz w:val="24"/>
          <w:szCs w:val="24"/>
        </w:rPr>
      </w:pPr>
    </w:p>
    <w:tbl>
      <w:tblPr>
        <w:tblStyle w:val="4"/>
        <w:tblW w:w="9712" w:type="dxa"/>
        <w:tblLook w:val="04A0" w:firstRow="1" w:lastRow="0" w:firstColumn="1" w:lastColumn="0" w:noHBand="0" w:noVBand="1"/>
      </w:tblPr>
      <w:tblGrid>
        <w:gridCol w:w="6274"/>
        <w:gridCol w:w="1719"/>
        <w:gridCol w:w="1719"/>
      </w:tblGrid>
      <w:tr w:rsidR="00954B8E" w:rsidRPr="003E6DE5" w:rsidTr="00954B8E">
        <w:tc>
          <w:tcPr>
            <w:tcW w:w="6274" w:type="dxa"/>
          </w:tcPr>
          <w:p w:rsidR="00954B8E" w:rsidRPr="003E6DE5" w:rsidRDefault="00954B8E" w:rsidP="0029524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6DE5">
              <w:rPr>
                <w:rFonts w:ascii="Times New Roman" w:eastAsia="Times New Roman" w:hAnsi="Times New Roman" w:cs="Times New Roman"/>
                <w:b/>
                <w:bCs/>
                <w:sz w:val="24"/>
                <w:szCs w:val="24"/>
                <w:lang w:eastAsia="ru-RU"/>
              </w:rPr>
              <w:t xml:space="preserve">Тема </w:t>
            </w:r>
          </w:p>
        </w:tc>
        <w:tc>
          <w:tcPr>
            <w:tcW w:w="1719" w:type="dxa"/>
          </w:tcPr>
          <w:p w:rsidR="00954B8E" w:rsidRPr="003E6DE5" w:rsidRDefault="00954B8E"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6DE5">
              <w:rPr>
                <w:rFonts w:ascii="Times New Roman" w:eastAsia="Times New Roman" w:hAnsi="Times New Roman" w:cs="Times New Roman"/>
                <w:b/>
                <w:bCs/>
                <w:sz w:val="24"/>
                <w:szCs w:val="24"/>
                <w:lang w:eastAsia="ru-RU"/>
              </w:rPr>
              <w:t>Базовый уровень</w:t>
            </w:r>
          </w:p>
          <w:p w:rsidR="00954B8E" w:rsidRPr="003E6DE5" w:rsidRDefault="00954B8E" w:rsidP="00EB4B1D">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6DE5">
              <w:rPr>
                <w:rFonts w:ascii="Times New Roman" w:eastAsia="Times New Roman" w:hAnsi="Times New Roman" w:cs="Times New Roman"/>
                <w:b/>
                <w:bCs/>
                <w:sz w:val="24"/>
                <w:szCs w:val="24"/>
                <w:lang w:eastAsia="ru-RU"/>
              </w:rPr>
              <w:t>(Количество часов)</w:t>
            </w:r>
          </w:p>
        </w:tc>
        <w:tc>
          <w:tcPr>
            <w:tcW w:w="1719" w:type="dxa"/>
          </w:tcPr>
          <w:p w:rsidR="00954B8E" w:rsidRPr="003E6DE5" w:rsidRDefault="00954B8E" w:rsidP="0029524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6DE5">
              <w:rPr>
                <w:rFonts w:ascii="Times New Roman" w:eastAsia="Times New Roman" w:hAnsi="Times New Roman" w:cs="Times New Roman"/>
                <w:b/>
                <w:bCs/>
                <w:sz w:val="24"/>
                <w:szCs w:val="24"/>
                <w:lang w:eastAsia="ru-RU"/>
              </w:rPr>
              <w:t>Углубленный уровень</w:t>
            </w:r>
          </w:p>
          <w:p w:rsidR="00954B8E" w:rsidRPr="003E6DE5" w:rsidRDefault="00954B8E" w:rsidP="00295248">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3E6DE5">
              <w:rPr>
                <w:rFonts w:ascii="Times New Roman" w:eastAsia="Times New Roman" w:hAnsi="Times New Roman" w:cs="Times New Roman"/>
                <w:b/>
                <w:bCs/>
                <w:sz w:val="24"/>
                <w:szCs w:val="24"/>
                <w:lang w:eastAsia="ru-RU"/>
              </w:rPr>
              <w:t>(Количество часов)</w:t>
            </w:r>
          </w:p>
        </w:tc>
      </w:tr>
      <w:tr w:rsidR="00954B8E" w:rsidRPr="003E6DE5" w:rsidTr="00954B8E">
        <w:tc>
          <w:tcPr>
            <w:tcW w:w="6274" w:type="dxa"/>
          </w:tcPr>
          <w:p w:rsidR="00954B8E" w:rsidRPr="003E6DE5" w:rsidRDefault="00954B8E" w:rsidP="00295248">
            <w:pPr>
              <w:jc w:val="center"/>
              <w:rPr>
                <w:rFonts w:ascii="Times New Roman" w:eastAsia="Calibri" w:hAnsi="Times New Roman" w:cs="Times New Roman"/>
                <w:sz w:val="24"/>
                <w:szCs w:val="24"/>
              </w:rPr>
            </w:pPr>
            <w:r w:rsidRPr="003E6DE5">
              <w:rPr>
                <w:rFonts w:ascii="Times New Roman" w:eastAsia="Calibri" w:hAnsi="Times New Roman" w:cs="Times New Roman"/>
                <w:b/>
                <w:sz w:val="24"/>
                <w:szCs w:val="24"/>
              </w:rPr>
              <w:t>Глава 6. Цилиндр, конус и  шар</w:t>
            </w:r>
          </w:p>
        </w:tc>
        <w:tc>
          <w:tcPr>
            <w:tcW w:w="1719" w:type="dxa"/>
          </w:tcPr>
          <w:p w:rsidR="00954B8E" w:rsidRPr="003E6DE5" w:rsidRDefault="00954B8E" w:rsidP="00EB4B1D">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w:t>
            </w:r>
            <w:r>
              <w:rPr>
                <w:rFonts w:ascii="Times New Roman" w:eastAsia="Calibri" w:hAnsi="Times New Roman" w:cs="Times New Roman"/>
                <w:b/>
                <w:sz w:val="24"/>
                <w:szCs w:val="24"/>
              </w:rPr>
              <w:t>22</w:t>
            </w:r>
            <w:r w:rsidRPr="003E6DE5">
              <w:rPr>
                <w:rFonts w:ascii="Times New Roman" w:eastAsia="Calibri" w:hAnsi="Times New Roman" w:cs="Times New Roman"/>
                <w:b/>
                <w:sz w:val="24"/>
                <w:szCs w:val="24"/>
              </w:rPr>
              <w:t>ч)</w:t>
            </w:r>
          </w:p>
        </w:tc>
        <w:tc>
          <w:tcPr>
            <w:tcW w:w="1719" w:type="dxa"/>
          </w:tcPr>
          <w:p w:rsidR="00954B8E" w:rsidRPr="003E6DE5" w:rsidRDefault="00954B8E" w:rsidP="00295248">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(22ч)</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 xml:space="preserve">Цилиндр </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3</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3</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 xml:space="preserve">Конус </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4</w:t>
            </w:r>
          </w:p>
        </w:tc>
      </w:tr>
      <w:tr w:rsidR="00954B8E" w:rsidRPr="003E6DE5" w:rsidTr="00954B8E">
        <w:tc>
          <w:tcPr>
            <w:tcW w:w="6274" w:type="dxa"/>
            <w:shd w:val="clear" w:color="auto" w:fill="D9D9D9" w:themeFill="background1" w:themeFillShade="D9"/>
          </w:tcPr>
          <w:p w:rsidR="00954B8E" w:rsidRPr="003C038A" w:rsidRDefault="00954B8E" w:rsidP="00295248">
            <w:pPr>
              <w:spacing w:after="0"/>
              <w:rPr>
                <w:rFonts w:ascii="Times New Roman" w:eastAsia="Calibri" w:hAnsi="Times New Roman" w:cs="Times New Roman"/>
                <w:sz w:val="24"/>
                <w:szCs w:val="24"/>
              </w:rPr>
            </w:pPr>
            <w:r w:rsidRPr="003C038A">
              <w:rPr>
                <w:rFonts w:ascii="Times New Roman" w:eastAsia="Calibri" w:hAnsi="Times New Roman" w:cs="Times New Roman"/>
                <w:sz w:val="24"/>
                <w:szCs w:val="24"/>
              </w:rPr>
              <w:t>Углы и отрезки, связанные с окружностью</w:t>
            </w:r>
          </w:p>
        </w:tc>
        <w:tc>
          <w:tcPr>
            <w:tcW w:w="1719" w:type="dxa"/>
            <w:shd w:val="clear" w:color="auto" w:fill="D9D9D9" w:themeFill="background1" w:themeFillShade="D9"/>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19" w:type="dxa"/>
            <w:shd w:val="clear" w:color="auto" w:fill="D9D9D9" w:themeFill="background1" w:themeFillShade="D9"/>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4</w:t>
            </w:r>
          </w:p>
        </w:tc>
      </w:tr>
      <w:tr w:rsidR="00954B8E" w:rsidRPr="003E6DE5" w:rsidTr="00954B8E">
        <w:tc>
          <w:tcPr>
            <w:tcW w:w="6274" w:type="dxa"/>
            <w:shd w:val="clear" w:color="auto" w:fill="D9D9D9" w:themeFill="background1" w:themeFillShade="D9"/>
          </w:tcPr>
          <w:p w:rsidR="00954B8E" w:rsidRPr="00F87835" w:rsidRDefault="00954B8E" w:rsidP="00295248">
            <w:pPr>
              <w:spacing w:after="0"/>
              <w:rPr>
                <w:rFonts w:ascii="Times New Roman" w:eastAsia="Calibri" w:hAnsi="Times New Roman" w:cs="Times New Roman"/>
                <w:b/>
                <w:i/>
                <w:sz w:val="24"/>
                <w:szCs w:val="24"/>
              </w:rPr>
            </w:pPr>
            <w:r w:rsidRPr="00F87835">
              <w:rPr>
                <w:rFonts w:ascii="Times New Roman" w:eastAsia="Calibri" w:hAnsi="Times New Roman" w:cs="Times New Roman"/>
                <w:b/>
                <w:i/>
                <w:sz w:val="24"/>
                <w:szCs w:val="24"/>
              </w:rPr>
              <w:t>Эллипс, гипербола, парабола</w:t>
            </w:r>
          </w:p>
        </w:tc>
        <w:tc>
          <w:tcPr>
            <w:tcW w:w="1719" w:type="dxa"/>
            <w:shd w:val="clear" w:color="auto" w:fill="D9D9D9" w:themeFill="background1" w:themeFillShade="D9"/>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w:t>
            </w:r>
          </w:p>
        </w:tc>
        <w:tc>
          <w:tcPr>
            <w:tcW w:w="1719" w:type="dxa"/>
            <w:shd w:val="clear" w:color="auto" w:fill="D9D9D9" w:themeFill="background1" w:themeFillShade="D9"/>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r>
      <w:tr w:rsidR="00954B8E" w:rsidRPr="003E6DE5" w:rsidTr="00954B8E">
        <w:tc>
          <w:tcPr>
            <w:tcW w:w="6274" w:type="dxa"/>
            <w:shd w:val="clear" w:color="auto" w:fill="D9D9D9" w:themeFill="background1" w:themeFillShade="D9"/>
          </w:tcPr>
          <w:p w:rsidR="00954B8E" w:rsidRPr="0002326E" w:rsidRDefault="00954B8E" w:rsidP="00295248">
            <w:pPr>
              <w:spacing w:after="0"/>
              <w:rPr>
                <w:rFonts w:ascii="Times New Roman" w:eastAsia="Calibri" w:hAnsi="Times New Roman" w:cs="Times New Roman"/>
                <w:sz w:val="24"/>
                <w:szCs w:val="24"/>
              </w:rPr>
            </w:pPr>
            <w:r w:rsidRPr="0002326E">
              <w:rPr>
                <w:rFonts w:ascii="Times New Roman" w:eastAsia="Calibri" w:hAnsi="Times New Roman" w:cs="Times New Roman"/>
                <w:sz w:val="24"/>
                <w:szCs w:val="24"/>
              </w:rPr>
              <w:t>Решение задач по теме «Цилиндр и конус»</w:t>
            </w:r>
          </w:p>
        </w:tc>
        <w:tc>
          <w:tcPr>
            <w:tcW w:w="1719" w:type="dxa"/>
            <w:shd w:val="clear" w:color="auto" w:fill="D9D9D9" w:themeFill="background1" w:themeFillShade="D9"/>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19" w:type="dxa"/>
            <w:shd w:val="clear" w:color="auto" w:fill="D9D9D9" w:themeFill="background1" w:themeFillShade="D9"/>
          </w:tcPr>
          <w:p w:rsidR="00954B8E" w:rsidRPr="003E6DE5" w:rsidRDefault="00954B8E" w:rsidP="0029524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 xml:space="preserve">Сфера </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7</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Конт</w:t>
            </w:r>
            <w:r w:rsidRPr="003E6DE5">
              <w:rPr>
                <w:rFonts w:ascii="Times New Roman" w:eastAsia="Calibri" w:hAnsi="Times New Roman" w:cs="Times New Roman"/>
                <w:sz w:val="24"/>
                <w:szCs w:val="24"/>
                <w:u w:val="single"/>
              </w:rPr>
              <w:softHyphen/>
              <w:t xml:space="preserve">рольная работа № 5 </w:t>
            </w:r>
            <w:r w:rsidRPr="003E6DE5">
              <w:rPr>
                <w:rFonts w:ascii="Times New Roman" w:eastAsia="Calibri" w:hAnsi="Times New Roman" w:cs="Times New Roman"/>
                <w:sz w:val="24"/>
                <w:szCs w:val="24"/>
              </w:rPr>
              <w:t>по теме «Цилиндр, конус,  шар»</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Зачет № 4</w:t>
            </w:r>
            <w:r w:rsidRPr="003E6DE5">
              <w:rPr>
                <w:rFonts w:ascii="Times New Roman" w:eastAsia="Calibri" w:hAnsi="Times New Roman" w:cs="Times New Roman"/>
                <w:sz w:val="24"/>
                <w:szCs w:val="24"/>
              </w:rPr>
              <w:t xml:space="preserve"> по теме «Цилиндр, конус,  шар»</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295248">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Глава 7. Объемы тел</w:t>
            </w:r>
          </w:p>
        </w:tc>
        <w:tc>
          <w:tcPr>
            <w:tcW w:w="1719" w:type="dxa"/>
          </w:tcPr>
          <w:p w:rsidR="00954B8E" w:rsidRPr="003E6DE5" w:rsidRDefault="00954B8E" w:rsidP="00EB4B1D">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(1</w:t>
            </w:r>
            <w:r>
              <w:rPr>
                <w:rFonts w:ascii="Times New Roman" w:eastAsia="Calibri" w:hAnsi="Times New Roman" w:cs="Times New Roman"/>
                <w:b/>
                <w:sz w:val="24"/>
                <w:szCs w:val="24"/>
              </w:rPr>
              <w:t>7</w:t>
            </w:r>
            <w:r w:rsidRPr="003E6DE5">
              <w:rPr>
                <w:rFonts w:ascii="Times New Roman" w:eastAsia="Calibri" w:hAnsi="Times New Roman" w:cs="Times New Roman"/>
                <w:b/>
                <w:sz w:val="24"/>
                <w:szCs w:val="24"/>
              </w:rPr>
              <w:t>ч)</w:t>
            </w:r>
          </w:p>
        </w:tc>
        <w:tc>
          <w:tcPr>
            <w:tcW w:w="1719" w:type="dxa"/>
          </w:tcPr>
          <w:p w:rsidR="00954B8E" w:rsidRPr="003E6DE5" w:rsidRDefault="00954B8E" w:rsidP="00863D4A">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(17ч)</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 xml:space="preserve"> Объем прямо</w:t>
            </w:r>
            <w:r w:rsidRPr="003E6DE5">
              <w:rPr>
                <w:rFonts w:ascii="Times New Roman" w:eastAsia="Calibri" w:hAnsi="Times New Roman" w:cs="Times New Roman"/>
                <w:sz w:val="24"/>
                <w:szCs w:val="24"/>
              </w:rPr>
              <w:softHyphen/>
              <w:t>угольного паралле</w:t>
            </w:r>
            <w:r w:rsidRPr="003E6DE5">
              <w:rPr>
                <w:rFonts w:ascii="Times New Roman" w:eastAsia="Calibri" w:hAnsi="Times New Roman" w:cs="Times New Roman"/>
                <w:sz w:val="24"/>
                <w:szCs w:val="24"/>
              </w:rPr>
              <w:softHyphen/>
              <w:t>лепипеда</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Объемы  прямой призмы и цилиндра</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3</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3</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Объемы  наклонной  призмы,  пирамиды и конуса</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5</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Объем шара и  площадь сферы</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5</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Контрольная работа № 6</w:t>
            </w:r>
            <w:r w:rsidRPr="003E6DE5">
              <w:rPr>
                <w:rFonts w:ascii="Times New Roman" w:eastAsia="Calibri" w:hAnsi="Times New Roman" w:cs="Times New Roman"/>
                <w:sz w:val="24"/>
                <w:szCs w:val="24"/>
              </w:rPr>
              <w:t xml:space="preserve"> по теме «Объемы тел»</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295248">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Зачет № 5</w:t>
            </w:r>
            <w:r w:rsidRPr="003E6DE5">
              <w:rPr>
                <w:rFonts w:ascii="Times New Roman" w:eastAsia="Calibri" w:hAnsi="Times New Roman" w:cs="Times New Roman"/>
                <w:sz w:val="24"/>
                <w:szCs w:val="24"/>
              </w:rPr>
              <w:t xml:space="preserve"> по теме «Объемы тел»</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295248">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3E6DE5">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Глава 4. Векторы в пространстве</w:t>
            </w:r>
          </w:p>
        </w:tc>
        <w:tc>
          <w:tcPr>
            <w:tcW w:w="1719" w:type="dxa"/>
          </w:tcPr>
          <w:p w:rsidR="00954B8E" w:rsidRPr="003E6DE5" w:rsidRDefault="00954B8E" w:rsidP="00EB4B1D">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(6ч)</w:t>
            </w:r>
          </w:p>
        </w:tc>
        <w:tc>
          <w:tcPr>
            <w:tcW w:w="1719" w:type="dxa"/>
          </w:tcPr>
          <w:p w:rsidR="00954B8E" w:rsidRPr="003E6DE5" w:rsidRDefault="00954B8E" w:rsidP="00863D4A">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(6ч)</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Понятие вектора в пространстве</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Сложение и вычитание векторов. Сумма нескольких векторов. Умножение вектора на число</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 xml:space="preserve">Компланарные векторы. Правило параллелепипеда. </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2</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 xml:space="preserve">Зачет № 6 </w:t>
            </w:r>
            <w:r w:rsidRPr="003E6DE5">
              <w:rPr>
                <w:rFonts w:ascii="Times New Roman" w:eastAsia="Calibri" w:hAnsi="Times New Roman" w:cs="Times New Roman"/>
                <w:sz w:val="24"/>
                <w:szCs w:val="24"/>
              </w:rPr>
              <w:t xml:space="preserve"> по теме «Векторы в пространстве»</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3E6DE5">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Глава 5. Метод координат в пространстве. Движения</w:t>
            </w:r>
          </w:p>
        </w:tc>
        <w:tc>
          <w:tcPr>
            <w:tcW w:w="1719" w:type="dxa"/>
          </w:tcPr>
          <w:p w:rsidR="00954B8E" w:rsidRPr="003E6DE5" w:rsidRDefault="00954B8E" w:rsidP="00EB4B1D">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3E6DE5">
              <w:rPr>
                <w:rFonts w:ascii="Times New Roman" w:eastAsia="Calibri" w:hAnsi="Times New Roman" w:cs="Times New Roman"/>
                <w:b/>
                <w:sz w:val="24"/>
                <w:szCs w:val="24"/>
              </w:rPr>
              <w:t>ч)</w:t>
            </w:r>
          </w:p>
        </w:tc>
        <w:tc>
          <w:tcPr>
            <w:tcW w:w="1719" w:type="dxa"/>
          </w:tcPr>
          <w:p w:rsidR="00954B8E" w:rsidRPr="003E6DE5" w:rsidRDefault="00954B8E" w:rsidP="00863D4A">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(15ч)</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Координаты точки и координаты вектора</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4</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Скаляр</w:t>
            </w:r>
            <w:r w:rsidRPr="003E6DE5">
              <w:rPr>
                <w:rFonts w:ascii="Times New Roman" w:eastAsia="Calibri" w:hAnsi="Times New Roman" w:cs="Times New Roman"/>
                <w:sz w:val="24"/>
                <w:szCs w:val="24"/>
              </w:rPr>
              <w:softHyphen/>
              <w:t>ное про</w:t>
            </w:r>
            <w:r w:rsidRPr="003E6DE5">
              <w:rPr>
                <w:rFonts w:ascii="Times New Roman" w:eastAsia="Calibri" w:hAnsi="Times New Roman" w:cs="Times New Roman"/>
                <w:sz w:val="24"/>
                <w:szCs w:val="24"/>
              </w:rPr>
              <w:softHyphen/>
              <w:t>изведение векторов</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6</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rPr>
              <w:t>Движения</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3</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Контрольная работа № 7</w:t>
            </w:r>
            <w:r w:rsidRPr="003E6DE5">
              <w:rPr>
                <w:rFonts w:ascii="Times New Roman" w:eastAsia="Calibri" w:hAnsi="Times New Roman" w:cs="Times New Roman"/>
                <w:sz w:val="24"/>
                <w:szCs w:val="24"/>
              </w:rPr>
              <w:t xml:space="preserve"> по теме «Метод координат в пространстве»</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3E6DE5">
            <w:pPr>
              <w:spacing w:after="0"/>
              <w:rPr>
                <w:rFonts w:ascii="Times New Roman" w:eastAsia="Calibri" w:hAnsi="Times New Roman" w:cs="Times New Roman"/>
                <w:sz w:val="24"/>
                <w:szCs w:val="24"/>
              </w:rPr>
            </w:pPr>
            <w:r w:rsidRPr="003E6DE5">
              <w:rPr>
                <w:rFonts w:ascii="Times New Roman" w:eastAsia="Calibri" w:hAnsi="Times New Roman" w:cs="Times New Roman"/>
                <w:sz w:val="24"/>
                <w:szCs w:val="24"/>
                <w:u w:val="single"/>
              </w:rPr>
              <w:t>Зачет № 7</w:t>
            </w:r>
            <w:r w:rsidRPr="003E6DE5">
              <w:rPr>
                <w:rFonts w:ascii="Times New Roman" w:eastAsia="Calibri" w:hAnsi="Times New Roman" w:cs="Times New Roman"/>
                <w:sz w:val="24"/>
                <w:szCs w:val="24"/>
              </w:rPr>
              <w:t xml:space="preserve"> по теме «Метод координат в пространстве»</w:t>
            </w:r>
          </w:p>
        </w:tc>
        <w:tc>
          <w:tcPr>
            <w:tcW w:w="1719" w:type="dxa"/>
          </w:tcPr>
          <w:p w:rsidR="00954B8E" w:rsidRPr="003E6DE5" w:rsidRDefault="00954B8E" w:rsidP="00EB4B1D">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c>
          <w:tcPr>
            <w:tcW w:w="1719" w:type="dxa"/>
          </w:tcPr>
          <w:p w:rsidR="00954B8E" w:rsidRPr="003E6DE5" w:rsidRDefault="00954B8E" w:rsidP="003E6DE5">
            <w:pPr>
              <w:spacing w:after="0"/>
              <w:jc w:val="center"/>
              <w:rPr>
                <w:rFonts w:ascii="Times New Roman" w:eastAsia="Calibri" w:hAnsi="Times New Roman" w:cs="Times New Roman"/>
                <w:sz w:val="24"/>
                <w:szCs w:val="24"/>
              </w:rPr>
            </w:pPr>
            <w:r w:rsidRPr="003E6DE5">
              <w:rPr>
                <w:rFonts w:ascii="Times New Roman" w:eastAsia="Calibri" w:hAnsi="Times New Roman" w:cs="Times New Roman"/>
                <w:sz w:val="24"/>
                <w:szCs w:val="24"/>
              </w:rPr>
              <w:t>1</w:t>
            </w:r>
          </w:p>
        </w:tc>
      </w:tr>
      <w:tr w:rsidR="00954B8E" w:rsidRPr="003E6DE5" w:rsidTr="00954B8E">
        <w:tc>
          <w:tcPr>
            <w:tcW w:w="6274" w:type="dxa"/>
          </w:tcPr>
          <w:p w:rsidR="00954B8E" w:rsidRPr="003E6DE5" w:rsidRDefault="00954B8E" w:rsidP="0002326E">
            <w:pPr>
              <w:spacing w:after="0"/>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 xml:space="preserve">Заключительное повторение при подготовке к итоговой аттестации </w:t>
            </w:r>
          </w:p>
        </w:tc>
        <w:tc>
          <w:tcPr>
            <w:tcW w:w="1719" w:type="dxa"/>
          </w:tcPr>
          <w:p w:rsidR="00954B8E" w:rsidRPr="003E6DE5" w:rsidRDefault="00954B8E" w:rsidP="00EB4B1D">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w:t>
            </w:r>
            <w:r>
              <w:rPr>
                <w:rFonts w:ascii="Times New Roman" w:eastAsia="Calibri" w:hAnsi="Times New Roman" w:cs="Times New Roman"/>
                <w:b/>
                <w:sz w:val="24"/>
                <w:szCs w:val="24"/>
              </w:rPr>
              <w:t>8</w:t>
            </w:r>
            <w:r w:rsidRPr="003E6DE5">
              <w:rPr>
                <w:rFonts w:ascii="Times New Roman" w:eastAsia="Calibri" w:hAnsi="Times New Roman" w:cs="Times New Roman"/>
                <w:b/>
                <w:sz w:val="24"/>
                <w:szCs w:val="24"/>
              </w:rPr>
              <w:t>ч)</w:t>
            </w:r>
          </w:p>
        </w:tc>
        <w:tc>
          <w:tcPr>
            <w:tcW w:w="1719" w:type="dxa"/>
          </w:tcPr>
          <w:p w:rsidR="00954B8E" w:rsidRPr="003E6DE5" w:rsidRDefault="00954B8E" w:rsidP="003E6DE5">
            <w:pPr>
              <w:jc w:val="center"/>
              <w:rPr>
                <w:rFonts w:ascii="Times New Roman" w:eastAsia="Calibri" w:hAnsi="Times New Roman" w:cs="Times New Roman"/>
                <w:b/>
                <w:sz w:val="24"/>
                <w:szCs w:val="24"/>
              </w:rPr>
            </w:pPr>
            <w:r w:rsidRPr="003E6DE5">
              <w:rPr>
                <w:rFonts w:ascii="Times New Roman" w:eastAsia="Calibri" w:hAnsi="Times New Roman" w:cs="Times New Roman"/>
                <w:b/>
                <w:sz w:val="24"/>
                <w:szCs w:val="24"/>
              </w:rPr>
              <w:t>(8ч)</w:t>
            </w:r>
          </w:p>
        </w:tc>
      </w:tr>
      <w:tr w:rsidR="00954B8E" w:rsidRPr="003E6DE5" w:rsidTr="00954B8E">
        <w:tc>
          <w:tcPr>
            <w:tcW w:w="6274" w:type="dxa"/>
          </w:tcPr>
          <w:p w:rsidR="00954B8E" w:rsidRPr="00B400C5" w:rsidRDefault="00954B8E" w:rsidP="00B400C5">
            <w:pPr>
              <w:spacing w:after="0"/>
              <w:rPr>
                <w:rFonts w:ascii="Times New Roman" w:eastAsia="Calibri" w:hAnsi="Times New Roman" w:cs="Times New Roman"/>
                <w:sz w:val="24"/>
                <w:szCs w:val="24"/>
              </w:rPr>
            </w:pPr>
            <w:r w:rsidRPr="00B400C5">
              <w:rPr>
                <w:rFonts w:ascii="Times New Roman" w:eastAsia="Calibri" w:hAnsi="Times New Roman" w:cs="Times New Roman"/>
                <w:sz w:val="24"/>
                <w:szCs w:val="24"/>
              </w:rPr>
              <w:t>Заключительное повторение при подготовке к итоговой аттестации</w:t>
            </w:r>
          </w:p>
        </w:tc>
        <w:tc>
          <w:tcPr>
            <w:tcW w:w="1719" w:type="dxa"/>
          </w:tcPr>
          <w:p w:rsidR="00954B8E" w:rsidRPr="00B400C5" w:rsidRDefault="00954B8E" w:rsidP="00EB4B1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19" w:type="dxa"/>
          </w:tcPr>
          <w:p w:rsidR="00954B8E" w:rsidRPr="00B400C5" w:rsidRDefault="00954B8E" w:rsidP="00B400C5">
            <w:pPr>
              <w:spacing w:after="0"/>
              <w:jc w:val="center"/>
              <w:rPr>
                <w:rFonts w:ascii="Times New Roman" w:eastAsia="Calibri" w:hAnsi="Times New Roman" w:cs="Times New Roman"/>
                <w:sz w:val="24"/>
                <w:szCs w:val="24"/>
              </w:rPr>
            </w:pPr>
            <w:r w:rsidRPr="00B400C5">
              <w:rPr>
                <w:rFonts w:ascii="Times New Roman" w:eastAsia="Calibri" w:hAnsi="Times New Roman" w:cs="Times New Roman"/>
                <w:sz w:val="24"/>
                <w:szCs w:val="24"/>
              </w:rPr>
              <w:t>8</w:t>
            </w:r>
          </w:p>
        </w:tc>
      </w:tr>
    </w:tbl>
    <w:p w:rsidR="00584D29" w:rsidRPr="00CA21C4" w:rsidRDefault="00584D29" w:rsidP="00C70BFE">
      <w:pPr>
        <w:spacing w:after="0"/>
        <w:rPr>
          <w:rFonts w:ascii="Times New Roman" w:hAnsi="Times New Roman" w:cs="Times New Roman"/>
        </w:rPr>
      </w:pPr>
    </w:p>
    <w:sectPr w:rsidR="00584D29" w:rsidRPr="00CA21C4" w:rsidSect="004756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6B" w:rsidRDefault="00986D6B" w:rsidP="00CA21C4">
      <w:pPr>
        <w:spacing w:after="0" w:line="240" w:lineRule="auto"/>
      </w:pPr>
      <w:r>
        <w:separator/>
      </w:r>
    </w:p>
  </w:endnote>
  <w:endnote w:type="continuationSeparator" w:id="0">
    <w:p w:rsidR="00986D6B" w:rsidRDefault="00986D6B" w:rsidP="00CA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1D" w:rsidRDefault="00EB4B1D">
    <w:pPr>
      <w:pStyle w:val="a9"/>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A2330E">
      <w:rPr>
        <w:rFonts w:ascii="Times New Roman" w:hAnsi="Times New Roman"/>
        <w:noProof/>
      </w:rPr>
      <w:t>21</w:t>
    </w:r>
    <w:r w:rsidRPr="00391854">
      <w:rPr>
        <w:rFonts w:ascii="Times New Roman" w:hAnsi="Times New Roman"/>
      </w:rPr>
      <w:fldChar w:fldCharType="end"/>
    </w:r>
  </w:p>
  <w:p w:rsidR="00EB4B1D" w:rsidRDefault="00EB4B1D">
    <w:pPr>
      <w:pStyle w:val="a9"/>
      <w:tabs>
        <w:tab w:val="clear" w:pos="9355"/>
        <w:tab w:val="right" w:pos="9329"/>
      </w:tabs>
      <w:jc w:val="right"/>
    </w:pPr>
  </w:p>
  <w:p w:rsidR="00EB4B1D" w:rsidRDefault="00EB4B1D" w:rsidP="004756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6B" w:rsidRDefault="00986D6B" w:rsidP="00CA21C4">
      <w:pPr>
        <w:spacing w:after="0" w:line="240" w:lineRule="auto"/>
      </w:pPr>
      <w:r>
        <w:separator/>
      </w:r>
    </w:p>
  </w:footnote>
  <w:footnote w:type="continuationSeparator" w:id="0">
    <w:p w:rsidR="00986D6B" w:rsidRDefault="00986D6B" w:rsidP="00CA21C4">
      <w:pPr>
        <w:spacing w:after="0" w:line="240" w:lineRule="auto"/>
      </w:pPr>
      <w:r>
        <w:continuationSeparator/>
      </w:r>
    </w:p>
  </w:footnote>
  <w:footnote w:id="1">
    <w:p w:rsidR="00EB4B1D" w:rsidRDefault="00EB4B1D" w:rsidP="00CA21C4">
      <w:pPr>
        <w:pStyle w:val="a6"/>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B4B1D" w:rsidRDefault="00EB4B1D" w:rsidP="00CA21C4">
      <w:pPr>
        <w:pStyle w:val="a6"/>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EB4B1D" w:rsidRDefault="00EB4B1D" w:rsidP="00CA21C4">
      <w:pPr>
        <w:pStyle w:val="a6"/>
      </w:pPr>
      <w:r>
        <w:rPr>
          <w:rStyle w:val="a8"/>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1B08E4"/>
    <w:multiLevelType w:val="hybridMultilevel"/>
    <w:tmpl w:val="225EC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DFF12D2"/>
    <w:multiLevelType w:val="hybridMultilevel"/>
    <w:tmpl w:val="9056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3F55D68"/>
    <w:multiLevelType w:val="hybridMultilevel"/>
    <w:tmpl w:val="398C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DE6561"/>
    <w:multiLevelType w:val="hybridMultilevel"/>
    <w:tmpl w:val="F5265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D20421F"/>
    <w:multiLevelType w:val="hybridMultilevel"/>
    <w:tmpl w:val="D12E52B0"/>
    <w:lvl w:ilvl="0" w:tplc="BE08B2D2">
      <w:start w:val="1"/>
      <w:numFmt w:val="bullet"/>
      <w:lvlText w:val="-"/>
      <w:lvlJc w:val="left"/>
      <w:pPr>
        <w:ind w:left="789" w:hanging="360"/>
      </w:pPr>
      <w:rPr>
        <w:rFonts w:ascii="Courier New" w:hAnsi="Courier New"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6" w15:restartNumberingAfterBreak="0">
    <w:nsid w:val="729050EE"/>
    <w:multiLevelType w:val="hybridMultilevel"/>
    <w:tmpl w:val="E24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3"/>
  </w:num>
  <w:num w:numId="4">
    <w:abstractNumId w:val="14"/>
  </w:num>
  <w:num w:numId="5">
    <w:abstractNumId w:val="2"/>
  </w:num>
  <w:num w:numId="6">
    <w:abstractNumId w:val="4"/>
  </w:num>
  <w:num w:numId="7">
    <w:abstractNumId w:val="17"/>
  </w:num>
  <w:num w:numId="8">
    <w:abstractNumId w:val="12"/>
  </w:num>
  <w:num w:numId="9">
    <w:abstractNumId w:val="11"/>
  </w:num>
  <w:num w:numId="10">
    <w:abstractNumId w:val="8"/>
  </w:num>
  <w:num w:numId="11">
    <w:abstractNumId w:val="1"/>
  </w:num>
  <w:num w:numId="12">
    <w:abstractNumId w:val="6"/>
  </w:num>
  <w:num w:numId="13">
    <w:abstractNumId w:val="0"/>
  </w:num>
  <w:num w:numId="14">
    <w:abstractNumId w:val="3"/>
  </w:num>
  <w:num w:numId="15">
    <w:abstractNumId w:val="5"/>
  </w:num>
  <w:num w:numId="16">
    <w:abstractNumId w:val="1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50"/>
    <w:rsid w:val="0001514D"/>
    <w:rsid w:val="0002326E"/>
    <w:rsid w:val="000546C9"/>
    <w:rsid w:val="000711B6"/>
    <w:rsid w:val="0007274B"/>
    <w:rsid w:val="000D1E27"/>
    <w:rsid w:val="00117947"/>
    <w:rsid w:val="0013244A"/>
    <w:rsid w:val="001324D4"/>
    <w:rsid w:val="00137C63"/>
    <w:rsid w:val="001B320B"/>
    <w:rsid w:val="001D399F"/>
    <w:rsid w:val="00206A92"/>
    <w:rsid w:val="00212851"/>
    <w:rsid w:val="0025187D"/>
    <w:rsid w:val="0025237C"/>
    <w:rsid w:val="00254829"/>
    <w:rsid w:val="00267DB2"/>
    <w:rsid w:val="00295248"/>
    <w:rsid w:val="002C5E82"/>
    <w:rsid w:val="002E70EB"/>
    <w:rsid w:val="0030397F"/>
    <w:rsid w:val="00326091"/>
    <w:rsid w:val="00357956"/>
    <w:rsid w:val="003A5328"/>
    <w:rsid w:val="003C038A"/>
    <w:rsid w:val="003D4431"/>
    <w:rsid w:val="003E6DE5"/>
    <w:rsid w:val="004215F0"/>
    <w:rsid w:val="004275A2"/>
    <w:rsid w:val="004306EE"/>
    <w:rsid w:val="00430A73"/>
    <w:rsid w:val="00456523"/>
    <w:rsid w:val="004756E0"/>
    <w:rsid w:val="004D7E05"/>
    <w:rsid w:val="004E4528"/>
    <w:rsid w:val="004F2181"/>
    <w:rsid w:val="00523457"/>
    <w:rsid w:val="00545EF8"/>
    <w:rsid w:val="00571BDF"/>
    <w:rsid w:val="00584D29"/>
    <w:rsid w:val="005A6C5D"/>
    <w:rsid w:val="005B44BD"/>
    <w:rsid w:val="005C3D5B"/>
    <w:rsid w:val="00604784"/>
    <w:rsid w:val="006146A1"/>
    <w:rsid w:val="00617437"/>
    <w:rsid w:val="00657693"/>
    <w:rsid w:val="00687690"/>
    <w:rsid w:val="0069468B"/>
    <w:rsid w:val="0069560C"/>
    <w:rsid w:val="00755FB7"/>
    <w:rsid w:val="00775BCA"/>
    <w:rsid w:val="007B24F0"/>
    <w:rsid w:val="007D67E2"/>
    <w:rsid w:val="007F0389"/>
    <w:rsid w:val="00800141"/>
    <w:rsid w:val="008059C2"/>
    <w:rsid w:val="0082702D"/>
    <w:rsid w:val="00833149"/>
    <w:rsid w:val="00863D4A"/>
    <w:rsid w:val="0089643C"/>
    <w:rsid w:val="008A46ED"/>
    <w:rsid w:val="008F525E"/>
    <w:rsid w:val="008F705C"/>
    <w:rsid w:val="00927D47"/>
    <w:rsid w:val="00954B8E"/>
    <w:rsid w:val="009719CE"/>
    <w:rsid w:val="00986D6B"/>
    <w:rsid w:val="0099299D"/>
    <w:rsid w:val="009C225B"/>
    <w:rsid w:val="009E3E50"/>
    <w:rsid w:val="009E5237"/>
    <w:rsid w:val="00A068D9"/>
    <w:rsid w:val="00A2330E"/>
    <w:rsid w:val="00A3454B"/>
    <w:rsid w:val="00A36691"/>
    <w:rsid w:val="00A71742"/>
    <w:rsid w:val="00A73169"/>
    <w:rsid w:val="00A75E10"/>
    <w:rsid w:val="00B122F3"/>
    <w:rsid w:val="00B400C5"/>
    <w:rsid w:val="00B40D09"/>
    <w:rsid w:val="00B437A3"/>
    <w:rsid w:val="00B47295"/>
    <w:rsid w:val="00B60A48"/>
    <w:rsid w:val="00B7092E"/>
    <w:rsid w:val="00BB0F52"/>
    <w:rsid w:val="00BB1C96"/>
    <w:rsid w:val="00BF24B6"/>
    <w:rsid w:val="00C11AD0"/>
    <w:rsid w:val="00C70BFE"/>
    <w:rsid w:val="00C7304A"/>
    <w:rsid w:val="00C80504"/>
    <w:rsid w:val="00C81C65"/>
    <w:rsid w:val="00CA21C4"/>
    <w:rsid w:val="00CD7A72"/>
    <w:rsid w:val="00CD7FFE"/>
    <w:rsid w:val="00D00D52"/>
    <w:rsid w:val="00D11849"/>
    <w:rsid w:val="00D202B7"/>
    <w:rsid w:val="00D350B5"/>
    <w:rsid w:val="00D809B1"/>
    <w:rsid w:val="00D82652"/>
    <w:rsid w:val="00DD4CCA"/>
    <w:rsid w:val="00DE2311"/>
    <w:rsid w:val="00DF0B56"/>
    <w:rsid w:val="00E00719"/>
    <w:rsid w:val="00E13D69"/>
    <w:rsid w:val="00E2186B"/>
    <w:rsid w:val="00E63F98"/>
    <w:rsid w:val="00E80EFB"/>
    <w:rsid w:val="00E97EC6"/>
    <w:rsid w:val="00EB4B1D"/>
    <w:rsid w:val="00EC134B"/>
    <w:rsid w:val="00F41400"/>
    <w:rsid w:val="00F54F61"/>
    <w:rsid w:val="00F56BEE"/>
    <w:rsid w:val="00F8179E"/>
    <w:rsid w:val="00F86AE7"/>
    <w:rsid w:val="00F8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3BB3"/>
  <w15:docId w15:val="{98259499-0A1F-4EF3-BFE5-647D3BF6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134B"/>
    <w:pPr>
      <w:spacing w:after="200" w:line="276" w:lineRule="auto"/>
    </w:pPr>
  </w:style>
  <w:style w:type="paragraph" w:styleId="2">
    <w:name w:val="heading 2"/>
    <w:basedOn w:val="a0"/>
    <w:next w:val="a0"/>
    <w:link w:val="20"/>
    <w:uiPriority w:val="9"/>
    <w:unhideWhenUsed/>
    <w:qFormat/>
    <w:rsid w:val="004306E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5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0"/>
    <w:unhideWhenUsed/>
    <w:rsid w:val="008F5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Знак6,F1"/>
    <w:basedOn w:val="a0"/>
    <w:link w:val="a7"/>
    <w:unhideWhenUsed/>
    <w:rsid w:val="00CA21C4"/>
    <w:pPr>
      <w:spacing w:after="0" w:line="240" w:lineRule="auto"/>
    </w:pPr>
    <w:rPr>
      <w:sz w:val="20"/>
      <w:szCs w:val="20"/>
    </w:rPr>
  </w:style>
  <w:style w:type="character" w:customStyle="1" w:styleId="a7">
    <w:name w:val="Текст сноски Знак"/>
    <w:aliases w:val="Знак6 Знак,F1 Знак"/>
    <w:basedOn w:val="a1"/>
    <w:link w:val="a6"/>
    <w:rsid w:val="00CA21C4"/>
    <w:rPr>
      <w:sz w:val="20"/>
      <w:szCs w:val="20"/>
    </w:rPr>
  </w:style>
  <w:style w:type="character" w:styleId="a8">
    <w:name w:val="footnote reference"/>
    <w:rsid w:val="00CA21C4"/>
    <w:rPr>
      <w:rFonts w:cs="Times New Roman"/>
      <w:vertAlign w:val="superscript"/>
    </w:rPr>
  </w:style>
  <w:style w:type="paragraph" w:customStyle="1" w:styleId="a">
    <w:name w:val="Перечисление"/>
    <w:uiPriority w:val="99"/>
    <w:qFormat/>
    <w:rsid w:val="00CA21C4"/>
    <w:pPr>
      <w:numPr>
        <w:numId w:val="2"/>
      </w:numPr>
      <w:tabs>
        <w:tab w:val="num" w:pos="360"/>
      </w:tabs>
      <w:spacing w:after="60" w:line="276" w:lineRule="auto"/>
      <w:ind w:left="0" w:firstLine="0"/>
      <w:jc w:val="both"/>
    </w:pPr>
    <w:rPr>
      <w:rFonts w:ascii="Times New Roman" w:eastAsia="Calibri" w:hAnsi="Times New Roman" w:cs="Times New Roman"/>
      <w:sz w:val="20"/>
      <w:szCs w:val="20"/>
    </w:rPr>
  </w:style>
  <w:style w:type="paragraph" w:styleId="a9">
    <w:name w:val="footer"/>
    <w:link w:val="aa"/>
    <w:uiPriority w:val="99"/>
    <w:rsid w:val="00CA21C4"/>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a">
    <w:name w:val="Нижний колонтитул Знак"/>
    <w:basedOn w:val="a1"/>
    <w:link w:val="a9"/>
    <w:uiPriority w:val="99"/>
    <w:rsid w:val="00CA21C4"/>
    <w:rPr>
      <w:rFonts w:ascii="Calibri" w:eastAsia="Calibri" w:hAnsi="Calibri" w:cs="Calibri"/>
      <w:color w:val="000000"/>
      <w:u w:color="000000"/>
      <w:bdr w:val="nil"/>
      <w:lang w:eastAsia="ru-RU"/>
    </w:rPr>
  </w:style>
  <w:style w:type="table" w:customStyle="1" w:styleId="1">
    <w:name w:val="Сетка таблицы1"/>
    <w:basedOn w:val="a2"/>
    <w:next w:val="a4"/>
    <w:uiPriority w:val="59"/>
    <w:rsid w:val="00F56B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0"/>
    <w:link w:val="ac"/>
    <w:uiPriority w:val="99"/>
    <w:semiHidden/>
    <w:unhideWhenUsed/>
    <w:rsid w:val="004D7E0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D7E05"/>
    <w:rPr>
      <w:rFonts w:ascii="Tahoma" w:hAnsi="Tahoma" w:cs="Tahoma"/>
      <w:sz w:val="16"/>
      <w:szCs w:val="16"/>
    </w:rPr>
  </w:style>
  <w:style w:type="character" w:customStyle="1" w:styleId="fontstyle01">
    <w:name w:val="fontstyle01"/>
    <w:basedOn w:val="a1"/>
    <w:rsid w:val="00CD7FFE"/>
    <w:rPr>
      <w:rFonts w:ascii="Times New Roman" w:hAnsi="Times New Roman" w:cs="Times New Roman" w:hint="default"/>
      <w:b w:val="0"/>
      <w:bCs w:val="0"/>
      <w:i w:val="0"/>
      <w:iCs w:val="0"/>
      <w:color w:val="000000"/>
      <w:sz w:val="14"/>
      <w:szCs w:val="14"/>
    </w:rPr>
  </w:style>
  <w:style w:type="table" w:customStyle="1" w:styleId="4">
    <w:name w:val="Сетка таблицы4"/>
    <w:basedOn w:val="a2"/>
    <w:next w:val="a4"/>
    <w:uiPriority w:val="59"/>
    <w:rsid w:val="00584D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2"/>
    <w:next w:val="a4"/>
    <w:uiPriority w:val="59"/>
    <w:rsid w:val="0021285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1"/>
    <w:link w:val="2"/>
    <w:uiPriority w:val="9"/>
    <w:rsid w:val="004306EE"/>
    <w:rPr>
      <w:rFonts w:asciiTheme="majorHAnsi" w:eastAsiaTheme="majorEastAsia" w:hAnsiTheme="majorHAnsi" w:cstheme="majorBidi"/>
      <w:b/>
      <w:bCs/>
      <w:color w:val="5B9BD5" w:themeColor="accent1"/>
      <w:sz w:val="26"/>
      <w:szCs w:val="26"/>
    </w:rPr>
  </w:style>
  <w:style w:type="paragraph" w:styleId="ad">
    <w:name w:val="header"/>
    <w:basedOn w:val="a0"/>
    <w:link w:val="ae"/>
    <w:uiPriority w:val="99"/>
    <w:unhideWhenUsed/>
    <w:rsid w:val="00D00D52"/>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0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4241">
      <w:bodyDiv w:val="1"/>
      <w:marLeft w:val="0"/>
      <w:marRight w:val="0"/>
      <w:marTop w:val="0"/>
      <w:marBottom w:val="0"/>
      <w:divBdr>
        <w:top w:val="none" w:sz="0" w:space="0" w:color="auto"/>
        <w:left w:val="none" w:sz="0" w:space="0" w:color="auto"/>
        <w:bottom w:val="none" w:sz="0" w:space="0" w:color="auto"/>
        <w:right w:val="none" w:sz="0" w:space="0" w:color="auto"/>
      </w:divBdr>
    </w:div>
    <w:div w:id="9915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CC44-A01D-454A-834D-13245B8E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42</Pages>
  <Words>11352</Words>
  <Characters>64710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129</dc:creator>
  <cp:lastModifiedBy>Школа 129</cp:lastModifiedBy>
  <cp:revision>9</cp:revision>
  <dcterms:created xsi:type="dcterms:W3CDTF">2020-09-28T17:57:00Z</dcterms:created>
  <dcterms:modified xsi:type="dcterms:W3CDTF">2022-09-12T07:31:00Z</dcterms:modified>
</cp:coreProperties>
</file>